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C82" w:rsidRPr="00D40CAB" w:rsidRDefault="00475C82" w:rsidP="00D40CAB">
      <w:pPr>
        <w:pStyle w:val="a5"/>
        <w:jc w:val="center"/>
        <w:rPr>
          <w:rFonts w:ascii="Times New Roman" w:hAnsi="Times New Roman" w:cs="Times New Roman"/>
        </w:rPr>
      </w:pPr>
      <w:r w:rsidRPr="00D40CAB">
        <w:rPr>
          <w:rFonts w:ascii="Times New Roman" w:hAnsi="Times New Roman" w:cs="Times New Roman"/>
        </w:rPr>
        <w:t>ОЦЕНКИ  РЕЗУЛЬТАТОВ РЕАЛИЗАЦИИ  МУНИЦИПАЛЬНОЙ  ПРОГРАММЫ</w:t>
      </w:r>
    </w:p>
    <w:p w:rsidR="00475C82" w:rsidRPr="00D40CAB" w:rsidRDefault="00475C82" w:rsidP="00D40CAB">
      <w:pPr>
        <w:pStyle w:val="a5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40CAB">
        <w:rPr>
          <w:rFonts w:ascii="Times New Roman" w:hAnsi="Times New Roman" w:cs="Times New Roman"/>
          <w:sz w:val="24"/>
          <w:szCs w:val="24"/>
          <w:u w:val="single"/>
        </w:rPr>
        <w:t>«Поддержка специалистов на территории Шегарского района на 2020-2022 годы»</w:t>
      </w:r>
    </w:p>
    <w:p w:rsidR="00475C82" w:rsidRDefault="00475C82" w:rsidP="00D40CAB">
      <w:pPr>
        <w:pStyle w:val="a5"/>
        <w:jc w:val="center"/>
        <w:rPr>
          <w:rFonts w:ascii="Times New Roman" w:hAnsi="Times New Roman" w:cs="Times New Roman"/>
          <w:b/>
          <w:u w:val="single"/>
        </w:rPr>
      </w:pPr>
      <w:r w:rsidRPr="00D40CAB">
        <w:rPr>
          <w:rFonts w:ascii="Times New Roman" w:hAnsi="Times New Roman" w:cs="Times New Roman"/>
          <w:b/>
        </w:rPr>
        <w:t xml:space="preserve">за </w:t>
      </w:r>
      <w:r w:rsidRPr="00D40CAB">
        <w:rPr>
          <w:rFonts w:ascii="Times New Roman" w:hAnsi="Times New Roman" w:cs="Times New Roman"/>
          <w:b/>
          <w:u w:val="single"/>
        </w:rPr>
        <w:t>2022 год</w:t>
      </w:r>
    </w:p>
    <w:p w:rsidR="006156AD" w:rsidRPr="00D40CAB" w:rsidRDefault="006156AD" w:rsidP="00D40CAB">
      <w:pPr>
        <w:pStyle w:val="a5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W w:w="15599" w:type="dxa"/>
        <w:jc w:val="center"/>
        <w:tblInd w:w="907" w:type="dxa"/>
        <w:tblCellMar>
          <w:left w:w="0" w:type="dxa"/>
          <w:right w:w="0" w:type="dxa"/>
        </w:tblCellMar>
        <w:tblLook w:val="0000"/>
      </w:tblPr>
      <w:tblGrid>
        <w:gridCol w:w="450"/>
        <w:gridCol w:w="2634"/>
        <w:gridCol w:w="981"/>
        <w:gridCol w:w="1124"/>
        <w:gridCol w:w="1120"/>
        <w:gridCol w:w="1124"/>
        <w:gridCol w:w="2424"/>
        <w:gridCol w:w="1047"/>
        <w:gridCol w:w="1959"/>
        <w:gridCol w:w="1392"/>
        <w:gridCol w:w="1344"/>
      </w:tblGrid>
      <w:tr w:rsidR="00D40CAB" w:rsidRPr="00E503FC" w:rsidTr="00D40CAB">
        <w:trPr>
          <w:trHeight w:val="900"/>
          <w:jc w:val="center"/>
        </w:trPr>
        <w:tc>
          <w:tcPr>
            <w:tcW w:w="4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 N </w:t>
            </w:r>
            <w:r w:rsidRPr="00D40CAB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71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Задачи,       </w:t>
            </w:r>
            <w:r w:rsidRPr="00D40CAB">
              <w:rPr>
                <w:sz w:val="20"/>
                <w:szCs w:val="20"/>
              </w:rPr>
              <w:br/>
              <w:t>направленные на</w:t>
            </w:r>
            <w:r w:rsidRPr="00D40CAB">
              <w:rPr>
                <w:sz w:val="20"/>
                <w:szCs w:val="20"/>
              </w:rPr>
              <w:br/>
              <w:t>достижение цели</w:t>
            </w:r>
          </w:p>
        </w:tc>
        <w:tc>
          <w:tcPr>
            <w:tcW w:w="21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Планируемый объем  </w:t>
            </w:r>
            <w:r w:rsidRPr="00D40CAB">
              <w:rPr>
                <w:sz w:val="20"/>
                <w:szCs w:val="20"/>
              </w:rPr>
              <w:br/>
              <w:t>финансирования на  </w:t>
            </w:r>
            <w:r w:rsidRPr="00D40CAB">
              <w:rPr>
                <w:sz w:val="20"/>
                <w:szCs w:val="20"/>
              </w:rPr>
              <w:br/>
              <w:t>решение данной     </w:t>
            </w:r>
            <w:r w:rsidRPr="00D40CAB">
              <w:rPr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22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Фактический объем   </w:t>
            </w:r>
            <w:r w:rsidRPr="00D40CAB">
              <w:rPr>
                <w:sz w:val="20"/>
                <w:szCs w:val="20"/>
              </w:rPr>
              <w:br/>
              <w:t>финансирования на   </w:t>
            </w:r>
            <w:r w:rsidRPr="00D40CAB">
              <w:rPr>
                <w:sz w:val="20"/>
                <w:szCs w:val="20"/>
              </w:rPr>
              <w:br/>
              <w:t>решение данной задачи</w:t>
            </w:r>
            <w:r w:rsidRPr="00D40CAB">
              <w:rPr>
                <w:sz w:val="20"/>
                <w:szCs w:val="20"/>
              </w:rPr>
              <w:br/>
              <w:t>(тыс. руб.)</w:t>
            </w:r>
          </w:p>
        </w:tc>
        <w:tc>
          <w:tcPr>
            <w:tcW w:w="248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Количественные  и/или          </w:t>
            </w:r>
            <w:r w:rsidRPr="00D40CAB">
              <w:rPr>
                <w:sz w:val="20"/>
                <w:szCs w:val="20"/>
              </w:rPr>
              <w:br/>
              <w:t>качественные  целевые        </w:t>
            </w:r>
            <w:r w:rsidRPr="00D40CAB">
              <w:rPr>
                <w:sz w:val="20"/>
                <w:szCs w:val="20"/>
              </w:rPr>
              <w:br/>
              <w:t>показатели, характеризующие</w:t>
            </w:r>
            <w:r w:rsidRPr="00D40CAB">
              <w:rPr>
                <w:sz w:val="20"/>
                <w:szCs w:val="20"/>
              </w:rPr>
              <w:br/>
              <w:t>достижение целей</w:t>
            </w:r>
            <w:r w:rsidRPr="00D40CAB">
              <w:rPr>
                <w:sz w:val="20"/>
                <w:szCs w:val="20"/>
              </w:rPr>
              <w:br/>
              <w:t>и решение задач</w:t>
            </w:r>
          </w:p>
        </w:tc>
        <w:tc>
          <w:tcPr>
            <w:tcW w:w="8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Единица </w:t>
            </w:r>
            <w:r w:rsidRPr="00D40CAB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9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Базовое значение      </w:t>
            </w:r>
            <w:r w:rsidRPr="00D40CAB">
              <w:rPr>
                <w:sz w:val="20"/>
                <w:szCs w:val="20"/>
              </w:rPr>
              <w:br/>
              <w:t>показателя (на</w:t>
            </w:r>
            <w:r w:rsidRPr="00D40CAB">
              <w:rPr>
                <w:sz w:val="20"/>
                <w:szCs w:val="20"/>
              </w:rPr>
              <w:br/>
              <w:t>начало реализации    </w:t>
            </w:r>
            <w:r w:rsidRPr="00D40CAB">
              <w:rPr>
                <w:sz w:val="20"/>
                <w:szCs w:val="20"/>
              </w:rPr>
              <w:br/>
              <w:t>муниципальной</w:t>
            </w:r>
            <w:r w:rsidRPr="00D40CAB">
              <w:rPr>
                <w:sz w:val="20"/>
                <w:szCs w:val="20"/>
              </w:rPr>
              <w:br/>
              <w:t>программы)</w:t>
            </w:r>
          </w:p>
        </w:tc>
        <w:tc>
          <w:tcPr>
            <w:tcW w:w="139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Планируем</w:t>
            </w:r>
            <w:r w:rsidR="000730BB" w:rsidRPr="00D40CAB">
              <w:rPr>
                <w:sz w:val="20"/>
                <w:szCs w:val="20"/>
              </w:rPr>
              <w:t>ое</w:t>
            </w:r>
            <w:r w:rsidR="000730BB" w:rsidRPr="00D40CAB">
              <w:rPr>
                <w:sz w:val="20"/>
                <w:szCs w:val="20"/>
              </w:rPr>
              <w:br/>
              <w:t>значение  </w:t>
            </w:r>
            <w:r w:rsidR="000730BB" w:rsidRPr="00D40CAB">
              <w:rPr>
                <w:sz w:val="20"/>
                <w:szCs w:val="20"/>
              </w:rPr>
              <w:br/>
              <w:t>показателя</w:t>
            </w:r>
            <w:r w:rsidR="000730BB" w:rsidRPr="00D40CAB">
              <w:rPr>
                <w:sz w:val="20"/>
                <w:szCs w:val="20"/>
              </w:rPr>
              <w:br/>
              <w:t>на 2022</w:t>
            </w:r>
            <w:r w:rsidRPr="00D40CAB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Достигнут</w:t>
            </w:r>
            <w:r w:rsidR="000730BB" w:rsidRPr="00D40CAB">
              <w:rPr>
                <w:sz w:val="20"/>
                <w:szCs w:val="20"/>
              </w:rPr>
              <w:t>ое</w:t>
            </w:r>
            <w:r w:rsidR="000730BB" w:rsidRPr="00D40CAB">
              <w:rPr>
                <w:sz w:val="20"/>
                <w:szCs w:val="20"/>
              </w:rPr>
              <w:br/>
              <w:t>значение  </w:t>
            </w:r>
            <w:r w:rsidR="000730BB" w:rsidRPr="00D40CAB">
              <w:rPr>
                <w:sz w:val="20"/>
                <w:szCs w:val="20"/>
              </w:rPr>
              <w:br/>
              <w:t>показателя</w:t>
            </w:r>
            <w:r w:rsidR="000730BB" w:rsidRPr="00D40CAB">
              <w:rPr>
                <w:sz w:val="20"/>
                <w:szCs w:val="20"/>
              </w:rPr>
              <w:br/>
              <w:t>за 2022</w:t>
            </w:r>
            <w:r w:rsidRPr="00D40CAB">
              <w:rPr>
                <w:sz w:val="20"/>
                <w:szCs w:val="20"/>
              </w:rPr>
              <w:t xml:space="preserve"> год</w:t>
            </w:r>
          </w:p>
        </w:tc>
      </w:tr>
      <w:tr w:rsidR="00BF7114" w:rsidRPr="00E503FC" w:rsidTr="00D40CAB">
        <w:trPr>
          <w:trHeight w:val="540"/>
          <w:jc w:val="center"/>
        </w:trPr>
        <w:tc>
          <w:tcPr>
            <w:tcW w:w="4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C82" w:rsidRPr="00D40CAB" w:rsidRDefault="00475C82" w:rsidP="00E21F29"/>
        </w:tc>
        <w:tc>
          <w:tcPr>
            <w:tcW w:w="271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5C82" w:rsidRPr="00D40CAB" w:rsidRDefault="00475C82" w:rsidP="00E21F29"/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Бюджет   </w:t>
            </w:r>
            <w:r w:rsidRPr="00D40CAB">
              <w:rPr>
                <w:sz w:val="20"/>
                <w:szCs w:val="20"/>
              </w:rPr>
              <w:br/>
              <w:t>района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Другие  </w:t>
            </w:r>
            <w:r w:rsidRPr="00D40CAB">
              <w:rPr>
                <w:sz w:val="20"/>
                <w:szCs w:val="20"/>
              </w:rPr>
              <w:br/>
              <w:t>источники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Бюджет    </w:t>
            </w:r>
            <w:r w:rsidRPr="00D40CAB">
              <w:rPr>
                <w:sz w:val="20"/>
                <w:szCs w:val="20"/>
              </w:rPr>
              <w:br/>
              <w:t>района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другие  </w:t>
            </w:r>
            <w:r w:rsidRPr="00D40CAB">
              <w:rPr>
                <w:sz w:val="20"/>
                <w:szCs w:val="20"/>
              </w:rPr>
              <w:br/>
              <w:t>источники</w:t>
            </w:r>
          </w:p>
        </w:tc>
        <w:tc>
          <w:tcPr>
            <w:tcW w:w="248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5C82" w:rsidRPr="00D40CAB" w:rsidRDefault="00475C82" w:rsidP="00E21F29"/>
        </w:tc>
        <w:tc>
          <w:tcPr>
            <w:tcW w:w="8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5C82" w:rsidRPr="00D40CAB" w:rsidRDefault="00475C82" w:rsidP="00E21F29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5C82" w:rsidRPr="00D40CAB" w:rsidRDefault="00475C82" w:rsidP="00E21F29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5C82" w:rsidRPr="00D40CAB" w:rsidRDefault="00475C82" w:rsidP="00E21F29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5C82" w:rsidRPr="00D40CAB" w:rsidRDefault="00475C82" w:rsidP="00E21F29"/>
        </w:tc>
      </w:tr>
      <w:tr w:rsidR="00BF7114" w:rsidRPr="00E503FC" w:rsidTr="00D40CAB">
        <w:trPr>
          <w:jc w:val="center"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1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8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11</w:t>
            </w:r>
          </w:p>
        </w:tc>
      </w:tr>
      <w:tr w:rsidR="00BF7114" w:rsidRPr="00E503FC" w:rsidTr="00D40CAB">
        <w:trPr>
          <w:trHeight w:val="497"/>
          <w:jc w:val="center"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1.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 xml:space="preserve">Задача № 1 Оказание мер социальной поддержки 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475C82" w:rsidRPr="00D40CAB" w:rsidRDefault="00475C82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475C82" w:rsidRPr="00D40CAB" w:rsidRDefault="00475C82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475C82" w:rsidRPr="00D40CAB" w:rsidRDefault="00475C82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475C82" w:rsidRPr="00D40CAB" w:rsidRDefault="00475C82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475C82" w:rsidP="00E21F29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 </w:t>
            </w:r>
          </w:p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475C82" w:rsidP="00E21F29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 </w:t>
            </w:r>
          </w:p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475C82" w:rsidRPr="00D40CAB" w:rsidRDefault="00475C82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475C82" w:rsidRPr="00D40CAB" w:rsidRDefault="00475C82" w:rsidP="00BF7114">
            <w:pPr>
              <w:pStyle w:val="conspluscell"/>
              <w:tabs>
                <w:tab w:val="center" w:pos="661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475C82" w:rsidRPr="00D40CAB" w:rsidRDefault="00475C82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D40CAB" w:rsidRPr="00E503FC" w:rsidTr="00D40CAB">
        <w:trPr>
          <w:trHeight w:val="1335"/>
          <w:jc w:val="center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E21F29">
            <w:pPr>
              <w:pStyle w:val="conspluscell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1.1.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6156AD">
            <w:pPr>
              <w:pStyle w:val="conspluscell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Мероприятие № 1 Ежемесячная денежная выплата</w:t>
            </w:r>
            <w:r w:rsidR="006156AD">
              <w:rPr>
                <w:sz w:val="20"/>
                <w:szCs w:val="20"/>
              </w:rPr>
              <w:t xml:space="preserve"> </w:t>
            </w:r>
            <w:r w:rsidRPr="00D40CAB">
              <w:rPr>
                <w:sz w:val="20"/>
                <w:szCs w:val="20"/>
              </w:rPr>
              <w:t>специалистам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-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6156AD" w:rsidP="00E21F29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привлеченных </w:t>
            </w:r>
            <w:r w:rsidR="00BF7114" w:rsidRPr="00D40CAB">
              <w:rPr>
                <w:sz w:val="20"/>
                <w:szCs w:val="20"/>
              </w:rPr>
              <w:t>специалистов:</w:t>
            </w:r>
          </w:p>
          <w:p w:rsidR="00BF7114" w:rsidRPr="005A2751" w:rsidRDefault="00BF7114" w:rsidP="0059797E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2751">
              <w:rPr>
                <w:rFonts w:ascii="Times New Roman" w:hAnsi="Times New Roman" w:cs="Times New Roman"/>
                <w:sz w:val="20"/>
                <w:szCs w:val="20"/>
              </w:rPr>
              <w:t>здравоохранение</w:t>
            </w:r>
          </w:p>
          <w:p w:rsidR="00BF7114" w:rsidRPr="005A2751" w:rsidRDefault="00BF7114" w:rsidP="0059797E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2751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  <w:p w:rsidR="00BF7114" w:rsidRPr="005A2751" w:rsidRDefault="00BF7114" w:rsidP="0059797E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2751">
              <w:rPr>
                <w:rFonts w:ascii="Times New Roman" w:hAnsi="Times New Roman" w:cs="Times New Roman"/>
                <w:sz w:val="20"/>
                <w:szCs w:val="20"/>
              </w:rPr>
              <w:t>культура и спорт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E21F29">
            <w:pPr>
              <w:pStyle w:val="conspluscell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Чел.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797E" w:rsidRDefault="0059797E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59797E" w:rsidRDefault="0059797E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59797E" w:rsidRDefault="0059797E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BF7114" w:rsidRPr="00D40CAB" w:rsidRDefault="00BF7114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6</w:t>
            </w:r>
          </w:p>
          <w:p w:rsidR="0059797E" w:rsidRDefault="00BF7114" w:rsidP="0059797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4</w:t>
            </w:r>
          </w:p>
          <w:p w:rsidR="00BF7114" w:rsidRPr="00D40CAB" w:rsidRDefault="00BF7114" w:rsidP="0059797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797E" w:rsidRDefault="0059797E" w:rsidP="0059797E">
            <w:pPr>
              <w:pStyle w:val="conspluscell"/>
              <w:tabs>
                <w:tab w:val="left" w:pos="559"/>
                <w:tab w:val="center" w:pos="61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:rsidR="0059797E" w:rsidRDefault="0059797E" w:rsidP="0059797E">
            <w:pPr>
              <w:pStyle w:val="conspluscell"/>
              <w:tabs>
                <w:tab w:val="left" w:pos="559"/>
                <w:tab w:val="center" w:pos="619"/>
              </w:tabs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59797E" w:rsidRDefault="0059797E" w:rsidP="0059797E">
            <w:pPr>
              <w:pStyle w:val="conspluscell"/>
              <w:tabs>
                <w:tab w:val="left" w:pos="559"/>
                <w:tab w:val="center" w:pos="619"/>
              </w:tabs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F7114" w:rsidRPr="00D40CAB" w:rsidRDefault="0059797E" w:rsidP="0059797E">
            <w:pPr>
              <w:pStyle w:val="conspluscell"/>
              <w:tabs>
                <w:tab w:val="left" w:pos="559"/>
                <w:tab w:val="center" w:pos="61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BF7114" w:rsidRPr="00D40CAB">
              <w:rPr>
                <w:sz w:val="20"/>
                <w:szCs w:val="20"/>
              </w:rPr>
              <w:t>0</w:t>
            </w:r>
          </w:p>
          <w:p w:rsidR="0059797E" w:rsidRDefault="00BF7114" w:rsidP="0059797E">
            <w:pPr>
              <w:pStyle w:val="conspluscell"/>
              <w:tabs>
                <w:tab w:val="center" w:pos="661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0</w:t>
            </w:r>
          </w:p>
          <w:p w:rsidR="00BF7114" w:rsidRPr="00D40CAB" w:rsidRDefault="00BF7114" w:rsidP="0059797E">
            <w:pPr>
              <w:pStyle w:val="conspluscell"/>
              <w:tabs>
                <w:tab w:val="center" w:pos="661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797E" w:rsidRDefault="0059797E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59797E" w:rsidRDefault="0059797E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59797E" w:rsidRDefault="0059797E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BF7114" w:rsidRPr="00D40CAB" w:rsidRDefault="00BF7114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0</w:t>
            </w:r>
          </w:p>
          <w:p w:rsidR="00BF7114" w:rsidRPr="00D40CAB" w:rsidRDefault="00BF7114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0</w:t>
            </w:r>
          </w:p>
          <w:p w:rsidR="00BF7114" w:rsidRPr="00D40CAB" w:rsidRDefault="00BF7114" w:rsidP="0059797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0</w:t>
            </w:r>
          </w:p>
        </w:tc>
      </w:tr>
      <w:tr w:rsidR="00D40CAB" w:rsidRPr="00E503FC" w:rsidTr="00D40CAB">
        <w:trPr>
          <w:trHeight w:val="314"/>
          <w:jc w:val="center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E21F29">
            <w:pPr>
              <w:pStyle w:val="conspluscell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1.2.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E21F29">
            <w:pPr>
              <w:pStyle w:val="conspluscell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Мероприятие № 2 Ежемесячная стипендия студентам, обучающимся по договорам о целевом обучении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32,0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32,0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-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E21F29">
            <w:pPr>
              <w:pStyle w:val="conspluscell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Оказание мер социальной поддержки студентам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E21F29">
            <w:pPr>
              <w:pStyle w:val="conspluscell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Чел.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tabs>
                <w:tab w:val="center" w:pos="661"/>
              </w:tabs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4</w:t>
            </w:r>
          </w:p>
        </w:tc>
      </w:tr>
      <w:tr w:rsidR="00BF7114" w:rsidRPr="00E503FC" w:rsidTr="00D40CAB">
        <w:trPr>
          <w:trHeight w:val="314"/>
          <w:jc w:val="center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E21F29">
            <w:pPr>
              <w:pStyle w:val="conspluscell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2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E21F29">
            <w:pPr>
              <w:pStyle w:val="conspluscell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 xml:space="preserve">Задача № 2 Создание условий для работы и реализации потенциальных возможностей специалистов  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E21F2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E21F2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tabs>
                <w:tab w:val="center" w:pos="66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BF711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BF7114" w:rsidRPr="00E503FC" w:rsidTr="00D40CAB">
        <w:trPr>
          <w:trHeight w:val="314"/>
          <w:jc w:val="center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BF7114" w:rsidP="00E21F29">
            <w:pPr>
              <w:pStyle w:val="conspluscell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2.1.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0C5CA0" w:rsidP="00E21F29">
            <w:pPr>
              <w:pStyle w:val="conspluscell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Мероприятие № 1 Проведение конкурса «Мы – профессионалы»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0C5CA0" w:rsidP="00BF7114">
            <w:pPr>
              <w:pStyle w:val="conspluscell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0C5CA0" w:rsidP="00BF7114">
            <w:pPr>
              <w:pStyle w:val="conspluscell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0C5CA0" w:rsidP="00BF7114">
            <w:pPr>
              <w:pStyle w:val="conspluscell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0C5CA0" w:rsidP="00BF7114">
            <w:pPr>
              <w:pStyle w:val="conspluscell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-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D40CAB" w:rsidP="00E21F29">
            <w:pPr>
              <w:pStyle w:val="conspluscell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Стимулирование раскрытия у специалистов творческого потенциала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0C5CA0" w:rsidP="00E21F29">
            <w:pPr>
              <w:pStyle w:val="conspluscell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Чел.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0C5CA0" w:rsidP="00BF7114">
            <w:pPr>
              <w:pStyle w:val="conspluscell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0C5CA0" w:rsidP="00BF7114">
            <w:pPr>
              <w:pStyle w:val="conspluscell"/>
              <w:tabs>
                <w:tab w:val="center" w:pos="661"/>
              </w:tabs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 xml:space="preserve">0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7114" w:rsidRPr="00D40CAB" w:rsidRDefault="000C5CA0" w:rsidP="00BF7114">
            <w:pPr>
              <w:pStyle w:val="conspluscell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0</w:t>
            </w:r>
          </w:p>
        </w:tc>
      </w:tr>
      <w:tr w:rsidR="00BF7114" w:rsidRPr="00E503FC" w:rsidTr="00D40CAB">
        <w:trPr>
          <w:trHeight w:val="360"/>
          <w:jc w:val="center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ИТОГО: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475C82" w:rsidRPr="00D40CAB" w:rsidRDefault="00BF7114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32</w:t>
            </w:r>
            <w:r w:rsidR="00475C82" w:rsidRPr="00D40CAB">
              <w:rPr>
                <w:sz w:val="20"/>
                <w:szCs w:val="20"/>
              </w:rPr>
              <w:t>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475C82" w:rsidRPr="00D40CAB" w:rsidRDefault="00BF7114" w:rsidP="00BF7114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40CAB">
              <w:rPr>
                <w:sz w:val="20"/>
                <w:szCs w:val="20"/>
              </w:rPr>
              <w:t>32</w:t>
            </w:r>
            <w:r w:rsidR="00475C82" w:rsidRPr="00D40CAB">
              <w:rPr>
                <w:sz w:val="20"/>
                <w:szCs w:val="20"/>
              </w:rPr>
              <w:t>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75C82" w:rsidRPr="00D40CAB" w:rsidRDefault="00475C82" w:rsidP="00E21F29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:rsidR="00475C82" w:rsidRPr="00E503FC" w:rsidRDefault="00475C82" w:rsidP="00475C82"/>
    <w:p w:rsidR="00D40CAB" w:rsidRPr="00D40CAB" w:rsidRDefault="00D40CAB" w:rsidP="00D40CAB">
      <w:pPr>
        <w:pStyle w:val="Style8"/>
        <w:widowControl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40CAB">
        <w:rPr>
          <w:rFonts w:ascii="Times New Roman" w:hAnsi="Times New Roman"/>
          <w:sz w:val="20"/>
          <w:szCs w:val="20"/>
        </w:rPr>
        <w:t xml:space="preserve">Заместитель Главы Шегарского района </w:t>
      </w:r>
    </w:p>
    <w:p w:rsidR="00D40CAB" w:rsidRDefault="00D40CAB" w:rsidP="00D40CAB">
      <w:pPr>
        <w:pStyle w:val="Style8"/>
        <w:widowControl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40CAB">
        <w:rPr>
          <w:rFonts w:ascii="Times New Roman" w:hAnsi="Times New Roman"/>
          <w:sz w:val="20"/>
          <w:szCs w:val="20"/>
        </w:rPr>
        <w:t xml:space="preserve">по социальной сфере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</w:t>
      </w:r>
      <w:r w:rsidR="00EF7874">
        <w:rPr>
          <w:rFonts w:ascii="Times New Roman" w:hAnsi="Times New Roman"/>
          <w:sz w:val="20"/>
          <w:szCs w:val="20"/>
        </w:rPr>
        <w:t xml:space="preserve">                               </w:t>
      </w:r>
      <w:r w:rsidR="0059797E">
        <w:rPr>
          <w:rFonts w:ascii="Times New Roman" w:hAnsi="Times New Roman"/>
          <w:sz w:val="20"/>
          <w:szCs w:val="20"/>
        </w:rPr>
        <w:t xml:space="preserve">   </w:t>
      </w:r>
      <w:r w:rsidRPr="00D40CAB">
        <w:rPr>
          <w:rFonts w:ascii="Times New Roman" w:hAnsi="Times New Roman"/>
          <w:sz w:val="20"/>
          <w:szCs w:val="20"/>
        </w:rPr>
        <w:t>Т.В. Зверева</w:t>
      </w:r>
    </w:p>
    <w:p w:rsidR="00D40CAB" w:rsidRDefault="00D40CAB" w:rsidP="00D40CAB">
      <w:pPr>
        <w:jc w:val="both"/>
        <w:rPr>
          <w:sz w:val="16"/>
          <w:szCs w:val="16"/>
        </w:rPr>
      </w:pPr>
    </w:p>
    <w:p w:rsidR="00475C82" w:rsidRPr="004D3CA9" w:rsidRDefault="00D40CAB" w:rsidP="004D3CA9">
      <w:pPr>
        <w:jc w:val="both"/>
        <w:rPr>
          <w:sz w:val="16"/>
          <w:szCs w:val="16"/>
        </w:rPr>
      </w:pPr>
      <w:r>
        <w:rPr>
          <w:sz w:val="16"/>
          <w:szCs w:val="16"/>
        </w:rPr>
        <w:t>Исп.: Читиа Ю.А.</w:t>
      </w:r>
      <w:r w:rsidRPr="00D40CAB">
        <w:rPr>
          <w:sz w:val="16"/>
          <w:szCs w:val="16"/>
        </w:rPr>
        <w:t xml:space="preserve"> </w:t>
      </w:r>
      <w:r>
        <w:rPr>
          <w:sz w:val="16"/>
          <w:szCs w:val="16"/>
        </w:rPr>
        <w:t>(838247)2-1</w:t>
      </w:r>
      <w:r w:rsidR="004D3CA9">
        <w:rPr>
          <w:sz w:val="16"/>
          <w:szCs w:val="16"/>
        </w:rPr>
        <w:t>2-87</w:t>
      </w:r>
    </w:p>
    <w:p w:rsidR="00475C82" w:rsidRDefault="00475C82" w:rsidP="00475C82">
      <w:pPr>
        <w:tabs>
          <w:tab w:val="left" w:pos="4725"/>
        </w:tabs>
        <w:jc w:val="center"/>
        <w:rPr>
          <w:sz w:val="28"/>
          <w:szCs w:val="28"/>
        </w:rPr>
      </w:pPr>
    </w:p>
    <w:p w:rsidR="006156AD" w:rsidRDefault="006156AD" w:rsidP="00475C82">
      <w:pPr>
        <w:tabs>
          <w:tab w:val="left" w:pos="4725"/>
        </w:tabs>
        <w:jc w:val="center"/>
        <w:rPr>
          <w:sz w:val="28"/>
          <w:szCs w:val="28"/>
        </w:rPr>
        <w:sectPr w:rsidR="006156AD" w:rsidSect="00BE16DE">
          <w:pgSz w:w="16838" w:h="11906" w:orient="landscape"/>
          <w:pgMar w:top="851" w:right="1134" w:bottom="1134" w:left="1418" w:header="709" w:footer="709" w:gutter="0"/>
          <w:cols w:space="708"/>
          <w:docGrid w:linePitch="360"/>
        </w:sectPr>
      </w:pPr>
    </w:p>
    <w:p w:rsidR="00475C82" w:rsidRPr="00E4431F" w:rsidRDefault="00475C82" w:rsidP="006156AD">
      <w:pPr>
        <w:jc w:val="center"/>
        <w:rPr>
          <w:sz w:val="28"/>
          <w:szCs w:val="28"/>
        </w:rPr>
      </w:pPr>
      <w:r w:rsidRPr="00E4431F">
        <w:rPr>
          <w:sz w:val="28"/>
          <w:szCs w:val="28"/>
        </w:rPr>
        <w:lastRenderedPageBreak/>
        <w:t>АНАЛИТИЧЕСКАЯ ЗАПИСКА</w:t>
      </w:r>
    </w:p>
    <w:p w:rsidR="006156AD" w:rsidRPr="006156AD" w:rsidRDefault="006156AD" w:rsidP="006156A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6156AD">
        <w:rPr>
          <w:sz w:val="24"/>
          <w:szCs w:val="24"/>
        </w:rPr>
        <w:t>о</w:t>
      </w:r>
      <w:r w:rsidR="00475C82" w:rsidRPr="006156AD">
        <w:rPr>
          <w:sz w:val="24"/>
          <w:szCs w:val="24"/>
        </w:rPr>
        <w:t xml:space="preserve"> реализации мероприятий муниципальной программы</w:t>
      </w:r>
    </w:p>
    <w:p w:rsidR="006156AD" w:rsidRDefault="00475C82" w:rsidP="006156A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  <w:u w:val="single"/>
        </w:rPr>
      </w:pPr>
      <w:r w:rsidRPr="006156AD">
        <w:rPr>
          <w:b/>
          <w:sz w:val="24"/>
          <w:szCs w:val="24"/>
          <w:u w:val="single"/>
        </w:rPr>
        <w:t>«Поддержка специалистов на территории Шегарского района на 2020-2022 годы»</w:t>
      </w:r>
      <w:r w:rsidR="00E80ED3" w:rsidRPr="006156AD">
        <w:rPr>
          <w:b/>
          <w:sz w:val="24"/>
          <w:szCs w:val="24"/>
          <w:u w:val="single"/>
        </w:rPr>
        <w:t xml:space="preserve"> </w:t>
      </w:r>
    </w:p>
    <w:p w:rsidR="00475C82" w:rsidRPr="006156AD" w:rsidRDefault="00E80ED3" w:rsidP="006156A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  <w:u w:val="single"/>
        </w:rPr>
      </w:pPr>
      <w:r w:rsidRPr="006156AD">
        <w:rPr>
          <w:b/>
          <w:sz w:val="24"/>
          <w:szCs w:val="24"/>
          <w:u w:val="single"/>
        </w:rPr>
        <w:t>за 2022</w:t>
      </w:r>
      <w:r w:rsidR="00475C82" w:rsidRPr="006156AD">
        <w:rPr>
          <w:b/>
          <w:sz w:val="24"/>
          <w:szCs w:val="24"/>
          <w:u w:val="single"/>
        </w:rPr>
        <w:t xml:space="preserve"> год.</w:t>
      </w:r>
    </w:p>
    <w:p w:rsidR="00475C82" w:rsidRDefault="00475C82" w:rsidP="006156A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75C82" w:rsidRPr="008A1C85" w:rsidRDefault="00475C82" w:rsidP="006156AD">
      <w:pPr>
        <w:pStyle w:val="consplusnormal"/>
        <w:spacing w:before="0" w:beforeAutospacing="0" w:after="0" w:afterAutospacing="0" w:line="312" w:lineRule="auto"/>
        <w:jc w:val="center"/>
        <w:rPr>
          <w:rStyle w:val="FontStyle12"/>
          <w:rFonts w:ascii="Times New Roman" w:hAnsi="Times New Roman" w:cs="Times New Roman"/>
          <w:b/>
          <w:sz w:val="24"/>
          <w:szCs w:val="24"/>
        </w:rPr>
      </w:pPr>
      <w:r>
        <w:rPr>
          <w:rStyle w:val="FontStyle12"/>
          <w:rFonts w:ascii="Times New Roman" w:hAnsi="Times New Roman" w:cs="Times New Roman"/>
          <w:b/>
          <w:sz w:val="24"/>
          <w:szCs w:val="24"/>
        </w:rPr>
        <w:t>Цели</w:t>
      </w:r>
      <w:r w:rsidR="006156AD">
        <w:rPr>
          <w:rStyle w:val="FontStyle12"/>
          <w:rFonts w:ascii="Times New Roman" w:hAnsi="Times New Roman" w:cs="Times New Roman"/>
          <w:b/>
          <w:sz w:val="24"/>
          <w:szCs w:val="24"/>
        </w:rPr>
        <w:t xml:space="preserve"> и задачи</w:t>
      </w:r>
      <w:r>
        <w:rPr>
          <w:rStyle w:val="FontStyle12"/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475C82" w:rsidRDefault="00475C82" w:rsidP="006156AD">
      <w:pPr>
        <w:ind w:firstLine="709"/>
        <w:jc w:val="both"/>
        <w:rPr>
          <w:sz w:val="24"/>
          <w:szCs w:val="24"/>
        </w:rPr>
      </w:pPr>
      <w:r w:rsidRPr="002E0947">
        <w:rPr>
          <w:sz w:val="24"/>
          <w:szCs w:val="24"/>
          <w:u w:val="single"/>
        </w:rPr>
        <w:t>Цель программы</w:t>
      </w:r>
      <w:r w:rsidRPr="00E4431F">
        <w:rPr>
          <w:sz w:val="24"/>
          <w:szCs w:val="24"/>
        </w:rPr>
        <w:t>:</w:t>
      </w:r>
    </w:p>
    <w:p w:rsidR="00475C82" w:rsidRPr="006E64DB" w:rsidRDefault="006156AD" w:rsidP="006156AD">
      <w:pPr>
        <w:jc w:val="both"/>
        <w:rPr>
          <w:sz w:val="24"/>
          <w:szCs w:val="24"/>
        </w:rPr>
      </w:pPr>
      <w:r>
        <w:rPr>
          <w:sz w:val="24"/>
          <w:szCs w:val="24"/>
        </w:rPr>
        <w:t>- о</w:t>
      </w:r>
      <w:r w:rsidR="00475C82" w:rsidRPr="006E64DB">
        <w:rPr>
          <w:sz w:val="24"/>
          <w:szCs w:val="24"/>
        </w:rPr>
        <w:t>беспечение квалифицированными кадрами учреждений района.</w:t>
      </w:r>
    </w:p>
    <w:p w:rsidR="00475C82" w:rsidRPr="006E64DB" w:rsidRDefault="00475C82" w:rsidP="006156AD">
      <w:pPr>
        <w:jc w:val="both"/>
        <w:rPr>
          <w:sz w:val="24"/>
          <w:szCs w:val="24"/>
          <w:u w:val="single"/>
        </w:rPr>
      </w:pPr>
      <w:r w:rsidRPr="006E64DB">
        <w:rPr>
          <w:sz w:val="24"/>
          <w:szCs w:val="24"/>
        </w:rPr>
        <w:t xml:space="preserve"> </w:t>
      </w:r>
      <w:r w:rsidRPr="006E64DB">
        <w:rPr>
          <w:sz w:val="24"/>
          <w:szCs w:val="24"/>
          <w:u w:val="single"/>
        </w:rPr>
        <w:t xml:space="preserve"> </w:t>
      </w:r>
    </w:p>
    <w:p w:rsidR="00475C82" w:rsidRPr="006E64DB" w:rsidRDefault="00475C82" w:rsidP="006156AD">
      <w:pPr>
        <w:ind w:firstLine="709"/>
        <w:jc w:val="both"/>
        <w:rPr>
          <w:sz w:val="24"/>
          <w:szCs w:val="24"/>
          <w:u w:val="single"/>
        </w:rPr>
      </w:pPr>
      <w:r w:rsidRPr="006E64DB">
        <w:rPr>
          <w:sz w:val="24"/>
          <w:szCs w:val="24"/>
          <w:u w:val="single"/>
        </w:rPr>
        <w:t xml:space="preserve">Задачи: </w:t>
      </w:r>
    </w:p>
    <w:p w:rsidR="00475C82" w:rsidRPr="006E64DB" w:rsidRDefault="00475C82" w:rsidP="006156AD">
      <w:pPr>
        <w:pStyle w:val="conspluscell"/>
        <w:spacing w:before="0" w:beforeAutospacing="0" w:after="0" w:afterAutospacing="0"/>
      </w:pPr>
      <w:r w:rsidRPr="006E64DB">
        <w:t>- ок</w:t>
      </w:r>
      <w:r w:rsidR="005835DB">
        <w:t>азание мер социальной поддержки</w:t>
      </w:r>
      <w:r w:rsidRPr="006E64DB">
        <w:t xml:space="preserve">; </w:t>
      </w:r>
    </w:p>
    <w:p w:rsidR="00475C82" w:rsidRPr="006E64DB" w:rsidRDefault="00475C82" w:rsidP="006156AD">
      <w:pPr>
        <w:pStyle w:val="Style8"/>
        <w:widowControl/>
        <w:spacing w:line="250" w:lineRule="exact"/>
        <w:rPr>
          <w:rStyle w:val="FontStyle12"/>
          <w:rFonts w:ascii="Times New Roman" w:hAnsi="Times New Roman" w:cs="Times New Roman"/>
          <w:b/>
          <w:sz w:val="24"/>
          <w:szCs w:val="24"/>
        </w:rPr>
      </w:pPr>
      <w:r w:rsidRPr="006E64DB">
        <w:rPr>
          <w:rFonts w:ascii="Times New Roman" w:hAnsi="Times New Roman"/>
        </w:rPr>
        <w:t>- создание условий для работы и реализации потенциальных возможностей специалистов.</w:t>
      </w:r>
    </w:p>
    <w:p w:rsidR="00475C82" w:rsidRDefault="00475C82" w:rsidP="006156AD">
      <w:pPr>
        <w:pStyle w:val="Style8"/>
        <w:widowControl/>
        <w:spacing w:line="250" w:lineRule="exact"/>
        <w:jc w:val="center"/>
        <w:rPr>
          <w:rStyle w:val="FontStyle12"/>
          <w:rFonts w:ascii="Times New Roman" w:hAnsi="Times New Roman"/>
          <w:b/>
        </w:rPr>
      </w:pPr>
    </w:p>
    <w:p w:rsidR="00475C82" w:rsidRPr="009609E8" w:rsidRDefault="00475C82" w:rsidP="006156AD">
      <w:pPr>
        <w:pStyle w:val="Style8"/>
        <w:widowControl/>
        <w:spacing w:line="250" w:lineRule="exact"/>
        <w:jc w:val="center"/>
        <w:rPr>
          <w:rStyle w:val="FontStyle12"/>
          <w:rFonts w:ascii="Times New Roman" w:hAnsi="Times New Roman" w:cs="Times New Roman"/>
          <w:b/>
          <w:sz w:val="24"/>
          <w:szCs w:val="24"/>
        </w:rPr>
      </w:pPr>
      <w:r w:rsidRPr="006E64DB">
        <w:rPr>
          <w:rStyle w:val="FontStyle12"/>
          <w:rFonts w:ascii="Times New Roman" w:hAnsi="Times New Roman" w:cs="Times New Roman"/>
          <w:b/>
          <w:sz w:val="24"/>
          <w:szCs w:val="24"/>
        </w:rPr>
        <w:t>Объемы и источники финансирования Программы</w:t>
      </w:r>
    </w:p>
    <w:p w:rsidR="00475C82" w:rsidRPr="00385AAD" w:rsidRDefault="00475C82" w:rsidP="006156AD">
      <w:pPr>
        <w:pStyle w:val="Style8"/>
        <w:widowControl/>
        <w:spacing w:line="240" w:lineRule="auto"/>
        <w:jc w:val="both"/>
        <w:rPr>
          <w:rFonts w:ascii="Times New Roman" w:hAnsi="Times New Roman"/>
        </w:rPr>
      </w:pPr>
    </w:p>
    <w:p w:rsidR="009609E8" w:rsidRPr="00625270" w:rsidRDefault="009609E8" w:rsidP="006156AD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5270">
        <w:rPr>
          <w:rFonts w:ascii="Times New Roman" w:hAnsi="Times New Roman" w:cs="Times New Roman"/>
          <w:sz w:val="24"/>
          <w:szCs w:val="24"/>
        </w:rPr>
        <w:t xml:space="preserve">На достижение цели программы: в бюджете Шегарского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в разрезе </w:t>
      </w:r>
      <w:r w:rsidRPr="00625270">
        <w:rPr>
          <w:rFonts w:ascii="Times New Roman" w:hAnsi="Times New Roman" w:cs="Times New Roman"/>
          <w:sz w:val="24"/>
          <w:szCs w:val="24"/>
        </w:rPr>
        <w:t xml:space="preserve">программных мероприятий </w:t>
      </w:r>
      <w:r w:rsidR="005A4D8C">
        <w:rPr>
          <w:rFonts w:ascii="Times New Roman" w:hAnsi="Times New Roman" w:cs="Times New Roman"/>
          <w:sz w:val="24"/>
          <w:szCs w:val="24"/>
        </w:rPr>
        <w:t>на</w:t>
      </w:r>
      <w:r w:rsidRPr="0062527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22</w:t>
      </w:r>
      <w:r w:rsidR="005A4D8C">
        <w:rPr>
          <w:rFonts w:ascii="Times New Roman" w:hAnsi="Times New Roman" w:cs="Times New Roman"/>
          <w:sz w:val="24"/>
          <w:szCs w:val="24"/>
        </w:rPr>
        <w:t xml:space="preserve"> год</w:t>
      </w:r>
      <w:r w:rsidRPr="00625270">
        <w:rPr>
          <w:rFonts w:ascii="Times New Roman" w:hAnsi="Times New Roman" w:cs="Times New Roman"/>
          <w:sz w:val="24"/>
          <w:szCs w:val="24"/>
        </w:rPr>
        <w:t xml:space="preserve"> </w:t>
      </w:r>
      <w:r w:rsidR="009D1550">
        <w:rPr>
          <w:rFonts w:ascii="Times New Roman" w:hAnsi="Times New Roman" w:cs="Times New Roman"/>
          <w:sz w:val="24"/>
          <w:szCs w:val="24"/>
        </w:rPr>
        <w:t>было утверждено 32</w:t>
      </w:r>
      <w:r>
        <w:rPr>
          <w:rFonts w:ascii="Times New Roman" w:hAnsi="Times New Roman" w:cs="Times New Roman"/>
          <w:sz w:val="24"/>
          <w:szCs w:val="24"/>
        </w:rPr>
        <w:t>000,0</w:t>
      </w:r>
      <w:r w:rsidR="009D1550">
        <w:rPr>
          <w:rFonts w:ascii="Times New Roman" w:hAnsi="Times New Roman" w:cs="Times New Roman"/>
          <w:sz w:val="24"/>
          <w:szCs w:val="24"/>
        </w:rPr>
        <w:t xml:space="preserve"> (Тридцать две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9D1550">
        <w:rPr>
          <w:rFonts w:ascii="Times New Roman" w:hAnsi="Times New Roman" w:cs="Times New Roman"/>
          <w:sz w:val="24"/>
          <w:szCs w:val="24"/>
        </w:rPr>
        <w:t>и</w:t>
      </w:r>
      <w:r w:rsidRPr="00625270">
        <w:rPr>
          <w:rFonts w:ascii="Times New Roman" w:hAnsi="Times New Roman" w:cs="Times New Roman"/>
          <w:sz w:val="24"/>
          <w:szCs w:val="24"/>
        </w:rPr>
        <w:t>) рублей, в том числе:</w:t>
      </w:r>
    </w:p>
    <w:p w:rsidR="009609E8" w:rsidRDefault="009609E8" w:rsidP="006156AD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5270">
        <w:rPr>
          <w:rFonts w:ascii="Times New Roman" w:hAnsi="Times New Roman" w:cs="Times New Roman"/>
          <w:sz w:val="24"/>
          <w:szCs w:val="24"/>
        </w:rPr>
        <w:t xml:space="preserve">- за счет средств </w:t>
      </w:r>
      <w:r>
        <w:rPr>
          <w:rFonts w:ascii="Times New Roman" w:hAnsi="Times New Roman" w:cs="Times New Roman"/>
          <w:sz w:val="24"/>
          <w:szCs w:val="24"/>
        </w:rPr>
        <w:t xml:space="preserve">районного бюджета в сумме </w:t>
      </w:r>
      <w:r w:rsidR="009D1550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>000,0</w:t>
      </w:r>
      <w:r w:rsidR="009D1550">
        <w:rPr>
          <w:rFonts w:ascii="Times New Roman" w:hAnsi="Times New Roman" w:cs="Times New Roman"/>
          <w:sz w:val="24"/>
          <w:szCs w:val="24"/>
        </w:rPr>
        <w:t xml:space="preserve"> (Тридцать две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9D1550">
        <w:rPr>
          <w:rFonts w:ascii="Times New Roman" w:hAnsi="Times New Roman" w:cs="Times New Roman"/>
          <w:sz w:val="24"/>
          <w:szCs w:val="24"/>
        </w:rPr>
        <w:t>и</w:t>
      </w:r>
      <w:r w:rsidRPr="00625270">
        <w:rPr>
          <w:rFonts w:ascii="Times New Roman" w:hAnsi="Times New Roman" w:cs="Times New Roman"/>
          <w:sz w:val="24"/>
          <w:szCs w:val="24"/>
        </w:rPr>
        <w:t>)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09E8" w:rsidRDefault="009609E8" w:rsidP="005A4D8C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 w:rsidRPr="005A4D8C">
        <w:rPr>
          <w:rFonts w:ascii="Times New Roman" w:hAnsi="Times New Roman"/>
        </w:rPr>
        <w:t>На финансирование мероприяти</w:t>
      </w:r>
      <w:r w:rsidR="005A4D8C" w:rsidRPr="005A4D8C">
        <w:rPr>
          <w:rFonts w:ascii="Times New Roman" w:hAnsi="Times New Roman"/>
        </w:rPr>
        <w:t xml:space="preserve">я 1.2 Перечня программных мероприятий </w:t>
      </w:r>
      <w:r w:rsidR="00C25FD6" w:rsidRPr="005A4D8C">
        <w:rPr>
          <w:rFonts w:ascii="Times New Roman" w:hAnsi="Times New Roman"/>
        </w:rPr>
        <w:t>«Ежемесячная стипендия студентам, обучающимся п</w:t>
      </w:r>
      <w:r w:rsidR="005A4D8C">
        <w:rPr>
          <w:rFonts w:ascii="Times New Roman" w:hAnsi="Times New Roman"/>
        </w:rPr>
        <w:t>о договорам о целевом обучении».</w:t>
      </w:r>
    </w:p>
    <w:p w:rsidR="005A4D8C" w:rsidRPr="005A4D8C" w:rsidRDefault="005A4D8C" w:rsidP="005A4D8C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</w:p>
    <w:p w:rsidR="00475C82" w:rsidRPr="00385AAD" w:rsidRDefault="00475C82" w:rsidP="006156AD">
      <w:pPr>
        <w:pStyle w:val="Style6"/>
        <w:widowControl/>
        <w:spacing w:before="19" w:line="240" w:lineRule="exact"/>
        <w:jc w:val="center"/>
        <w:rPr>
          <w:rStyle w:val="FontStyle12"/>
          <w:rFonts w:ascii="Times New Roman" w:hAnsi="Times New Roman" w:cs="Times New Roman"/>
          <w:b/>
          <w:sz w:val="24"/>
          <w:szCs w:val="24"/>
        </w:rPr>
      </w:pPr>
      <w:r w:rsidRPr="00385AAD">
        <w:rPr>
          <w:rStyle w:val="FontStyle12"/>
          <w:rFonts w:ascii="Times New Roman" w:hAnsi="Times New Roman" w:cs="Times New Roman"/>
          <w:b/>
          <w:sz w:val="24"/>
          <w:szCs w:val="24"/>
        </w:rPr>
        <w:t>Ожидаемые резуль</w:t>
      </w:r>
      <w:r w:rsidR="00E80ED3">
        <w:rPr>
          <w:rStyle w:val="FontStyle12"/>
          <w:rFonts w:ascii="Times New Roman" w:hAnsi="Times New Roman" w:cs="Times New Roman"/>
          <w:b/>
          <w:sz w:val="24"/>
          <w:szCs w:val="24"/>
        </w:rPr>
        <w:t>таты реализации Программы в 2022</w:t>
      </w:r>
      <w:r w:rsidRPr="00385AAD">
        <w:rPr>
          <w:rStyle w:val="FontStyle12"/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B501B4" w:rsidRDefault="00060D61" w:rsidP="006156AD">
      <w:pPr>
        <w:pStyle w:val="Style8"/>
        <w:widowControl/>
        <w:spacing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Pr="0023563D">
        <w:rPr>
          <w:rFonts w:ascii="Times New Roman" w:hAnsi="Times New Roman"/>
        </w:rPr>
        <w:t xml:space="preserve">еализация </w:t>
      </w:r>
      <w:r>
        <w:rPr>
          <w:rFonts w:ascii="Times New Roman" w:hAnsi="Times New Roman"/>
        </w:rPr>
        <w:t xml:space="preserve">мероприятия </w:t>
      </w:r>
      <w:r w:rsidRPr="0023563D">
        <w:rPr>
          <w:rFonts w:ascii="Times New Roman" w:hAnsi="Times New Roman"/>
        </w:rPr>
        <w:t xml:space="preserve">программы </w:t>
      </w:r>
      <w:r w:rsidR="000031B0">
        <w:rPr>
          <w:rFonts w:ascii="Times New Roman" w:hAnsi="Times New Roman"/>
        </w:rPr>
        <w:t>позволи</w:t>
      </w:r>
      <w:r w:rsidR="005A4D8C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к концу 2022</w:t>
      </w:r>
      <w:r w:rsidRPr="0023563D">
        <w:rPr>
          <w:rFonts w:ascii="Times New Roman" w:hAnsi="Times New Roman"/>
        </w:rPr>
        <w:t xml:space="preserve"> года </w:t>
      </w:r>
      <w:r w:rsidRPr="00E34259">
        <w:rPr>
          <w:rFonts w:ascii="Times New Roman" w:hAnsi="Times New Roman"/>
        </w:rPr>
        <w:t>оказать</w:t>
      </w:r>
      <w:r>
        <w:rPr>
          <w:rFonts w:ascii="Times New Roman" w:hAnsi="Times New Roman"/>
        </w:rPr>
        <w:t xml:space="preserve"> </w:t>
      </w:r>
      <w:r w:rsidRPr="00534765">
        <w:rPr>
          <w:rFonts w:ascii="Times New Roman" w:hAnsi="Times New Roman"/>
        </w:rPr>
        <w:t>мер</w:t>
      </w:r>
      <w:r>
        <w:rPr>
          <w:rFonts w:ascii="Times New Roman" w:hAnsi="Times New Roman"/>
        </w:rPr>
        <w:t>ы</w:t>
      </w:r>
      <w:r w:rsidRPr="00534765">
        <w:rPr>
          <w:rFonts w:ascii="Times New Roman" w:hAnsi="Times New Roman"/>
        </w:rPr>
        <w:t xml:space="preserve"> социальной поддержки </w:t>
      </w:r>
      <w:r>
        <w:rPr>
          <w:rFonts w:ascii="Times New Roman" w:hAnsi="Times New Roman"/>
        </w:rPr>
        <w:t>4 студентам, обучающимся по договорам о целевом обучении</w:t>
      </w:r>
      <w:r w:rsidR="00B501B4">
        <w:rPr>
          <w:rFonts w:ascii="Times New Roman" w:hAnsi="Times New Roman"/>
        </w:rPr>
        <w:t>.</w:t>
      </w:r>
    </w:p>
    <w:p w:rsidR="00475C82" w:rsidRPr="00B501B4" w:rsidRDefault="00B501B4" w:rsidP="006156AD">
      <w:pPr>
        <w:pStyle w:val="Style8"/>
        <w:widowControl/>
        <w:spacing w:line="240" w:lineRule="auto"/>
        <w:ind w:firstLine="708"/>
        <w:jc w:val="both"/>
        <w:rPr>
          <w:rFonts w:ascii="Times New Roman" w:hAnsi="Times New Roman"/>
          <w:i/>
        </w:rPr>
      </w:pPr>
      <w:r w:rsidRPr="00B501B4">
        <w:rPr>
          <w:rFonts w:ascii="Times New Roman" w:hAnsi="Times New Roman"/>
          <w:i/>
        </w:rPr>
        <w:t>Справочно: по окончании учебного заведения и получения документа об образовании обязан будет заключить с муниципальной общеобразовательной организацией Шегарского района трудовой договор на срок не менее 5 лет.</w:t>
      </w:r>
    </w:p>
    <w:p w:rsidR="00475C82" w:rsidRPr="00EE055B" w:rsidRDefault="00475C82" w:rsidP="006156AD">
      <w:pPr>
        <w:pStyle w:val="Style8"/>
        <w:widowControl/>
        <w:spacing w:line="240" w:lineRule="auto"/>
        <w:jc w:val="both"/>
        <w:rPr>
          <w:rStyle w:val="FontStyle11"/>
          <w:rFonts w:cs="MS Reference Sans Serif"/>
          <w:sz w:val="18"/>
          <w:szCs w:val="18"/>
        </w:rPr>
      </w:pPr>
    </w:p>
    <w:p w:rsidR="000E354F" w:rsidRPr="000E354F" w:rsidRDefault="00475C82" w:rsidP="00B501B4">
      <w:pPr>
        <w:pStyle w:val="Style1"/>
        <w:widowControl/>
        <w:spacing w:before="72"/>
        <w:jc w:val="center"/>
        <w:rPr>
          <w:b/>
        </w:rPr>
      </w:pPr>
      <w:r w:rsidRPr="00A2416D">
        <w:rPr>
          <w:rStyle w:val="FontStyle11"/>
          <w:b/>
          <w:sz w:val="24"/>
          <w:szCs w:val="24"/>
        </w:rPr>
        <w:t>Итоги р</w:t>
      </w:r>
      <w:r>
        <w:rPr>
          <w:rStyle w:val="FontStyle11"/>
          <w:b/>
          <w:sz w:val="24"/>
          <w:szCs w:val="24"/>
        </w:rPr>
        <w:t xml:space="preserve">еализации программы </w:t>
      </w:r>
      <w:r w:rsidR="00DE6F6A">
        <w:rPr>
          <w:rStyle w:val="FontStyle11"/>
          <w:b/>
          <w:sz w:val="24"/>
          <w:szCs w:val="24"/>
        </w:rPr>
        <w:t>за 2022 год</w:t>
      </w:r>
    </w:p>
    <w:p w:rsidR="00060D61" w:rsidRPr="00165AE2" w:rsidRDefault="00060D61" w:rsidP="006156AD">
      <w:pPr>
        <w:pStyle w:val="Style8"/>
        <w:widowControl/>
        <w:spacing w:line="240" w:lineRule="auto"/>
        <w:ind w:firstLine="708"/>
        <w:jc w:val="both"/>
        <w:rPr>
          <w:rFonts w:ascii="Times New Roman" w:hAnsi="Times New Roman"/>
        </w:rPr>
      </w:pPr>
      <w:r w:rsidRPr="00165AE2">
        <w:rPr>
          <w:rFonts w:ascii="Times New Roman" w:hAnsi="Times New Roman"/>
        </w:rPr>
        <w:t>В результате реализации мероприяти</w:t>
      </w:r>
      <w:r>
        <w:rPr>
          <w:rFonts w:ascii="Times New Roman" w:hAnsi="Times New Roman"/>
        </w:rPr>
        <w:t>й муниципальной программы в 2022 году выполнено мероприятие</w:t>
      </w:r>
      <w:r w:rsidRPr="00165AE2">
        <w:rPr>
          <w:rFonts w:ascii="Times New Roman" w:hAnsi="Times New Roman"/>
        </w:rPr>
        <w:t>:</w:t>
      </w:r>
    </w:p>
    <w:p w:rsidR="000E354F" w:rsidRDefault="00060D61" w:rsidP="006156AD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Задача 1.</w:t>
      </w:r>
      <w:r w:rsidRPr="00A82D97">
        <w:rPr>
          <w:sz w:val="26"/>
          <w:szCs w:val="26"/>
        </w:rPr>
        <w:t xml:space="preserve"> </w:t>
      </w:r>
      <w:r w:rsidRPr="00060D61">
        <w:rPr>
          <w:sz w:val="24"/>
          <w:szCs w:val="24"/>
        </w:rPr>
        <w:t>Оказание мер социальной поддержки</w:t>
      </w:r>
      <w:r w:rsidR="00D25453">
        <w:rPr>
          <w:sz w:val="24"/>
          <w:szCs w:val="24"/>
        </w:rPr>
        <w:t>.</w:t>
      </w:r>
    </w:p>
    <w:p w:rsidR="00B501B4" w:rsidRDefault="00060D61" w:rsidP="006156AD">
      <w:pPr>
        <w:ind w:firstLine="708"/>
        <w:jc w:val="both"/>
        <w:rPr>
          <w:sz w:val="24"/>
          <w:szCs w:val="24"/>
        </w:rPr>
      </w:pPr>
      <w:r w:rsidRPr="00165AE2">
        <w:rPr>
          <w:sz w:val="24"/>
          <w:szCs w:val="24"/>
        </w:rPr>
        <w:t>Достижение показателя «</w:t>
      </w:r>
      <w:r w:rsidRPr="00060D61">
        <w:rPr>
          <w:sz w:val="24"/>
          <w:szCs w:val="24"/>
        </w:rPr>
        <w:t>Ежемесячная стипендия студентам, обучающимся по договорам о целевом обучении</w:t>
      </w:r>
      <w:r w:rsidRPr="00165AE2">
        <w:rPr>
          <w:sz w:val="24"/>
          <w:szCs w:val="24"/>
        </w:rPr>
        <w:t>»</w:t>
      </w:r>
      <w:r w:rsidR="00B501B4">
        <w:rPr>
          <w:sz w:val="24"/>
          <w:szCs w:val="24"/>
        </w:rPr>
        <w:t xml:space="preserve"> составил 100%</w:t>
      </w:r>
      <w:r w:rsidR="001743EC">
        <w:rPr>
          <w:sz w:val="24"/>
          <w:szCs w:val="24"/>
        </w:rPr>
        <w:t xml:space="preserve">. </w:t>
      </w:r>
    </w:p>
    <w:p w:rsidR="00060D61" w:rsidRPr="00165AE2" w:rsidRDefault="00B501B4" w:rsidP="006156A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июне-июле</w:t>
      </w:r>
      <w:r w:rsidR="001743EC">
        <w:rPr>
          <w:sz w:val="24"/>
          <w:szCs w:val="24"/>
        </w:rPr>
        <w:t xml:space="preserve"> 2022 года были заключены договора о целевом обучении в сфере образования</w:t>
      </w:r>
      <w:r>
        <w:rPr>
          <w:sz w:val="24"/>
          <w:szCs w:val="24"/>
        </w:rPr>
        <w:t xml:space="preserve"> с 4 абитуриентами</w:t>
      </w:r>
      <w:r w:rsidR="001743EC">
        <w:rPr>
          <w:sz w:val="24"/>
          <w:szCs w:val="24"/>
        </w:rPr>
        <w:t xml:space="preserve">. С сентября по декабрь (включительно) 2022 года </w:t>
      </w:r>
      <w:r w:rsidR="0025362C">
        <w:rPr>
          <w:sz w:val="24"/>
          <w:szCs w:val="24"/>
        </w:rPr>
        <w:t xml:space="preserve">они </w:t>
      </w:r>
      <w:r w:rsidR="001743EC">
        <w:rPr>
          <w:sz w:val="24"/>
          <w:szCs w:val="24"/>
        </w:rPr>
        <w:t>получали ежемесячн</w:t>
      </w:r>
      <w:r w:rsidR="0025362C">
        <w:rPr>
          <w:sz w:val="24"/>
          <w:szCs w:val="24"/>
        </w:rPr>
        <w:t>ую</w:t>
      </w:r>
      <w:r w:rsidR="00F33E5C">
        <w:rPr>
          <w:sz w:val="24"/>
          <w:szCs w:val="24"/>
        </w:rPr>
        <w:t xml:space="preserve"> муниципальную стипендию</w:t>
      </w:r>
      <w:r w:rsidR="001743EC">
        <w:rPr>
          <w:sz w:val="24"/>
          <w:szCs w:val="24"/>
        </w:rPr>
        <w:t xml:space="preserve"> </w:t>
      </w:r>
      <w:r w:rsidR="0025362C">
        <w:rPr>
          <w:sz w:val="24"/>
          <w:szCs w:val="24"/>
        </w:rPr>
        <w:t>в размере 2000,0 (Две тысячи) рублей и</w:t>
      </w:r>
      <w:r w:rsidR="001743EC">
        <w:rPr>
          <w:sz w:val="24"/>
          <w:szCs w:val="24"/>
        </w:rPr>
        <w:t xml:space="preserve"> выплачено </w:t>
      </w:r>
      <w:r w:rsidR="0025362C">
        <w:rPr>
          <w:sz w:val="24"/>
          <w:szCs w:val="24"/>
        </w:rPr>
        <w:t xml:space="preserve">на общую сумму </w:t>
      </w:r>
      <w:r w:rsidR="001743EC">
        <w:rPr>
          <w:sz w:val="24"/>
          <w:szCs w:val="24"/>
        </w:rPr>
        <w:t>32000,</w:t>
      </w:r>
      <w:r w:rsidR="0025362C">
        <w:rPr>
          <w:sz w:val="24"/>
          <w:szCs w:val="24"/>
        </w:rPr>
        <w:t>0 (Тридцать две тысячи) рублей.</w:t>
      </w:r>
    </w:p>
    <w:p w:rsidR="00060D61" w:rsidRDefault="00060D61" w:rsidP="006156AD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</w:p>
    <w:p w:rsidR="004D3CA9" w:rsidRDefault="00DE6F6A" w:rsidP="0025362C">
      <w:pPr>
        <w:pStyle w:val="Style1"/>
        <w:widowControl/>
        <w:spacing w:before="72"/>
        <w:jc w:val="center"/>
        <w:rPr>
          <w:rStyle w:val="FontStyle11"/>
          <w:b/>
          <w:sz w:val="24"/>
          <w:szCs w:val="24"/>
        </w:rPr>
      </w:pPr>
      <w:r w:rsidRPr="00A2416D">
        <w:rPr>
          <w:rStyle w:val="FontStyle11"/>
          <w:b/>
          <w:sz w:val="24"/>
          <w:szCs w:val="24"/>
        </w:rPr>
        <w:t>Итоги р</w:t>
      </w:r>
      <w:r>
        <w:rPr>
          <w:rStyle w:val="FontStyle11"/>
          <w:b/>
          <w:sz w:val="24"/>
          <w:szCs w:val="24"/>
        </w:rPr>
        <w:t>еализации программы за 2020-2022 годы</w:t>
      </w:r>
      <w:r w:rsidR="00A17043">
        <w:rPr>
          <w:rStyle w:val="FontStyle11"/>
          <w:b/>
          <w:sz w:val="24"/>
          <w:szCs w:val="24"/>
        </w:rPr>
        <w:t xml:space="preserve"> </w:t>
      </w:r>
    </w:p>
    <w:p w:rsidR="000E354F" w:rsidRDefault="0025362C" w:rsidP="004D3CA9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Муниципальная программа </w:t>
      </w:r>
      <w:r w:rsidR="004D3CA9">
        <w:rPr>
          <w:rFonts w:ascii="Times New Roman" w:hAnsi="Times New Roman"/>
        </w:rPr>
        <w:t xml:space="preserve">утверждена </w:t>
      </w:r>
      <w:r w:rsidR="00F33E5C">
        <w:rPr>
          <w:rFonts w:ascii="Times New Roman" w:hAnsi="Times New Roman"/>
        </w:rPr>
        <w:t xml:space="preserve">Постановлением Администрации Шегарского района 25.09.2019 № 772 (далее – МП). </w:t>
      </w:r>
      <w:r w:rsidR="004D3CA9" w:rsidRPr="00567659">
        <w:rPr>
          <w:rFonts w:ascii="Times New Roman" w:hAnsi="Times New Roman"/>
        </w:rPr>
        <w:t>Ре</w:t>
      </w:r>
      <w:r w:rsidR="00F33E5C">
        <w:rPr>
          <w:rFonts w:ascii="Times New Roman" w:hAnsi="Times New Roman"/>
        </w:rPr>
        <w:t>ализация МП предполагала</w:t>
      </w:r>
      <w:r w:rsidR="004D3CA9" w:rsidRPr="00567659">
        <w:rPr>
          <w:rFonts w:ascii="Times New Roman" w:hAnsi="Times New Roman"/>
        </w:rPr>
        <w:t xml:space="preserve"> с 2020 по 2022 годы </w:t>
      </w:r>
      <w:r>
        <w:rPr>
          <w:rFonts w:ascii="Times New Roman" w:hAnsi="Times New Roman"/>
        </w:rPr>
        <w:t>обеспечить</w:t>
      </w:r>
      <w:r w:rsidR="004D3CA9">
        <w:rPr>
          <w:rFonts w:ascii="Times New Roman" w:hAnsi="Times New Roman"/>
        </w:rPr>
        <w:t xml:space="preserve"> квалифицированны</w:t>
      </w:r>
      <w:r>
        <w:rPr>
          <w:rFonts w:ascii="Times New Roman" w:hAnsi="Times New Roman"/>
        </w:rPr>
        <w:t>ми</w:t>
      </w:r>
      <w:r w:rsidR="004D3CA9">
        <w:rPr>
          <w:rFonts w:ascii="Times New Roman" w:hAnsi="Times New Roman"/>
        </w:rPr>
        <w:t xml:space="preserve"> кадр</w:t>
      </w:r>
      <w:r>
        <w:rPr>
          <w:rFonts w:ascii="Times New Roman" w:hAnsi="Times New Roman"/>
        </w:rPr>
        <w:t>ами</w:t>
      </w:r>
      <w:r w:rsidR="00F33E5C">
        <w:rPr>
          <w:rFonts w:ascii="Times New Roman" w:hAnsi="Times New Roman"/>
        </w:rPr>
        <w:t xml:space="preserve"> учреждений района</w:t>
      </w:r>
      <w:r w:rsidR="00255C0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путем</w:t>
      </w:r>
      <w:r w:rsidR="00F33E5C">
        <w:rPr>
          <w:rFonts w:ascii="Times New Roman" w:hAnsi="Times New Roman"/>
        </w:rPr>
        <w:t>:</w:t>
      </w:r>
      <w:r w:rsidR="004D3CA9" w:rsidRPr="00567659">
        <w:rPr>
          <w:rFonts w:ascii="Times New Roman" w:hAnsi="Times New Roman"/>
        </w:rPr>
        <w:t xml:space="preserve"> </w:t>
      </w:r>
    </w:p>
    <w:p w:rsidR="000E354F" w:rsidRDefault="00255C04" w:rsidP="004D3CA9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Оказа</w:t>
      </w:r>
      <w:r w:rsidR="0025362C">
        <w:rPr>
          <w:rFonts w:ascii="Times New Roman" w:hAnsi="Times New Roman"/>
        </w:rPr>
        <w:t>ние мер</w:t>
      </w:r>
      <w:r>
        <w:rPr>
          <w:rFonts w:ascii="Times New Roman" w:hAnsi="Times New Roman"/>
        </w:rPr>
        <w:t xml:space="preserve"> социальной поддержки </w:t>
      </w:r>
      <w:r w:rsidR="0025362C">
        <w:rPr>
          <w:rFonts w:ascii="Times New Roman" w:hAnsi="Times New Roman"/>
        </w:rPr>
        <w:t>в виде ежемесячной выплаты;</w:t>
      </w:r>
    </w:p>
    <w:p w:rsidR="00DE6F6A" w:rsidRDefault="000E354F" w:rsidP="004D3CA9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255C04">
        <w:rPr>
          <w:rFonts w:ascii="Times New Roman" w:hAnsi="Times New Roman"/>
        </w:rPr>
        <w:t xml:space="preserve">Оказать меры социальной поддержки в виде </w:t>
      </w:r>
      <w:r w:rsidR="00A17043">
        <w:rPr>
          <w:rFonts w:ascii="Times New Roman" w:hAnsi="Times New Roman"/>
        </w:rPr>
        <w:t>е</w:t>
      </w:r>
      <w:r w:rsidR="00255C04">
        <w:rPr>
          <w:rFonts w:ascii="Times New Roman" w:hAnsi="Times New Roman"/>
        </w:rPr>
        <w:t>жемесячной стипендии</w:t>
      </w:r>
      <w:r w:rsidR="00A17043" w:rsidRPr="00A17043">
        <w:rPr>
          <w:rFonts w:ascii="Times New Roman" w:hAnsi="Times New Roman"/>
        </w:rPr>
        <w:t xml:space="preserve"> студентам, обучающимся по договорам о целевом обучении</w:t>
      </w:r>
      <w:r w:rsidR="00A17043">
        <w:rPr>
          <w:rFonts w:ascii="Times New Roman" w:hAnsi="Times New Roman"/>
        </w:rPr>
        <w:t>.</w:t>
      </w:r>
    </w:p>
    <w:p w:rsidR="00DC1513" w:rsidRDefault="00DC1513" w:rsidP="000E354F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достижения цели МП в 2020 </w:t>
      </w:r>
      <w:r w:rsidR="00255C04">
        <w:rPr>
          <w:rFonts w:ascii="Times New Roman" w:hAnsi="Times New Roman"/>
        </w:rPr>
        <w:t>году запланировано и выполнено</w:t>
      </w:r>
      <w:r>
        <w:rPr>
          <w:rFonts w:ascii="Times New Roman" w:hAnsi="Times New Roman"/>
        </w:rPr>
        <w:t xml:space="preserve"> оказание мер социальной поддержки  в виде ежемесячной выплаты специалистам в размере 5000,0 (Пять тысяч) рублей</w:t>
      </w:r>
      <w:r w:rsidR="0025362C">
        <w:rPr>
          <w:rFonts w:ascii="Times New Roman" w:hAnsi="Times New Roman"/>
        </w:rPr>
        <w:t xml:space="preserve"> в течение года</w:t>
      </w:r>
      <w:r>
        <w:rPr>
          <w:rFonts w:ascii="Times New Roman" w:hAnsi="Times New Roman"/>
        </w:rPr>
        <w:t>. В результате данн</w:t>
      </w:r>
      <w:r w:rsidR="0025362C">
        <w:rPr>
          <w:rFonts w:ascii="Times New Roman" w:hAnsi="Times New Roman"/>
        </w:rPr>
        <w:t>ая мера поддержки оказана</w:t>
      </w:r>
      <w:r>
        <w:rPr>
          <w:rFonts w:ascii="Times New Roman" w:hAnsi="Times New Roman"/>
        </w:rPr>
        <w:t xml:space="preserve"> 3 специалиста</w:t>
      </w:r>
      <w:r w:rsidR="0025362C">
        <w:rPr>
          <w:rFonts w:ascii="Times New Roman" w:hAnsi="Times New Roman"/>
        </w:rPr>
        <w:t>м</w:t>
      </w:r>
      <w:r>
        <w:rPr>
          <w:rFonts w:ascii="Times New Roman" w:hAnsi="Times New Roman"/>
        </w:rPr>
        <w:t xml:space="preserve"> в сфере образования:</w:t>
      </w:r>
      <w:r w:rsidRPr="00DC1513">
        <w:rPr>
          <w:rFonts w:ascii="Times New Roman" w:hAnsi="Times New Roman"/>
        </w:rPr>
        <w:t xml:space="preserve"> </w:t>
      </w:r>
      <w:r w:rsidR="005835DB">
        <w:rPr>
          <w:rFonts w:ascii="Times New Roman" w:hAnsi="Times New Roman"/>
        </w:rPr>
        <w:t>учителю</w:t>
      </w:r>
      <w:r>
        <w:rPr>
          <w:rFonts w:ascii="Times New Roman" w:hAnsi="Times New Roman"/>
        </w:rPr>
        <w:t xml:space="preserve"> физики</w:t>
      </w:r>
      <w:r w:rsidRPr="0088277A">
        <w:rPr>
          <w:rFonts w:ascii="Times New Roman" w:hAnsi="Times New Roman"/>
        </w:rPr>
        <w:t xml:space="preserve">  МКОУ «Шегарская СОШ </w:t>
      </w:r>
      <w:r>
        <w:rPr>
          <w:rFonts w:ascii="Times New Roman" w:hAnsi="Times New Roman"/>
        </w:rPr>
        <w:t xml:space="preserve">№ 1», </w:t>
      </w:r>
      <w:r w:rsidR="005835DB">
        <w:rPr>
          <w:rFonts w:ascii="Times New Roman" w:hAnsi="Times New Roman"/>
        </w:rPr>
        <w:t>учителю</w:t>
      </w:r>
      <w:r>
        <w:rPr>
          <w:rFonts w:ascii="Times New Roman" w:hAnsi="Times New Roman"/>
        </w:rPr>
        <w:t xml:space="preserve"> технологии </w:t>
      </w:r>
      <w:r w:rsidRPr="0088277A">
        <w:rPr>
          <w:rFonts w:ascii="Times New Roman" w:hAnsi="Times New Roman"/>
        </w:rPr>
        <w:t xml:space="preserve">МКОУ «Шегарская СОШ </w:t>
      </w:r>
      <w:r w:rsidR="00255C04">
        <w:rPr>
          <w:rFonts w:ascii="Times New Roman" w:hAnsi="Times New Roman"/>
        </w:rPr>
        <w:lastRenderedPageBreak/>
        <w:t>№ 2», педагог</w:t>
      </w:r>
      <w:r w:rsidR="005835DB">
        <w:rPr>
          <w:rFonts w:ascii="Times New Roman" w:hAnsi="Times New Roman"/>
        </w:rPr>
        <w:t>у</w:t>
      </w:r>
      <w:r>
        <w:rPr>
          <w:rFonts w:ascii="Times New Roman" w:hAnsi="Times New Roman"/>
        </w:rPr>
        <w:t>–организатор</w:t>
      </w:r>
      <w:r w:rsidR="005835DB">
        <w:rPr>
          <w:rFonts w:ascii="Times New Roman" w:hAnsi="Times New Roman"/>
        </w:rPr>
        <w:t>у</w:t>
      </w:r>
      <w:r w:rsidR="00255C04">
        <w:rPr>
          <w:rFonts w:ascii="Times New Roman" w:hAnsi="Times New Roman"/>
        </w:rPr>
        <w:t xml:space="preserve"> </w:t>
      </w:r>
      <w:r w:rsidRPr="00F2190C">
        <w:rPr>
          <w:rFonts w:ascii="Times New Roman" w:hAnsi="Times New Roman"/>
        </w:rPr>
        <w:t>МКУ</w:t>
      </w:r>
      <w:r>
        <w:rPr>
          <w:rFonts w:ascii="Times New Roman" w:hAnsi="Times New Roman"/>
        </w:rPr>
        <w:t xml:space="preserve"> ДО «Центр детского творчества»</w:t>
      </w:r>
      <w:r w:rsidRPr="00F2190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 сумму 180000,0 (Сто восемьдесят</w:t>
      </w:r>
      <w:r w:rsidRPr="0088277A">
        <w:rPr>
          <w:rFonts w:ascii="Times New Roman" w:hAnsi="Times New Roman"/>
        </w:rPr>
        <w:t xml:space="preserve"> тысяч) рублей.</w:t>
      </w:r>
    </w:p>
    <w:p w:rsidR="004D3CA9" w:rsidRPr="00255C04" w:rsidRDefault="00DC1513" w:rsidP="00D25453">
      <w:pPr>
        <w:pStyle w:val="a5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C04">
        <w:rPr>
          <w:rFonts w:ascii="Times New Roman" w:hAnsi="Times New Roman" w:cs="Times New Roman"/>
          <w:sz w:val="24"/>
          <w:szCs w:val="24"/>
        </w:rPr>
        <w:t xml:space="preserve">Плановое значение целевого показателя «Количество привлеченных специалистов» достигнуто. </w:t>
      </w:r>
    </w:p>
    <w:p w:rsidR="00475C82" w:rsidRDefault="0011752B" w:rsidP="00EF7BC1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2021 году мероприятия МП не реализовывались, так как не выделялись бюджетные ассигнования. </w:t>
      </w:r>
    </w:p>
    <w:p w:rsidR="0025362C" w:rsidRDefault="004D3CA9" w:rsidP="0025362C">
      <w:pPr>
        <w:pStyle w:val="a5"/>
        <w:ind w:left="33" w:firstLine="534"/>
        <w:jc w:val="both"/>
        <w:rPr>
          <w:rFonts w:ascii="Times New Roman" w:hAnsi="Times New Roman" w:cs="Times New Roman"/>
          <w:sz w:val="24"/>
          <w:szCs w:val="24"/>
        </w:rPr>
      </w:pPr>
      <w:r w:rsidRPr="00255C04">
        <w:rPr>
          <w:rFonts w:ascii="Times New Roman" w:hAnsi="Times New Roman" w:cs="Times New Roman"/>
          <w:sz w:val="24"/>
          <w:szCs w:val="24"/>
        </w:rPr>
        <w:t xml:space="preserve">В 2022 году </w:t>
      </w:r>
      <w:r w:rsidRPr="006E3173">
        <w:rPr>
          <w:rFonts w:ascii="Times New Roman" w:hAnsi="Times New Roman" w:cs="Times New Roman"/>
          <w:sz w:val="24"/>
          <w:szCs w:val="24"/>
        </w:rPr>
        <w:t>было реализовано мероприятие по оказанию мер социальной поддержки 4 студентам</w:t>
      </w:r>
      <w:r w:rsidR="0011752B">
        <w:rPr>
          <w:rFonts w:ascii="Times New Roman" w:hAnsi="Times New Roman" w:cs="Times New Roman"/>
          <w:sz w:val="24"/>
          <w:szCs w:val="24"/>
        </w:rPr>
        <w:t xml:space="preserve"> в виде выплаты муниципальной стипендии</w:t>
      </w:r>
      <w:r w:rsidRPr="006E3173">
        <w:rPr>
          <w:rFonts w:ascii="Times New Roman" w:hAnsi="Times New Roman" w:cs="Times New Roman"/>
          <w:sz w:val="24"/>
          <w:szCs w:val="24"/>
        </w:rPr>
        <w:t>, обучающимся по договорам о целевом</w:t>
      </w:r>
      <w:r w:rsidRPr="00255C04">
        <w:rPr>
          <w:rFonts w:ascii="Times New Roman" w:hAnsi="Times New Roman" w:cs="Times New Roman"/>
          <w:sz w:val="24"/>
          <w:szCs w:val="24"/>
        </w:rPr>
        <w:t xml:space="preserve"> обучении</w:t>
      </w:r>
      <w:r w:rsidR="00AE6488" w:rsidRPr="00255C04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AE6488" w:rsidRPr="00AE6488">
        <w:rPr>
          <w:rFonts w:ascii="Times New Roman" w:hAnsi="Times New Roman" w:cs="Times New Roman"/>
          <w:sz w:val="24"/>
          <w:szCs w:val="24"/>
        </w:rPr>
        <w:t>32000,0 (Тридцать две тысячи) рублей.</w:t>
      </w:r>
      <w:r w:rsidR="0011752B">
        <w:rPr>
          <w:rFonts w:ascii="Times New Roman" w:hAnsi="Times New Roman" w:cs="Times New Roman"/>
          <w:sz w:val="24"/>
          <w:szCs w:val="24"/>
        </w:rPr>
        <w:t xml:space="preserve"> </w:t>
      </w:r>
      <w:r w:rsidR="00F52111">
        <w:rPr>
          <w:rFonts w:ascii="Times New Roman" w:hAnsi="Times New Roman" w:cs="Times New Roman"/>
          <w:sz w:val="24"/>
          <w:szCs w:val="24"/>
        </w:rPr>
        <w:t xml:space="preserve">Студенты 1 курса </w:t>
      </w:r>
      <w:r w:rsidR="00255C04">
        <w:rPr>
          <w:rFonts w:ascii="Times New Roman" w:hAnsi="Times New Roman" w:cs="Times New Roman"/>
          <w:sz w:val="24"/>
          <w:szCs w:val="24"/>
        </w:rPr>
        <w:t xml:space="preserve">очного отделения </w:t>
      </w:r>
      <w:r w:rsidR="00F52111">
        <w:rPr>
          <w:rFonts w:ascii="Times New Roman" w:hAnsi="Times New Roman" w:cs="Times New Roman"/>
          <w:sz w:val="24"/>
          <w:szCs w:val="24"/>
        </w:rPr>
        <w:t>обучаются в Томском государственном педагогическом университете</w:t>
      </w:r>
      <w:r w:rsidR="00255C04">
        <w:rPr>
          <w:rFonts w:ascii="Times New Roman" w:hAnsi="Times New Roman" w:cs="Times New Roman"/>
          <w:sz w:val="24"/>
          <w:szCs w:val="24"/>
        </w:rPr>
        <w:t>,</w:t>
      </w:r>
      <w:r w:rsidR="00255C04" w:rsidRPr="00255C04">
        <w:rPr>
          <w:rFonts w:ascii="Times New Roman" w:hAnsi="Times New Roman" w:cs="Times New Roman"/>
          <w:sz w:val="24"/>
          <w:szCs w:val="24"/>
        </w:rPr>
        <w:t xml:space="preserve"> заключившие договор о целевом обучении с муниципальными образовательными учреждениями Шегарского района, в которых </w:t>
      </w:r>
      <w:r w:rsidR="0025362C">
        <w:rPr>
          <w:rFonts w:ascii="Times New Roman" w:hAnsi="Times New Roman" w:cs="Times New Roman"/>
          <w:sz w:val="24"/>
          <w:szCs w:val="24"/>
        </w:rPr>
        <w:t xml:space="preserve">после окончания </w:t>
      </w:r>
      <w:r w:rsidR="00F52111">
        <w:rPr>
          <w:rFonts w:ascii="Times New Roman" w:hAnsi="Times New Roman" w:cs="Times New Roman"/>
          <w:sz w:val="24"/>
          <w:szCs w:val="24"/>
        </w:rPr>
        <w:t xml:space="preserve">ВУЗа </w:t>
      </w:r>
      <w:r w:rsidR="0025362C">
        <w:rPr>
          <w:rFonts w:ascii="Times New Roman" w:hAnsi="Times New Roman" w:cs="Times New Roman"/>
          <w:sz w:val="24"/>
          <w:szCs w:val="24"/>
        </w:rPr>
        <w:t xml:space="preserve">и получения диплома об образовании </w:t>
      </w:r>
      <w:r w:rsidR="00F52111">
        <w:rPr>
          <w:rFonts w:ascii="Times New Roman" w:hAnsi="Times New Roman" w:cs="Times New Roman"/>
          <w:sz w:val="24"/>
          <w:szCs w:val="24"/>
        </w:rPr>
        <w:t xml:space="preserve">специалисты </w:t>
      </w:r>
      <w:r w:rsidR="0025362C">
        <w:rPr>
          <w:rFonts w:ascii="Times New Roman" w:hAnsi="Times New Roman" w:cs="Times New Roman"/>
          <w:sz w:val="24"/>
          <w:szCs w:val="24"/>
        </w:rPr>
        <w:t>обязаны будут отработать не менее 5 лет в муниципальных общеобразовательных организациях:</w:t>
      </w:r>
    </w:p>
    <w:p w:rsidR="00191CB2" w:rsidRDefault="00F52111" w:rsidP="0025362C">
      <w:pPr>
        <w:pStyle w:val="a5"/>
        <w:ind w:left="33" w:firstLine="5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1752B">
        <w:rPr>
          <w:rFonts w:ascii="Times New Roman" w:hAnsi="Times New Roman" w:cs="Times New Roman"/>
          <w:sz w:val="24"/>
          <w:szCs w:val="24"/>
        </w:rPr>
        <w:t xml:space="preserve">ва </w:t>
      </w:r>
      <w:r w:rsidR="0025362C">
        <w:rPr>
          <w:rFonts w:ascii="Times New Roman" w:hAnsi="Times New Roman" w:cs="Times New Roman"/>
          <w:sz w:val="24"/>
          <w:szCs w:val="24"/>
        </w:rPr>
        <w:t>студента</w:t>
      </w:r>
      <w:r w:rsidR="00A67DAD">
        <w:rPr>
          <w:rFonts w:ascii="Times New Roman" w:hAnsi="Times New Roman" w:cs="Times New Roman"/>
          <w:sz w:val="24"/>
          <w:szCs w:val="24"/>
        </w:rPr>
        <w:t xml:space="preserve"> в МКУ ДО «Шегарская спортивная школа»</w:t>
      </w:r>
      <w:r w:rsidR="00191CB2">
        <w:rPr>
          <w:rFonts w:ascii="Times New Roman" w:hAnsi="Times New Roman" w:cs="Times New Roman"/>
          <w:sz w:val="24"/>
          <w:szCs w:val="24"/>
        </w:rPr>
        <w:t xml:space="preserve"> (должность - тренер-преподаватель);</w:t>
      </w:r>
    </w:p>
    <w:p w:rsidR="00191CB2" w:rsidRDefault="00191CB2" w:rsidP="0025362C">
      <w:pPr>
        <w:pStyle w:val="a5"/>
        <w:ind w:left="33" w:firstLine="5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 студентка</w:t>
      </w:r>
      <w:r w:rsidR="00A67DAD">
        <w:rPr>
          <w:rFonts w:ascii="Times New Roman" w:hAnsi="Times New Roman" w:cs="Times New Roman"/>
          <w:sz w:val="24"/>
          <w:szCs w:val="24"/>
        </w:rPr>
        <w:t xml:space="preserve"> в МКОУ «Монастырская СОШ»</w:t>
      </w:r>
      <w:r>
        <w:rPr>
          <w:rFonts w:ascii="Times New Roman" w:hAnsi="Times New Roman" w:cs="Times New Roman"/>
          <w:sz w:val="24"/>
          <w:szCs w:val="24"/>
        </w:rPr>
        <w:t xml:space="preserve"> (должность – учитель химии и биологии);</w:t>
      </w:r>
    </w:p>
    <w:p w:rsidR="00475C82" w:rsidRDefault="00191CB2" w:rsidP="0025362C">
      <w:pPr>
        <w:pStyle w:val="a5"/>
        <w:ind w:left="33" w:firstLine="5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один студент </w:t>
      </w:r>
      <w:r w:rsidR="009E16D0">
        <w:rPr>
          <w:rFonts w:ascii="Times New Roman" w:hAnsi="Times New Roman" w:cs="Times New Roman"/>
          <w:sz w:val="24"/>
          <w:szCs w:val="24"/>
        </w:rPr>
        <w:t>в МКОУ «Гусевская СОШ»</w:t>
      </w:r>
      <w:r>
        <w:rPr>
          <w:rFonts w:ascii="Times New Roman" w:hAnsi="Times New Roman" w:cs="Times New Roman"/>
          <w:sz w:val="24"/>
          <w:szCs w:val="24"/>
        </w:rPr>
        <w:t xml:space="preserve"> (должность – учитель истории и обществознания)</w:t>
      </w:r>
      <w:r w:rsidR="009E16D0">
        <w:rPr>
          <w:rFonts w:ascii="Times New Roman" w:hAnsi="Times New Roman" w:cs="Times New Roman"/>
          <w:sz w:val="24"/>
          <w:szCs w:val="24"/>
        </w:rPr>
        <w:t>.</w:t>
      </w:r>
    </w:p>
    <w:p w:rsidR="000031B0" w:rsidRDefault="00D25453" w:rsidP="00EF7BC1">
      <w:pPr>
        <w:pStyle w:val="a5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три года реализации муниципальной программы</w:t>
      </w:r>
      <w:r w:rsidR="00647437">
        <w:rPr>
          <w:rFonts w:ascii="Times New Roman" w:hAnsi="Times New Roman" w:cs="Times New Roman"/>
          <w:sz w:val="24"/>
          <w:szCs w:val="24"/>
        </w:rPr>
        <w:t xml:space="preserve"> меры поддержки были оказаны на общую сумму 212000,0 (</w:t>
      </w:r>
      <w:r w:rsidR="0013476A">
        <w:rPr>
          <w:rFonts w:ascii="Times New Roman" w:hAnsi="Times New Roman" w:cs="Times New Roman"/>
          <w:sz w:val="24"/>
          <w:szCs w:val="24"/>
        </w:rPr>
        <w:t>Двести двенадцать тысяч) рублей. Специалисты, получившие поддержку</w:t>
      </w:r>
      <w:r w:rsidR="000031B0">
        <w:rPr>
          <w:rFonts w:ascii="Times New Roman" w:hAnsi="Times New Roman" w:cs="Times New Roman"/>
          <w:sz w:val="24"/>
          <w:szCs w:val="24"/>
        </w:rPr>
        <w:t xml:space="preserve"> в 2020 году</w:t>
      </w:r>
      <w:r w:rsidR="0013476A">
        <w:rPr>
          <w:rFonts w:ascii="Times New Roman" w:hAnsi="Times New Roman" w:cs="Times New Roman"/>
          <w:sz w:val="24"/>
          <w:szCs w:val="24"/>
        </w:rPr>
        <w:t>, продолжают работать в образовательных организация</w:t>
      </w:r>
      <w:r w:rsidR="0059797E">
        <w:rPr>
          <w:rFonts w:ascii="Times New Roman" w:hAnsi="Times New Roman" w:cs="Times New Roman"/>
          <w:sz w:val="24"/>
          <w:szCs w:val="24"/>
        </w:rPr>
        <w:t xml:space="preserve">х Шегарского района. </w:t>
      </w:r>
    </w:p>
    <w:p w:rsidR="00D25453" w:rsidRDefault="00635C61" w:rsidP="00EF7BC1">
      <w:pPr>
        <w:pStyle w:val="a5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508">
        <w:rPr>
          <w:rFonts w:ascii="Times New Roman" w:hAnsi="Times New Roman" w:cs="Times New Roman"/>
          <w:b/>
          <w:sz w:val="24"/>
          <w:szCs w:val="24"/>
        </w:rPr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0EFD">
        <w:rPr>
          <w:rFonts w:ascii="Times New Roman" w:hAnsi="Times New Roman" w:cs="Times New Roman"/>
          <w:sz w:val="24"/>
          <w:szCs w:val="24"/>
        </w:rPr>
        <w:t>Целевые показатели</w:t>
      </w:r>
      <w:r w:rsidR="00EF7874">
        <w:rPr>
          <w:rFonts w:ascii="Times New Roman" w:hAnsi="Times New Roman" w:cs="Times New Roman"/>
          <w:sz w:val="24"/>
          <w:szCs w:val="24"/>
        </w:rPr>
        <w:t xml:space="preserve"> муниципальной программы </w:t>
      </w:r>
      <w:r w:rsidR="00070EFD">
        <w:rPr>
          <w:rFonts w:ascii="Times New Roman" w:hAnsi="Times New Roman" w:cs="Times New Roman"/>
          <w:sz w:val="24"/>
          <w:szCs w:val="24"/>
        </w:rPr>
        <w:t>достигнуты, однако о</w:t>
      </w:r>
      <w:r w:rsidR="000031B0">
        <w:rPr>
          <w:rFonts w:ascii="Times New Roman" w:hAnsi="Times New Roman" w:cs="Times New Roman"/>
          <w:sz w:val="24"/>
          <w:szCs w:val="24"/>
        </w:rPr>
        <w:t xml:space="preserve">тсутствие </w:t>
      </w:r>
      <w:r w:rsidR="00070EFD">
        <w:rPr>
          <w:rFonts w:ascii="Times New Roman" w:hAnsi="Times New Roman" w:cs="Times New Roman"/>
          <w:sz w:val="24"/>
          <w:szCs w:val="24"/>
        </w:rPr>
        <w:t>достаточного</w:t>
      </w:r>
      <w:r w:rsidR="000031B0">
        <w:rPr>
          <w:rFonts w:ascii="Times New Roman" w:hAnsi="Times New Roman" w:cs="Times New Roman"/>
          <w:sz w:val="24"/>
          <w:szCs w:val="24"/>
        </w:rPr>
        <w:t xml:space="preserve"> финансирования МП не позволило увеличить количество квалифицированных специалистов, привлеченных в государственные и муниципальные учреждения Шегарского района. </w:t>
      </w:r>
      <w:r w:rsidR="00070EFD">
        <w:rPr>
          <w:rFonts w:ascii="Times New Roman" w:hAnsi="Times New Roman" w:cs="Times New Roman"/>
          <w:sz w:val="24"/>
          <w:szCs w:val="24"/>
        </w:rPr>
        <w:t xml:space="preserve">Считаю, что </w:t>
      </w:r>
      <w:r w:rsidR="000031B0">
        <w:rPr>
          <w:rFonts w:ascii="Times New Roman" w:hAnsi="Times New Roman" w:cs="Times New Roman"/>
          <w:sz w:val="24"/>
          <w:szCs w:val="24"/>
        </w:rPr>
        <w:t>необходимо возобновить реализацию муниципальной программы по обеспечению квалифицирова</w:t>
      </w:r>
      <w:r w:rsidR="00070EFD">
        <w:rPr>
          <w:rFonts w:ascii="Times New Roman" w:hAnsi="Times New Roman" w:cs="Times New Roman"/>
          <w:sz w:val="24"/>
          <w:szCs w:val="24"/>
        </w:rPr>
        <w:t>нными кадрами учреждений района с обеспечением финансирования планируемых мероприятий.</w:t>
      </w:r>
    </w:p>
    <w:p w:rsidR="00647437" w:rsidRDefault="00647437" w:rsidP="00EF7874">
      <w:pPr>
        <w:pStyle w:val="a5"/>
        <w:ind w:left="0" w:right="0"/>
        <w:jc w:val="both"/>
        <w:rPr>
          <w:rFonts w:ascii="Times New Roman" w:hAnsi="Times New Roman"/>
        </w:rPr>
      </w:pPr>
    </w:p>
    <w:p w:rsidR="00070EFD" w:rsidRPr="0088277A" w:rsidRDefault="00070EFD" w:rsidP="00EF7874">
      <w:pPr>
        <w:pStyle w:val="a5"/>
        <w:ind w:left="0" w:right="0"/>
        <w:jc w:val="both"/>
        <w:rPr>
          <w:rFonts w:ascii="Times New Roman" w:hAnsi="Times New Roman"/>
        </w:rPr>
      </w:pPr>
    </w:p>
    <w:p w:rsidR="00475C82" w:rsidRPr="0088277A" w:rsidRDefault="00475C82" w:rsidP="00647437">
      <w:pPr>
        <w:pStyle w:val="a5"/>
        <w:ind w:left="0" w:right="0"/>
        <w:jc w:val="both"/>
        <w:rPr>
          <w:rFonts w:ascii="Times New Roman" w:hAnsi="Times New Roman"/>
        </w:rPr>
      </w:pPr>
      <w:r w:rsidRPr="0088277A">
        <w:rPr>
          <w:rFonts w:ascii="Times New Roman" w:hAnsi="Times New Roman"/>
        </w:rPr>
        <w:t xml:space="preserve">Заместитель Главы Шегарского района </w:t>
      </w:r>
    </w:p>
    <w:p w:rsidR="00475C82" w:rsidRPr="0088277A" w:rsidRDefault="00475C82" w:rsidP="00647437">
      <w:pPr>
        <w:pStyle w:val="a5"/>
        <w:ind w:left="0" w:right="0"/>
        <w:jc w:val="both"/>
        <w:rPr>
          <w:rFonts w:ascii="Times New Roman" w:hAnsi="Times New Roman"/>
        </w:rPr>
      </w:pPr>
      <w:r w:rsidRPr="0088277A">
        <w:rPr>
          <w:rFonts w:ascii="Times New Roman" w:hAnsi="Times New Roman"/>
        </w:rPr>
        <w:t xml:space="preserve">по социальной сфере                                           </w:t>
      </w:r>
      <w:r>
        <w:rPr>
          <w:rFonts w:ascii="Times New Roman" w:hAnsi="Times New Roman"/>
        </w:rPr>
        <w:t xml:space="preserve">                         </w:t>
      </w:r>
      <w:r w:rsidR="00070EFD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</w:t>
      </w:r>
      <w:r w:rsidR="004D3CA9">
        <w:rPr>
          <w:rFonts w:ascii="Times New Roman" w:hAnsi="Times New Roman"/>
        </w:rPr>
        <w:t xml:space="preserve">         </w:t>
      </w:r>
      <w:r w:rsidR="00647437">
        <w:rPr>
          <w:rFonts w:ascii="Times New Roman" w:hAnsi="Times New Roman"/>
        </w:rPr>
        <w:t xml:space="preserve">                         </w:t>
      </w:r>
      <w:r w:rsidR="0013476A">
        <w:rPr>
          <w:rFonts w:ascii="Times New Roman" w:hAnsi="Times New Roman"/>
        </w:rPr>
        <w:t xml:space="preserve"> </w:t>
      </w:r>
      <w:r w:rsidR="005835DB"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</w:rPr>
        <w:t>Т.В. Зверева</w:t>
      </w:r>
    </w:p>
    <w:p w:rsidR="000E354F" w:rsidRDefault="000E354F" w:rsidP="00635C61">
      <w:pPr>
        <w:jc w:val="both"/>
      </w:pPr>
    </w:p>
    <w:p w:rsidR="00070EFD" w:rsidRDefault="00070EFD" w:rsidP="00635C61">
      <w:pPr>
        <w:jc w:val="both"/>
      </w:pPr>
    </w:p>
    <w:p w:rsidR="00070EFD" w:rsidRDefault="00070EFD" w:rsidP="00635C61">
      <w:pPr>
        <w:jc w:val="both"/>
      </w:pPr>
    </w:p>
    <w:p w:rsidR="00070EFD" w:rsidRDefault="00070EFD" w:rsidP="00635C61">
      <w:pPr>
        <w:jc w:val="both"/>
      </w:pPr>
    </w:p>
    <w:p w:rsidR="00070EFD" w:rsidRDefault="00070EFD" w:rsidP="00635C61">
      <w:pPr>
        <w:jc w:val="both"/>
      </w:pPr>
    </w:p>
    <w:p w:rsidR="00070EFD" w:rsidRDefault="00070EFD" w:rsidP="00635C61">
      <w:pPr>
        <w:jc w:val="both"/>
      </w:pPr>
    </w:p>
    <w:p w:rsidR="00070EFD" w:rsidRDefault="00070EFD" w:rsidP="00635C61">
      <w:pPr>
        <w:jc w:val="both"/>
      </w:pPr>
    </w:p>
    <w:p w:rsidR="00070EFD" w:rsidRDefault="00070EFD" w:rsidP="00635C61">
      <w:pPr>
        <w:jc w:val="both"/>
      </w:pPr>
    </w:p>
    <w:p w:rsidR="00475C82" w:rsidRPr="00635C61" w:rsidRDefault="00475C82" w:rsidP="00635C61">
      <w:pPr>
        <w:jc w:val="both"/>
      </w:pPr>
      <w:r w:rsidRPr="0088277A">
        <w:t>Исп.</w:t>
      </w:r>
      <w:r>
        <w:t xml:space="preserve"> </w:t>
      </w:r>
      <w:r w:rsidRPr="0088277A">
        <w:t>Читиа Ю.А.</w:t>
      </w:r>
      <w:r w:rsidR="00635C61" w:rsidRPr="00635C61">
        <w:t xml:space="preserve"> </w:t>
      </w:r>
      <w:r w:rsidR="00635C61">
        <w:t>2-12-87</w:t>
      </w:r>
    </w:p>
    <w:p w:rsidR="00475C82" w:rsidRDefault="00475C82" w:rsidP="00475C82"/>
    <w:p w:rsidR="00FD740A" w:rsidRDefault="00FD740A"/>
    <w:sectPr w:rsidR="00FD740A" w:rsidSect="006156AD">
      <w:pgSz w:w="11906" w:h="16838"/>
      <w:pgMar w:top="1134" w:right="849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253" w:rsidRPr="00EF7874" w:rsidRDefault="00676253" w:rsidP="00EF7874">
      <w:pPr>
        <w:pStyle w:val="conspluscell"/>
        <w:spacing w:before="0" w:after="0"/>
        <w:rPr>
          <w:sz w:val="20"/>
          <w:szCs w:val="20"/>
        </w:rPr>
      </w:pPr>
      <w:r>
        <w:separator/>
      </w:r>
    </w:p>
  </w:endnote>
  <w:endnote w:type="continuationSeparator" w:id="1">
    <w:p w:rsidR="00676253" w:rsidRPr="00EF7874" w:rsidRDefault="00676253" w:rsidP="00EF7874">
      <w:pPr>
        <w:pStyle w:val="conspluscell"/>
        <w:spacing w:before="0" w:after="0"/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253" w:rsidRPr="00EF7874" w:rsidRDefault="00676253" w:rsidP="00EF7874">
      <w:pPr>
        <w:pStyle w:val="conspluscell"/>
        <w:spacing w:before="0" w:after="0"/>
        <w:rPr>
          <w:sz w:val="20"/>
          <w:szCs w:val="20"/>
        </w:rPr>
      </w:pPr>
      <w:r>
        <w:separator/>
      </w:r>
    </w:p>
  </w:footnote>
  <w:footnote w:type="continuationSeparator" w:id="1">
    <w:p w:rsidR="00676253" w:rsidRPr="00EF7874" w:rsidRDefault="00676253" w:rsidP="00EF7874">
      <w:pPr>
        <w:pStyle w:val="conspluscell"/>
        <w:spacing w:before="0" w:after="0"/>
        <w:rPr>
          <w:sz w:val="20"/>
          <w:szCs w:val="20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71FF2"/>
    <w:multiLevelType w:val="hybridMultilevel"/>
    <w:tmpl w:val="6370346C"/>
    <w:lvl w:ilvl="0" w:tplc="76B479E0">
      <w:start w:val="1"/>
      <w:numFmt w:val="decimal"/>
      <w:lvlText w:val="%1."/>
      <w:lvlJc w:val="left"/>
      <w:pPr>
        <w:ind w:left="404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C82"/>
    <w:rsid w:val="000031B0"/>
    <w:rsid w:val="00060D61"/>
    <w:rsid w:val="00061403"/>
    <w:rsid w:val="00070EFD"/>
    <w:rsid w:val="000730BB"/>
    <w:rsid w:val="000967F8"/>
    <w:rsid w:val="000C5CA0"/>
    <w:rsid w:val="000D5930"/>
    <w:rsid w:val="000E354F"/>
    <w:rsid w:val="0011752B"/>
    <w:rsid w:val="0013476A"/>
    <w:rsid w:val="001743EC"/>
    <w:rsid w:val="00191CB2"/>
    <w:rsid w:val="001D5D87"/>
    <w:rsid w:val="001F3822"/>
    <w:rsid w:val="0025362C"/>
    <w:rsid w:val="00255C04"/>
    <w:rsid w:val="002D4EE9"/>
    <w:rsid w:val="00301172"/>
    <w:rsid w:val="00464956"/>
    <w:rsid w:val="00475C82"/>
    <w:rsid w:val="004A4390"/>
    <w:rsid w:val="004D3CA9"/>
    <w:rsid w:val="0057719B"/>
    <w:rsid w:val="00581525"/>
    <w:rsid w:val="005835DB"/>
    <w:rsid w:val="0059797E"/>
    <w:rsid w:val="005A2751"/>
    <w:rsid w:val="005A4D8C"/>
    <w:rsid w:val="005F56C6"/>
    <w:rsid w:val="006156AD"/>
    <w:rsid w:val="00635C61"/>
    <w:rsid w:val="0064342D"/>
    <w:rsid w:val="00647437"/>
    <w:rsid w:val="00676253"/>
    <w:rsid w:val="006E3173"/>
    <w:rsid w:val="007239F9"/>
    <w:rsid w:val="00787C1B"/>
    <w:rsid w:val="00821DD6"/>
    <w:rsid w:val="00894187"/>
    <w:rsid w:val="0091619D"/>
    <w:rsid w:val="00942B01"/>
    <w:rsid w:val="009609E8"/>
    <w:rsid w:val="009D1550"/>
    <w:rsid w:val="009E16D0"/>
    <w:rsid w:val="00A17043"/>
    <w:rsid w:val="00A67DAD"/>
    <w:rsid w:val="00A87AE5"/>
    <w:rsid w:val="00AE6488"/>
    <w:rsid w:val="00B501B4"/>
    <w:rsid w:val="00B62513"/>
    <w:rsid w:val="00BE7B32"/>
    <w:rsid w:val="00BF7114"/>
    <w:rsid w:val="00C25FD6"/>
    <w:rsid w:val="00C32748"/>
    <w:rsid w:val="00C34E63"/>
    <w:rsid w:val="00C36508"/>
    <w:rsid w:val="00C53FE0"/>
    <w:rsid w:val="00D25453"/>
    <w:rsid w:val="00D40CAB"/>
    <w:rsid w:val="00DC1513"/>
    <w:rsid w:val="00DE6F6A"/>
    <w:rsid w:val="00E21097"/>
    <w:rsid w:val="00E80ED3"/>
    <w:rsid w:val="00EE43BD"/>
    <w:rsid w:val="00EF38EC"/>
    <w:rsid w:val="00EF7874"/>
    <w:rsid w:val="00EF7BC1"/>
    <w:rsid w:val="00F04ACC"/>
    <w:rsid w:val="00F301D8"/>
    <w:rsid w:val="00F33E5C"/>
    <w:rsid w:val="00F52111"/>
    <w:rsid w:val="00F95E02"/>
    <w:rsid w:val="00FA365B"/>
    <w:rsid w:val="00FD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C82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left="-142"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uiPriority w:val="99"/>
    <w:qFormat/>
    <w:rsid w:val="00F301D8"/>
    <w:pPr>
      <w:ind w:left="-142" w:right="-108"/>
      <w:jc w:val="center"/>
    </w:pPr>
    <w:rPr>
      <w:rFonts w:ascii="Calibri" w:hAnsi="Calibri" w:cs="Calibri"/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 w:right="-108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basedOn w:val="a"/>
    <w:rsid w:val="00475C8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475C82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 Style12"/>
    <w:basedOn w:val="a0"/>
    <w:rsid w:val="00475C82"/>
    <w:rPr>
      <w:rFonts w:ascii="MS Reference Sans Serif" w:hAnsi="MS Reference Sans Serif" w:cs="MS Reference Sans Serif"/>
      <w:sz w:val="18"/>
      <w:szCs w:val="18"/>
    </w:rPr>
  </w:style>
  <w:style w:type="paragraph" w:customStyle="1" w:styleId="Style8">
    <w:name w:val="Style8"/>
    <w:basedOn w:val="a"/>
    <w:rsid w:val="00475C82"/>
    <w:pPr>
      <w:widowControl w:val="0"/>
      <w:autoSpaceDE w:val="0"/>
      <w:autoSpaceDN w:val="0"/>
      <w:adjustRightInd w:val="0"/>
      <w:spacing w:line="221" w:lineRule="exact"/>
    </w:pPr>
    <w:rPr>
      <w:rFonts w:ascii="MS Reference Sans Serif" w:hAnsi="MS Reference Sans Serif"/>
      <w:sz w:val="24"/>
      <w:szCs w:val="24"/>
    </w:rPr>
  </w:style>
  <w:style w:type="character" w:customStyle="1" w:styleId="FontStyle11">
    <w:name w:val="Font Style11"/>
    <w:basedOn w:val="a0"/>
    <w:rsid w:val="00475C82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basedOn w:val="a"/>
    <w:rsid w:val="00475C82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475C82"/>
    <w:pPr>
      <w:widowControl w:val="0"/>
      <w:autoSpaceDE w:val="0"/>
      <w:autoSpaceDN w:val="0"/>
      <w:adjustRightInd w:val="0"/>
      <w:spacing w:line="242" w:lineRule="exact"/>
    </w:pPr>
    <w:rPr>
      <w:rFonts w:ascii="MS Reference Sans Serif" w:hAnsi="MS Reference Sans Serif"/>
      <w:sz w:val="24"/>
      <w:szCs w:val="24"/>
    </w:rPr>
  </w:style>
  <w:style w:type="paragraph" w:customStyle="1" w:styleId="ConsPlusCell0">
    <w:name w:val="ConsPlusCell"/>
    <w:rsid w:val="00475C82"/>
    <w:pPr>
      <w:widowControl w:val="0"/>
      <w:autoSpaceDE w:val="0"/>
      <w:autoSpaceDN w:val="0"/>
      <w:adjustRightInd w:val="0"/>
      <w:ind w:left="0" w:right="0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a"/>
    <w:rsid w:val="00475C8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475C82"/>
    <w:pPr>
      <w:widowControl w:val="0"/>
      <w:autoSpaceDE w:val="0"/>
      <w:autoSpaceDN w:val="0"/>
      <w:adjustRightInd w:val="0"/>
      <w:spacing w:line="325" w:lineRule="exact"/>
      <w:ind w:firstLine="542"/>
      <w:jc w:val="both"/>
    </w:pPr>
    <w:rPr>
      <w:sz w:val="24"/>
      <w:szCs w:val="24"/>
    </w:rPr>
  </w:style>
  <w:style w:type="character" w:customStyle="1" w:styleId="FontStyle13">
    <w:name w:val="Font Style13"/>
    <w:basedOn w:val="a0"/>
    <w:rsid w:val="00475C82"/>
    <w:rPr>
      <w:rFonts w:ascii="Times New Roman" w:hAnsi="Times New Roman" w:cs="Times New Roman"/>
      <w:spacing w:val="-10"/>
      <w:sz w:val="28"/>
      <w:szCs w:val="28"/>
    </w:rPr>
  </w:style>
  <w:style w:type="paragraph" w:styleId="a5">
    <w:name w:val="No Spacing"/>
    <w:uiPriority w:val="1"/>
    <w:qFormat/>
    <w:rsid w:val="00475C82"/>
    <w:rPr>
      <w:rFonts w:cs="Calibri"/>
    </w:rPr>
  </w:style>
  <w:style w:type="character" w:styleId="a6">
    <w:name w:val="Hyperlink"/>
    <w:basedOn w:val="a0"/>
    <w:uiPriority w:val="99"/>
    <w:semiHidden/>
    <w:unhideWhenUsed/>
    <w:rsid w:val="00AE6488"/>
    <w:rPr>
      <w:color w:val="0000FF"/>
      <w:u w:val="single"/>
    </w:rPr>
  </w:style>
  <w:style w:type="character" w:customStyle="1" w:styleId="FontStyle21">
    <w:name w:val="Font Style21"/>
    <w:rsid w:val="006E3173"/>
    <w:rPr>
      <w:rFonts w:ascii="Times New Roman" w:hAnsi="Times New Roman" w:cs="Times New Roman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6E31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E3173"/>
    <w:rPr>
      <w:rFonts w:ascii="Times New Roman" w:hAnsi="Times New Roman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EF78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F7874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Шарепо</cp:lastModifiedBy>
  <cp:revision>2</cp:revision>
  <cp:lastPrinted>2023-03-27T04:45:00Z</cp:lastPrinted>
  <dcterms:created xsi:type="dcterms:W3CDTF">2023-03-27T05:04:00Z</dcterms:created>
  <dcterms:modified xsi:type="dcterms:W3CDTF">2023-03-27T05:04:00Z</dcterms:modified>
</cp:coreProperties>
</file>