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44" w:rsidRPr="00927584" w:rsidRDefault="00F36344" w:rsidP="00F36344">
      <w:pPr>
        <w:tabs>
          <w:tab w:val="left" w:pos="180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58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FCE3C01" wp14:editId="45E0BEB7">
            <wp:extent cx="55689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344" w:rsidRPr="008B6ED8" w:rsidRDefault="00F36344" w:rsidP="00F36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ШЕГАРСКОГО РАЙОНА</w:t>
      </w:r>
    </w:p>
    <w:p w:rsidR="00F36344" w:rsidRPr="008B6ED8" w:rsidRDefault="00F36344" w:rsidP="00F36344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6ED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ТОМСКОЙ ОБЛАСТИ</w:t>
      </w:r>
    </w:p>
    <w:p w:rsidR="00F36344" w:rsidRPr="008B6ED8" w:rsidRDefault="00F36344" w:rsidP="00F36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Калинина ул., д. 51, с. Мельниково, 636130, тел./факс 8(38247) 2-18-33, </w:t>
      </w:r>
      <w:proofErr w:type="gramStart"/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>е</w:t>
      </w:r>
      <w:proofErr w:type="gramEnd"/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8B6ED8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hyperlink r:id="rId7" w:history="1"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shgadm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@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tomsk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.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gov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.</w:t>
        </w:r>
        <w:proofErr w:type="spellStart"/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ru</w:t>
        </w:r>
        <w:proofErr w:type="spellEnd"/>
      </w:hyperlink>
    </w:p>
    <w:p w:rsidR="00F36344" w:rsidRPr="008B6ED8" w:rsidRDefault="00F36344" w:rsidP="00F36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4832"/>
        <w:gridCol w:w="1146"/>
        <w:gridCol w:w="3850"/>
      </w:tblGrid>
      <w:tr w:rsidR="00F36344" w:rsidRPr="00D70752" w:rsidTr="00DD4B52">
        <w:trPr>
          <w:trHeight w:val="767"/>
        </w:trPr>
        <w:tc>
          <w:tcPr>
            <w:tcW w:w="4832" w:type="dxa"/>
            <w:hideMark/>
          </w:tcPr>
          <w:p w:rsidR="00F36344" w:rsidRPr="00D70752" w:rsidRDefault="00F36344" w:rsidP="00DD4B52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="0076267F"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2023</w:t>
            </w:r>
            <w:r w:rsidR="0076267F"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____________</w:t>
            </w:r>
          </w:p>
          <w:p w:rsidR="00F36344" w:rsidRPr="00D70752" w:rsidRDefault="00F36344" w:rsidP="00DD4B52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 № __</w:t>
            </w:r>
            <w:r w:rsidR="0076267F"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 от  _____________</w:t>
            </w:r>
          </w:p>
        </w:tc>
        <w:tc>
          <w:tcPr>
            <w:tcW w:w="1146" w:type="dxa"/>
          </w:tcPr>
          <w:p w:rsidR="00F36344" w:rsidRPr="00D70752" w:rsidRDefault="00F36344" w:rsidP="00DD4B52">
            <w:pPr>
              <w:tabs>
                <w:tab w:val="left" w:pos="2268"/>
                <w:tab w:val="left" w:pos="5670"/>
              </w:tabs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hideMark/>
          </w:tcPr>
          <w:p w:rsidR="00F36344" w:rsidRPr="00D70752" w:rsidRDefault="00F36344" w:rsidP="00DD4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Начальнику экономического отдела Администрации </w:t>
            </w:r>
            <w:proofErr w:type="spellStart"/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F36344" w:rsidRPr="00D70752" w:rsidRDefault="00F36344" w:rsidP="00DD4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Саушкиной</w:t>
            </w:r>
            <w:proofErr w:type="spellEnd"/>
            <w:r w:rsidRPr="00D7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36344" w:rsidRPr="00D70752" w:rsidRDefault="00F36344" w:rsidP="00F36344">
      <w:pPr>
        <w:spacing w:after="0" w:line="31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344" w:rsidRPr="00D70752" w:rsidRDefault="00F36344" w:rsidP="00F36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Аналитическая записка</w:t>
      </w:r>
    </w:p>
    <w:p w:rsidR="00F36344" w:rsidRPr="00D70752" w:rsidRDefault="00F36344" w:rsidP="00F36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реализации муниципальной программы</w:t>
      </w:r>
    </w:p>
    <w:p w:rsidR="00F36344" w:rsidRPr="00D70752" w:rsidRDefault="00F36344" w:rsidP="00F3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707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Развитие коммунальной инфраструктуры муниципального образования «</w:t>
      </w:r>
      <w:proofErr w:type="spellStart"/>
      <w:r w:rsidRPr="00D707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Шегарский</w:t>
      </w:r>
      <w:proofErr w:type="spellEnd"/>
      <w:r w:rsidRPr="00D707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район» на 2021-2023 годы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2022 году.</w:t>
      </w:r>
    </w:p>
    <w:p w:rsidR="00F36344" w:rsidRPr="00D70752" w:rsidRDefault="00F36344" w:rsidP="00F363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344" w:rsidRPr="00D70752" w:rsidRDefault="00F36344" w:rsidP="00F36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</w:t>
      </w:r>
      <w:r w:rsidR="001164EC" w:rsidRPr="00D70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F36344" w:rsidRPr="00D70752" w:rsidRDefault="00F36344" w:rsidP="00F363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344" w:rsidRPr="00D70752" w:rsidRDefault="00F36344" w:rsidP="00F3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муниципальной программы является развитие и модернизация коммунальной инфраструктуры в </w:t>
      </w:r>
      <w:proofErr w:type="spellStart"/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Шегарском</w:t>
      </w:r>
      <w:proofErr w:type="spellEnd"/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районе, повышение уровня надежности, качества и эффективности работы коммунального комплекса.</w:t>
      </w:r>
    </w:p>
    <w:p w:rsidR="00F36344" w:rsidRPr="00D70752" w:rsidRDefault="00F36344" w:rsidP="00F3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муниципальной программы:</w:t>
      </w:r>
    </w:p>
    <w:p w:rsidR="00F36344" w:rsidRPr="00D70752" w:rsidRDefault="00F36344" w:rsidP="00F3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Подготовка объектов коммунального комплекса </w:t>
      </w:r>
      <w:proofErr w:type="spellStart"/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Шегарского</w:t>
      </w:r>
      <w:proofErr w:type="spellEnd"/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к прохождению отопительного сезона.</w:t>
      </w:r>
    </w:p>
    <w:p w:rsidR="00F36344" w:rsidRPr="00D70752" w:rsidRDefault="00F36344" w:rsidP="00F3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Модернизация (обновление), создание (строительство, реконструкция) инженерной инфраструктуры коммунального комплекса </w:t>
      </w:r>
      <w:proofErr w:type="spellStart"/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Шегарск</w:t>
      </w:r>
      <w:r w:rsidR="002405DB"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proofErr w:type="spellEnd"/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 w:rsidR="002405DB"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6344" w:rsidRPr="00D70752" w:rsidRDefault="00F36344" w:rsidP="00F363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344" w:rsidRPr="00D70752" w:rsidRDefault="00F36344" w:rsidP="00F36344">
      <w:pPr>
        <w:autoSpaceDE w:val="0"/>
        <w:autoSpaceDN w:val="0"/>
        <w:adjustRightInd w:val="0"/>
        <w:spacing w:after="0" w:line="240" w:lineRule="auto"/>
        <w:jc w:val="center"/>
        <w:rPr>
          <w:rFonts w:ascii="MS Reference Sans Serif" w:eastAsia="Times New Roman" w:hAnsi="MS Reference Sans Serif" w:cs="MS Reference Sans Serif"/>
          <w:b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MS Reference Sans Serif"/>
          <w:b/>
          <w:sz w:val="24"/>
          <w:szCs w:val="24"/>
          <w:lang w:eastAsia="ru-RU"/>
        </w:rPr>
        <w:t>Объемы и источники финансирования Программы</w:t>
      </w:r>
    </w:p>
    <w:p w:rsidR="00DD4B52" w:rsidRPr="00D70752" w:rsidRDefault="00DD4B52" w:rsidP="00F3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MS Reference Sans Serif" w:eastAsia="Times New Roman" w:hAnsi="MS Reference Sans Serif" w:cs="MS Reference Sans Serif"/>
          <w:sz w:val="24"/>
          <w:szCs w:val="24"/>
          <w:lang w:eastAsia="ru-RU"/>
        </w:rPr>
      </w:pPr>
    </w:p>
    <w:p w:rsidR="00644429" w:rsidRPr="00D70752" w:rsidRDefault="00644429" w:rsidP="00F3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Н</w:t>
      </w:r>
      <w:r w:rsidR="00F36344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а реализацию программных мероприятий в 2022 году </w:t>
      </w:r>
      <w:r w:rsidR="0076267F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выделены </w:t>
      </w:r>
      <w:r w:rsidR="00F36344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финансовые средства</w:t>
      </w:r>
      <w:r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 </w:t>
      </w:r>
      <w:r w:rsidR="00DD4B52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в размере </w:t>
      </w:r>
      <w:r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14184,34716 тыс. руб., в том числе:</w:t>
      </w:r>
    </w:p>
    <w:p w:rsidR="00F36344" w:rsidRPr="00D70752" w:rsidRDefault="00DD4B52" w:rsidP="00F3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- </w:t>
      </w:r>
      <w:r w:rsidR="00644429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из бюджета </w:t>
      </w:r>
      <w:proofErr w:type="spellStart"/>
      <w:r w:rsidR="00644429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Шегарского</w:t>
      </w:r>
      <w:proofErr w:type="spellEnd"/>
      <w:r w:rsidR="00644429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 района</w:t>
      </w:r>
      <w:r w:rsidR="0076267F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 - 8390,74716 </w:t>
      </w:r>
      <w:proofErr w:type="spellStart"/>
      <w:r w:rsidR="0076267F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тыс</w:t>
      </w:r>
      <w:proofErr w:type="gramStart"/>
      <w:r w:rsidR="0076267F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.р</w:t>
      </w:r>
      <w:proofErr w:type="gramEnd"/>
      <w:r w:rsidR="0076267F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уб</w:t>
      </w:r>
      <w:proofErr w:type="spellEnd"/>
      <w:r w:rsidR="0076267F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.</w:t>
      </w:r>
    </w:p>
    <w:p w:rsidR="00F36344" w:rsidRPr="00D70752" w:rsidRDefault="00DD4B52" w:rsidP="00F3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- </w:t>
      </w:r>
      <w:r w:rsidR="00644429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из бюджета Томской области - 5793,6 </w:t>
      </w:r>
      <w:proofErr w:type="spellStart"/>
      <w:r w:rsidR="00644429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тыс</w:t>
      </w:r>
      <w:proofErr w:type="gramStart"/>
      <w:r w:rsidR="00644429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.р</w:t>
      </w:r>
      <w:proofErr w:type="gramEnd"/>
      <w:r w:rsidR="00644429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уб</w:t>
      </w:r>
      <w:proofErr w:type="spellEnd"/>
      <w:r w:rsidR="00644429"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>.</w:t>
      </w:r>
    </w:p>
    <w:p w:rsidR="00DD4B52" w:rsidRPr="00D70752" w:rsidRDefault="00DD4B52" w:rsidP="00F363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MS Reference Sans Serif"/>
          <w:b/>
          <w:sz w:val="24"/>
          <w:szCs w:val="24"/>
          <w:lang w:eastAsia="ru-RU"/>
        </w:rPr>
      </w:pPr>
    </w:p>
    <w:p w:rsidR="00F36344" w:rsidRPr="00D70752" w:rsidRDefault="00F36344" w:rsidP="00F36344">
      <w:pPr>
        <w:autoSpaceDE w:val="0"/>
        <w:autoSpaceDN w:val="0"/>
        <w:adjustRightInd w:val="0"/>
        <w:spacing w:after="0" w:line="240" w:lineRule="auto"/>
        <w:jc w:val="center"/>
        <w:rPr>
          <w:rFonts w:ascii="MS Reference Sans Serif" w:eastAsia="Times New Roman" w:hAnsi="MS Reference Sans Serif" w:cs="MS Reference Sans Serif"/>
          <w:b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MS Reference Sans Serif"/>
          <w:b/>
          <w:sz w:val="24"/>
          <w:szCs w:val="24"/>
          <w:lang w:eastAsia="ru-RU"/>
        </w:rPr>
        <w:t>Ожидаемые результаты реализации Программы</w:t>
      </w:r>
    </w:p>
    <w:p w:rsidR="00F36344" w:rsidRPr="00D70752" w:rsidRDefault="00F36344" w:rsidP="00F3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5" w:rsidRPr="00D70752" w:rsidRDefault="00F36344" w:rsidP="00F3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спланированных мероприятий по подготовке коммунального комплекса </w:t>
      </w:r>
      <w:proofErr w:type="spellStart"/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Шегарского</w:t>
      </w:r>
      <w:proofErr w:type="spellEnd"/>
      <w:r w:rsidRPr="00D7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к отопительному сезону обеспечит повышение надежности предоставления коммунальных услуг. Привлечение бюджетных средств на модернизацию, капитальный ремонт объектов теплового, водопроводно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предоставляемых коммунальных услуг, обеспечит более комфортные условия проживания населения района.</w:t>
      </w:r>
    </w:p>
    <w:p w:rsidR="00F36344" w:rsidRPr="00D70752" w:rsidRDefault="00F36344" w:rsidP="00F363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344" w:rsidRPr="00D70752" w:rsidRDefault="00F36344" w:rsidP="00F36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реализация программы в 2022</w:t>
      </w:r>
      <w:r w:rsidR="001164EC" w:rsidRPr="00D70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F36344" w:rsidRPr="00D70752" w:rsidRDefault="00F36344" w:rsidP="00F36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485" w:rsidRPr="00D70752" w:rsidRDefault="007C2485" w:rsidP="007C24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мероприятий муниципальной программы «</w:t>
      </w:r>
      <w:r w:rsidRPr="00D707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Развитие коммунальной инфраструктуры муниципального образования «</w:t>
      </w:r>
      <w:proofErr w:type="spellStart"/>
      <w:r w:rsidRPr="00D707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Шегарский</w:t>
      </w:r>
      <w:proofErr w:type="spellEnd"/>
      <w:r w:rsidRPr="00D707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район» на 2021-2023 годы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2022 году </w:t>
      </w:r>
      <w:r w:rsidRPr="00D70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бюджета Томской области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выделены финансовые средства - </w:t>
      </w:r>
      <w:r w:rsidRPr="00D70752">
        <w:rPr>
          <w:rFonts w:ascii="Times New Roman" w:eastAsia="Times New Roman" w:hAnsi="Times New Roman" w:cs="MS Reference Sans Serif"/>
          <w:sz w:val="24"/>
          <w:szCs w:val="24"/>
          <w:lang w:eastAsia="ru-RU"/>
        </w:rPr>
        <w:t xml:space="preserve">5793,6 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руб., в том числе:</w:t>
      </w:r>
    </w:p>
    <w:p w:rsidR="007C2485" w:rsidRPr="00D70752" w:rsidRDefault="007C2485" w:rsidP="007C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1.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Теплоснабжение</w:t>
      </w:r>
    </w:p>
    <w:p w:rsidR="007C2485" w:rsidRPr="00D70752" w:rsidRDefault="007C2485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капитальный ремонт участков тепловой сети от жилого дома № 38а по ул. Кирова до жилого дома № 19 по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апаева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с.Мельниково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 (участок № 1) - 2134,05757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(Администрации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поселения)</w:t>
      </w:r>
    </w:p>
    <w:p w:rsidR="007C2485" w:rsidRPr="00D70752" w:rsidRDefault="007C2485" w:rsidP="007C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 № 2. Водоснабжение</w:t>
      </w:r>
    </w:p>
    <w:p w:rsidR="007C2485" w:rsidRPr="00D70752" w:rsidRDefault="007C2485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капитальный ремонт наружного водопровода в с. Мельниково,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Томской области по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ктябрьской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ул.Калинина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ул. Ленинградской и по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ул.Ленинградской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ул.Октябрьской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ул.Пионерской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- 1440,94243 тыс. руб. (Администрации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района);</w:t>
      </w:r>
    </w:p>
    <w:p w:rsidR="007C2485" w:rsidRPr="00D70752" w:rsidRDefault="007C2485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реконструкцию системы водоснабжения в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 (разработка проектно-сметной документации) - 2218,600 тыс. руб. (Администрации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района)</w:t>
      </w:r>
      <w:r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7C2485" w:rsidRPr="00D70752" w:rsidRDefault="007C2485" w:rsidP="007C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5" w:rsidRPr="00D70752" w:rsidRDefault="001D4158" w:rsidP="001D4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мероприятий муниципальной программы «</w:t>
      </w:r>
      <w:r w:rsidRPr="00D707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Развитие коммунальной инфраструктуры муниципального образования «</w:t>
      </w:r>
      <w:proofErr w:type="spellStart"/>
      <w:r w:rsidRPr="00D707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Шегарский</w:t>
      </w:r>
      <w:proofErr w:type="spellEnd"/>
      <w:r w:rsidRPr="00D707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район» на 2021-2023 годы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2022 году </w:t>
      </w:r>
      <w:r w:rsidR="007C2485" w:rsidRPr="00D70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бюджета </w:t>
      </w:r>
      <w:proofErr w:type="spellStart"/>
      <w:r w:rsidR="007C2485" w:rsidRPr="00D70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Шегарского</w:t>
      </w:r>
      <w:proofErr w:type="spellEnd"/>
      <w:r w:rsidR="007C2485" w:rsidRPr="00D70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  <w:r w:rsidR="007C248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выделены финансовые средства - 8390,74716 тыс. руб.,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</w:t>
      </w:r>
    </w:p>
    <w:p w:rsidR="003B0945" w:rsidRPr="00D70752" w:rsidRDefault="00C720EA" w:rsidP="003B0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№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Теплоснабжение</w:t>
      </w:r>
    </w:p>
    <w:p w:rsidR="0032700B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бследование зданий и дымовых труб котельных образовате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льных учреждений -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450,01905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Управлени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образования, сельски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м);</w:t>
      </w:r>
    </w:p>
    <w:p w:rsidR="0032700B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апитальный ремонт участка теплотрассы от жилого дома № 21 до жилого дома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26 по </w:t>
      </w:r>
      <w:r w:rsidR="002D48C4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proofErr w:type="gramStart"/>
      <w:r w:rsidR="002D48C4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Коммунистическая</w:t>
      </w:r>
      <w:proofErr w:type="gramEnd"/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48C4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с. Мельниково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гарского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 - 786,25043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70EB2" w:rsidRPr="00D70752" w:rsidRDefault="0032700B" w:rsidP="002D48C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капитальный ремонт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тепловой сети от жилого дома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38а по ул. Кирова до жилого дома № 19 по </w:t>
      </w:r>
      <w:r w:rsidR="002D48C4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Чапаева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48C4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с. Мельниково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Томской о</w:t>
      </w:r>
      <w:r w:rsidR="00DA044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бласти (участок № 1) – 343,94704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6267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76267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2700B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капитальный ремонт участка теплотрассы через </w:t>
      </w:r>
      <w:proofErr w:type="spellStart"/>
      <w:r w:rsidR="0076267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76267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оммунистическую</w:t>
      </w:r>
      <w:proofErr w:type="spellEnd"/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Мельниково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Томской области - 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3453,59899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2700B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к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апитальный ремонт участка теплотрассы от здания землеустроительного </w:t>
      </w:r>
      <w:r w:rsidR="0076267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до здания Сбербанка в </w:t>
      </w:r>
      <w:proofErr w:type="spellStart"/>
      <w:r w:rsidR="0076267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76267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- 598,29734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6267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B0945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в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ыполнение режимно-наладочных работ котельных в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гарского</w:t>
      </w:r>
      <w:proofErr w:type="spellEnd"/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 - 440,000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2700B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в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 кадастровых работ по изготовлению технических план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объектов тепловых сетей в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-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120,000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2700B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в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ыполнение работ по обследованию сетей теплоснабжения котельных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области, расположенн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по адресам: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Чапаева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62 а,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с.Мельниково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Почтовый, 7,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с.Мельниково</w:t>
      </w:r>
      <w:proofErr w:type="spell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Коммунистическая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, 26, а также работ по выверке потребителей, подключенных к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</w:t>
      </w:r>
      <w:r w:rsidR="00DA044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анным сетям теплоснабжения - 125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0945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риобретение и установка прибора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тепловычислителя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МКОУ «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Шегарская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 2»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443">
        <w:rPr>
          <w:rFonts w:ascii="Times New Roman" w:eastAsia="Times New Roman" w:hAnsi="Times New Roman" w:cs="Times New Roman"/>
          <w:sz w:val="24"/>
          <w:szCs w:val="24"/>
          <w:lang w:eastAsia="ru-RU"/>
        </w:rPr>
        <w:t>- 2</w:t>
      </w:r>
      <w:r w:rsidR="00253472">
        <w:rPr>
          <w:rFonts w:ascii="Times New Roman" w:eastAsia="Times New Roman" w:hAnsi="Times New Roman" w:cs="Times New Roman"/>
          <w:sz w:val="24"/>
          <w:szCs w:val="24"/>
          <w:lang w:eastAsia="ru-RU"/>
        </w:rPr>
        <w:t>8,0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D4B52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DD4B52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="00C720EA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64EC" w:rsidRPr="00D70752" w:rsidRDefault="001164EC" w:rsidP="003B0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5" w:rsidRPr="00D70752" w:rsidRDefault="00C720EA" w:rsidP="003B0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№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Водоснабжение</w:t>
      </w:r>
    </w:p>
    <w:p w:rsidR="003B0945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 к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апитальный ремонт разведочно-эксплуатационной скважин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в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обеда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Томской области,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мкр.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Лебединка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1247,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2700B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к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апитальный ремонт наружного водопровода в с. Мельниково,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Томской области по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ктябрьской</w:t>
      </w:r>
      <w:proofErr w:type="spell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нина</w:t>
      </w:r>
      <w:proofErr w:type="spell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ул. Ленинградской и по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нинградской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roofErr w:type="spellStart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ул.Октябрьской</w:t>
      </w:r>
      <w:proofErr w:type="spellEnd"/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Пионерской</w:t>
      </w:r>
      <w:proofErr w:type="spellEnd"/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188,86505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B0945" w:rsidRPr="00D70752" w:rsidRDefault="0032700B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в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ыполнение работ по телевизионному обследованию и компрессорной прокачке (методом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эйрлифт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водозаборной скважины, расположенной по адресу: Томск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область,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Шегарский</w:t>
      </w:r>
      <w:proofErr w:type="spell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spellEnd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Зеленая</w:t>
      </w:r>
      <w:proofErr w:type="spellEnd"/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10 С - 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80,10305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B1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поселения)</w:t>
      </w:r>
      <w:r w:rsidR="00BA5B1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A5B1F"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расчёт не произведён)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0945" w:rsidRPr="00D70752" w:rsidRDefault="00D33A6F" w:rsidP="002D4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р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еконструкци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водоснабжения в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 (разработка 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но-сметной документации)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- 529,26621 тыс. руб. (Администрации</w:t>
      </w:r>
      <w:r w:rsidR="001D4158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3B0945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A5B1F"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(расчёт не произведён)</w:t>
      </w: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598C" w:rsidRDefault="00DD4B52" w:rsidP="00D33A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33A6F" w:rsidRPr="00D70752" w:rsidRDefault="00DD4B52" w:rsidP="00715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финансирования программных мероприятий на 2022 год составила - </w:t>
      </w:r>
      <w:r w:rsidR="00354748"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7776,2 </w:t>
      </w:r>
      <w:r w:rsidR="00D33A6F" w:rsidRPr="00D7075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927584" w:rsidRPr="00D70752" w:rsidRDefault="00BA5B1F" w:rsidP="008724A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Анализ реализации муниципальной программы за 2022 год показывает, что принятые бюджетные обязательства выполнены</w:t>
      </w:r>
      <w:r w:rsidR="00F91727"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  <w:r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7A0337"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Затраты на реализацию мероприятий составили 7776,2 тыс. рублей, при плановом значении </w:t>
      </w:r>
      <w:r w:rsidR="008724A6"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7A0337"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8390,7 тыс. рублей</w:t>
      </w:r>
      <w:r w:rsidR="008724A6"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r w:rsidR="007A0337" w:rsidRPr="00D7075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и исполнены на 95,6 %. </w:t>
      </w:r>
    </w:p>
    <w:p w:rsidR="00FC3D88" w:rsidRDefault="007A0337" w:rsidP="00D7075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D7075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Объём средств, выделенный на реализацию мероприятий программы, использован </w:t>
      </w:r>
      <w:r w:rsidR="00FC3D88" w:rsidRPr="00D7075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не в </w:t>
      </w:r>
      <w:r w:rsidR="00FC3D88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полном объёме. О</w:t>
      </w:r>
      <w:r w:rsidRPr="007A033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тклонение составило </w:t>
      </w:r>
      <w:r w:rsidR="00C45CF8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614,5</w:t>
      </w:r>
      <w:r w:rsidRPr="007A033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тыс. руб. или 4,4 % от общего объёма средств</w:t>
      </w:r>
      <w:r w:rsidR="00FC3D88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:</w:t>
      </w:r>
      <w:r w:rsidRPr="007A033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</w:p>
    <w:p w:rsidR="00FC3D88" w:rsidRDefault="00FC3D88" w:rsidP="007A033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- </w:t>
      </w:r>
      <w:r w:rsidR="00C45C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C45CF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риобретении и установ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45CF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прибора </w:t>
      </w:r>
      <w:proofErr w:type="spellStart"/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тепловычислителя</w:t>
      </w:r>
      <w:proofErr w:type="spellEnd"/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МКОУ «</w:t>
      </w:r>
      <w:proofErr w:type="spellStart"/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Шегарская</w:t>
      </w:r>
      <w:proofErr w:type="spellEnd"/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 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экономия средств, в размере 5,136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45CF8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(выделено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CF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28,0 </w:t>
      </w:r>
      <w:proofErr w:type="spellStart"/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45CF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- 22,864 </w:t>
      </w:r>
      <w:proofErr w:type="spellStart"/>
      <w:r w:rsidR="00C45CF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C45C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C3D88" w:rsidRPr="00FC3D88" w:rsidRDefault="00FC3D88" w:rsidP="00FC3D8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A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и </w:t>
      </w: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телевизионному обследованию и компрессорной прокачке (методом </w:t>
      </w:r>
      <w:proofErr w:type="spell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эйрлифт</w:t>
      </w:r>
      <w:proofErr w:type="spell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водозаборной скважины, расположенной по адресу: Томская область, </w:t>
      </w:r>
      <w:proofErr w:type="spell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Шегарский</w:t>
      </w:r>
      <w:proofErr w:type="spell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ул.Зеленая</w:t>
      </w:r>
      <w:proofErr w:type="spell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, 10 С</w:t>
      </w:r>
      <w:r w:rsidR="00BA5B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B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перенесено на 2023 год</w:t>
      </w: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сумме </w:t>
      </w: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80,10305 тыс. руб. </w:t>
      </w:r>
      <w:r w:rsidR="00BA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поселения);</w:t>
      </w:r>
    </w:p>
    <w:p w:rsidR="00FC3D88" w:rsidRDefault="00FC3D88" w:rsidP="00FC3D8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A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и </w:t>
      </w:r>
      <w:r w:rsidR="00BA5B1F"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</w:t>
      </w:r>
      <w:r w:rsidR="00BA5B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реконструкци</w:t>
      </w:r>
      <w:r w:rsidR="00BA5B1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водоснабжения в </w:t>
      </w:r>
      <w:proofErr w:type="spell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 </w:t>
      </w:r>
      <w:r w:rsidR="00BA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перенесено на 2023 год (в сумме 529,26621 тыс. руб. - </w:t>
      </w:r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FC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района).</w:t>
      </w:r>
      <w:r w:rsidR="00C45CF8"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7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Проектно-сметная документация разработана и проходит государственную экспертизу.</w:t>
      </w:r>
    </w:p>
    <w:p w:rsidR="00D70752" w:rsidRDefault="00D70752" w:rsidP="00533DC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DCA" w:rsidRPr="00533DCA" w:rsidRDefault="00533DCA" w:rsidP="00533DC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Вывод: </w:t>
      </w:r>
      <w:proofErr w:type="gramStart"/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достижения в 2023 году значений показателя, характеризующего достижение цели программы и решения установленных задач программы, необходимо рассчитать и скорректировать количественные показатели  муниципальной программы</w:t>
      </w:r>
      <w:r w:rsidRPr="00533D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коммунальной инфраструктуры муниципального образования «</w:t>
      </w:r>
      <w:proofErr w:type="spellStart"/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Шегарский</w:t>
      </w:r>
      <w:proofErr w:type="spellEnd"/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2021-2023 годы», с учетом результата выполненных мероприятий в предыдущие годы, а также осуществлять контроль за реализацией программных мероприятий. </w:t>
      </w:r>
      <w:proofErr w:type="gramEnd"/>
    </w:p>
    <w:p w:rsidR="0076267F" w:rsidRDefault="0076267F" w:rsidP="00762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67F" w:rsidRDefault="0076267F" w:rsidP="00762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67F" w:rsidRDefault="0076267F" w:rsidP="00762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67F" w:rsidRPr="00533DCA" w:rsidRDefault="0076267F" w:rsidP="00762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</w:t>
      </w:r>
      <w:proofErr w:type="spellStart"/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</w:p>
    <w:p w:rsidR="0076267F" w:rsidRPr="00533DCA" w:rsidRDefault="0076267F" w:rsidP="00762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 жизнеобеспечения </w:t>
      </w:r>
    </w:p>
    <w:p w:rsidR="0076267F" w:rsidRPr="00533DCA" w:rsidRDefault="0076267F" w:rsidP="00762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безопасности                                                         </w:t>
      </w:r>
      <w:r w:rsidR="00723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А.О. </w:t>
      </w:r>
      <w:proofErr w:type="spellStart"/>
      <w:r w:rsidRPr="00533DC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Тырышкин</w:t>
      </w:r>
      <w:proofErr w:type="spellEnd"/>
    </w:p>
    <w:p w:rsidR="001164EC" w:rsidRDefault="001164EC" w:rsidP="007626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64EC" w:rsidRPr="008B6ED8" w:rsidRDefault="001164EC" w:rsidP="007626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3A6F" w:rsidRDefault="0076267F" w:rsidP="00D70752">
      <w:pPr>
        <w:rPr>
          <w:rFonts w:ascii="Times New Roman" w:hAnsi="Times New Roman" w:cs="Times New Roman"/>
          <w:sz w:val="20"/>
          <w:szCs w:val="20"/>
        </w:rPr>
      </w:pPr>
      <w:r w:rsidRPr="00533DCA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Pr="00533DCA">
        <w:rPr>
          <w:rFonts w:ascii="Times New Roman" w:hAnsi="Times New Roman" w:cs="Times New Roman"/>
          <w:sz w:val="20"/>
          <w:szCs w:val="20"/>
        </w:rPr>
        <w:t>Л.А.Матвеева</w:t>
      </w:r>
      <w:proofErr w:type="spellEnd"/>
      <w:r w:rsidRPr="00533D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72D8" w:rsidRDefault="006372D8" w:rsidP="00637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372D8" w:rsidSect="00DD4B52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372D8" w:rsidRPr="006372D8" w:rsidRDefault="006372D8" w:rsidP="00637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72D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ОЦЕНКА РЕЗУЛЬТАТОВ РЕАЛИЗАЦИИ МУНИЦИПАЛЬНОЙ ПРОГРАММЫ</w:t>
      </w:r>
    </w:p>
    <w:p w:rsidR="006372D8" w:rsidRPr="006372D8" w:rsidRDefault="006372D8" w:rsidP="006372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72D8">
        <w:rPr>
          <w:rFonts w:ascii="Times New Roman" w:eastAsia="Times New Roman" w:hAnsi="Times New Roman" w:cs="Times New Roman"/>
          <w:sz w:val="20"/>
          <w:szCs w:val="20"/>
          <w:lang w:eastAsia="ru-RU"/>
        </w:rPr>
        <w:t>"Развитие коммунальной инфраструктуры муниципального образования «</w:t>
      </w:r>
      <w:proofErr w:type="spellStart"/>
      <w:r w:rsidRPr="006372D8">
        <w:rPr>
          <w:rFonts w:ascii="Times New Roman" w:eastAsia="Times New Roman" w:hAnsi="Times New Roman" w:cs="Times New Roman"/>
          <w:sz w:val="20"/>
          <w:szCs w:val="20"/>
          <w:lang w:eastAsia="ru-RU"/>
        </w:rPr>
        <w:t>Шегарский</w:t>
      </w:r>
      <w:proofErr w:type="spellEnd"/>
      <w:r w:rsidRPr="006372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район» на 2021-2023 годы "</w:t>
      </w:r>
    </w:p>
    <w:p w:rsidR="006372D8" w:rsidRPr="006372D8" w:rsidRDefault="006372D8" w:rsidP="00637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6372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за </w:t>
      </w:r>
      <w:r w:rsidRPr="006372D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2022 год</w:t>
      </w:r>
    </w:p>
    <w:p w:rsidR="006372D8" w:rsidRPr="006372D8" w:rsidRDefault="006372D8" w:rsidP="00637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tbl>
      <w:tblPr>
        <w:tblW w:w="16107" w:type="dxa"/>
        <w:jc w:val="center"/>
        <w:tblInd w:w="-25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"/>
        <w:gridCol w:w="2413"/>
        <w:gridCol w:w="1273"/>
        <w:gridCol w:w="962"/>
        <w:gridCol w:w="1226"/>
        <w:gridCol w:w="962"/>
        <w:gridCol w:w="3945"/>
        <w:gridCol w:w="957"/>
        <w:gridCol w:w="1598"/>
        <w:gridCol w:w="1187"/>
        <w:gridCol w:w="1127"/>
      </w:tblGrid>
      <w:tr w:rsidR="006372D8" w:rsidRPr="006372D8" w:rsidTr="000D3D75">
        <w:trPr>
          <w:trHeight w:val="858"/>
          <w:jc w:val="center"/>
        </w:trPr>
        <w:tc>
          <w:tcPr>
            <w:tcW w:w="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 </w:t>
            </w: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gramStart"/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41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Задачи,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направленные на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достижение цели</w:t>
            </w:r>
          </w:p>
        </w:tc>
        <w:tc>
          <w:tcPr>
            <w:tcW w:w="22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Планируемый объем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финансирования на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решение данной задачи </w:t>
            </w: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2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Фактический объем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финансирования на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решение данной задачи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39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Количественные и/или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качественные целевые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показатели, характеризующие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достижение целей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решение задач</w:t>
            </w:r>
          </w:p>
        </w:tc>
        <w:tc>
          <w:tcPr>
            <w:tcW w:w="95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Базовое значение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показателя (на начало реализации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муниципальной программы)</w:t>
            </w:r>
          </w:p>
        </w:tc>
        <w:tc>
          <w:tcPr>
            <w:tcW w:w="118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Планируемое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значение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показателя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2022</w:t>
            </w:r>
          </w:p>
        </w:tc>
        <w:tc>
          <w:tcPr>
            <w:tcW w:w="1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Достигнутое значение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показателя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 2022</w:t>
            </w:r>
          </w:p>
        </w:tc>
      </w:tr>
      <w:tr w:rsidR="006372D8" w:rsidRPr="006372D8" w:rsidTr="000D3D75">
        <w:trPr>
          <w:trHeight w:val="360"/>
          <w:jc w:val="center"/>
        </w:trPr>
        <w:tc>
          <w:tcPr>
            <w:tcW w:w="4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района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источники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района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39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372D8" w:rsidRPr="006372D8" w:rsidTr="000D3D75">
        <w:trPr>
          <w:jc w:val="center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6372D8" w:rsidRPr="006372D8" w:rsidTr="000D3D75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№  1.</w:t>
            </w:r>
          </w:p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Подготовка объектов коммунального комплекса </w:t>
            </w:r>
            <w:proofErr w:type="spellStart"/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к прохождению отопительного сезона</w:t>
            </w:r>
          </w:p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5 793,6 (ОБ)</w:t>
            </w:r>
          </w:p>
          <w:p w:rsidR="006372D8" w:rsidRPr="006372D8" w:rsidRDefault="006372D8" w:rsidP="00637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8 390,7 (МБ)</w:t>
            </w:r>
          </w:p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5 793,6(ОБ)</w:t>
            </w:r>
          </w:p>
          <w:p w:rsidR="006372D8" w:rsidRPr="006372D8" w:rsidRDefault="006372D8" w:rsidP="00637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7 776,2(МБ)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Отремонтированные объекты коммунальной инфраструктуры, в том числе: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372D8" w:rsidRPr="006372D8" w:rsidTr="000D3D75">
        <w:trPr>
          <w:jc w:val="center"/>
        </w:trPr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Водопроводные сети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</w:tr>
      <w:tr w:rsidR="006372D8" w:rsidRPr="006372D8" w:rsidTr="000D3D75">
        <w:trPr>
          <w:jc w:val="center"/>
        </w:trPr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Сети теплоснабжения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D61F63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468,5</w:t>
            </w:r>
          </w:p>
        </w:tc>
      </w:tr>
      <w:tr w:rsidR="006372D8" w:rsidRPr="006372D8" w:rsidTr="000D3D75">
        <w:trPr>
          <w:trHeight w:val="111"/>
          <w:jc w:val="center"/>
        </w:trPr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Подготовка объектов к прохождению отопительного сезона, в том числе: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372D8" w:rsidRPr="006372D8" w:rsidTr="000D3D75">
        <w:trPr>
          <w:trHeight w:val="111"/>
          <w:jc w:val="center"/>
        </w:trPr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Обследование зданий котельных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</w:tr>
      <w:tr w:rsidR="006372D8" w:rsidRPr="006372D8" w:rsidTr="000D3D75">
        <w:trPr>
          <w:trHeight w:val="74"/>
          <w:jc w:val="center"/>
        </w:trPr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Обследование дымовых труб котельных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</w:t>
            </w:r>
          </w:p>
        </w:tc>
      </w:tr>
      <w:tr w:rsidR="006372D8" w:rsidRPr="006372D8" w:rsidTr="000D3D75">
        <w:trPr>
          <w:cantSplit/>
          <w:trHeight w:val="314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№ 2.</w:t>
            </w:r>
          </w:p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6372D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6372D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A056E6" w:rsidP="00A056E6">
            <w:pPr>
              <w:tabs>
                <w:tab w:val="left" w:pos="20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shd w:val="clear" w:color="auto" w:fill="FFFFFF"/>
                <w:lang w:eastAsia="ru-RU"/>
              </w:rPr>
              <w:t>-</w:t>
            </w:r>
            <w:r w:rsidR="006372D8" w:rsidRPr="006372D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shd w:val="clear" w:color="auto" w:fill="FFFFFF"/>
                <w:lang w:eastAsia="ru-RU"/>
              </w:rPr>
              <w:t xml:space="preserve">Количество (модернизированных) построенных, реконструированных, капитально отремонтированных объектов коммунального комплекса </w:t>
            </w:r>
            <w:proofErr w:type="spellStart"/>
            <w:r w:rsidR="006372D8" w:rsidRPr="006372D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shd w:val="clear" w:color="auto" w:fill="FFFFFF"/>
                <w:lang w:eastAsia="ru-RU"/>
              </w:rPr>
              <w:t>Шегарского</w:t>
            </w:r>
            <w:proofErr w:type="spellEnd"/>
            <w:r w:rsidR="006372D8" w:rsidRPr="006372D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shd w:val="clear" w:color="auto" w:fill="FFFFFF"/>
                <w:lang w:eastAsia="ru-RU"/>
              </w:rPr>
              <w:t xml:space="preserve"> района, в том числе: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372D8" w:rsidRPr="006372D8" w:rsidTr="000D3D75">
        <w:trPr>
          <w:cantSplit/>
          <w:trHeight w:val="848"/>
          <w:jc w:val="center"/>
        </w:trPr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textDirection w:val="btLr"/>
          </w:tcPr>
          <w:p w:rsidR="006372D8" w:rsidRPr="006372D8" w:rsidRDefault="006372D8" w:rsidP="006372D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A056E6">
            <w:pPr>
              <w:tabs>
                <w:tab w:val="left" w:pos="143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shd w:val="clear" w:color="auto" w:fill="FFFFFF"/>
                <w:lang w:eastAsia="ru-RU"/>
              </w:rPr>
              <w:t>-</w:t>
            </w:r>
            <w:r w:rsidRPr="006372D8">
              <w:rPr>
                <w:rFonts w:ascii="Times New Roman" w:eastAsia="Times New Roman" w:hAnsi="Times New Roman" w:cs="Times New Roman"/>
                <w:color w:val="FF0000"/>
                <w:spacing w:val="2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реконструкция системы водоснабжения (разработка проектно-сметной документации)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</w:tr>
      <w:tr w:rsidR="006372D8" w:rsidRPr="006372D8" w:rsidTr="000D3D75">
        <w:trPr>
          <w:trHeight w:val="58"/>
          <w:jc w:val="center"/>
        </w:trPr>
        <w:tc>
          <w:tcPr>
            <w:tcW w:w="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2D8" w:rsidRPr="006372D8" w:rsidRDefault="006372D8" w:rsidP="00637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5793,6 (ОБ)</w:t>
            </w:r>
          </w:p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8390,7 (МБ)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5 793,6(ОБ)</w:t>
            </w:r>
          </w:p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7776,2(МБ)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72D8" w:rsidRPr="006372D8" w:rsidRDefault="006372D8" w:rsidP="00637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372D8" w:rsidRPr="006372D8" w:rsidRDefault="006372D8" w:rsidP="006372D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72D8" w:rsidRDefault="006372D8" w:rsidP="00D707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372D8" w:rsidSect="006372D8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6372D8" w:rsidRPr="00D70752" w:rsidRDefault="006372D8" w:rsidP="00D707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372D8" w:rsidRPr="00D70752" w:rsidSect="00DD4B5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368"/>
    <w:rsid w:val="000A0937"/>
    <w:rsid w:val="001164EC"/>
    <w:rsid w:val="001D4158"/>
    <w:rsid w:val="0022381F"/>
    <w:rsid w:val="002405DB"/>
    <w:rsid w:val="00253472"/>
    <w:rsid w:val="002D48C4"/>
    <w:rsid w:val="0032700B"/>
    <w:rsid w:val="00354748"/>
    <w:rsid w:val="003615FB"/>
    <w:rsid w:val="003B0945"/>
    <w:rsid w:val="00533DCA"/>
    <w:rsid w:val="00554DAC"/>
    <w:rsid w:val="005822DE"/>
    <w:rsid w:val="006372D8"/>
    <w:rsid w:val="00644429"/>
    <w:rsid w:val="0071598C"/>
    <w:rsid w:val="00723522"/>
    <w:rsid w:val="0076267F"/>
    <w:rsid w:val="007A0337"/>
    <w:rsid w:val="007C2485"/>
    <w:rsid w:val="007C3022"/>
    <w:rsid w:val="008724A6"/>
    <w:rsid w:val="008C58C8"/>
    <w:rsid w:val="00927584"/>
    <w:rsid w:val="00A056E6"/>
    <w:rsid w:val="00A329FD"/>
    <w:rsid w:val="00A5474C"/>
    <w:rsid w:val="00A77368"/>
    <w:rsid w:val="00AF75CF"/>
    <w:rsid w:val="00B21F98"/>
    <w:rsid w:val="00BA5B1F"/>
    <w:rsid w:val="00C45CF8"/>
    <w:rsid w:val="00C720EA"/>
    <w:rsid w:val="00CE6611"/>
    <w:rsid w:val="00D33A6F"/>
    <w:rsid w:val="00D61F63"/>
    <w:rsid w:val="00D704EC"/>
    <w:rsid w:val="00D70752"/>
    <w:rsid w:val="00D852F4"/>
    <w:rsid w:val="00DA0443"/>
    <w:rsid w:val="00DD4B52"/>
    <w:rsid w:val="00E70EB2"/>
    <w:rsid w:val="00F36344"/>
    <w:rsid w:val="00F67E49"/>
    <w:rsid w:val="00F91727"/>
    <w:rsid w:val="00FC3D88"/>
    <w:rsid w:val="00FE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344"/>
  </w:style>
  <w:style w:type="paragraph" w:styleId="1">
    <w:name w:val="heading 1"/>
    <w:basedOn w:val="a"/>
    <w:next w:val="a"/>
    <w:link w:val="10"/>
    <w:uiPriority w:val="9"/>
    <w:qFormat/>
    <w:rsid w:val="00F3634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34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3634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6344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344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F3634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F3634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363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F36344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36344"/>
  </w:style>
  <w:style w:type="character" w:customStyle="1" w:styleId="10">
    <w:name w:val="Заголовок 1 Знак"/>
    <w:basedOn w:val="a0"/>
    <w:link w:val="1"/>
    <w:uiPriority w:val="9"/>
    <w:rsid w:val="00F363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3634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F36344"/>
    <w:rPr>
      <w:rFonts w:ascii="Cambria" w:eastAsia="Times New Roman" w:hAnsi="Cambria" w:cs="Times New Roman"/>
      <w:i/>
      <w:iCs/>
      <w:color w:val="404040"/>
    </w:rPr>
  </w:style>
  <w:style w:type="paragraph" w:customStyle="1" w:styleId="13">
    <w:name w:val="Знак Знак Знак1"/>
    <w:basedOn w:val="a"/>
    <w:rsid w:val="00F3634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aliases w:val="Обычный (Web),Обычный (Web)1"/>
    <w:basedOn w:val="a"/>
    <w:uiPriority w:val="99"/>
    <w:rsid w:val="00F3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F3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F3634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7">
    <w:name w:val="List Paragraph"/>
    <w:basedOn w:val="a"/>
    <w:link w:val="a8"/>
    <w:uiPriority w:val="34"/>
    <w:qFormat/>
    <w:rsid w:val="00F36344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F36344"/>
  </w:style>
  <w:style w:type="character" w:styleId="a9">
    <w:name w:val="Hyperlink"/>
    <w:basedOn w:val="a0"/>
    <w:uiPriority w:val="99"/>
    <w:unhideWhenUsed/>
    <w:rsid w:val="00F36344"/>
    <w:rPr>
      <w:color w:val="0000FF"/>
      <w:u w:val="single"/>
    </w:rPr>
  </w:style>
  <w:style w:type="paragraph" w:customStyle="1" w:styleId="consplusnonformat">
    <w:name w:val="consplusnonformat"/>
    <w:basedOn w:val="a"/>
    <w:rsid w:val="00F3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F36344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3634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c">
    <w:name w:val="caption"/>
    <w:basedOn w:val="a"/>
    <w:qFormat/>
    <w:rsid w:val="00F363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F36344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F3634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4">
    <w:name w:val="Обычный1"/>
    <w:link w:val="Normal"/>
    <w:rsid w:val="00F36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азвание1"/>
    <w:basedOn w:val="14"/>
    <w:rsid w:val="00F36344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4"/>
    <w:rsid w:val="00F363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basedOn w:val="a0"/>
    <w:link w:val="a7"/>
    <w:uiPriority w:val="34"/>
    <w:locked/>
    <w:rsid w:val="00F3634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Report1">
    <w:name w:val="Table Grid Report1"/>
    <w:basedOn w:val="a1"/>
    <w:next w:val="af"/>
    <w:uiPriority w:val="59"/>
    <w:rsid w:val="00F36344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F3634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Классик"/>
    <w:basedOn w:val="a"/>
    <w:link w:val="af1"/>
    <w:qFormat/>
    <w:rsid w:val="00F36344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customStyle="1" w:styleId="af1">
    <w:name w:val="Классик Знак"/>
    <w:basedOn w:val="a0"/>
    <w:link w:val="af0"/>
    <w:rsid w:val="00F36344"/>
    <w:rPr>
      <w:rFonts w:ascii="Times New Roman" w:eastAsia="Calibri" w:hAnsi="Times New Roman" w:cs="Times New Roman"/>
      <w:sz w:val="24"/>
      <w:szCs w:val="24"/>
      <w:lang w:bidi="en-US"/>
    </w:rPr>
  </w:style>
  <w:style w:type="paragraph" w:customStyle="1" w:styleId="af2">
    <w:name w:val="№ таблицы"/>
    <w:basedOn w:val="af0"/>
    <w:next w:val="a"/>
    <w:link w:val="af3"/>
    <w:qFormat/>
    <w:rsid w:val="00F36344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F36344"/>
    <w:rPr>
      <w:rFonts w:ascii="Times New Roman" w:eastAsia="Times New Roman" w:hAnsi="Times New Roman" w:cs="Times New Roman"/>
      <w:b/>
      <w:i/>
      <w:sz w:val="20"/>
      <w:szCs w:val="24"/>
      <w:lang w:val="en-US" w:bidi="en-US"/>
    </w:rPr>
  </w:style>
  <w:style w:type="paragraph" w:customStyle="1" w:styleId="16">
    <w:name w:val="Маркированный1"/>
    <w:rsid w:val="00F36344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  <w:lang w:eastAsia="ru-RU"/>
    </w:rPr>
  </w:style>
  <w:style w:type="paragraph" w:customStyle="1" w:styleId="17">
    <w:name w:val="Подзаголовок1"/>
    <w:basedOn w:val="a"/>
    <w:next w:val="a"/>
    <w:uiPriority w:val="11"/>
    <w:qFormat/>
    <w:rsid w:val="00F36344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basedOn w:val="a0"/>
    <w:link w:val="af5"/>
    <w:uiPriority w:val="11"/>
    <w:rsid w:val="00F3634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formattext">
    <w:name w:val="formattext"/>
    <w:basedOn w:val="a"/>
    <w:rsid w:val="00F3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363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36344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363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Верхний колонтитул1"/>
    <w:basedOn w:val="a"/>
    <w:next w:val="af8"/>
    <w:link w:val="af9"/>
    <w:uiPriority w:val="99"/>
    <w:unhideWhenUsed/>
    <w:rsid w:val="00F3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18"/>
    <w:uiPriority w:val="99"/>
    <w:rsid w:val="00F36344"/>
  </w:style>
  <w:style w:type="paragraph" w:customStyle="1" w:styleId="19">
    <w:name w:val="Нижний колонтитул1"/>
    <w:basedOn w:val="a"/>
    <w:next w:val="afa"/>
    <w:link w:val="afb"/>
    <w:uiPriority w:val="99"/>
    <w:unhideWhenUsed/>
    <w:rsid w:val="00F3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19"/>
    <w:uiPriority w:val="99"/>
    <w:rsid w:val="00F36344"/>
  </w:style>
  <w:style w:type="character" w:customStyle="1" w:styleId="FontStyle59">
    <w:name w:val="Font Style59"/>
    <w:rsid w:val="00F36344"/>
    <w:rPr>
      <w:rFonts w:ascii="Times New Roman" w:hAnsi="Times New Roman" w:cs="Times New Roman" w:hint="default"/>
      <w:sz w:val="26"/>
      <w:szCs w:val="26"/>
    </w:rPr>
  </w:style>
  <w:style w:type="character" w:customStyle="1" w:styleId="110">
    <w:name w:val="Заголовок 1 Знак1"/>
    <w:basedOn w:val="a0"/>
    <w:uiPriority w:val="9"/>
    <w:rsid w:val="00F363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F363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10">
    <w:name w:val="Заголовок 7 Знак1"/>
    <w:basedOn w:val="a0"/>
    <w:uiPriority w:val="9"/>
    <w:semiHidden/>
    <w:rsid w:val="00F363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af">
    <w:name w:val="Table Grid"/>
    <w:basedOn w:val="a1"/>
    <w:uiPriority w:val="59"/>
    <w:rsid w:val="00F36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4"/>
    <w:uiPriority w:val="11"/>
    <w:qFormat/>
    <w:rsid w:val="00F36344"/>
    <w:pPr>
      <w:numPr>
        <w:ilvl w:val="1"/>
      </w:numPr>
    </w:pPr>
    <w:rPr>
      <w:rFonts w:ascii="Cambria" w:eastAsia="Times New Roman" w:hAnsi="Cambria" w:cs="Times New Roman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F363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header"/>
    <w:basedOn w:val="a"/>
    <w:link w:val="1b"/>
    <w:uiPriority w:val="99"/>
    <w:semiHidden/>
    <w:unhideWhenUsed/>
    <w:rsid w:val="00F3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Верхний колонтитул Знак1"/>
    <w:basedOn w:val="a0"/>
    <w:link w:val="af8"/>
    <w:uiPriority w:val="99"/>
    <w:semiHidden/>
    <w:rsid w:val="00F36344"/>
  </w:style>
  <w:style w:type="paragraph" w:styleId="afa">
    <w:name w:val="footer"/>
    <w:basedOn w:val="a"/>
    <w:link w:val="1c"/>
    <w:uiPriority w:val="99"/>
    <w:semiHidden/>
    <w:unhideWhenUsed/>
    <w:rsid w:val="00F3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Нижний колонтитул Знак1"/>
    <w:basedOn w:val="a0"/>
    <w:link w:val="afa"/>
    <w:uiPriority w:val="99"/>
    <w:semiHidden/>
    <w:rsid w:val="00F36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344"/>
  </w:style>
  <w:style w:type="paragraph" w:styleId="1">
    <w:name w:val="heading 1"/>
    <w:basedOn w:val="a"/>
    <w:next w:val="a"/>
    <w:link w:val="10"/>
    <w:uiPriority w:val="9"/>
    <w:qFormat/>
    <w:rsid w:val="00F3634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34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3634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6344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344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F3634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F3634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363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F36344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36344"/>
  </w:style>
  <w:style w:type="character" w:customStyle="1" w:styleId="10">
    <w:name w:val="Заголовок 1 Знак"/>
    <w:basedOn w:val="a0"/>
    <w:link w:val="1"/>
    <w:uiPriority w:val="9"/>
    <w:rsid w:val="00F363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3634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F36344"/>
    <w:rPr>
      <w:rFonts w:ascii="Cambria" w:eastAsia="Times New Roman" w:hAnsi="Cambria" w:cs="Times New Roman"/>
      <w:i/>
      <w:iCs/>
      <w:color w:val="404040"/>
    </w:rPr>
  </w:style>
  <w:style w:type="paragraph" w:customStyle="1" w:styleId="13">
    <w:name w:val="Знак Знак Знак1"/>
    <w:basedOn w:val="a"/>
    <w:rsid w:val="00F3634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aliases w:val="Обычный (Web),Обычный (Web)1"/>
    <w:basedOn w:val="a"/>
    <w:uiPriority w:val="99"/>
    <w:rsid w:val="00F3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F3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F3634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7">
    <w:name w:val="List Paragraph"/>
    <w:basedOn w:val="a"/>
    <w:link w:val="a8"/>
    <w:uiPriority w:val="34"/>
    <w:qFormat/>
    <w:rsid w:val="00F36344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F36344"/>
  </w:style>
  <w:style w:type="character" w:styleId="a9">
    <w:name w:val="Hyperlink"/>
    <w:basedOn w:val="a0"/>
    <w:uiPriority w:val="99"/>
    <w:unhideWhenUsed/>
    <w:rsid w:val="00F36344"/>
    <w:rPr>
      <w:color w:val="0000FF"/>
      <w:u w:val="single"/>
    </w:rPr>
  </w:style>
  <w:style w:type="paragraph" w:customStyle="1" w:styleId="consplusnonformat">
    <w:name w:val="consplusnonformat"/>
    <w:basedOn w:val="a"/>
    <w:rsid w:val="00F3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F36344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3634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c">
    <w:name w:val="caption"/>
    <w:basedOn w:val="a"/>
    <w:qFormat/>
    <w:rsid w:val="00F363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F36344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F3634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4">
    <w:name w:val="Обычный1"/>
    <w:link w:val="Normal"/>
    <w:rsid w:val="00F36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азвание1"/>
    <w:basedOn w:val="14"/>
    <w:rsid w:val="00F36344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4"/>
    <w:rsid w:val="00F363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basedOn w:val="a0"/>
    <w:link w:val="a7"/>
    <w:uiPriority w:val="34"/>
    <w:locked/>
    <w:rsid w:val="00F3634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Report1">
    <w:name w:val="Table Grid Report1"/>
    <w:basedOn w:val="a1"/>
    <w:next w:val="af"/>
    <w:uiPriority w:val="59"/>
    <w:rsid w:val="00F36344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F3634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Классик"/>
    <w:basedOn w:val="a"/>
    <w:link w:val="af1"/>
    <w:qFormat/>
    <w:rsid w:val="00F36344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customStyle="1" w:styleId="af1">
    <w:name w:val="Классик Знак"/>
    <w:basedOn w:val="a0"/>
    <w:link w:val="af0"/>
    <w:rsid w:val="00F36344"/>
    <w:rPr>
      <w:rFonts w:ascii="Times New Roman" w:eastAsia="Calibri" w:hAnsi="Times New Roman" w:cs="Times New Roman"/>
      <w:sz w:val="24"/>
      <w:szCs w:val="24"/>
      <w:lang w:bidi="en-US"/>
    </w:rPr>
  </w:style>
  <w:style w:type="paragraph" w:customStyle="1" w:styleId="af2">
    <w:name w:val="№ таблицы"/>
    <w:basedOn w:val="af0"/>
    <w:next w:val="a"/>
    <w:link w:val="af3"/>
    <w:qFormat/>
    <w:rsid w:val="00F36344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F36344"/>
    <w:rPr>
      <w:rFonts w:ascii="Times New Roman" w:eastAsia="Times New Roman" w:hAnsi="Times New Roman" w:cs="Times New Roman"/>
      <w:b/>
      <w:i/>
      <w:sz w:val="20"/>
      <w:szCs w:val="24"/>
      <w:lang w:val="en-US" w:bidi="en-US"/>
    </w:rPr>
  </w:style>
  <w:style w:type="paragraph" w:customStyle="1" w:styleId="16">
    <w:name w:val="Маркированный1"/>
    <w:rsid w:val="00F36344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  <w:lang w:eastAsia="ru-RU"/>
    </w:rPr>
  </w:style>
  <w:style w:type="paragraph" w:customStyle="1" w:styleId="17">
    <w:name w:val="Подзаголовок1"/>
    <w:basedOn w:val="a"/>
    <w:next w:val="a"/>
    <w:uiPriority w:val="11"/>
    <w:qFormat/>
    <w:rsid w:val="00F36344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basedOn w:val="a0"/>
    <w:link w:val="af5"/>
    <w:uiPriority w:val="11"/>
    <w:rsid w:val="00F3634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formattext">
    <w:name w:val="formattext"/>
    <w:basedOn w:val="a"/>
    <w:rsid w:val="00F3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363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36344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363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Верхний колонтитул1"/>
    <w:basedOn w:val="a"/>
    <w:next w:val="af8"/>
    <w:link w:val="af9"/>
    <w:uiPriority w:val="99"/>
    <w:unhideWhenUsed/>
    <w:rsid w:val="00F3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18"/>
    <w:uiPriority w:val="99"/>
    <w:rsid w:val="00F36344"/>
  </w:style>
  <w:style w:type="paragraph" w:customStyle="1" w:styleId="19">
    <w:name w:val="Нижний колонтитул1"/>
    <w:basedOn w:val="a"/>
    <w:next w:val="afa"/>
    <w:link w:val="afb"/>
    <w:uiPriority w:val="99"/>
    <w:unhideWhenUsed/>
    <w:rsid w:val="00F3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19"/>
    <w:uiPriority w:val="99"/>
    <w:rsid w:val="00F36344"/>
  </w:style>
  <w:style w:type="character" w:customStyle="1" w:styleId="FontStyle59">
    <w:name w:val="Font Style59"/>
    <w:rsid w:val="00F36344"/>
    <w:rPr>
      <w:rFonts w:ascii="Times New Roman" w:hAnsi="Times New Roman" w:cs="Times New Roman" w:hint="default"/>
      <w:sz w:val="26"/>
      <w:szCs w:val="26"/>
    </w:rPr>
  </w:style>
  <w:style w:type="character" w:customStyle="1" w:styleId="110">
    <w:name w:val="Заголовок 1 Знак1"/>
    <w:basedOn w:val="a0"/>
    <w:uiPriority w:val="9"/>
    <w:rsid w:val="00F363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F363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10">
    <w:name w:val="Заголовок 7 Знак1"/>
    <w:basedOn w:val="a0"/>
    <w:uiPriority w:val="9"/>
    <w:semiHidden/>
    <w:rsid w:val="00F363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af">
    <w:name w:val="Table Grid"/>
    <w:basedOn w:val="a1"/>
    <w:uiPriority w:val="59"/>
    <w:rsid w:val="00F36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4"/>
    <w:uiPriority w:val="11"/>
    <w:qFormat/>
    <w:rsid w:val="00F36344"/>
    <w:pPr>
      <w:numPr>
        <w:ilvl w:val="1"/>
      </w:numPr>
    </w:pPr>
    <w:rPr>
      <w:rFonts w:ascii="Cambria" w:eastAsia="Times New Roman" w:hAnsi="Cambria" w:cs="Times New Roman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F363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header"/>
    <w:basedOn w:val="a"/>
    <w:link w:val="1b"/>
    <w:uiPriority w:val="99"/>
    <w:semiHidden/>
    <w:unhideWhenUsed/>
    <w:rsid w:val="00F3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Верхний колонтитул Знак1"/>
    <w:basedOn w:val="a0"/>
    <w:link w:val="af8"/>
    <w:uiPriority w:val="99"/>
    <w:semiHidden/>
    <w:rsid w:val="00F36344"/>
  </w:style>
  <w:style w:type="paragraph" w:styleId="afa">
    <w:name w:val="footer"/>
    <w:basedOn w:val="a"/>
    <w:link w:val="1c"/>
    <w:uiPriority w:val="99"/>
    <w:semiHidden/>
    <w:unhideWhenUsed/>
    <w:rsid w:val="00F3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Нижний колонтитул Знак1"/>
    <w:basedOn w:val="a0"/>
    <w:link w:val="afa"/>
    <w:uiPriority w:val="99"/>
    <w:semiHidden/>
    <w:rsid w:val="00F36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hgadm@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Саушкина</cp:lastModifiedBy>
  <cp:revision>13</cp:revision>
  <cp:lastPrinted>2023-03-30T09:17:00Z</cp:lastPrinted>
  <dcterms:created xsi:type="dcterms:W3CDTF">2023-03-29T09:44:00Z</dcterms:created>
  <dcterms:modified xsi:type="dcterms:W3CDTF">2023-03-31T05:03:00Z</dcterms:modified>
</cp:coreProperties>
</file>