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F3A" w:rsidRPr="00A72532" w:rsidRDefault="00262F3A" w:rsidP="00262F3A">
      <w:pPr>
        <w:pStyle w:val="ConsPlusNormal"/>
        <w:jc w:val="center"/>
      </w:pPr>
      <w:r w:rsidRPr="00A72532">
        <w:t xml:space="preserve">Годовой отчет о ходе реализации муниципальной программы </w:t>
      </w:r>
    </w:p>
    <w:p w:rsidR="00262F3A" w:rsidRPr="00EF57BF" w:rsidRDefault="00262F3A" w:rsidP="00262F3A">
      <w:pPr>
        <w:jc w:val="center"/>
        <w:rPr>
          <w:sz w:val="24"/>
          <w:szCs w:val="24"/>
        </w:rPr>
      </w:pPr>
      <w:r w:rsidRPr="003F2DC0">
        <w:rPr>
          <w:sz w:val="24"/>
          <w:szCs w:val="24"/>
        </w:rPr>
        <w:t xml:space="preserve">«Меры поддержки кадрового обеспечения в </w:t>
      </w:r>
      <w:proofErr w:type="spellStart"/>
      <w:r w:rsidRPr="003F2DC0">
        <w:rPr>
          <w:sz w:val="24"/>
          <w:szCs w:val="24"/>
        </w:rPr>
        <w:t>Шегарском</w:t>
      </w:r>
      <w:proofErr w:type="spellEnd"/>
      <w:r w:rsidRPr="003F2DC0">
        <w:rPr>
          <w:sz w:val="24"/>
          <w:szCs w:val="24"/>
        </w:rPr>
        <w:t xml:space="preserve"> районе</w:t>
      </w:r>
      <w:r>
        <w:rPr>
          <w:sz w:val="24"/>
          <w:szCs w:val="24"/>
        </w:rPr>
        <w:t xml:space="preserve"> </w:t>
      </w:r>
      <w:r w:rsidRPr="003F2DC0">
        <w:rPr>
          <w:sz w:val="24"/>
          <w:szCs w:val="24"/>
        </w:rPr>
        <w:t>на 2024-2026 годы»»</w:t>
      </w:r>
      <w:r w:rsidRPr="00A72532">
        <w:rPr>
          <w:sz w:val="22"/>
          <w:szCs w:val="22"/>
        </w:rPr>
        <w:t xml:space="preserve"> </w:t>
      </w:r>
    </w:p>
    <w:p w:rsidR="00262F3A" w:rsidRPr="00A72532" w:rsidRDefault="00262F3A" w:rsidP="00262F3A">
      <w:pPr>
        <w:pStyle w:val="ConsPlusNormal"/>
        <w:jc w:val="center"/>
        <w:rPr>
          <w:sz w:val="16"/>
          <w:szCs w:val="16"/>
        </w:rPr>
      </w:pPr>
      <w:r w:rsidRPr="00A72532">
        <w:rPr>
          <w:sz w:val="22"/>
          <w:szCs w:val="22"/>
        </w:rPr>
        <w:t xml:space="preserve">за   </w:t>
      </w:r>
      <w:r>
        <w:rPr>
          <w:sz w:val="22"/>
          <w:szCs w:val="22"/>
        </w:rPr>
        <w:t>2024</w:t>
      </w:r>
      <w:r w:rsidRPr="00A72532">
        <w:rPr>
          <w:sz w:val="22"/>
          <w:szCs w:val="22"/>
        </w:rPr>
        <w:t xml:space="preserve"> год</w:t>
      </w:r>
    </w:p>
    <w:tbl>
      <w:tblPr>
        <w:tblW w:w="1530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646"/>
        <w:gridCol w:w="624"/>
        <w:gridCol w:w="857"/>
        <w:gridCol w:w="850"/>
        <w:gridCol w:w="659"/>
        <w:gridCol w:w="737"/>
        <w:gridCol w:w="652"/>
        <w:gridCol w:w="624"/>
        <w:gridCol w:w="900"/>
        <w:gridCol w:w="822"/>
        <w:gridCol w:w="641"/>
        <w:gridCol w:w="737"/>
        <w:gridCol w:w="1599"/>
        <w:gridCol w:w="1119"/>
        <w:gridCol w:w="1291"/>
        <w:gridCol w:w="850"/>
      </w:tblGrid>
      <w:tr w:rsidR="00262F3A" w:rsidRPr="00A72532" w:rsidTr="009F7243">
        <w:tc>
          <w:tcPr>
            <w:tcW w:w="426" w:type="dxa"/>
            <w:vMerge w:val="restart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</w:rPr>
              <w:t>N</w:t>
            </w:r>
          </w:p>
          <w:p w:rsidR="00262F3A" w:rsidRPr="00A72532" w:rsidRDefault="00262F3A" w:rsidP="009F7243">
            <w:pPr>
              <w:pStyle w:val="ConsPlusNormal"/>
              <w:jc w:val="center"/>
              <w:rPr>
                <w:sz w:val="14"/>
                <w:szCs w:val="14"/>
              </w:rPr>
            </w:pPr>
            <w:proofErr w:type="spellStart"/>
            <w:r w:rsidRPr="00A72532">
              <w:rPr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1275" w:type="dxa"/>
            <w:vMerge w:val="restart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Наименование мероприятия муниципальной программы</w:t>
            </w:r>
          </w:p>
        </w:tc>
        <w:tc>
          <w:tcPr>
            <w:tcW w:w="4373" w:type="dxa"/>
            <w:gridSpan w:val="6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Предусмотрено бюджетом на год, тыс. руб.</w:t>
            </w:r>
          </w:p>
        </w:tc>
        <w:tc>
          <w:tcPr>
            <w:tcW w:w="4376" w:type="dxa"/>
            <w:gridSpan w:val="6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Кассовый расход  мероприятия  муниципальной программы, тыс. руб.</w:t>
            </w:r>
          </w:p>
        </w:tc>
        <w:tc>
          <w:tcPr>
            <w:tcW w:w="4009" w:type="dxa"/>
            <w:gridSpan w:val="3"/>
            <w:vMerge w:val="restart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Показатели реализации программных мероприятий</w:t>
            </w:r>
          </w:p>
        </w:tc>
        <w:tc>
          <w:tcPr>
            <w:tcW w:w="850" w:type="dxa"/>
            <w:vMerge w:val="restart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Примечание </w:t>
            </w:r>
            <w:hyperlink w:anchor="P1157" w:history="1">
              <w:r w:rsidRPr="00A72532">
                <w:rPr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262F3A" w:rsidRPr="00A72532" w:rsidTr="009F7243">
        <w:tc>
          <w:tcPr>
            <w:tcW w:w="426" w:type="dxa"/>
            <w:vMerge/>
          </w:tcPr>
          <w:p w:rsidR="00262F3A" w:rsidRPr="00A72532" w:rsidRDefault="00262F3A" w:rsidP="009F7243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262F3A" w:rsidRPr="00A72532" w:rsidRDefault="00262F3A" w:rsidP="009F7243">
            <w:pPr>
              <w:rPr>
                <w:sz w:val="18"/>
                <w:szCs w:val="18"/>
              </w:rPr>
            </w:pPr>
          </w:p>
        </w:tc>
        <w:tc>
          <w:tcPr>
            <w:tcW w:w="646" w:type="dxa"/>
            <w:vMerge w:val="restart"/>
            <w:vAlign w:val="center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Всего</w:t>
            </w:r>
          </w:p>
        </w:tc>
        <w:tc>
          <w:tcPr>
            <w:tcW w:w="3727" w:type="dxa"/>
            <w:gridSpan w:val="5"/>
            <w:vAlign w:val="center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 т.ч. по источникам</w:t>
            </w:r>
          </w:p>
        </w:tc>
        <w:tc>
          <w:tcPr>
            <w:tcW w:w="4376" w:type="dxa"/>
            <w:gridSpan w:val="6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 т.ч. по источникам</w:t>
            </w:r>
          </w:p>
        </w:tc>
        <w:tc>
          <w:tcPr>
            <w:tcW w:w="4009" w:type="dxa"/>
            <w:gridSpan w:val="3"/>
            <w:vMerge/>
          </w:tcPr>
          <w:p w:rsidR="00262F3A" w:rsidRPr="00A72532" w:rsidRDefault="00262F3A" w:rsidP="009F724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62F3A" w:rsidRPr="00A72532" w:rsidRDefault="00262F3A" w:rsidP="009F7243">
            <w:pPr>
              <w:rPr>
                <w:sz w:val="18"/>
                <w:szCs w:val="18"/>
              </w:rPr>
            </w:pPr>
          </w:p>
        </w:tc>
      </w:tr>
      <w:tr w:rsidR="00262F3A" w:rsidRPr="00A72532" w:rsidTr="009F7243">
        <w:tc>
          <w:tcPr>
            <w:tcW w:w="426" w:type="dxa"/>
            <w:vMerge/>
          </w:tcPr>
          <w:p w:rsidR="00262F3A" w:rsidRPr="00A72532" w:rsidRDefault="00262F3A" w:rsidP="009F7243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262F3A" w:rsidRPr="00A72532" w:rsidRDefault="00262F3A" w:rsidP="009F7243">
            <w:pPr>
              <w:rPr>
                <w:sz w:val="18"/>
                <w:szCs w:val="18"/>
              </w:rPr>
            </w:pPr>
          </w:p>
        </w:tc>
        <w:tc>
          <w:tcPr>
            <w:tcW w:w="646" w:type="dxa"/>
            <w:vMerge/>
          </w:tcPr>
          <w:p w:rsidR="00262F3A" w:rsidRPr="00A72532" w:rsidRDefault="00262F3A" w:rsidP="009F7243">
            <w:pPr>
              <w:rPr>
                <w:sz w:val="18"/>
                <w:szCs w:val="18"/>
              </w:rPr>
            </w:pPr>
          </w:p>
        </w:tc>
        <w:tc>
          <w:tcPr>
            <w:tcW w:w="2990" w:type="dxa"/>
            <w:gridSpan w:val="4"/>
            <w:vAlign w:val="center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652" w:type="dxa"/>
            <w:vMerge w:val="restart"/>
            <w:vAlign w:val="center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Всего</w:t>
            </w:r>
          </w:p>
        </w:tc>
        <w:tc>
          <w:tcPr>
            <w:tcW w:w="2987" w:type="dxa"/>
            <w:gridSpan w:val="4"/>
            <w:vAlign w:val="center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99" w:type="dxa"/>
            <w:vMerge w:val="restart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Наименование показателя,</w:t>
            </w:r>
          </w:p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 ед. изм.</w:t>
            </w:r>
          </w:p>
        </w:tc>
        <w:tc>
          <w:tcPr>
            <w:tcW w:w="1119" w:type="dxa"/>
            <w:vMerge w:val="restart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Плановое годовое значение</w:t>
            </w:r>
          </w:p>
        </w:tc>
        <w:tc>
          <w:tcPr>
            <w:tcW w:w="1291" w:type="dxa"/>
            <w:vMerge w:val="restart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Достигнутые результаты мероприятий с начала года </w:t>
            </w:r>
            <w:hyperlink w:anchor="P1152" w:history="1">
              <w:r w:rsidRPr="00A72532">
                <w:rPr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850" w:type="dxa"/>
            <w:vMerge/>
          </w:tcPr>
          <w:p w:rsidR="00262F3A" w:rsidRPr="00A72532" w:rsidRDefault="00262F3A" w:rsidP="009F7243">
            <w:pPr>
              <w:rPr>
                <w:sz w:val="18"/>
                <w:szCs w:val="18"/>
              </w:rPr>
            </w:pPr>
          </w:p>
        </w:tc>
      </w:tr>
      <w:tr w:rsidR="00262F3A" w:rsidRPr="00A72532" w:rsidTr="009F7243">
        <w:trPr>
          <w:trHeight w:val="724"/>
        </w:trPr>
        <w:tc>
          <w:tcPr>
            <w:tcW w:w="426" w:type="dxa"/>
            <w:vMerge/>
          </w:tcPr>
          <w:p w:rsidR="00262F3A" w:rsidRPr="00A72532" w:rsidRDefault="00262F3A" w:rsidP="009F7243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262F3A" w:rsidRPr="00A72532" w:rsidRDefault="00262F3A" w:rsidP="009F7243">
            <w:pPr>
              <w:rPr>
                <w:sz w:val="18"/>
                <w:szCs w:val="18"/>
              </w:rPr>
            </w:pPr>
          </w:p>
        </w:tc>
        <w:tc>
          <w:tcPr>
            <w:tcW w:w="646" w:type="dxa"/>
            <w:vMerge/>
          </w:tcPr>
          <w:p w:rsidR="00262F3A" w:rsidRPr="00A72532" w:rsidRDefault="00262F3A" w:rsidP="009F7243">
            <w:pPr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72532">
              <w:rPr>
                <w:sz w:val="18"/>
                <w:szCs w:val="18"/>
              </w:rPr>
              <w:t>фед</w:t>
            </w:r>
            <w:proofErr w:type="spellEnd"/>
            <w:r w:rsidRPr="00A72532">
              <w:rPr>
                <w:sz w:val="18"/>
                <w:szCs w:val="18"/>
              </w:rPr>
              <w:t>. бюджет</w:t>
            </w:r>
          </w:p>
        </w:tc>
        <w:tc>
          <w:tcPr>
            <w:tcW w:w="857" w:type="dxa"/>
            <w:vAlign w:val="center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Томской области</w:t>
            </w:r>
          </w:p>
        </w:tc>
        <w:tc>
          <w:tcPr>
            <w:tcW w:w="850" w:type="dxa"/>
            <w:vAlign w:val="center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659" w:type="dxa"/>
            <w:vAlign w:val="center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262F3A" w:rsidRPr="00A72532" w:rsidRDefault="00262F3A" w:rsidP="009F7243">
            <w:pPr>
              <w:rPr>
                <w:sz w:val="18"/>
                <w:szCs w:val="18"/>
              </w:rPr>
            </w:pPr>
          </w:p>
        </w:tc>
        <w:tc>
          <w:tcPr>
            <w:tcW w:w="652" w:type="dxa"/>
            <w:vMerge/>
          </w:tcPr>
          <w:p w:rsidR="00262F3A" w:rsidRPr="00A72532" w:rsidRDefault="00262F3A" w:rsidP="009F7243">
            <w:pPr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72532">
              <w:rPr>
                <w:sz w:val="18"/>
                <w:szCs w:val="18"/>
              </w:rPr>
              <w:t>фед</w:t>
            </w:r>
            <w:proofErr w:type="spellEnd"/>
            <w:r w:rsidRPr="00A72532">
              <w:rPr>
                <w:sz w:val="18"/>
                <w:szCs w:val="18"/>
              </w:rPr>
              <w:t>. бюджет</w:t>
            </w:r>
          </w:p>
        </w:tc>
        <w:tc>
          <w:tcPr>
            <w:tcW w:w="900" w:type="dxa"/>
            <w:vAlign w:val="center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Томской области</w:t>
            </w:r>
          </w:p>
        </w:tc>
        <w:tc>
          <w:tcPr>
            <w:tcW w:w="822" w:type="dxa"/>
            <w:vAlign w:val="center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641" w:type="dxa"/>
            <w:vAlign w:val="center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262F3A" w:rsidRPr="00A72532" w:rsidRDefault="00262F3A" w:rsidP="009F7243">
            <w:pPr>
              <w:rPr>
                <w:sz w:val="18"/>
                <w:szCs w:val="18"/>
              </w:rPr>
            </w:pPr>
          </w:p>
        </w:tc>
        <w:tc>
          <w:tcPr>
            <w:tcW w:w="1599" w:type="dxa"/>
            <w:vMerge/>
          </w:tcPr>
          <w:p w:rsidR="00262F3A" w:rsidRPr="00A72532" w:rsidRDefault="00262F3A" w:rsidP="009F7243">
            <w:pPr>
              <w:rPr>
                <w:sz w:val="18"/>
                <w:szCs w:val="18"/>
              </w:rPr>
            </w:pPr>
          </w:p>
        </w:tc>
        <w:tc>
          <w:tcPr>
            <w:tcW w:w="1119" w:type="dxa"/>
            <w:vMerge/>
          </w:tcPr>
          <w:p w:rsidR="00262F3A" w:rsidRPr="00A72532" w:rsidRDefault="00262F3A" w:rsidP="009F7243">
            <w:pPr>
              <w:rPr>
                <w:sz w:val="18"/>
                <w:szCs w:val="18"/>
              </w:rPr>
            </w:pPr>
          </w:p>
        </w:tc>
        <w:tc>
          <w:tcPr>
            <w:tcW w:w="1291" w:type="dxa"/>
            <w:vMerge/>
          </w:tcPr>
          <w:p w:rsidR="00262F3A" w:rsidRPr="00A72532" w:rsidRDefault="00262F3A" w:rsidP="009F724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62F3A" w:rsidRPr="00A72532" w:rsidRDefault="00262F3A" w:rsidP="009F7243">
            <w:pPr>
              <w:rPr>
                <w:sz w:val="18"/>
                <w:szCs w:val="18"/>
              </w:rPr>
            </w:pPr>
          </w:p>
        </w:tc>
      </w:tr>
      <w:tr w:rsidR="00262F3A" w:rsidRPr="00A72532" w:rsidTr="009F7243">
        <w:tc>
          <w:tcPr>
            <w:tcW w:w="426" w:type="dxa"/>
          </w:tcPr>
          <w:p w:rsidR="00262F3A" w:rsidRPr="00A72532" w:rsidRDefault="00262F3A" w:rsidP="009F7243">
            <w:pPr>
              <w:pStyle w:val="ConsPlusNormal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</w:rPr>
              <w:t>1.</w:t>
            </w:r>
          </w:p>
        </w:tc>
        <w:tc>
          <w:tcPr>
            <w:tcW w:w="14883" w:type="dxa"/>
            <w:gridSpan w:val="17"/>
          </w:tcPr>
          <w:p w:rsidR="00262F3A" w:rsidRPr="00A72532" w:rsidRDefault="00262F3A" w:rsidP="009F7243">
            <w:pPr>
              <w:pStyle w:val="ConsPlusNormal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Цель муниципальной программы (подпрограммы):</w:t>
            </w:r>
            <w:r>
              <w:rPr>
                <w:sz w:val="18"/>
                <w:szCs w:val="18"/>
              </w:rPr>
              <w:t xml:space="preserve"> «</w:t>
            </w:r>
            <w:r w:rsidRPr="00EF7FF0">
              <w:rPr>
                <w:sz w:val="18"/>
                <w:szCs w:val="18"/>
              </w:rPr>
              <w:t>Поддержка специалистов, прибывающих на работу в учреждения Шегарского района»</w:t>
            </w:r>
          </w:p>
        </w:tc>
      </w:tr>
      <w:tr w:rsidR="00262F3A" w:rsidRPr="00A72532" w:rsidTr="009F7243">
        <w:tc>
          <w:tcPr>
            <w:tcW w:w="426" w:type="dxa"/>
          </w:tcPr>
          <w:p w:rsidR="00262F3A" w:rsidRPr="00A72532" w:rsidRDefault="00262F3A" w:rsidP="009F7243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4883" w:type="dxa"/>
            <w:gridSpan w:val="17"/>
          </w:tcPr>
          <w:p w:rsidR="00262F3A" w:rsidRPr="00A72532" w:rsidRDefault="00262F3A" w:rsidP="009F7243">
            <w:pPr>
              <w:pStyle w:val="ConsPlusNormal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Задача 1</w:t>
            </w:r>
            <w:r>
              <w:rPr>
                <w:sz w:val="18"/>
                <w:szCs w:val="18"/>
              </w:rPr>
              <w:t xml:space="preserve"> </w:t>
            </w:r>
            <w:r w:rsidRPr="00EF7FF0">
              <w:rPr>
                <w:sz w:val="18"/>
                <w:szCs w:val="18"/>
              </w:rPr>
              <w:t>Оказание финансовой помощи специалистам и студентам за счет средств районного бюджета</w:t>
            </w:r>
          </w:p>
        </w:tc>
      </w:tr>
      <w:tr w:rsidR="00262F3A" w:rsidRPr="00A72532" w:rsidTr="009F7243">
        <w:tc>
          <w:tcPr>
            <w:tcW w:w="426" w:type="dxa"/>
          </w:tcPr>
          <w:p w:rsidR="00262F3A" w:rsidRDefault="00262F3A" w:rsidP="009F7243">
            <w:pPr>
              <w:pStyle w:val="ConsPlusNorma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</w:t>
            </w:r>
          </w:p>
        </w:tc>
        <w:tc>
          <w:tcPr>
            <w:tcW w:w="1275" w:type="dxa"/>
          </w:tcPr>
          <w:p w:rsidR="00262F3A" w:rsidRDefault="00262F3A" w:rsidP="009F7243">
            <w:pPr>
              <w:pStyle w:val="ConsPlusNormal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Мероприятие </w:t>
            </w:r>
            <w:r>
              <w:rPr>
                <w:sz w:val="18"/>
                <w:szCs w:val="18"/>
              </w:rPr>
              <w:t xml:space="preserve"> № 4</w:t>
            </w:r>
          </w:p>
          <w:p w:rsidR="00262F3A" w:rsidRPr="00A72532" w:rsidRDefault="00262F3A" w:rsidP="009F7243">
            <w:pPr>
              <w:pStyle w:val="ConsPlusNormal"/>
              <w:rPr>
                <w:sz w:val="18"/>
                <w:szCs w:val="18"/>
              </w:rPr>
            </w:pPr>
            <w:r w:rsidRPr="001948C3">
              <w:rPr>
                <w:sz w:val="18"/>
                <w:szCs w:val="18"/>
              </w:rPr>
              <w:t>Выплата муниципальной стипендии студентам, обучающимся по договорам целевого обучения</w:t>
            </w:r>
          </w:p>
        </w:tc>
        <w:tc>
          <w:tcPr>
            <w:tcW w:w="646" w:type="dxa"/>
          </w:tcPr>
          <w:p w:rsidR="00262F3A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624" w:type="dxa"/>
          </w:tcPr>
          <w:p w:rsidR="00262F3A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:rsidR="00262F3A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262F3A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659" w:type="dxa"/>
          </w:tcPr>
          <w:p w:rsidR="00262F3A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262F3A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2" w:type="dxa"/>
          </w:tcPr>
          <w:p w:rsidR="00262F3A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24" w:type="dxa"/>
          </w:tcPr>
          <w:p w:rsidR="00262F3A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</w:tcPr>
          <w:p w:rsidR="00262F3A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</w:tcPr>
          <w:p w:rsidR="00262F3A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41" w:type="dxa"/>
          </w:tcPr>
          <w:p w:rsidR="00262F3A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262F3A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99" w:type="dxa"/>
          </w:tcPr>
          <w:p w:rsidR="00262F3A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Чел.</w:t>
            </w:r>
          </w:p>
        </w:tc>
        <w:tc>
          <w:tcPr>
            <w:tcW w:w="1119" w:type="dxa"/>
          </w:tcPr>
          <w:p w:rsidR="00262F3A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91" w:type="dxa"/>
          </w:tcPr>
          <w:p w:rsidR="00262F3A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262F3A" w:rsidRPr="00A72532" w:rsidRDefault="00262F3A" w:rsidP="009F724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62F3A" w:rsidRPr="00A72532" w:rsidTr="009F7243">
        <w:tc>
          <w:tcPr>
            <w:tcW w:w="426" w:type="dxa"/>
          </w:tcPr>
          <w:p w:rsidR="00262F3A" w:rsidRPr="00A72532" w:rsidRDefault="00262F3A" w:rsidP="009F7243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ИТОГО</w:t>
            </w:r>
          </w:p>
        </w:tc>
        <w:tc>
          <w:tcPr>
            <w:tcW w:w="646" w:type="dxa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624" w:type="dxa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7" w:type="dxa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659" w:type="dxa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2" w:type="dxa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108,0</w:t>
            </w:r>
          </w:p>
        </w:tc>
        <w:tc>
          <w:tcPr>
            <w:tcW w:w="624" w:type="dxa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108,0</w:t>
            </w:r>
          </w:p>
        </w:tc>
        <w:tc>
          <w:tcPr>
            <w:tcW w:w="641" w:type="dxa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7" w:type="dxa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99" w:type="dxa"/>
          </w:tcPr>
          <w:p w:rsidR="00262F3A" w:rsidRPr="00A72532" w:rsidRDefault="00262F3A" w:rsidP="009F724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19" w:type="dxa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91" w:type="dxa"/>
          </w:tcPr>
          <w:p w:rsidR="00262F3A" w:rsidRPr="00A72532" w:rsidRDefault="00262F3A" w:rsidP="009F724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262F3A" w:rsidRPr="00A72532" w:rsidRDefault="00262F3A" w:rsidP="009F7243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262F3A" w:rsidRPr="00A72532" w:rsidRDefault="00262F3A" w:rsidP="00262F3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0" w:name="P1152"/>
      <w:bookmarkEnd w:id="0"/>
      <w:r w:rsidRPr="00A72532">
        <w:rPr>
          <w:rFonts w:ascii="Times New Roman" w:hAnsi="Times New Roman" w:cs="Times New Roman"/>
          <w:sz w:val="16"/>
          <w:szCs w:val="16"/>
        </w:rPr>
        <w:t xml:space="preserve">    </w:t>
      </w:r>
      <w:proofErr w:type="gramStart"/>
      <w:r w:rsidRPr="00A72532">
        <w:rPr>
          <w:rFonts w:ascii="Times New Roman" w:hAnsi="Times New Roman" w:cs="Times New Roman"/>
          <w:sz w:val="16"/>
          <w:szCs w:val="16"/>
        </w:rPr>
        <w:t>&lt;*&gt;   -   указываются   показатели   мероприятий,   предусмотренные   в  утвержденной   муниципальной программе,   в  количественном  выражении  (техническая  готовность объектов  строительства,  реконструкции,  капитального  ремонта, количество приобретенного  (установленного)  оборудования, технических и иных средств, проведенных семинаров, акций, количество участников мероприятий и т.п.);</w:t>
      </w:r>
      <w:proofErr w:type="gramEnd"/>
    </w:p>
    <w:p w:rsidR="00262F3A" w:rsidRPr="00A72532" w:rsidRDefault="00262F3A" w:rsidP="00262F3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1" w:name="P1157"/>
      <w:bookmarkEnd w:id="1"/>
      <w:r w:rsidRPr="00A72532">
        <w:rPr>
          <w:rFonts w:ascii="Times New Roman" w:hAnsi="Times New Roman" w:cs="Times New Roman"/>
          <w:sz w:val="16"/>
          <w:szCs w:val="16"/>
        </w:rPr>
        <w:t xml:space="preserve">    &lt;**&gt; - графа «Примечание» обязательно заполняется по  мероприятиям,  по которым  имеется  отставание, с указанием причин отставания.</w:t>
      </w:r>
    </w:p>
    <w:p w:rsidR="00262F3A" w:rsidRPr="00A72532" w:rsidRDefault="00262F3A" w:rsidP="00262F3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262F3A" w:rsidRPr="00A72532" w:rsidRDefault="00262F3A" w:rsidP="00262F3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>Куратор МП ______________ _____________________ ________________</w:t>
      </w:r>
    </w:p>
    <w:p w:rsidR="00262F3A" w:rsidRPr="00A72532" w:rsidRDefault="00262F3A" w:rsidP="00262F3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A72532">
        <w:rPr>
          <w:rFonts w:ascii="Times New Roman" w:hAnsi="Times New Roman" w:cs="Times New Roman"/>
          <w:sz w:val="16"/>
          <w:szCs w:val="16"/>
        </w:rPr>
        <w:t xml:space="preserve"> подпись     (расшифровка подписи)        дата</w:t>
      </w:r>
    </w:p>
    <w:p w:rsidR="00262F3A" w:rsidRPr="00A72532" w:rsidRDefault="00262F3A" w:rsidP="00262F3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262F3A" w:rsidRPr="00A72532" w:rsidRDefault="00262F3A" w:rsidP="00262F3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>Исполнитель _____________ _____________________ ________________</w:t>
      </w:r>
    </w:p>
    <w:p w:rsidR="00262F3A" w:rsidRPr="002D2380" w:rsidRDefault="00262F3A" w:rsidP="00262F3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A72532">
        <w:rPr>
          <w:rFonts w:ascii="Times New Roman" w:hAnsi="Times New Roman" w:cs="Times New Roman"/>
          <w:sz w:val="16"/>
          <w:szCs w:val="16"/>
        </w:rPr>
        <w:t>подпись     (расшифровка подписи)        дата</w:t>
      </w:r>
    </w:p>
    <w:p w:rsidR="00262F3A" w:rsidRDefault="00262F3A" w:rsidP="00262F3A">
      <w:pPr>
        <w:pStyle w:val="a5"/>
      </w:pPr>
    </w:p>
    <w:p w:rsidR="00262F3A" w:rsidRDefault="00262F3A" w:rsidP="00262F3A">
      <w:pPr>
        <w:pStyle w:val="a5"/>
      </w:pPr>
    </w:p>
    <w:p w:rsidR="00262F3A" w:rsidRDefault="00262F3A">
      <w:pPr>
        <w:sectPr w:rsidR="00262F3A" w:rsidSect="00262F3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62F3A" w:rsidRDefault="00262F3A" w:rsidP="00262F3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262F3A" w:rsidRDefault="00262F3A" w:rsidP="00262F3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3748C2">
        <w:rPr>
          <w:sz w:val="28"/>
          <w:szCs w:val="28"/>
        </w:rPr>
        <w:t xml:space="preserve"> реализации мероприятий муниципальной программы </w:t>
      </w:r>
    </w:p>
    <w:p w:rsidR="00262F3A" w:rsidRDefault="00262F3A" w:rsidP="00262F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«</w:t>
      </w:r>
      <w:r w:rsidRPr="00006EF8">
        <w:rPr>
          <w:b/>
          <w:sz w:val="28"/>
          <w:szCs w:val="28"/>
          <w:u w:val="single"/>
        </w:rPr>
        <w:t xml:space="preserve">Меры поддержки кадрового обеспечения </w:t>
      </w:r>
    </w:p>
    <w:p w:rsidR="00262F3A" w:rsidRPr="009B6902" w:rsidRDefault="00262F3A" w:rsidP="00262F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006EF8">
        <w:rPr>
          <w:b/>
          <w:sz w:val="28"/>
          <w:szCs w:val="28"/>
          <w:u w:val="single"/>
        </w:rPr>
        <w:t xml:space="preserve">в </w:t>
      </w:r>
      <w:proofErr w:type="spellStart"/>
      <w:r w:rsidRPr="00006EF8">
        <w:rPr>
          <w:b/>
          <w:sz w:val="28"/>
          <w:szCs w:val="28"/>
          <w:u w:val="single"/>
        </w:rPr>
        <w:t>Шегарском</w:t>
      </w:r>
      <w:proofErr w:type="spellEnd"/>
      <w:r w:rsidRPr="00006EF8">
        <w:rPr>
          <w:b/>
          <w:sz w:val="28"/>
          <w:szCs w:val="28"/>
          <w:u w:val="single"/>
        </w:rPr>
        <w:t xml:space="preserve"> районе </w:t>
      </w:r>
      <w:r>
        <w:rPr>
          <w:b/>
          <w:sz w:val="28"/>
          <w:szCs w:val="28"/>
          <w:u w:val="single"/>
        </w:rPr>
        <w:t>2024-2026</w:t>
      </w:r>
      <w:r w:rsidRPr="003748C2">
        <w:rPr>
          <w:b/>
          <w:sz w:val="28"/>
          <w:szCs w:val="28"/>
          <w:u w:val="single"/>
        </w:rPr>
        <w:t xml:space="preserve"> годы»</w:t>
      </w:r>
      <w:r>
        <w:rPr>
          <w:b/>
          <w:sz w:val="28"/>
          <w:szCs w:val="28"/>
          <w:u w:val="single"/>
        </w:rPr>
        <w:t xml:space="preserve">  за 2024 год</w:t>
      </w:r>
    </w:p>
    <w:p w:rsidR="00262F3A" w:rsidRDefault="00262F3A" w:rsidP="00262F3A">
      <w:pPr>
        <w:pStyle w:val="consplusnormal0"/>
        <w:spacing w:before="0" w:beforeAutospacing="0" w:after="0" w:afterAutospacing="0" w:line="312" w:lineRule="auto"/>
        <w:jc w:val="center"/>
        <w:rPr>
          <w:rStyle w:val="FontStyle12"/>
          <w:b/>
        </w:rPr>
      </w:pPr>
    </w:p>
    <w:p w:rsidR="00262F3A" w:rsidRPr="001D6DF4" w:rsidRDefault="00262F3A" w:rsidP="00262F3A">
      <w:pPr>
        <w:pStyle w:val="consplusnormal0"/>
        <w:spacing w:before="0" w:beforeAutospacing="0" w:after="0" w:afterAutospacing="0" w:line="312" w:lineRule="auto"/>
        <w:jc w:val="center"/>
        <w:rPr>
          <w:rStyle w:val="FontStyle12"/>
          <w:rFonts w:ascii="Times New Roman" w:hAnsi="Times New Roman" w:cs="Times New Roman"/>
          <w:b/>
          <w:sz w:val="24"/>
          <w:szCs w:val="24"/>
        </w:rPr>
      </w:pPr>
      <w:r w:rsidRPr="001D6DF4">
        <w:rPr>
          <w:rStyle w:val="FontStyle12"/>
          <w:rFonts w:ascii="Times New Roman" w:hAnsi="Times New Roman" w:cs="Times New Roman"/>
          <w:b/>
          <w:sz w:val="24"/>
          <w:szCs w:val="24"/>
        </w:rPr>
        <w:t>Цель Программы</w:t>
      </w:r>
    </w:p>
    <w:p w:rsidR="00262F3A" w:rsidRPr="0023563D" w:rsidRDefault="00262F3A" w:rsidP="00262F3A">
      <w:pPr>
        <w:jc w:val="both"/>
        <w:rPr>
          <w:sz w:val="24"/>
          <w:szCs w:val="24"/>
        </w:rPr>
      </w:pPr>
      <w:r w:rsidRPr="0023563D">
        <w:rPr>
          <w:sz w:val="24"/>
          <w:szCs w:val="24"/>
          <w:u w:val="single"/>
        </w:rPr>
        <w:t>Цель программы</w:t>
      </w:r>
      <w:r w:rsidRPr="0023563D">
        <w:rPr>
          <w:sz w:val="24"/>
          <w:szCs w:val="24"/>
        </w:rPr>
        <w:t>:</w:t>
      </w:r>
    </w:p>
    <w:p w:rsidR="00262F3A" w:rsidRDefault="00262F3A" w:rsidP="00262F3A">
      <w:pPr>
        <w:jc w:val="both"/>
        <w:rPr>
          <w:sz w:val="23"/>
          <w:szCs w:val="23"/>
        </w:rPr>
      </w:pPr>
      <w:r>
        <w:rPr>
          <w:sz w:val="24"/>
          <w:szCs w:val="24"/>
        </w:rPr>
        <w:t>-</w:t>
      </w:r>
      <w:r w:rsidRPr="00672D95">
        <w:rPr>
          <w:sz w:val="23"/>
          <w:szCs w:val="23"/>
        </w:rPr>
        <w:t xml:space="preserve"> </w:t>
      </w:r>
      <w:r>
        <w:rPr>
          <w:sz w:val="24"/>
          <w:szCs w:val="24"/>
        </w:rPr>
        <w:t>Поддержка специалистов, прибывающих на работу в учреждения Шегарского района</w:t>
      </w:r>
    </w:p>
    <w:p w:rsidR="00262F3A" w:rsidRPr="0023563D" w:rsidRDefault="00262F3A" w:rsidP="00262F3A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Задача</w:t>
      </w:r>
      <w:r w:rsidRPr="0023563D">
        <w:rPr>
          <w:sz w:val="24"/>
          <w:szCs w:val="24"/>
          <w:u w:val="single"/>
        </w:rPr>
        <w:t xml:space="preserve">: </w:t>
      </w:r>
    </w:p>
    <w:p w:rsidR="00262F3A" w:rsidRDefault="00262F3A" w:rsidP="00262F3A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23563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Оказание финансовой помощи </w:t>
      </w:r>
      <w:r w:rsidRPr="009517B9">
        <w:rPr>
          <w:rFonts w:ascii="Times New Roman" w:hAnsi="Times New Roman" w:cs="Times New Roman"/>
          <w:sz w:val="24"/>
          <w:szCs w:val="24"/>
        </w:rPr>
        <w:t xml:space="preserve">специалистам и студентам </w:t>
      </w:r>
      <w:r>
        <w:rPr>
          <w:rFonts w:ascii="Times New Roman" w:hAnsi="Times New Roman" w:cs="Times New Roman"/>
          <w:sz w:val="24"/>
          <w:szCs w:val="24"/>
        </w:rPr>
        <w:t>за счет средств районного бюджета</w:t>
      </w:r>
    </w:p>
    <w:p w:rsidR="00262F3A" w:rsidRDefault="00262F3A" w:rsidP="00262F3A">
      <w:pPr>
        <w:pStyle w:val="Style8"/>
        <w:widowControl/>
        <w:spacing w:line="250" w:lineRule="exact"/>
        <w:jc w:val="center"/>
        <w:rPr>
          <w:rStyle w:val="FontStyle12"/>
          <w:rFonts w:ascii="Times New Roman" w:hAnsi="Times New Roman" w:cs="Times New Roman"/>
          <w:b/>
          <w:sz w:val="24"/>
          <w:szCs w:val="24"/>
        </w:rPr>
      </w:pPr>
      <w:r w:rsidRPr="001D6DF4">
        <w:rPr>
          <w:rStyle w:val="FontStyle12"/>
          <w:rFonts w:ascii="Times New Roman" w:hAnsi="Times New Roman" w:cs="Times New Roman"/>
          <w:b/>
          <w:sz w:val="24"/>
          <w:szCs w:val="24"/>
        </w:rPr>
        <w:t>Объемы и источники финансирования Программы</w:t>
      </w:r>
    </w:p>
    <w:p w:rsidR="00262F3A" w:rsidRPr="001D6DF4" w:rsidRDefault="00262F3A" w:rsidP="00262F3A">
      <w:pPr>
        <w:pStyle w:val="Style8"/>
        <w:widowControl/>
        <w:spacing w:line="250" w:lineRule="exact"/>
        <w:jc w:val="center"/>
        <w:rPr>
          <w:rStyle w:val="FontStyle12"/>
          <w:rFonts w:ascii="Times New Roman" w:hAnsi="Times New Roman" w:cs="Times New Roman"/>
          <w:b/>
          <w:sz w:val="24"/>
          <w:szCs w:val="24"/>
        </w:rPr>
      </w:pPr>
    </w:p>
    <w:p w:rsidR="00262F3A" w:rsidRPr="00625270" w:rsidRDefault="00262F3A" w:rsidP="00FA3032">
      <w:pPr>
        <w:pStyle w:val="ConsPlusNormal"/>
        <w:ind w:firstLine="567"/>
        <w:jc w:val="both"/>
        <w:rPr>
          <w:sz w:val="24"/>
          <w:szCs w:val="24"/>
        </w:rPr>
      </w:pPr>
      <w:r w:rsidRPr="00625270">
        <w:rPr>
          <w:sz w:val="24"/>
          <w:szCs w:val="24"/>
        </w:rPr>
        <w:t>На достижение цели программы</w:t>
      </w:r>
      <w:r>
        <w:rPr>
          <w:sz w:val="24"/>
          <w:szCs w:val="24"/>
        </w:rPr>
        <w:t>,</w:t>
      </w:r>
      <w:r w:rsidRPr="00625270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EE4799">
        <w:rPr>
          <w:sz w:val="24"/>
          <w:szCs w:val="24"/>
        </w:rPr>
        <w:t>а мероприятие № 4 «Выплата муниципальной стипендии студентам, обучающимся по договорам целевого обучения»</w:t>
      </w:r>
      <w:r>
        <w:rPr>
          <w:sz w:val="24"/>
          <w:szCs w:val="24"/>
        </w:rPr>
        <w:t xml:space="preserve"> </w:t>
      </w:r>
      <w:r w:rsidRPr="00625270">
        <w:rPr>
          <w:sz w:val="24"/>
          <w:szCs w:val="24"/>
        </w:rPr>
        <w:t>в бюджете Шегарского района в 20</w:t>
      </w:r>
      <w:r>
        <w:rPr>
          <w:sz w:val="24"/>
          <w:szCs w:val="24"/>
        </w:rPr>
        <w:t>24</w:t>
      </w:r>
      <w:r w:rsidRPr="00625270">
        <w:rPr>
          <w:sz w:val="24"/>
          <w:szCs w:val="24"/>
        </w:rPr>
        <w:t xml:space="preserve"> году </w:t>
      </w:r>
      <w:r>
        <w:rPr>
          <w:sz w:val="24"/>
          <w:szCs w:val="24"/>
        </w:rPr>
        <w:t>было утверждено 180000,0 (Сто восемьдесят тысяч) рублей</w:t>
      </w:r>
      <w:r w:rsidRPr="00625270">
        <w:rPr>
          <w:sz w:val="24"/>
          <w:szCs w:val="24"/>
        </w:rPr>
        <w:t>, в том числе:</w:t>
      </w:r>
    </w:p>
    <w:p w:rsidR="00262F3A" w:rsidRDefault="00262F3A" w:rsidP="00262F3A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270">
        <w:rPr>
          <w:rFonts w:ascii="Times New Roman" w:hAnsi="Times New Roman" w:cs="Times New Roman"/>
          <w:sz w:val="24"/>
          <w:szCs w:val="24"/>
        </w:rPr>
        <w:t xml:space="preserve">- за счет средств </w:t>
      </w:r>
      <w:r>
        <w:rPr>
          <w:rFonts w:ascii="Times New Roman" w:hAnsi="Times New Roman" w:cs="Times New Roman"/>
          <w:sz w:val="24"/>
          <w:szCs w:val="24"/>
        </w:rPr>
        <w:t>районного бюджета в сумме 180000,0 (Сто восемьдесят тысяч) рублей.</w:t>
      </w:r>
    </w:p>
    <w:p w:rsidR="00262F3A" w:rsidRPr="00625270" w:rsidRDefault="00262F3A" w:rsidP="00262F3A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2F3A" w:rsidRPr="004F267B" w:rsidRDefault="00262F3A" w:rsidP="00262F3A">
      <w:pPr>
        <w:pStyle w:val="Style6"/>
        <w:widowControl/>
        <w:spacing w:before="19" w:line="240" w:lineRule="exact"/>
        <w:rPr>
          <w:rFonts w:ascii="Times New Roman" w:hAnsi="Times New Roman"/>
        </w:rPr>
      </w:pPr>
    </w:p>
    <w:p w:rsidR="00262F3A" w:rsidRDefault="00262F3A" w:rsidP="00262F3A">
      <w:pPr>
        <w:pStyle w:val="Style6"/>
        <w:widowControl/>
        <w:spacing w:before="19" w:line="240" w:lineRule="exact"/>
        <w:jc w:val="center"/>
        <w:rPr>
          <w:rStyle w:val="FontStyle12"/>
          <w:rFonts w:ascii="Times New Roman" w:hAnsi="Times New Roman" w:cs="Times New Roman"/>
          <w:b/>
          <w:sz w:val="24"/>
          <w:szCs w:val="24"/>
        </w:rPr>
      </w:pPr>
      <w:r w:rsidRPr="001D6DF4">
        <w:rPr>
          <w:rStyle w:val="FontStyle12"/>
          <w:rFonts w:ascii="Times New Roman" w:hAnsi="Times New Roman" w:cs="Times New Roman"/>
          <w:b/>
          <w:sz w:val="24"/>
          <w:szCs w:val="24"/>
        </w:rPr>
        <w:t>Ожидаемые результаты реализации Программы в 2024 году</w:t>
      </w:r>
    </w:p>
    <w:p w:rsidR="00262F3A" w:rsidRPr="002F352C" w:rsidRDefault="00262F3A" w:rsidP="00262F3A">
      <w:pPr>
        <w:pStyle w:val="Style6"/>
        <w:widowControl/>
        <w:spacing w:before="19" w:line="240" w:lineRule="exact"/>
        <w:jc w:val="center"/>
        <w:rPr>
          <w:rStyle w:val="FontStyle12"/>
          <w:rFonts w:ascii="Times New Roman" w:hAnsi="Times New Roman" w:cs="Times New Roman"/>
          <w:b/>
          <w:sz w:val="24"/>
          <w:szCs w:val="24"/>
        </w:rPr>
      </w:pPr>
    </w:p>
    <w:p w:rsidR="00262F3A" w:rsidRDefault="00262F3A" w:rsidP="00262F3A">
      <w:pPr>
        <w:pStyle w:val="Style8"/>
        <w:widowControl/>
        <w:spacing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Pr="0023563D">
        <w:rPr>
          <w:rFonts w:ascii="Times New Roman" w:hAnsi="Times New Roman"/>
        </w:rPr>
        <w:t>еализаци</w:t>
      </w:r>
      <w:r>
        <w:rPr>
          <w:rFonts w:ascii="Times New Roman" w:hAnsi="Times New Roman"/>
        </w:rPr>
        <w:t xml:space="preserve">ей вышеуказанного мероприятия </w:t>
      </w:r>
      <w:r w:rsidRPr="0023563D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>предусматривалось оказать в 2024</w:t>
      </w:r>
      <w:r w:rsidRPr="0023563D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у выплаты муниципальной стипендии студентам, обучающимся по договорам целевого обучения в количестве 13 человек.</w:t>
      </w:r>
    </w:p>
    <w:p w:rsidR="00262F3A" w:rsidRPr="00672D95" w:rsidRDefault="00262F3A" w:rsidP="00262F3A">
      <w:pPr>
        <w:pStyle w:val="Style1"/>
        <w:widowControl/>
        <w:spacing w:before="72"/>
        <w:jc w:val="center"/>
        <w:rPr>
          <w:rStyle w:val="FontStyle11"/>
        </w:rPr>
      </w:pPr>
    </w:p>
    <w:p w:rsidR="00262F3A" w:rsidRDefault="00262F3A" w:rsidP="00262F3A">
      <w:pPr>
        <w:pStyle w:val="Style1"/>
        <w:widowControl/>
        <w:spacing w:before="72"/>
        <w:jc w:val="center"/>
        <w:rPr>
          <w:rStyle w:val="FontStyle12"/>
          <w:rFonts w:ascii="Times New Roman" w:hAnsi="Times New Roman" w:cs="Times New Roman"/>
          <w:b/>
          <w:sz w:val="24"/>
          <w:szCs w:val="24"/>
        </w:rPr>
      </w:pPr>
      <w:r w:rsidRPr="001D6DF4">
        <w:rPr>
          <w:rStyle w:val="FontStyle12"/>
          <w:rFonts w:ascii="Times New Roman" w:hAnsi="Times New Roman" w:cs="Times New Roman"/>
          <w:b/>
          <w:sz w:val="24"/>
          <w:szCs w:val="24"/>
        </w:rPr>
        <w:t>Итоги реализации программы в 2024 году</w:t>
      </w:r>
    </w:p>
    <w:p w:rsidR="00262F3A" w:rsidRPr="0023563D" w:rsidRDefault="00262F3A" w:rsidP="00262F3A">
      <w:pPr>
        <w:pStyle w:val="Style1"/>
        <w:widowControl/>
        <w:spacing w:before="72"/>
        <w:jc w:val="center"/>
        <w:rPr>
          <w:b/>
        </w:rPr>
      </w:pPr>
    </w:p>
    <w:p w:rsidR="00262F3A" w:rsidRDefault="00262F3A" w:rsidP="00262F3A">
      <w:pPr>
        <w:pStyle w:val="conspluscell"/>
        <w:spacing w:before="0" w:beforeAutospacing="0" w:after="0" w:afterAutospacing="0"/>
        <w:ind w:firstLine="567"/>
        <w:jc w:val="both"/>
      </w:pPr>
      <w:r>
        <w:t>Всего на выплату муниципальной стипендии было направлено 180</w:t>
      </w:r>
      <w:r w:rsidR="00FA3032">
        <w:t xml:space="preserve"> </w:t>
      </w:r>
      <w:r>
        <w:t>000,0 (Сто восемьдесят тысяч) рублей, из них из средств местного бюджета было выплачены стипендии на сумму 108</w:t>
      </w:r>
      <w:r w:rsidR="00FA3032">
        <w:t xml:space="preserve"> </w:t>
      </w:r>
      <w:bookmarkStart w:id="2" w:name="_GoBack"/>
      <w:bookmarkEnd w:id="2"/>
      <w:r>
        <w:t>000,0 (Сто восемь тысяч) рублей.</w:t>
      </w:r>
    </w:p>
    <w:p w:rsidR="00262F3A" w:rsidRPr="000E508F" w:rsidRDefault="00262F3A" w:rsidP="00262F3A">
      <w:pPr>
        <w:pStyle w:val="Style8"/>
        <w:widowControl/>
        <w:spacing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Предусматривалось оказать в 2024</w:t>
      </w:r>
      <w:r w:rsidRPr="0023563D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у выплаты муниципальной стипендии студентам, обучающимся по договорам целевого обучения в количестве 13 человек.</w:t>
      </w:r>
    </w:p>
    <w:p w:rsidR="00262F3A" w:rsidRDefault="00262F3A" w:rsidP="00262F3A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Значение </w:t>
      </w:r>
      <w:r>
        <w:rPr>
          <w:sz w:val="24"/>
          <w:szCs w:val="24"/>
          <w:lang w:eastAsia="ru-RU"/>
        </w:rPr>
        <w:t>показателя «</w:t>
      </w:r>
      <w:r w:rsidRPr="003631FE">
        <w:rPr>
          <w:sz w:val="24"/>
          <w:szCs w:val="24"/>
          <w:lang w:eastAsia="ru-RU"/>
        </w:rPr>
        <w:t>Количество студентов, получивших муниципальную стипендию</w:t>
      </w:r>
      <w:r>
        <w:rPr>
          <w:sz w:val="24"/>
          <w:szCs w:val="24"/>
          <w:lang w:eastAsia="ru-RU"/>
        </w:rPr>
        <w:t>» достигнуто частично и составило 46,2 % (6 человек).</w:t>
      </w:r>
    </w:p>
    <w:p w:rsidR="00262F3A" w:rsidRDefault="00262F3A" w:rsidP="00262F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726751">
        <w:rPr>
          <w:sz w:val="24"/>
          <w:szCs w:val="24"/>
        </w:rPr>
        <w:t xml:space="preserve">бъем финансирования </w:t>
      </w:r>
      <w:r>
        <w:rPr>
          <w:sz w:val="24"/>
          <w:szCs w:val="24"/>
        </w:rPr>
        <w:t>программы освоен на 60%</w:t>
      </w:r>
      <w:r w:rsidRPr="00726751">
        <w:rPr>
          <w:sz w:val="24"/>
          <w:szCs w:val="24"/>
        </w:rPr>
        <w:t>.</w:t>
      </w:r>
    </w:p>
    <w:p w:rsidR="00262F3A" w:rsidRPr="006D4930" w:rsidRDefault="00262F3A" w:rsidP="00262F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Экономия бюджетных средств на сумму 72000,0 (Семьдесят две тысячи) рублей сложилась из-за недостаточного количества заключенных договоров по целевому обучению.  </w:t>
      </w:r>
    </w:p>
    <w:p w:rsidR="00262F3A" w:rsidRPr="00F10A2A" w:rsidRDefault="00262F3A" w:rsidP="00262F3A">
      <w:pPr>
        <w:ind w:firstLine="567"/>
        <w:jc w:val="both"/>
        <w:rPr>
          <w:sz w:val="24"/>
          <w:szCs w:val="24"/>
        </w:rPr>
      </w:pPr>
      <w:r w:rsidRPr="00C43580">
        <w:rPr>
          <w:b/>
          <w:sz w:val="24"/>
          <w:szCs w:val="24"/>
        </w:rPr>
        <w:t>Вывод:</w:t>
      </w:r>
      <w:r>
        <w:rPr>
          <w:b/>
          <w:sz w:val="24"/>
          <w:szCs w:val="24"/>
        </w:rPr>
        <w:t xml:space="preserve"> </w:t>
      </w:r>
      <w:r w:rsidRPr="002C2BA0">
        <w:rPr>
          <w:sz w:val="24"/>
          <w:szCs w:val="24"/>
        </w:rPr>
        <w:t>Соисполнителям муниципальной программы необходимо</w:t>
      </w:r>
      <w:r>
        <w:rPr>
          <w:sz w:val="24"/>
          <w:szCs w:val="24"/>
        </w:rPr>
        <w:t xml:space="preserve"> более активно заключать договоры по целевому обучению для большего привлечения специалистов в учреждения Шегарского района.</w:t>
      </w:r>
      <w:r>
        <w:rPr>
          <w:b/>
          <w:sz w:val="24"/>
          <w:szCs w:val="24"/>
        </w:rPr>
        <w:t xml:space="preserve">  </w:t>
      </w:r>
      <w:r w:rsidRPr="003D2F03"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привлечения для работы будущих специалистов необходимо </w:t>
      </w:r>
      <w:r w:rsidRPr="003D2F03">
        <w:rPr>
          <w:sz w:val="24"/>
          <w:szCs w:val="24"/>
        </w:rPr>
        <w:t>продолжать реализацию данной муниципальной программы.</w:t>
      </w:r>
    </w:p>
    <w:p w:rsidR="00262F3A" w:rsidRDefault="00262F3A" w:rsidP="00262F3A">
      <w:pPr>
        <w:ind w:firstLine="567"/>
        <w:jc w:val="both"/>
        <w:rPr>
          <w:sz w:val="24"/>
          <w:szCs w:val="24"/>
        </w:rPr>
      </w:pPr>
      <w:r w:rsidRPr="00676630">
        <w:rPr>
          <w:sz w:val="24"/>
          <w:szCs w:val="24"/>
        </w:rPr>
        <w:t>Для достижения цели прог</w:t>
      </w:r>
      <w:r>
        <w:rPr>
          <w:sz w:val="24"/>
          <w:szCs w:val="24"/>
        </w:rPr>
        <w:t>раммы необходимо на постоянной основе выделять бюджетные ассигнования</w:t>
      </w:r>
      <w:r w:rsidRPr="00676630">
        <w:rPr>
          <w:sz w:val="24"/>
          <w:szCs w:val="24"/>
        </w:rPr>
        <w:t xml:space="preserve"> для реализации мероприятий.</w:t>
      </w:r>
      <w:r>
        <w:rPr>
          <w:sz w:val="24"/>
          <w:szCs w:val="24"/>
        </w:rPr>
        <w:t xml:space="preserve"> </w:t>
      </w:r>
    </w:p>
    <w:p w:rsidR="00262F3A" w:rsidRDefault="00262F3A" w:rsidP="00262F3A">
      <w:pPr>
        <w:pStyle w:val="a5"/>
      </w:pPr>
    </w:p>
    <w:p w:rsidR="00262F3A" w:rsidRDefault="00262F3A" w:rsidP="00262F3A">
      <w:pPr>
        <w:pStyle w:val="a5"/>
        <w:ind w:left="0"/>
      </w:pPr>
    </w:p>
    <w:p w:rsidR="00262F3A" w:rsidRPr="003774A7" w:rsidRDefault="00262F3A" w:rsidP="00262F3A">
      <w:pPr>
        <w:pStyle w:val="a5"/>
        <w:ind w:left="0"/>
        <w:rPr>
          <w:rFonts w:ascii="Times New Roman" w:hAnsi="Times New Roman" w:cs="Times New Roman"/>
          <w:sz w:val="24"/>
          <w:szCs w:val="24"/>
          <w:lang w:eastAsia="ar-SA"/>
        </w:rPr>
      </w:pPr>
      <w:r w:rsidRPr="003774A7">
        <w:rPr>
          <w:rFonts w:ascii="Times New Roman" w:hAnsi="Times New Roman" w:cs="Times New Roman"/>
          <w:sz w:val="24"/>
          <w:szCs w:val="24"/>
          <w:lang w:eastAsia="ar-SA"/>
        </w:rPr>
        <w:t>Ведущий специалист – помощник заместителя Главы</w:t>
      </w:r>
    </w:p>
    <w:p w:rsidR="00262F3A" w:rsidRPr="003774A7" w:rsidRDefault="00262F3A" w:rsidP="00262F3A">
      <w:pPr>
        <w:pStyle w:val="a5"/>
        <w:ind w:left="0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3774A7">
        <w:rPr>
          <w:rFonts w:ascii="Times New Roman" w:hAnsi="Times New Roman" w:cs="Times New Roman"/>
          <w:sz w:val="24"/>
          <w:szCs w:val="24"/>
          <w:lang w:eastAsia="ar-SA"/>
        </w:rPr>
        <w:t>Шегарского</w:t>
      </w:r>
      <w:proofErr w:type="spellEnd"/>
      <w:r w:rsidRPr="003774A7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по социальной сфере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</w:t>
      </w:r>
      <w:r w:rsidRPr="003774A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774A7">
        <w:rPr>
          <w:rFonts w:ascii="Times New Roman" w:hAnsi="Times New Roman" w:cs="Times New Roman"/>
          <w:sz w:val="24"/>
          <w:szCs w:val="24"/>
          <w:lang w:eastAsia="ar-SA"/>
        </w:rPr>
        <w:t xml:space="preserve">Ю.А. </w:t>
      </w:r>
      <w:proofErr w:type="spellStart"/>
      <w:r w:rsidRPr="003774A7">
        <w:rPr>
          <w:rFonts w:ascii="Times New Roman" w:hAnsi="Times New Roman" w:cs="Times New Roman"/>
          <w:sz w:val="24"/>
          <w:szCs w:val="24"/>
          <w:lang w:eastAsia="ar-SA"/>
        </w:rPr>
        <w:t>Читиа</w:t>
      </w:r>
      <w:proofErr w:type="spellEnd"/>
      <w:r w:rsidRPr="003774A7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</w:t>
      </w:r>
    </w:p>
    <w:p w:rsidR="00FD740A" w:rsidRDefault="00FD740A"/>
    <w:sectPr w:rsidR="00FD740A" w:rsidSect="00262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F3A"/>
    <w:rsid w:val="000B4A2D"/>
    <w:rsid w:val="001F3822"/>
    <w:rsid w:val="00262F3A"/>
    <w:rsid w:val="00301172"/>
    <w:rsid w:val="00490EFF"/>
    <w:rsid w:val="0057719B"/>
    <w:rsid w:val="005F56C6"/>
    <w:rsid w:val="00787C1B"/>
    <w:rsid w:val="00821DD6"/>
    <w:rsid w:val="00894187"/>
    <w:rsid w:val="0091619D"/>
    <w:rsid w:val="00BB0EBB"/>
    <w:rsid w:val="00BE7B32"/>
    <w:rsid w:val="00C32748"/>
    <w:rsid w:val="00DB7558"/>
    <w:rsid w:val="00EA77D4"/>
    <w:rsid w:val="00EE43BD"/>
    <w:rsid w:val="00F301D8"/>
    <w:rsid w:val="00FA3032"/>
    <w:rsid w:val="00FD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F3A"/>
    <w:pPr>
      <w:suppressAutoHyphens/>
      <w:ind w:left="0" w:right="0"/>
    </w:pPr>
    <w:rPr>
      <w:rFonts w:ascii="Times New Roman" w:hAnsi="Times New Roman"/>
      <w:sz w:val="20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suppressAutoHyphens w:val="0"/>
      <w:ind w:left="-142" w:right="567" w:firstLine="720"/>
      <w:outlineLvl w:val="6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uiPriority w:val="99"/>
    <w:qFormat/>
    <w:rsid w:val="00F301D8"/>
    <w:pPr>
      <w:suppressAutoHyphens w:val="0"/>
      <w:ind w:left="-142" w:right="-108"/>
      <w:jc w:val="center"/>
    </w:pPr>
    <w:rPr>
      <w:rFonts w:ascii="Calibri" w:hAnsi="Calibri" w:cs="Calibri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F301D8"/>
    <w:pPr>
      <w:suppressAutoHyphens w:val="0"/>
      <w:ind w:left="720" w:right="-108"/>
    </w:pPr>
    <w:rPr>
      <w:rFonts w:ascii="Calibri" w:hAnsi="Calibri" w:cs="Calibri"/>
      <w:sz w:val="22"/>
      <w:szCs w:val="22"/>
      <w:lang w:eastAsia="ru-RU"/>
    </w:rPr>
  </w:style>
  <w:style w:type="paragraph" w:styleId="a5">
    <w:name w:val="No Spacing"/>
    <w:uiPriority w:val="1"/>
    <w:qFormat/>
    <w:rsid w:val="00262F3A"/>
    <w:rPr>
      <w:rFonts w:cs="Calibri"/>
    </w:rPr>
  </w:style>
  <w:style w:type="paragraph" w:customStyle="1" w:styleId="ConsPlusNormal">
    <w:name w:val="ConsPlusNormal"/>
    <w:rsid w:val="00262F3A"/>
    <w:pPr>
      <w:autoSpaceDE w:val="0"/>
      <w:autoSpaceDN w:val="0"/>
      <w:adjustRightInd w:val="0"/>
      <w:ind w:left="0" w:right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262F3A"/>
    <w:pPr>
      <w:widowControl w:val="0"/>
      <w:autoSpaceDE w:val="0"/>
      <w:autoSpaceDN w:val="0"/>
      <w:ind w:left="0" w:right="0"/>
    </w:pPr>
    <w:rPr>
      <w:rFonts w:ascii="Courier New" w:hAnsi="Courier New" w:cs="Courier New"/>
      <w:sz w:val="20"/>
      <w:szCs w:val="20"/>
    </w:rPr>
  </w:style>
  <w:style w:type="paragraph" w:customStyle="1" w:styleId="Style8">
    <w:name w:val="Style8"/>
    <w:basedOn w:val="a"/>
    <w:rsid w:val="00262F3A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  <w:lang w:eastAsia="ru-RU"/>
    </w:rPr>
  </w:style>
  <w:style w:type="character" w:customStyle="1" w:styleId="FontStyle12">
    <w:name w:val="Font Style12"/>
    <w:basedOn w:val="a0"/>
    <w:rsid w:val="00262F3A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1">
    <w:name w:val="Font Style11"/>
    <w:basedOn w:val="a0"/>
    <w:rsid w:val="00262F3A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"/>
    <w:rsid w:val="00262F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yle6">
    <w:name w:val="Style6"/>
    <w:basedOn w:val="a"/>
    <w:rsid w:val="00262F3A"/>
    <w:pPr>
      <w:widowControl w:val="0"/>
      <w:suppressAutoHyphens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  <w:lang w:eastAsia="ru-RU"/>
    </w:rPr>
  </w:style>
  <w:style w:type="paragraph" w:customStyle="1" w:styleId="Style1">
    <w:name w:val="Style1"/>
    <w:basedOn w:val="a"/>
    <w:rsid w:val="00262F3A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conspluscell">
    <w:name w:val="conspluscell"/>
    <w:basedOn w:val="a"/>
    <w:rsid w:val="00262F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F3A"/>
    <w:pPr>
      <w:suppressAutoHyphens/>
      <w:ind w:left="0" w:right="0"/>
    </w:pPr>
    <w:rPr>
      <w:rFonts w:ascii="Times New Roman" w:hAnsi="Times New Roman"/>
      <w:sz w:val="20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suppressAutoHyphens w:val="0"/>
      <w:ind w:left="-142" w:right="567" w:firstLine="720"/>
      <w:outlineLvl w:val="6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uiPriority w:val="99"/>
    <w:qFormat/>
    <w:rsid w:val="00F301D8"/>
    <w:pPr>
      <w:suppressAutoHyphens w:val="0"/>
      <w:ind w:left="-142" w:right="-108"/>
      <w:jc w:val="center"/>
    </w:pPr>
    <w:rPr>
      <w:rFonts w:ascii="Calibri" w:hAnsi="Calibri" w:cs="Calibri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F301D8"/>
    <w:pPr>
      <w:suppressAutoHyphens w:val="0"/>
      <w:ind w:left="720" w:right="-108"/>
    </w:pPr>
    <w:rPr>
      <w:rFonts w:ascii="Calibri" w:hAnsi="Calibri" w:cs="Calibri"/>
      <w:sz w:val="22"/>
      <w:szCs w:val="22"/>
      <w:lang w:eastAsia="ru-RU"/>
    </w:rPr>
  </w:style>
  <w:style w:type="paragraph" w:styleId="a5">
    <w:name w:val="No Spacing"/>
    <w:uiPriority w:val="1"/>
    <w:qFormat/>
    <w:rsid w:val="00262F3A"/>
    <w:rPr>
      <w:rFonts w:cs="Calibri"/>
    </w:rPr>
  </w:style>
  <w:style w:type="paragraph" w:customStyle="1" w:styleId="ConsPlusNormal">
    <w:name w:val="ConsPlusNormal"/>
    <w:rsid w:val="00262F3A"/>
    <w:pPr>
      <w:autoSpaceDE w:val="0"/>
      <w:autoSpaceDN w:val="0"/>
      <w:adjustRightInd w:val="0"/>
      <w:ind w:left="0" w:right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262F3A"/>
    <w:pPr>
      <w:widowControl w:val="0"/>
      <w:autoSpaceDE w:val="0"/>
      <w:autoSpaceDN w:val="0"/>
      <w:ind w:left="0" w:right="0"/>
    </w:pPr>
    <w:rPr>
      <w:rFonts w:ascii="Courier New" w:hAnsi="Courier New" w:cs="Courier New"/>
      <w:sz w:val="20"/>
      <w:szCs w:val="20"/>
    </w:rPr>
  </w:style>
  <w:style w:type="paragraph" w:customStyle="1" w:styleId="Style8">
    <w:name w:val="Style8"/>
    <w:basedOn w:val="a"/>
    <w:rsid w:val="00262F3A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  <w:lang w:eastAsia="ru-RU"/>
    </w:rPr>
  </w:style>
  <w:style w:type="character" w:customStyle="1" w:styleId="FontStyle12">
    <w:name w:val="Font Style12"/>
    <w:basedOn w:val="a0"/>
    <w:rsid w:val="00262F3A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1">
    <w:name w:val="Font Style11"/>
    <w:basedOn w:val="a0"/>
    <w:rsid w:val="00262F3A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"/>
    <w:rsid w:val="00262F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yle6">
    <w:name w:val="Style6"/>
    <w:basedOn w:val="a"/>
    <w:rsid w:val="00262F3A"/>
    <w:pPr>
      <w:widowControl w:val="0"/>
      <w:suppressAutoHyphens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  <w:lang w:eastAsia="ru-RU"/>
    </w:rPr>
  </w:style>
  <w:style w:type="paragraph" w:customStyle="1" w:styleId="Style1">
    <w:name w:val="Style1"/>
    <w:basedOn w:val="a"/>
    <w:rsid w:val="00262F3A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conspluscell">
    <w:name w:val="conspluscell"/>
    <w:basedOn w:val="a"/>
    <w:rsid w:val="00262F3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Саушкина</cp:lastModifiedBy>
  <cp:revision>3</cp:revision>
  <dcterms:created xsi:type="dcterms:W3CDTF">2025-03-27T09:32:00Z</dcterms:created>
  <dcterms:modified xsi:type="dcterms:W3CDTF">2025-03-27T09:33:00Z</dcterms:modified>
</cp:coreProperties>
</file>