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DF8" w:rsidRDefault="00F128DC" w:rsidP="006A52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Аналитическая записка о реализации муниципальной программы </w:t>
      </w:r>
    </w:p>
    <w:p w:rsidR="004C5DF8" w:rsidRDefault="00F128DC" w:rsidP="006A52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«Развитие образования в Ше</w:t>
      </w:r>
      <w:r w:rsidR="004C5DF8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гарском районе</w:t>
      </w:r>
      <w:r w:rsidRPr="006A52BF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»</w:t>
      </w:r>
      <w:r w:rsidR="003A70AE" w:rsidRPr="006A52BF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 xml:space="preserve"> </w:t>
      </w:r>
    </w:p>
    <w:p w:rsidR="00F128DC" w:rsidRPr="006A52BF" w:rsidRDefault="003A70AE" w:rsidP="006A52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за 202</w:t>
      </w:r>
      <w:r w:rsidR="001C653A" w:rsidRPr="006A52BF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3</w:t>
      </w:r>
      <w:r w:rsidRPr="006A52BF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 xml:space="preserve"> год.</w:t>
      </w:r>
    </w:p>
    <w:p w:rsidR="00F128DC" w:rsidRPr="006A52BF" w:rsidRDefault="00F128DC" w:rsidP="006A52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u w:val="single"/>
          <w:lang w:eastAsia="ru-RU"/>
        </w:rPr>
      </w:pPr>
    </w:p>
    <w:p w:rsidR="00F128DC" w:rsidRPr="006A52BF" w:rsidRDefault="00F128DC" w:rsidP="006A52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u w:val="single"/>
          <w:lang w:eastAsia="ru-RU"/>
        </w:rPr>
      </w:pPr>
      <w:r w:rsidRPr="006A52B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u w:val="single"/>
          <w:lang w:eastAsia="ru-RU"/>
        </w:rPr>
        <w:t xml:space="preserve">1. Подпрограмма </w:t>
      </w:r>
      <w:r w:rsidRPr="006A52BF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u w:val="single"/>
          <w:lang w:eastAsia="ru-RU"/>
        </w:rPr>
        <w:t>«Развитие дошкольного образования»</w:t>
      </w:r>
    </w:p>
    <w:p w:rsidR="00F128DC" w:rsidRPr="006A52BF" w:rsidRDefault="00F128DC" w:rsidP="006A52BF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ru-RU"/>
        </w:rPr>
      </w:pPr>
    </w:p>
    <w:p w:rsidR="00F128DC" w:rsidRPr="006A52BF" w:rsidRDefault="00F128DC" w:rsidP="006A52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Цель подпрограммы</w:t>
      </w:r>
    </w:p>
    <w:p w:rsidR="00F128DC" w:rsidRPr="006A52BF" w:rsidRDefault="00F128DC" w:rsidP="006A52BF">
      <w:pPr>
        <w:autoSpaceDE w:val="0"/>
        <w:autoSpaceDN w:val="0"/>
        <w:adjustRightInd w:val="0"/>
        <w:spacing w:after="6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Организация предоставления общедоступного и качественного дошкольного образования на территории Шегарского района.</w:t>
      </w:r>
    </w:p>
    <w:p w:rsidR="00F128DC" w:rsidRPr="006A52BF" w:rsidRDefault="00F128DC" w:rsidP="006A52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</w:pPr>
    </w:p>
    <w:p w:rsidR="00F128DC" w:rsidRPr="006A52BF" w:rsidRDefault="00F128DC" w:rsidP="006A52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Задачи подпрограммы</w:t>
      </w:r>
    </w:p>
    <w:p w:rsidR="00911680" w:rsidRPr="006A52BF" w:rsidRDefault="00911680" w:rsidP="006A52BF">
      <w:pPr>
        <w:tabs>
          <w:tab w:val="left" w:pos="459"/>
        </w:tabs>
        <w:spacing w:before="60" w:after="6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 xml:space="preserve">     1) Организация и повышение качества оказания муниципальных услуг по предоставлению общедоступного и бесплатного дошкольного образования (в том числе повышение качества управления дошкольными образовательными организациями) на территории Шегарского района.</w:t>
      </w:r>
    </w:p>
    <w:p w:rsidR="00911680" w:rsidRPr="006A52BF" w:rsidRDefault="00911680" w:rsidP="006A52BF">
      <w:pPr>
        <w:tabs>
          <w:tab w:val="left" w:pos="459"/>
        </w:tabs>
        <w:spacing w:before="60" w:after="6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 xml:space="preserve">     2) Создание дополнительных мест для детей в возрасте от 2 мес. до 3-х лет и реализация мер социальной поддержки, направленных на повышение доступности дошкольного образования.</w:t>
      </w:r>
    </w:p>
    <w:p w:rsidR="00911680" w:rsidRPr="006A52BF" w:rsidRDefault="00911680" w:rsidP="006A52BF">
      <w:pPr>
        <w:tabs>
          <w:tab w:val="left" w:pos="459"/>
        </w:tabs>
        <w:spacing w:before="60" w:after="6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 xml:space="preserve">     3) Обеспечение современных, здоровьесберегающих и безопасных условий для образования и воспитания детей в дошкольных образовательных организациях.</w:t>
      </w:r>
    </w:p>
    <w:p w:rsidR="00911680" w:rsidRPr="006A52BF" w:rsidRDefault="00911680" w:rsidP="006A52BF">
      <w:pPr>
        <w:tabs>
          <w:tab w:val="left" w:pos="459"/>
        </w:tabs>
        <w:spacing w:before="60" w:after="6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 xml:space="preserve">     4) Обеспечение эффективного взаимодействия дошкольной образовательной организации и семьи.</w:t>
      </w:r>
    </w:p>
    <w:p w:rsidR="00911680" w:rsidRPr="006A52BF" w:rsidRDefault="00911680" w:rsidP="006A52BF">
      <w:pPr>
        <w:tabs>
          <w:tab w:val="left" w:pos="459"/>
        </w:tabs>
        <w:spacing w:before="60" w:after="6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 xml:space="preserve">     5) Обеспечение воспитанников муниципальных организаций дошкольного образования качественным сбалансированным питанием, совершенствование системы организации питания в дошкольных образовательных организациях.</w:t>
      </w:r>
    </w:p>
    <w:p w:rsidR="00F128DC" w:rsidRPr="006A52BF" w:rsidRDefault="00911680" w:rsidP="006A52B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 xml:space="preserve">     6) Создание условий для проявления и развития способностей, талантов у воспитанников, создание условий для личностной и социальной самореализации.</w:t>
      </w:r>
    </w:p>
    <w:p w:rsidR="00B9486E" w:rsidRPr="006A52BF" w:rsidRDefault="00B9486E" w:rsidP="006A52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</w:pPr>
    </w:p>
    <w:p w:rsidR="00F128DC" w:rsidRPr="006A52BF" w:rsidRDefault="00F128DC" w:rsidP="006A52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Объемы и источники финансирования подпрограммы</w:t>
      </w:r>
    </w:p>
    <w:p w:rsidR="00F128DC" w:rsidRPr="006A52BF" w:rsidRDefault="00F128DC" w:rsidP="006A52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На реализацию подпрограммных мероприятий в 202</w:t>
      </w:r>
      <w:r w:rsidR="00A75FA5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году </w:t>
      </w:r>
      <w:r w:rsidR="00936C1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предусмотрено всего </w:t>
      </w:r>
      <w:r w:rsidR="005937A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244643,20</w:t>
      </w:r>
      <w:r w:rsidR="006F07DC" w:rsidRPr="006A52BF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 тыс. руб., в том числе 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из бюджета </w:t>
      </w:r>
      <w:r w:rsidR="00936C1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муниципального образования 8 </w:t>
      </w:r>
      <w:r w:rsidR="006F07DC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250</w:t>
      </w:r>
      <w:r w:rsidR="00936C1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,00</w:t>
      </w:r>
      <w:r w:rsidR="006F07DC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тыс. руб.</w:t>
      </w:r>
      <w:r w:rsidR="004C5DF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и других источников (ОБ, ФБ) в размере </w:t>
      </w:r>
      <w:r w:rsidR="004C5DF8" w:rsidRPr="004C5DF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236 393,20</w:t>
      </w:r>
      <w:r w:rsidR="004C5DF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рублей.</w:t>
      </w:r>
    </w:p>
    <w:p w:rsidR="00F128DC" w:rsidRPr="006A52BF" w:rsidRDefault="00F128DC" w:rsidP="006A52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</w:pPr>
    </w:p>
    <w:p w:rsidR="00F128DC" w:rsidRPr="006A52BF" w:rsidRDefault="00F128DC" w:rsidP="006A52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Ожидаемые конечные результаты реализации подпрограммы</w:t>
      </w:r>
    </w:p>
    <w:p w:rsidR="005A7857" w:rsidRPr="006A52BF" w:rsidRDefault="005A7857" w:rsidP="006A52B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    1) уменьшение очереди в дошкольные образовательные организации до 5 % к 2024 году за счет повышения качества предоставляемых услуг в сфере дошкольного образования;</w:t>
      </w:r>
    </w:p>
    <w:p w:rsidR="005A7857" w:rsidRPr="006A52BF" w:rsidRDefault="005A7857" w:rsidP="006A52B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    2) обеспечение к 2024 году 100% всех детей в возрасте от 2 мес. до 8 лет, возможности получать услуги дошкольного образования за счет создания дополнительных мест и создания мер соц. поддержки;</w:t>
      </w:r>
    </w:p>
    <w:p w:rsidR="005A7857" w:rsidRPr="006A52BF" w:rsidRDefault="005A7857" w:rsidP="006A52B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     3) к 2024 году во 100% дошкольных образовательных организациях созданы современные и безопасные условия обучения и воспитания детей за счет обновления материально-технических ресурсов;</w:t>
      </w:r>
    </w:p>
    <w:p w:rsidR="005A7857" w:rsidRPr="006A52BF" w:rsidRDefault="005A7857" w:rsidP="006A52B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    4) удовлетворенность семей качеством дошкольного образования на 90%, обновлен кадровый состав, привлечены и закреплены молодые и талантливые педагоги (не менее 1-го педагога в ДОУ к 2024 году) для работы в дошкольных образовательных 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lastRenderedPageBreak/>
        <w:t>организациях – за счет действия системы наставничества, повышения квалификации руководителей и педагогов дошкольных образовательных организаций.</w:t>
      </w:r>
    </w:p>
    <w:p w:rsidR="005A7857" w:rsidRPr="006A52BF" w:rsidRDefault="005A7857" w:rsidP="006A52B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    5)100% воспитанников муниципальных организаций дошкольного образования обеспечены качественным сбалансированным питанием, совершенствование системы организации питания в дошкольных образовательных организациях.</w:t>
      </w:r>
    </w:p>
    <w:p w:rsidR="005A7857" w:rsidRPr="006A52BF" w:rsidRDefault="005A7857" w:rsidP="006A52B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    6) Созданы условия для проявления и развития способностей, талантов у 100% обучающихся и воспитанников, созданы условия для личностн</w:t>
      </w:r>
      <w:r w:rsid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ой и социальной самореализации.</w:t>
      </w:r>
    </w:p>
    <w:p w:rsidR="00D1216D" w:rsidRPr="006A52BF" w:rsidRDefault="00AD2479" w:rsidP="006A52BF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</w:t>
      </w:r>
      <w:r w:rsidR="00D1216D" w:rsidRPr="006A52B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Задача 1</w:t>
      </w:r>
      <w:r w:rsidR="00D1216D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. 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Организация и повышение качества оказания муниципальных услуг по предоставлению общедоступного и бесплатного дошкольного образования</w:t>
      </w:r>
      <w:r w:rsidR="005A7857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5A7857" w:rsidRPr="006A52BF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 xml:space="preserve">(в том числе повышение качества управления дошкольными образовательными </w:t>
      </w:r>
      <w:r w:rsidR="00252CFC" w:rsidRPr="006A52BF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 xml:space="preserve">организациями) </w:t>
      </w:r>
      <w:r w:rsidR="00252CFC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на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территории Шегарского района.</w:t>
      </w:r>
    </w:p>
    <w:p w:rsidR="00C4473D" w:rsidRPr="006A52BF" w:rsidRDefault="00C4473D" w:rsidP="006A52BF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Показатель 1.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 </w:t>
      </w:r>
      <w:r w:rsidR="005A7857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«</w:t>
      </w:r>
      <w:r w:rsidR="005A7857"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Доля детей в возрасте от 2 мес. до 8 лет, состоящих на учете для определения в муниципальные дошкольные образовательные учреждения, в общей численности детей в возрасте 2 мес.-8 лет, скорректированной на количество детей до 8 лет, получающих начальное общее </w:t>
      </w:r>
      <w:r w:rsidR="0077507C"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>образование» не</w:t>
      </w:r>
      <w:r w:rsidR="003D7579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выполнен. </w:t>
      </w:r>
      <w:r w:rsidR="000A6327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3D7579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Значение </w:t>
      </w:r>
      <w:r w:rsidR="00252CFC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показателя составило</w:t>
      </w:r>
      <w:r w:rsidR="003D7579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11%, при плане - 8%. </w:t>
      </w:r>
    </w:p>
    <w:p w:rsidR="003D7579" w:rsidRPr="006A52BF" w:rsidRDefault="003D7579" w:rsidP="006A52BF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Причиной не достижения планового значения является отложенный спрос родителей (законных представителей) в предоставлении места в дошкольном образовательном учреждении, а также отсутствие обращений родителей (законных представителей), не проживающих на территории района, с целью снятия их детей</w:t>
      </w:r>
      <w:r w:rsidR="001B0DAD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(состоящих на очеред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и) с очереди в ДОУ в Шегарском районе.</w:t>
      </w:r>
    </w:p>
    <w:p w:rsidR="005C06D7" w:rsidRPr="006A52BF" w:rsidRDefault="00D1216D" w:rsidP="006A52BF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Задача 2.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Создание дополнительных мест для детей в возрасте от 2 мес. до 3-х лет и реализация мер социальной поддержки, направленных на повышение доступности дошкольного образования. </w:t>
      </w:r>
    </w:p>
    <w:p w:rsidR="007F5856" w:rsidRPr="006A52BF" w:rsidRDefault="00C4473D" w:rsidP="006A52BF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Показатель 1.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  «Доля детей в возрасте 2 мес.-8 лет, получающих дошкольную образовательную услугу и (или) услугу по их содержанию в муниципальных образовательных организациях, в общей численности детей в возрасте 2 мес.-</w:t>
      </w:r>
      <w:r w:rsidR="006233AB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8 лет, скорректированную на количество детей от 6,5 </w:t>
      </w:r>
      <w:r w:rsidR="00E266BC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до 8 лет,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обучающихся в общеобразовательных </w:t>
      </w:r>
      <w:r w:rsidR="00E266BC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учреждениях» выполнен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1B0DAD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на 75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%</w:t>
      </w:r>
      <w:r w:rsidR="001B0DAD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(45% </w:t>
      </w:r>
      <w:r w:rsidR="001C653A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при плане</w:t>
      </w:r>
      <w:r w:rsidR="001B0DAD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- 60%)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: </w:t>
      </w:r>
    </w:p>
    <w:p w:rsidR="007F5856" w:rsidRPr="006A52BF" w:rsidRDefault="00C86B11" w:rsidP="006A52BF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Причиной </w:t>
      </w:r>
      <w:r w:rsidR="001A1238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не достижения</w:t>
      </w:r>
      <w:r w:rsidR="007F5856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планового значения является:</w:t>
      </w:r>
    </w:p>
    <w:p w:rsidR="007F5856" w:rsidRPr="006A52BF" w:rsidRDefault="007F5856" w:rsidP="006A52BF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- нежелание родителей (законных представителей) зачислять ребёнка в детский сад, в с</w:t>
      </w:r>
      <w:r w:rsidR="000A6327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вязи с личными обстоятельствами;</w:t>
      </w:r>
    </w:p>
    <w:p w:rsidR="00C4473D" w:rsidRPr="006A52BF" w:rsidRDefault="007F5856" w:rsidP="006A52BF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-  фактическое проживание детей за территорией Шегарского района при имеющейся регистрации на территории района. В образовательных организациях, реализующих программы дошкольного образования имеются свободные места.</w:t>
      </w:r>
    </w:p>
    <w:p w:rsidR="006233AB" w:rsidRPr="006A52BF" w:rsidRDefault="00D1216D" w:rsidP="006A52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Задача 3.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062BCE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Обеспечение современных, </w:t>
      </w:r>
      <w:r w:rsidR="006233AB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здоровье сберегающих</w:t>
      </w:r>
      <w:r w:rsidR="00062BCE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и безопасных условий для образования и воспитания детей в дошкольных образовательных организациях.</w:t>
      </w:r>
    </w:p>
    <w:p w:rsidR="00A24E0A" w:rsidRPr="006A52BF" w:rsidRDefault="006233AB" w:rsidP="006A52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П</w:t>
      </w:r>
      <w:r w:rsidR="00A24E0A" w:rsidRPr="006A52B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оказатель</w:t>
      </w:r>
      <w:r w:rsidR="0096183C" w:rsidRPr="006A52B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1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r w:rsidR="00C87ECA"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</w:t>
      </w:r>
      <w:r w:rsidR="00C87ECA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Доля муниципальных дошкольных образовательных организаций, здания и территория которых соответствуют единому региональному стандарту безопасности образовательных </w:t>
      </w:r>
      <w:r w:rsidR="00E32B3C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организаций» на</w:t>
      </w:r>
      <w:r w:rsidR="00C87ECA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начало реализации программы составлял – 0%, в 2023 году планируемое значение достигнуто и составляет 67%.</w:t>
      </w:r>
    </w:p>
    <w:p w:rsidR="00A24E0A" w:rsidRPr="006A52BF" w:rsidRDefault="00C87ECA" w:rsidP="006A52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Задача 4</w:t>
      </w:r>
      <w:r w:rsidR="00A24E0A" w:rsidRPr="006A52B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.</w:t>
      </w:r>
      <w:r w:rsidR="00A24E0A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Обеспечение эффективного взаимодействия дошкольной образовательной организации и семьи.</w:t>
      </w:r>
    </w:p>
    <w:p w:rsidR="00A24E0A" w:rsidRPr="006A52BF" w:rsidRDefault="00A24E0A" w:rsidP="006A52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lastRenderedPageBreak/>
        <w:t>Показатель 1.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«Доля рассмотренных обоснованных жалоб по вопросам удовлетворенности семей качеством дошкольного образования, поступивших в орган управления образования от родителей (законных представителей) воспитанников дошкольных образовательных организаций в общей численности поступивших жалоб» на начало реал</w:t>
      </w:r>
      <w:r w:rsidR="00C87ECA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изации программы и на конец 2023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года соста</w:t>
      </w:r>
      <w:r w:rsidR="00ED0B0E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вил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– 0%.</w:t>
      </w:r>
    </w:p>
    <w:p w:rsidR="00C87ECA" w:rsidRPr="006A52BF" w:rsidRDefault="00C87ECA" w:rsidP="006A52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Задача 5.</w:t>
      </w:r>
      <w:r w:rsidRPr="006A52BF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Обеспечение воспитанников муниципальных организаций дошкольного образования качественным сбалансированным питанием, совершенствование системы организации питания в дошкольных образовательных организациях.</w:t>
      </w:r>
    </w:p>
    <w:p w:rsidR="00C87ECA" w:rsidRPr="006A52BF" w:rsidRDefault="00C87ECA" w:rsidP="006A52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Показатель 1.</w:t>
      </w:r>
      <w:r w:rsidRPr="006A52BF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 xml:space="preserve"> «</w:t>
      </w:r>
      <w:r w:rsidR="00602451" w:rsidRPr="006A52BF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>Наличие</w:t>
      </w:r>
      <w:r w:rsidRPr="006A52BF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 xml:space="preserve"> предписаний надзорных и контролирующих органов по вопросам качества питания»</w:t>
      </w:r>
      <w:r w:rsidR="00602451" w:rsidRPr="006A52BF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 xml:space="preserve"> достигнут, его значение составило в 2023 году- 0 шт.</w:t>
      </w:r>
    </w:p>
    <w:p w:rsidR="00C87ECA" w:rsidRPr="006A52BF" w:rsidRDefault="00C87ECA" w:rsidP="006A52BF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         Задача 6.</w:t>
      </w:r>
      <w:r w:rsidRPr="006A52BF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 xml:space="preserve"> Создание условий для проявления и развития способностей, талантов у воспитанников, создание условий для личностной и социальной самореализации.</w:t>
      </w:r>
    </w:p>
    <w:p w:rsidR="003A70AE" w:rsidRPr="006A52BF" w:rsidRDefault="00C87ECA" w:rsidP="006A52BF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         Показатель 1.</w:t>
      </w:r>
      <w:r w:rsidRPr="006A52BF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 xml:space="preserve"> «Количество проведенных конкурсов муниципального уровня, направленных на развитие способностей и талантов у воспитанников»</w:t>
      </w:r>
      <w:r w:rsidR="00602451" w:rsidRPr="006A52BF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 xml:space="preserve"> достигнут, его значение </w:t>
      </w:r>
      <w:r w:rsidR="00E32B3C" w:rsidRPr="006A52BF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>составило -</w:t>
      </w:r>
      <w:r w:rsidR="00602451" w:rsidRPr="006A52BF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 xml:space="preserve"> 9 шт.</w:t>
      </w:r>
    </w:p>
    <w:p w:rsidR="006F07DC" w:rsidRPr="006A52BF" w:rsidRDefault="006F07DC" w:rsidP="006A52BF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eastAsia="Times New Roman" w:hAnsi="Times New Roman" w:cs="Times New Roman"/>
          <w:b/>
          <w:color w:val="C00000"/>
          <w:sz w:val="26"/>
          <w:szCs w:val="26"/>
          <w:lang w:eastAsia="ru-RU"/>
        </w:rPr>
      </w:pPr>
    </w:p>
    <w:p w:rsidR="00F128DC" w:rsidRPr="006A52BF" w:rsidRDefault="00F128DC" w:rsidP="006A52BF">
      <w:pPr>
        <w:autoSpaceDE w:val="0"/>
        <w:autoSpaceDN w:val="0"/>
        <w:adjustRightInd w:val="0"/>
        <w:spacing w:after="6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Итоги реализации подпрограммы в 202</w:t>
      </w:r>
      <w:r w:rsidR="00602451" w:rsidRPr="006A52B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3</w:t>
      </w:r>
      <w:r w:rsidRPr="006A52B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году</w:t>
      </w:r>
    </w:p>
    <w:p w:rsidR="007C1462" w:rsidRPr="006A52BF" w:rsidRDefault="00F128DC" w:rsidP="006A52BF">
      <w:pPr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Финансирование подпрограммы «Развитие дошкольного образования» муниципальной программы </w:t>
      </w:r>
      <w:r w:rsidRPr="00DD5985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«Развитие образования в Ше</w:t>
      </w:r>
      <w:r w:rsidR="007C4C32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гарском районе</w:t>
      </w:r>
      <w:r w:rsidRPr="00DD5985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»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в 202</w:t>
      </w:r>
      <w:r w:rsidR="00602451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году составило </w:t>
      </w:r>
      <w:r w:rsidR="00BD61A1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плановое значение</w:t>
      </w:r>
      <w:r w:rsidR="00DD598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244 643,20</w:t>
      </w:r>
      <w:r w:rsidR="0007344F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тыс. руб.</w:t>
      </w:r>
      <w:r w:rsidR="00BD61A1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</w:t>
      </w:r>
      <w:r w:rsidR="00DD598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125 439,48</w:t>
      </w:r>
      <w:r w:rsidR="005157D1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тыс. руб.  </w:t>
      </w:r>
      <w:r w:rsidR="00BD61A1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– фактическое значение (</w:t>
      </w:r>
      <w:r w:rsidR="0007344F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51,27</w:t>
      </w:r>
      <w:r w:rsidR="00FF7980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175270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% выполнение плана).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14"/>
        <w:gridCol w:w="1891"/>
        <w:gridCol w:w="1205"/>
        <w:gridCol w:w="1225"/>
        <w:gridCol w:w="935"/>
        <w:gridCol w:w="1192"/>
        <w:gridCol w:w="3019"/>
      </w:tblGrid>
      <w:tr w:rsidR="00B02779" w:rsidRPr="00880CB2" w:rsidTr="005937A9">
        <w:trPr>
          <w:trHeight w:val="299"/>
        </w:trPr>
        <w:tc>
          <w:tcPr>
            <w:tcW w:w="2305" w:type="dxa"/>
            <w:gridSpan w:val="2"/>
            <w:vMerge w:val="restart"/>
            <w:hideMark/>
          </w:tcPr>
          <w:p w:rsidR="007C1462" w:rsidRPr="00880CB2" w:rsidRDefault="007C1462" w:rsidP="001770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880C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Задачи, направленные на достижение цели</w:t>
            </w:r>
          </w:p>
        </w:tc>
        <w:tc>
          <w:tcPr>
            <w:tcW w:w="2430" w:type="dxa"/>
            <w:gridSpan w:val="2"/>
            <w:vMerge w:val="restart"/>
            <w:hideMark/>
          </w:tcPr>
          <w:p w:rsidR="007C1462" w:rsidRPr="00880CB2" w:rsidRDefault="007C1462" w:rsidP="001770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880C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Планируемый </w:t>
            </w:r>
            <w:r w:rsidR="00AF06EF" w:rsidRPr="00880C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объем финансирования</w:t>
            </w:r>
            <w:r w:rsidRPr="00880C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 на решение </w:t>
            </w:r>
            <w:r w:rsidR="00AF06EF" w:rsidRPr="00880C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данной задачи</w:t>
            </w:r>
            <w:r w:rsidRPr="00880C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 (тыс. руб.)</w:t>
            </w:r>
          </w:p>
        </w:tc>
        <w:tc>
          <w:tcPr>
            <w:tcW w:w="2127" w:type="dxa"/>
            <w:gridSpan w:val="2"/>
            <w:vMerge w:val="restart"/>
            <w:hideMark/>
          </w:tcPr>
          <w:p w:rsidR="007C1462" w:rsidRPr="00880CB2" w:rsidRDefault="007C1462" w:rsidP="001770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880C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Фактический объем финансирования на решение данной задачи (тыс. руб.)</w:t>
            </w:r>
          </w:p>
        </w:tc>
        <w:tc>
          <w:tcPr>
            <w:tcW w:w="3019" w:type="dxa"/>
            <w:vMerge w:val="restart"/>
            <w:hideMark/>
          </w:tcPr>
          <w:p w:rsidR="007C1462" w:rsidRPr="00880CB2" w:rsidRDefault="007C1462" w:rsidP="001770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880C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Количественные  и/или качественные  целевые  показатели, характеризующие  достижение целей и решение задач</w:t>
            </w:r>
          </w:p>
        </w:tc>
      </w:tr>
      <w:tr w:rsidR="00B02779" w:rsidRPr="00880CB2" w:rsidTr="005937A9">
        <w:trPr>
          <w:trHeight w:val="299"/>
        </w:trPr>
        <w:tc>
          <w:tcPr>
            <w:tcW w:w="2305" w:type="dxa"/>
            <w:gridSpan w:val="2"/>
            <w:vMerge/>
            <w:hideMark/>
          </w:tcPr>
          <w:p w:rsidR="007C1462" w:rsidRPr="00880CB2" w:rsidRDefault="007C1462" w:rsidP="006A52B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430" w:type="dxa"/>
            <w:gridSpan w:val="2"/>
            <w:vMerge/>
            <w:hideMark/>
          </w:tcPr>
          <w:p w:rsidR="007C1462" w:rsidRPr="00880CB2" w:rsidRDefault="007C1462" w:rsidP="006A52B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hideMark/>
          </w:tcPr>
          <w:p w:rsidR="007C1462" w:rsidRPr="00880CB2" w:rsidRDefault="007C1462" w:rsidP="006A52B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3019" w:type="dxa"/>
            <w:vMerge/>
            <w:hideMark/>
          </w:tcPr>
          <w:p w:rsidR="007C1462" w:rsidRPr="00880CB2" w:rsidRDefault="007C1462" w:rsidP="006A52B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B02779" w:rsidRPr="00880CB2" w:rsidTr="005937A9">
        <w:trPr>
          <w:trHeight w:val="299"/>
        </w:trPr>
        <w:tc>
          <w:tcPr>
            <w:tcW w:w="2305" w:type="dxa"/>
            <w:gridSpan w:val="2"/>
            <w:vMerge/>
            <w:hideMark/>
          </w:tcPr>
          <w:p w:rsidR="007C1462" w:rsidRPr="00880CB2" w:rsidRDefault="007C1462" w:rsidP="006A52B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430" w:type="dxa"/>
            <w:gridSpan w:val="2"/>
            <w:vMerge/>
            <w:hideMark/>
          </w:tcPr>
          <w:p w:rsidR="007C1462" w:rsidRPr="00880CB2" w:rsidRDefault="007C1462" w:rsidP="006A52B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hideMark/>
          </w:tcPr>
          <w:p w:rsidR="007C1462" w:rsidRPr="00880CB2" w:rsidRDefault="007C1462" w:rsidP="006A52B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3019" w:type="dxa"/>
            <w:vMerge/>
            <w:hideMark/>
          </w:tcPr>
          <w:p w:rsidR="007C1462" w:rsidRPr="00880CB2" w:rsidRDefault="007C1462" w:rsidP="006A52B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B02779" w:rsidRPr="00880CB2" w:rsidTr="005937A9">
        <w:trPr>
          <w:trHeight w:val="457"/>
        </w:trPr>
        <w:tc>
          <w:tcPr>
            <w:tcW w:w="2305" w:type="dxa"/>
            <w:gridSpan w:val="2"/>
            <w:vMerge/>
            <w:hideMark/>
          </w:tcPr>
          <w:p w:rsidR="007C1462" w:rsidRPr="00880CB2" w:rsidRDefault="007C1462" w:rsidP="006A52B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05" w:type="dxa"/>
            <w:hideMark/>
          </w:tcPr>
          <w:p w:rsidR="007C1462" w:rsidRPr="00880CB2" w:rsidRDefault="007C1462" w:rsidP="001770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880C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Бюджет района</w:t>
            </w:r>
          </w:p>
        </w:tc>
        <w:tc>
          <w:tcPr>
            <w:tcW w:w="1225" w:type="dxa"/>
            <w:hideMark/>
          </w:tcPr>
          <w:p w:rsidR="007C1462" w:rsidRPr="00880CB2" w:rsidRDefault="007C1462" w:rsidP="001770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880C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Другие источники</w:t>
            </w:r>
            <w:r w:rsidR="004C5DF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 (ОБ, (ФБ)</w:t>
            </w:r>
          </w:p>
        </w:tc>
        <w:tc>
          <w:tcPr>
            <w:tcW w:w="935" w:type="dxa"/>
            <w:hideMark/>
          </w:tcPr>
          <w:p w:rsidR="007C1462" w:rsidRPr="00880CB2" w:rsidRDefault="007C1462" w:rsidP="001770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880C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Бюджет района</w:t>
            </w:r>
          </w:p>
        </w:tc>
        <w:tc>
          <w:tcPr>
            <w:tcW w:w="1192" w:type="dxa"/>
            <w:hideMark/>
          </w:tcPr>
          <w:p w:rsidR="007C1462" w:rsidRPr="00880CB2" w:rsidRDefault="007C1462" w:rsidP="001770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880C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Другие источники</w:t>
            </w:r>
            <w:r w:rsidR="004C5DF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 (ОБ, ФБ)</w:t>
            </w:r>
          </w:p>
        </w:tc>
        <w:tc>
          <w:tcPr>
            <w:tcW w:w="3019" w:type="dxa"/>
            <w:vMerge/>
            <w:hideMark/>
          </w:tcPr>
          <w:p w:rsidR="007C1462" w:rsidRPr="00880CB2" w:rsidRDefault="007C1462" w:rsidP="006A52B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B02779" w:rsidRPr="00880CB2" w:rsidTr="005937A9">
        <w:trPr>
          <w:trHeight w:val="279"/>
        </w:trPr>
        <w:tc>
          <w:tcPr>
            <w:tcW w:w="9881" w:type="dxa"/>
            <w:gridSpan w:val="7"/>
            <w:hideMark/>
          </w:tcPr>
          <w:p w:rsidR="007C1462" w:rsidRPr="00880CB2" w:rsidRDefault="007C1462" w:rsidP="001770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880C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ДОШКОЛЬНОЕ ОБРАЗОВАНИЕ</w:t>
            </w:r>
          </w:p>
        </w:tc>
      </w:tr>
      <w:tr w:rsidR="00B02779" w:rsidRPr="00880CB2" w:rsidTr="005937A9">
        <w:trPr>
          <w:trHeight w:val="1418"/>
        </w:trPr>
        <w:tc>
          <w:tcPr>
            <w:tcW w:w="2305" w:type="dxa"/>
            <w:gridSpan w:val="2"/>
          </w:tcPr>
          <w:p w:rsidR="00252CFC" w:rsidRPr="00880CB2" w:rsidRDefault="00CB754C" w:rsidP="006A52B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880C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Задача </w:t>
            </w:r>
            <w:r w:rsidR="00252CFC" w:rsidRPr="00880C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5. Обеспечение воспитанников муниципальных организаций дошкольного образования качественным сбалансированным питанием, совершенствование системы организации питания в дошкольных образовательных организациях.</w:t>
            </w:r>
          </w:p>
        </w:tc>
        <w:tc>
          <w:tcPr>
            <w:tcW w:w="1205" w:type="dxa"/>
          </w:tcPr>
          <w:p w:rsidR="00252CFC" w:rsidRPr="00880CB2" w:rsidRDefault="00B02779" w:rsidP="001770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880C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25" w:type="dxa"/>
          </w:tcPr>
          <w:p w:rsidR="00252CFC" w:rsidRPr="00880CB2" w:rsidRDefault="00936C13" w:rsidP="001770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880C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236 393,20</w:t>
            </w:r>
          </w:p>
        </w:tc>
        <w:tc>
          <w:tcPr>
            <w:tcW w:w="935" w:type="dxa"/>
          </w:tcPr>
          <w:p w:rsidR="00252CFC" w:rsidRPr="00880CB2" w:rsidRDefault="00B02779" w:rsidP="001770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880C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92" w:type="dxa"/>
          </w:tcPr>
          <w:p w:rsidR="00252CFC" w:rsidRPr="00880CB2" w:rsidRDefault="00936C13" w:rsidP="001770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880C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117 226,49</w:t>
            </w:r>
          </w:p>
        </w:tc>
        <w:tc>
          <w:tcPr>
            <w:tcW w:w="3019" w:type="dxa"/>
          </w:tcPr>
          <w:p w:rsidR="0007344F" w:rsidRPr="00880CB2" w:rsidRDefault="0007344F" w:rsidP="006A52B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</w:p>
          <w:p w:rsidR="0007344F" w:rsidRPr="00880CB2" w:rsidRDefault="0007344F" w:rsidP="006A52B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07344F" w:rsidRPr="00880CB2" w:rsidRDefault="0007344F" w:rsidP="006A52B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07344F" w:rsidRPr="00880CB2" w:rsidRDefault="0007344F" w:rsidP="006A52B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07344F" w:rsidRPr="00880CB2" w:rsidRDefault="0007344F" w:rsidP="006A52B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252CFC" w:rsidRPr="00880CB2" w:rsidRDefault="00252CFC" w:rsidP="006A52B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B02779" w:rsidRPr="00880CB2" w:rsidTr="005937A9">
        <w:trPr>
          <w:trHeight w:val="1418"/>
        </w:trPr>
        <w:tc>
          <w:tcPr>
            <w:tcW w:w="414" w:type="dxa"/>
          </w:tcPr>
          <w:p w:rsidR="00252CFC" w:rsidRPr="00880CB2" w:rsidRDefault="00252CFC" w:rsidP="006A52BF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880CB2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91" w:type="dxa"/>
          </w:tcPr>
          <w:p w:rsidR="00252CFC" w:rsidRPr="00880CB2" w:rsidRDefault="00252CFC" w:rsidP="006A52BF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880CB2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Обеспечение обучающихся с ограниченными возможностями здоровья бесплатным двухразовым питанием</w:t>
            </w:r>
          </w:p>
        </w:tc>
        <w:tc>
          <w:tcPr>
            <w:tcW w:w="1205" w:type="dxa"/>
          </w:tcPr>
          <w:p w:rsidR="00252CFC" w:rsidRPr="00880CB2" w:rsidRDefault="00B02779" w:rsidP="00177009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880CB2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25" w:type="dxa"/>
          </w:tcPr>
          <w:p w:rsidR="00252CFC" w:rsidRPr="00880CB2" w:rsidRDefault="00936C13" w:rsidP="00177009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880CB2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236 393,20</w:t>
            </w:r>
          </w:p>
        </w:tc>
        <w:tc>
          <w:tcPr>
            <w:tcW w:w="935" w:type="dxa"/>
          </w:tcPr>
          <w:p w:rsidR="00252CFC" w:rsidRPr="00880CB2" w:rsidRDefault="00B02779" w:rsidP="00177009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880CB2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92" w:type="dxa"/>
          </w:tcPr>
          <w:p w:rsidR="00252CFC" w:rsidRPr="00880CB2" w:rsidRDefault="00936C13" w:rsidP="00177009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880CB2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117 226,49</w:t>
            </w:r>
          </w:p>
        </w:tc>
        <w:tc>
          <w:tcPr>
            <w:tcW w:w="3019" w:type="dxa"/>
          </w:tcPr>
          <w:p w:rsidR="00252CFC" w:rsidRPr="00880CB2" w:rsidRDefault="009C76F5" w:rsidP="006A52BF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880CB2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Обеспечение бесплатным горячим питанием обучающихся с ограниченными возможностями здоровья</w:t>
            </w:r>
          </w:p>
        </w:tc>
      </w:tr>
      <w:tr w:rsidR="00B02779" w:rsidRPr="00880CB2" w:rsidTr="005937A9">
        <w:trPr>
          <w:trHeight w:val="1418"/>
        </w:trPr>
        <w:tc>
          <w:tcPr>
            <w:tcW w:w="2305" w:type="dxa"/>
            <w:gridSpan w:val="2"/>
            <w:hideMark/>
          </w:tcPr>
          <w:p w:rsidR="007C1462" w:rsidRPr="00880CB2" w:rsidRDefault="00FF7980" w:rsidP="006A52B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880C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Задача 6</w:t>
            </w:r>
            <w:r w:rsidR="007C1462" w:rsidRPr="00880C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. </w:t>
            </w:r>
            <w:r w:rsidRPr="00880C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Создание условий для проявления и развития способностей, талантов у воспитанников, создание условий для личностной и социальной самореализации.</w:t>
            </w:r>
          </w:p>
        </w:tc>
        <w:tc>
          <w:tcPr>
            <w:tcW w:w="1205" w:type="dxa"/>
            <w:hideMark/>
          </w:tcPr>
          <w:p w:rsidR="007C1462" w:rsidRPr="00880CB2" w:rsidRDefault="00936C13" w:rsidP="001770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880C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8 </w:t>
            </w:r>
            <w:r w:rsidR="00B02779" w:rsidRPr="00880C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25</w:t>
            </w:r>
            <w:r w:rsidRPr="00880C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25" w:type="dxa"/>
            <w:hideMark/>
          </w:tcPr>
          <w:p w:rsidR="007C1462" w:rsidRPr="00880CB2" w:rsidRDefault="00B02779" w:rsidP="001770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880C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35" w:type="dxa"/>
            <w:hideMark/>
          </w:tcPr>
          <w:p w:rsidR="007C1462" w:rsidRPr="00880CB2" w:rsidRDefault="00936C13" w:rsidP="001770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880C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8 </w:t>
            </w:r>
            <w:r w:rsidR="00FF7980" w:rsidRPr="00880C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212</w:t>
            </w:r>
            <w:r w:rsidRPr="00880C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92" w:type="dxa"/>
            <w:hideMark/>
          </w:tcPr>
          <w:p w:rsidR="007C1462" w:rsidRPr="00880CB2" w:rsidRDefault="00B02779" w:rsidP="001770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880C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19" w:type="dxa"/>
            <w:hideMark/>
          </w:tcPr>
          <w:p w:rsidR="007C1462" w:rsidRPr="00880CB2" w:rsidRDefault="007C1462" w:rsidP="006A52B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880C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 </w:t>
            </w:r>
          </w:p>
        </w:tc>
      </w:tr>
      <w:tr w:rsidR="00B02779" w:rsidRPr="00880CB2" w:rsidTr="005937A9">
        <w:trPr>
          <w:trHeight w:val="300"/>
        </w:trPr>
        <w:tc>
          <w:tcPr>
            <w:tcW w:w="414" w:type="dxa"/>
            <w:hideMark/>
          </w:tcPr>
          <w:p w:rsidR="00997FEA" w:rsidRPr="00880CB2" w:rsidRDefault="00997FEA" w:rsidP="006A52B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80C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891" w:type="dxa"/>
          </w:tcPr>
          <w:p w:rsidR="00997FEA" w:rsidRPr="00880CB2" w:rsidRDefault="00997FEA" w:rsidP="006A52B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80C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Адресная поддержка одарённых детей: Конкурс «Выпускник года» (призы в денежном выражении, цветы, сувениры, грамоты)</w:t>
            </w:r>
          </w:p>
        </w:tc>
        <w:tc>
          <w:tcPr>
            <w:tcW w:w="1205" w:type="dxa"/>
          </w:tcPr>
          <w:p w:rsidR="00997FEA" w:rsidRPr="00880CB2" w:rsidRDefault="00936C13" w:rsidP="00177009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880CB2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8 </w:t>
            </w:r>
            <w:r w:rsidR="00B02779" w:rsidRPr="00880CB2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25</w:t>
            </w:r>
            <w:r w:rsidRPr="00880CB2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25" w:type="dxa"/>
          </w:tcPr>
          <w:p w:rsidR="00997FEA" w:rsidRPr="00880CB2" w:rsidRDefault="00B02779" w:rsidP="00177009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880CB2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35" w:type="dxa"/>
          </w:tcPr>
          <w:p w:rsidR="00997FEA" w:rsidRPr="00880CB2" w:rsidRDefault="00936C13" w:rsidP="00177009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880CB2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8 </w:t>
            </w:r>
            <w:r w:rsidR="00997FEA" w:rsidRPr="00880CB2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212</w:t>
            </w:r>
            <w:r w:rsidRPr="00880CB2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92" w:type="dxa"/>
          </w:tcPr>
          <w:p w:rsidR="00997FEA" w:rsidRPr="00880CB2" w:rsidRDefault="00B02779" w:rsidP="00177009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880CB2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19" w:type="dxa"/>
            <w:hideMark/>
          </w:tcPr>
          <w:p w:rsidR="00997FEA" w:rsidRPr="00880CB2" w:rsidRDefault="00997FEA" w:rsidP="006A52B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80C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Созданы условия для развития талантов воспитанников посредством проведения конкурсов муниципального уровня, направленных на развитие способностей и талантов у воспитанников</w:t>
            </w:r>
          </w:p>
        </w:tc>
      </w:tr>
      <w:tr w:rsidR="00B02779" w:rsidRPr="00880CB2" w:rsidTr="005937A9">
        <w:trPr>
          <w:trHeight w:val="327"/>
        </w:trPr>
        <w:tc>
          <w:tcPr>
            <w:tcW w:w="2305" w:type="dxa"/>
            <w:gridSpan w:val="2"/>
            <w:hideMark/>
          </w:tcPr>
          <w:p w:rsidR="00997FEA" w:rsidRPr="00880CB2" w:rsidRDefault="00177009" w:rsidP="0017700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880C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05" w:type="dxa"/>
          </w:tcPr>
          <w:p w:rsidR="00997FEA" w:rsidRPr="00880CB2" w:rsidRDefault="00936C13" w:rsidP="001770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880C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8 </w:t>
            </w:r>
            <w:r w:rsidR="00B02779" w:rsidRPr="00880C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25</w:t>
            </w:r>
            <w:r w:rsidRPr="00880C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25" w:type="dxa"/>
          </w:tcPr>
          <w:p w:rsidR="00997FEA" w:rsidRPr="00880CB2" w:rsidRDefault="00936C13" w:rsidP="001770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880C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236 393,20</w:t>
            </w:r>
          </w:p>
        </w:tc>
        <w:tc>
          <w:tcPr>
            <w:tcW w:w="935" w:type="dxa"/>
          </w:tcPr>
          <w:p w:rsidR="00997FEA" w:rsidRPr="00880CB2" w:rsidRDefault="00936C13" w:rsidP="001770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880C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8 </w:t>
            </w:r>
            <w:r w:rsidR="00B02779" w:rsidRPr="00880C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21</w:t>
            </w:r>
            <w:r w:rsidRPr="00880C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192" w:type="dxa"/>
          </w:tcPr>
          <w:p w:rsidR="00997FEA" w:rsidRPr="00880CB2" w:rsidRDefault="00936C13" w:rsidP="001770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880C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117 226,49</w:t>
            </w:r>
          </w:p>
        </w:tc>
        <w:tc>
          <w:tcPr>
            <w:tcW w:w="3019" w:type="dxa"/>
            <w:hideMark/>
          </w:tcPr>
          <w:p w:rsidR="00997FEA" w:rsidRPr="00880CB2" w:rsidRDefault="00997FEA" w:rsidP="006A52B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80C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</w:tc>
      </w:tr>
      <w:tr w:rsidR="005937A9" w:rsidRPr="00880CB2" w:rsidTr="005937A9">
        <w:trPr>
          <w:trHeight w:val="349"/>
        </w:trPr>
        <w:tc>
          <w:tcPr>
            <w:tcW w:w="2305" w:type="dxa"/>
            <w:gridSpan w:val="2"/>
          </w:tcPr>
          <w:p w:rsidR="005937A9" w:rsidRPr="00880CB2" w:rsidRDefault="005937A9" w:rsidP="0017700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880C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2430" w:type="dxa"/>
            <w:gridSpan w:val="2"/>
          </w:tcPr>
          <w:p w:rsidR="005937A9" w:rsidRPr="00880CB2" w:rsidRDefault="005937A9" w:rsidP="001770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880C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244 643,20</w:t>
            </w:r>
          </w:p>
        </w:tc>
        <w:tc>
          <w:tcPr>
            <w:tcW w:w="2127" w:type="dxa"/>
            <w:gridSpan w:val="2"/>
          </w:tcPr>
          <w:p w:rsidR="005937A9" w:rsidRPr="00880CB2" w:rsidRDefault="005937A9" w:rsidP="001770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880C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125 439,48</w:t>
            </w:r>
          </w:p>
        </w:tc>
        <w:tc>
          <w:tcPr>
            <w:tcW w:w="3019" w:type="dxa"/>
          </w:tcPr>
          <w:p w:rsidR="005937A9" w:rsidRPr="00880CB2" w:rsidRDefault="005937A9" w:rsidP="006A52B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</w:tbl>
    <w:p w:rsidR="007C1462" w:rsidRPr="006A52BF" w:rsidRDefault="007C1462" w:rsidP="006A52BF">
      <w:pPr>
        <w:jc w:val="both"/>
        <w:rPr>
          <w:rFonts w:ascii="Times New Roman" w:eastAsia="Times New Roman" w:hAnsi="Times New Roman" w:cs="Times New Roman"/>
          <w:color w:val="C00000"/>
          <w:sz w:val="26"/>
          <w:szCs w:val="26"/>
          <w:lang w:eastAsia="ru-RU"/>
        </w:rPr>
      </w:pPr>
    </w:p>
    <w:p w:rsidR="00F128DC" w:rsidRPr="006A52BF" w:rsidRDefault="00F128DC" w:rsidP="00177009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6A52B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u w:val="single"/>
        </w:rPr>
        <w:t xml:space="preserve">2.Подпрограмма </w:t>
      </w:r>
      <w:r w:rsidRPr="006A52BF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u w:val="single"/>
        </w:rPr>
        <w:t>«Развитие общего образования»</w:t>
      </w:r>
    </w:p>
    <w:p w:rsidR="00F128DC" w:rsidRPr="006A52BF" w:rsidRDefault="00F128DC" w:rsidP="00177009">
      <w:pPr>
        <w:spacing w:after="0" w:line="276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  <w:r w:rsidRPr="006A52B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Цель подпрограммы</w:t>
      </w:r>
    </w:p>
    <w:p w:rsidR="00F128DC" w:rsidRPr="006A52BF" w:rsidRDefault="00286097" w:rsidP="006A52BF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Повышение качества общего образования по основным общеобразовательным программам на территории Шегарского района, обеспечение равного доступа к качественному образованию для всех категорий детей.</w:t>
      </w:r>
    </w:p>
    <w:p w:rsidR="005C06D7" w:rsidRPr="006A52BF" w:rsidRDefault="005C06D7" w:rsidP="006A52BF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</w:p>
    <w:p w:rsidR="00F128DC" w:rsidRPr="006A52BF" w:rsidRDefault="00F128DC" w:rsidP="00177009">
      <w:pPr>
        <w:spacing w:after="0" w:line="276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  <w:r w:rsidRPr="006A52B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Задачи подпрограммы</w:t>
      </w:r>
    </w:p>
    <w:p w:rsidR="00F47E01" w:rsidRPr="006A52BF" w:rsidRDefault="00286097" w:rsidP="006A52BF">
      <w:pPr>
        <w:tabs>
          <w:tab w:val="left" w:pos="459"/>
        </w:tabs>
        <w:spacing w:after="0"/>
        <w:ind w:left="34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ab/>
      </w:r>
      <w:r w:rsidR="00F128DC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1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)</w:t>
      </w:r>
      <w:r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9D0C5D"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>Обеспечение доступного качественного общего образования.</w:t>
      </w:r>
    </w:p>
    <w:p w:rsidR="00286097" w:rsidRPr="006A52BF" w:rsidRDefault="00286097" w:rsidP="006A52BF">
      <w:pPr>
        <w:tabs>
          <w:tab w:val="left" w:pos="459"/>
        </w:tabs>
        <w:spacing w:after="0"/>
        <w:ind w:left="34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2) Обеспечение современных и безопасных условий для получения общего образования в муниципальных организациях общего образования. </w:t>
      </w:r>
    </w:p>
    <w:p w:rsidR="00286097" w:rsidRPr="006A52BF" w:rsidRDefault="00286097" w:rsidP="006A52BF">
      <w:pPr>
        <w:tabs>
          <w:tab w:val="left" w:pos="459"/>
        </w:tabs>
        <w:spacing w:after="0"/>
        <w:ind w:left="34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3) Создание условий для проявления и развития способностей, талантов у обучающихся и воспитанников, создание условий для личностной и социальной самореализации.</w:t>
      </w:r>
    </w:p>
    <w:p w:rsidR="00286097" w:rsidRPr="006A52BF" w:rsidRDefault="00286097" w:rsidP="006A52BF">
      <w:pPr>
        <w:tabs>
          <w:tab w:val="left" w:pos="459"/>
        </w:tabs>
        <w:spacing w:after="0"/>
        <w:ind w:left="34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4) Реализация программ, обеспечивающих сохранность здоровья обучающихся и воспитанников в общеобразовательных организациях.</w:t>
      </w:r>
    </w:p>
    <w:p w:rsidR="00F128DC" w:rsidRPr="006A52BF" w:rsidRDefault="00286097" w:rsidP="006A52BF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  <w:r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>5) Обеспечение учащихся муниципальных организаций общего образования качественным сбалансированным питанием, совершенствование системы организации питания в общеобразовательных организациях.</w:t>
      </w:r>
    </w:p>
    <w:p w:rsidR="00F128DC" w:rsidRPr="006A52BF" w:rsidRDefault="00F128DC" w:rsidP="006A52BF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A52BF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</w:t>
      </w:r>
    </w:p>
    <w:p w:rsidR="00177009" w:rsidRDefault="00F128DC" w:rsidP="00177009">
      <w:pPr>
        <w:spacing w:after="0" w:line="276" w:lineRule="auto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A52BF">
        <w:rPr>
          <w:rFonts w:ascii="Times New Roman" w:eastAsia="Times New Roman" w:hAnsi="Times New Roman" w:cs="Times New Roman"/>
          <w:b/>
          <w:sz w:val="26"/>
          <w:szCs w:val="26"/>
        </w:rPr>
        <w:t>Объемы и источники финансирования подпрограммы</w:t>
      </w:r>
    </w:p>
    <w:p w:rsidR="00F128DC" w:rsidRPr="00177009" w:rsidRDefault="00B02779" w:rsidP="00177009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A52BF">
        <w:rPr>
          <w:rFonts w:ascii="Times New Roman" w:eastAsia="Times New Roman" w:hAnsi="Times New Roman" w:cs="Times New Roman"/>
          <w:sz w:val="26"/>
          <w:szCs w:val="26"/>
        </w:rPr>
        <w:t xml:space="preserve">На реализацию подпрограммных мероприятий в 2023 году предусмотрено всего </w:t>
      </w:r>
      <w:r w:rsidR="00050FD4">
        <w:rPr>
          <w:rFonts w:ascii="Times New Roman" w:eastAsia="Times New Roman" w:hAnsi="Times New Roman" w:cs="Times New Roman"/>
          <w:sz w:val="26"/>
          <w:szCs w:val="26"/>
        </w:rPr>
        <w:t>28</w:t>
      </w:r>
      <w:r w:rsidR="00DD4C8C">
        <w:rPr>
          <w:rFonts w:ascii="Times New Roman" w:eastAsia="Times New Roman" w:hAnsi="Times New Roman" w:cs="Times New Roman"/>
          <w:sz w:val="26"/>
          <w:szCs w:val="26"/>
        </w:rPr>
        <w:t> 901 185,23</w:t>
      </w:r>
      <w:r w:rsidRPr="006A52BF">
        <w:rPr>
          <w:rFonts w:ascii="Times New Roman" w:eastAsia="Times New Roman" w:hAnsi="Times New Roman" w:cs="Times New Roman"/>
          <w:sz w:val="26"/>
          <w:szCs w:val="26"/>
        </w:rPr>
        <w:t xml:space="preserve"> тыс. руб., в том числе из бюджета м</w:t>
      </w:r>
      <w:r w:rsidR="00DD4C8C">
        <w:rPr>
          <w:rFonts w:ascii="Times New Roman" w:eastAsia="Times New Roman" w:hAnsi="Times New Roman" w:cs="Times New Roman"/>
          <w:sz w:val="26"/>
          <w:szCs w:val="26"/>
        </w:rPr>
        <w:t>униципального образования 4454 659,43</w:t>
      </w:r>
      <w:r w:rsidRPr="006A52BF">
        <w:rPr>
          <w:rFonts w:ascii="Times New Roman" w:eastAsia="Times New Roman" w:hAnsi="Times New Roman" w:cs="Times New Roman"/>
          <w:sz w:val="26"/>
          <w:szCs w:val="26"/>
        </w:rPr>
        <w:t xml:space="preserve"> тыс. руб.</w:t>
      </w:r>
      <w:r w:rsidR="004C5DF8">
        <w:rPr>
          <w:rFonts w:ascii="Times New Roman" w:eastAsia="Times New Roman" w:hAnsi="Times New Roman" w:cs="Times New Roman"/>
          <w:sz w:val="26"/>
          <w:szCs w:val="26"/>
        </w:rPr>
        <w:t xml:space="preserve"> и других источников (ОБ, ФБ) в размере 24 446 525,80 рублей.</w:t>
      </w:r>
      <w:r w:rsidR="00F128DC" w:rsidRPr="006A52BF">
        <w:rPr>
          <w:rFonts w:ascii="Times New Roman" w:eastAsia="Times New Roman" w:hAnsi="Times New Roman" w:cs="Times New Roman"/>
          <w:sz w:val="26"/>
          <w:szCs w:val="26"/>
        </w:rPr>
        <w:tab/>
      </w:r>
    </w:p>
    <w:p w:rsidR="00571EFD" w:rsidRPr="006A52BF" w:rsidRDefault="00F128DC" w:rsidP="006A52BF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A52B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77507C" w:rsidRPr="006A52BF" w:rsidRDefault="00571EFD" w:rsidP="00177009">
      <w:pPr>
        <w:spacing w:after="0" w:line="276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  <w:r w:rsidRPr="006A52B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Ожидаемые конечные результаты реализации подпрограммы</w:t>
      </w:r>
    </w:p>
    <w:p w:rsidR="0077507C" w:rsidRPr="006A52BF" w:rsidRDefault="0077507C" w:rsidP="006A52B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>1) Увеличение доли выпускников общеобразовательных организаций, сдавших единый государственный экзамен;</w:t>
      </w:r>
    </w:p>
    <w:p w:rsidR="0077507C" w:rsidRPr="006A52BF" w:rsidRDefault="0077507C" w:rsidP="006A52B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>2) Увеличение охвата обучающихся, принимающих участие в олимпиадах и конкурсах;</w:t>
      </w:r>
    </w:p>
    <w:p w:rsidR="0077507C" w:rsidRPr="006A52BF" w:rsidRDefault="0077507C" w:rsidP="006A52B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>3) Оказать адресную поддержку одаренным детям;</w:t>
      </w:r>
    </w:p>
    <w:p w:rsidR="0077507C" w:rsidRPr="006A52BF" w:rsidRDefault="0077507C" w:rsidP="006A52B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>4) Обеспечить сохранность и улучшить состояние зданий и сооружении общеобразовательных организаций;</w:t>
      </w:r>
    </w:p>
    <w:p w:rsidR="0077507C" w:rsidRPr="006A52BF" w:rsidRDefault="0077507C" w:rsidP="006A52B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>5) Сохранность здоровья обучающихся и воспитанников, обеспечение сбалансированным и качественным питанием;</w:t>
      </w:r>
    </w:p>
    <w:p w:rsidR="0077507C" w:rsidRPr="006A52BF" w:rsidRDefault="0077507C" w:rsidP="006A52B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>6) Создание современной школьной инфраструктуры в общеобразовательных организациях Шегарского района;</w:t>
      </w:r>
    </w:p>
    <w:p w:rsidR="0077507C" w:rsidRPr="006A52BF" w:rsidRDefault="0077507C" w:rsidP="006A52B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>7) Обеспечить современные и безопасные условия обучения и воспитания.</w:t>
      </w:r>
    </w:p>
    <w:p w:rsidR="00F47E01" w:rsidRPr="006A52BF" w:rsidRDefault="00F47E01" w:rsidP="006A52B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47E01" w:rsidRPr="006A52BF" w:rsidRDefault="00F47E01" w:rsidP="006A52BF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Задача 1.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Организация оказания муниципальных услуг по предоставлению начального общего, основного общего, среднего общего образования по основным общеобразовательным программам.</w:t>
      </w:r>
    </w:p>
    <w:p w:rsidR="007878A5" w:rsidRPr="006A52BF" w:rsidRDefault="00976E04" w:rsidP="006A52BF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Показатель 1.</w:t>
      </w:r>
      <w:r w:rsidR="0077507C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7878A5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Доля выпускников общеобразовательных организаций, получивших аттестат по итогам прохождения ГИА-11 (в % от общего количества выпускников).</w:t>
      </w:r>
      <w:r w:rsidR="005B2F4A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625ACE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К государственной итоговой аттестации по программам среднего общего образования был </w:t>
      </w:r>
      <w:r w:rsidR="00775EE0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допущен 41</w:t>
      </w:r>
      <w:r w:rsidR="00625ACE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обучающийся. </w:t>
      </w:r>
      <w:r w:rsidR="005B2F4A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Показатель </w:t>
      </w:r>
      <w:r w:rsidR="0077507C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выполнен на</w:t>
      </w:r>
      <w:r w:rsidR="005B2F4A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97,56%. </w:t>
      </w:r>
      <w:r w:rsidR="00625ACE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Причиной </w:t>
      </w:r>
      <w:r w:rsidR="0077507C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не достижения</w:t>
      </w:r>
      <w:r w:rsidR="00625ACE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планового значения является </w:t>
      </w:r>
      <w:r w:rsidR="0077507C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то, что</w:t>
      </w:r>
      <w:r w:rsidR="00A22FFF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625ACE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 человек не сдал экзамен по математике ни в основные, ни в дополнительные сроки и выпущен со справкой об окончании школы.</w:t>
      </w:r>
    </w:p>
    <w:p w:rsidR="007878A5" w:rsidRPr="006A52BF" w:rsidRDefault="0077507C" w:rsidP="006A52BF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Показатель 2. </w:t>
      </w:r>
      <w:r w:rsidR="007878A5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Доля выпускников 11 классов, получивших 220 и более баллов по результатам ЕГЭ по трём предметам (в % от общего количества сдававших ЕГЭ)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r w:rsidR="005B2F4A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Более 220 баллов по трем предметам ЕГЭ набрали две выпускницы (246 и 241), что составляет 4,88%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при плановом значении 12%</w:t>
      </w:r>
      <w:r w:rsidR="007878A5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r w:rsidR="00A22FFF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Потенциально этот показатель мог быть выше, но несколько выпускников сдавали математику на базовом уровне, а этот экзамен оценивается по 5-балльной системе, что не дает возможности набрать 220 баллов по сумме трех 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экзаменов. Также</w:t>
      </w:r>
      <w:r w:rsidR="00976E04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уменьшается количество выпускников, которые стремятся попасть в ВУЗы, что снижает мотивацию к получению высоких баллов на ЕГЭ.</w:t>
      </w:r>
    </w:p>
    <w:p w:rsidR="007878A5" w:rsidRPr="006A52BF" w:rsidRDefault="00A22FFF" w:rsidP="006A52BF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Показатель 3.   </w:t>
      </w:r>
      <w:r w:rsidR="007878A5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Доля выпускников, награждённых медалями «За особые успехи в учении» и «За особые достижения в учении» (в % от общего количества выпускников 11 класса)</w:t>
      </w:r>
      <w:r w:rsidR="0077507C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r w:rsidR="00625ACE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 Медалями Министерства просвещения РФ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«За особые успехи в учении»</w:t>
      </w:r>
      <w:r w:rsidR="00625ACE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по итогам государственной итоговой аттестации награждены 2 выпускницы, что составило 4,88% от числа выпускников 2023 года</w:t>
      </w:r>
      <w:r w:rsidR="0077507C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при плановом значении 10%</w:t>
      </w:r>
      <w:r w:rsidR="00625ACE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В конкурсе на награждение медалями «За особые достижения в учении» не участвовал никто. Причина –недостаточная работа администраций школ, классных руководителей с потенциальными медалистами в течение 10-11 класса.</w:t>
      </w:r>
    </w:p>
    <w:p w:rsidR="007878A5" w:rsidRPr="006A52BF" w:rsidRDefault="007878A5" w:rsidP="006A52BF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Показатель 4 Доля ОО, не вошедших в число школ с признаками необъективности результатов по итогам ВПР (в % от общего количества ОО)</w:t>
      </w:r>
      <w:r w:rsidR="0077507C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r w:rsidR="00625ACE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 В 2023 году </w:t>
      </w:r>
      <w:r w:rsidR="0077507C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Рособрнадзора</w:t>
      </w:r>
      <w:r w:rsidR="00625ACE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не определял список школ с признаками необъективности.</w:t>
      </w:r>
    </w:p>
    <w:p w:rsidR="0077507C" w:rsidRPr="006A52BF" w:rsidRDefault="0077507C" w:rsidP="006A52BF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05027E" w:rsidRPr="006A52BF" w:rsidRDefault="0005027E" w:rsidP="006A52BF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Задача 2.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 Обеспечение современных и безопасных условий для получения общего образования в муниципальных организациях общего образования, в том числе формирование и развитие современной информационной образовательной среды.</w:t>
      </w:r>
    </w:p>
    <w:p w:rsidR="0005027E" w:rsidRPr="006A52BF" w:rsidRDefault="0005027E" w:rsidP="006A52BF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Показатель 1.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 «Доля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учреждений» на начало реал</w:t>
      </w:r>
      <w:r w:rsidR="007878A5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изации программы составлял – 69,2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%, планируемое значение -  </w:t>
      </w:r>
      <w:r w:rsidR="007878A5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57,1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%, т.е. число аварийных зданий или зданий, требующих капитальный ремонт, у</w:t>
      </w:r>
      <w:r w:rsidR="007878A5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величилось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r w:rsidR="007878A5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В рамках программы капитального ремонта школ «Модернизация школьных систем образования» государственной программы «Развитие образования» в 2024-2025 году планируется отремонтировать 3 объекта: МКОУ «Анастасьевская СОШ» (основная школа), МКОУ «Баткатская СОШ» (школа), МКОУ «Шегарская СОШ № 1» (корпус по ул. Московской, 24). На капитальный ремонт в 2026 году заявлены 6 объектов образования: МКОУ «Анастасьевская СОШ», МКОУ «Бабарыкинская СОШ», МКОУ </w:t>
      </w:r>
      <w:r w:rsidR="007878A5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lastRenderedPageBreak/>
        <w:t>«Малобрагинская ООШ», МКОУ «Трубачевская ООШ», МКОУ «Вороновская НОШ», МКОУ «Побединская СОШ».</w:t>
      </w:r>
    </w:p>
    <w:p w:rsidR="00996D3E" w:rsidRPr="006A52BF" w:rsidRDefault="00996D3E" w:rsidP="006A52BF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996D3E" w:rsidRPr="006A52BF" w:rsidRDefault="00996D3E" w:rsidP="006A52BF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Задача 3.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Создание условий для проявления и развития способностей, талантов у обучающихся и воспитанников, создание условий для личностной и социальной самореализации.</w:t>
      </w:r>
    </w:p>
    <w:p w:rsidR="00996D3E" w:rsidRPr="006A52BF" w:rsidRDefault="00996D3E" w:rsidP="006A52BF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Показатель 1.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  «Доля обучающихся, принявших участие во Всероссийской олимпиаде школьников и конкурсах (в % от общего коли</w:t>
      </w:r>
      <w:r w:rsidR="00DD0DD9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чества обучающихся)» составил 69,1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%, планируемое значение достигнуто.</w:t>
      </w:r>
      <w:r w:rsidR="00761443"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D0DD9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 2023</w:t>
      </w:r>
      <w:r w:rsidR="00761443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году во Всероссийской олимпиаде школьников приняли участие </w:t>
      </w:r>
      <w:r w:rsidR="00DD0DD9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608</w:t>
      </w:r>
      <w:r w:rsidR="00761443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уникальных участников. Общее количество участий составило 17</w:t>
      </w:r>
      <w:r w:rsidR="00DD0DD9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59</w:t>
      </w:r>
      <w:r w:rsidR="00761443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человек, что на 1</w:t>
      </w:r>
      <w:r w:rsidR="00DD0DD9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</w:t>
      </w:r>
      <w:r w:rsidR="00761443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7</w:t>
      </w:r>
      <w:r w:rsidR="00DD0DD9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% больше, чем в 2022</w:t>
      </w:r>
      <w:r w:rsidR="00761443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году. По результатам муниципального этапа ВсОШ </w:t>
      </w:r>
      <w:r w:rsidR="00DD0DD9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41 участник</w:t>
      </w:r>
      <w:r w:rsidR="00761443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был</w:t>
      </w:r>
      <w:r w:rsidR="00DD0DD9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приглашен</w:t>
      </w:r>
      <w:r w:rsidR="00761443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на   региональный этап (в 2021 году 20 участников</w:t>
      </w:r>
      <w:r w:rsidR="00DD0DD9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 в 2022 году -34</w:t>
      </w:r>
      <w:r w:rsidR="00761443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).</w:t>
      </w:r>
    </w:p>
    <w:p w:rsidR="00996D3E" w:rsidRPr="006A52BF" w:rsidRDefault="00996D3E" w:rsidP="006A52BF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Показатель 2.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«Доля одарённых детей, охваченных адресной поддержкой»</w:t>
      </w:r>
      <w:r w:rsidR="00DD0DD9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. </w:t>
      </w:r>
      <w:r w:rsidR="00325931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Плановое значение 0,5% выполнено (9 чел.).</w:t>
      </w:r>
    </w:p>
    <w:p w:rsidR="00036045" w:rsidRPr="006A52BF" w:rsidRDefault="00036045" w:rsidP="006A52BF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Задача 4.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Реализация программ, обеспечивающих сохранность здоровья обучающихся и воспитанников в общеобразовательных организациях.</w:t>
      </w:r>
    </w:p>
    <w:p w:rsidR="00036045" w:rsidRPr="006A52BF" w:rsidRDefault="00036045" w:rsidP="006A52BF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Показатель 1.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  «Доля учащихся, охваченных отдыхом в </w:t>
      </w:r>
      <w:r w:rsidR="008337C6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каникулярное время» составил 3,6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%, планируемое значение </w:t>
      </w:r>
      <w:r w:rsidR="007878A5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3,6% 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достигнуто.</w:t>
      </w:r>
      <w:r w:rsidR="000326F5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Потребность в летнем отдыхе и оздоровлении детей удовлетворена на 100%.</w:t>
      </w:r>
    </w:p>
    <w:p w:rsidR="00036045" w:rsidRPr="006A52BF" w:rsidRDefault="00036045" w:rsidP="006A52BF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036045" w:rsidRPr="006A52BF" w:rsidRDefault="00036045" w:rsidP="006A52BF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Задача 5.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Обеспечение учащихся муниципальных организаций общего образования качественным сбалансированным питанием, совершенствование системы организации питания в общеобразовательных организациях.</w:t>
      </w:r>
    </w:p>
    <w:p w:rsidR="00036045" w:rsidRPr="006A52BF" w:rsidRDefault="00036045" w:rsidP="006A52BF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Показатель 1.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«Доля обучающихся, получающих качественное сбалансированное питание» составил 96%, планируемое значение достигнуто.</w:t>
      </w:r>
      <w:r w:rsidR="005E2090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Потребность в сбалансированном питании удовлетворена на 100%.</w:t>
      </w:r>
    </w:p>
    <w:p w:rsidR="003A70AE" w:rsidRPr="006A52BF" w:rsidRDefault="003A70AE" w:rsidP="006A52BF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86097" w:rsidRPr="006A52BF" w:rsidRDefault="00286097" w:rsidP="00177009">
      <w:pPr>
        <w:autoSpaceDE w:val="0"/>
        <w:autoSpaceDN w:val="0"/>
        <w:adjustRightInd w:val="0"/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Итоги реализации подпрограммы в 202</w:t>
      </w:r>
      <w:r w:rsidR="00DD0DD9" w:rsidRPr="006A52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Pr="006A52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году</w:t>
      </w:r>
    </w:p>
    <w:p w:rsidR="00880CB2" w:rsidRPr="006A52BF" w:rsidRDefault="00286097" w:rsidP="007C4C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Финансирование подпрограммы «Развитие </w:t>
      </w:r>
      <w:r w:rsidR="006017B9" w:rsidRPr="006A52BF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общего</w:t>
      </w:r>
      <w:r w:rsidRPr="006A52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образования» муниципальной программы </w:t>
      </w:r>
      <w:r w:rsidRPr="00DD4C8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«Развитие образования в Ше</w:t>
      </w:r>
      <w:r w:rsidR="007C4C3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гарском районе</w:t>
      </w:r>
      <w:r w:rsidRPr="00DD4C8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  <w:r w:rsidRPr="006A52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202</w:t>
      </w:r>
      <w:r w:rsidR="006E1298" w:rsidRPr="006A52BF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6A52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</w:t>
      </w:r>
      <w:r w:rsidR="00DD4C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фактически </w:t>
      </w:r>
      <w:r w:rsidRPr="006A52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составило </w:t>
      </w:r>
      <w:r w:rsidR="00DD4C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24 643 758,80 </w:t>
      </w:r>
      <w:r w:rsidR="006C6187" w:rsidRPr="006A52BF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6017B9" w:rsidRPr="006A52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ыс. </w:t>
      </w:r>
      <w:r w:rsidR="00A1674A" w:rsidRPr="006A52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руб. </w:t>
      </w:r>
      <w:r w:rsidRPr="006A52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плане </w:t>
      </w:r>
      <w:r w:rsidR="00050FD4"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 w:rsidR="00DD4C8C">
        <w:rPr>
          <w:rFonts w:ascii="Times New Roman" w:eastAsia="Times New Roman" w:hAnsi="Times New Roman" w:cs="Times New Roman"/>
          <w:sz w:val="26"/>
          <w:szCs w:val="26"/>
          <w:lang w:eastAsia="ru-RU"/>
        </w:rPr>
        <w:t> 901 185,23</w:t>
      </w:r>
      <w:r w:rsidR="00A1674A" w:rsidRPr="006A52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017B9" w:rsidRPr="006A52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тыс. руб. </w:t>
      </w:r>
      <w:r w:rsidRPr="006A52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выполнения </w:t>
      </w:r>
      <w:r w:rsidR="0014541E" w:rsidRPr="006A52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</w:t>
      </w:r>
      <w:r w:rsidR="00A1674A" w:rsidRPr="006A52BF">
        <w:rPr>
          <w:rFonts w:ascii="Times New Roman" w:eastAsia="Times New Roman" w:hAnsi="Times New Roman" w:cs="Times New Roman"/>
          <w:sz w:val="26"/>
          <w:szCs w:val="26"/>
          <w:lang w:eastAsia="ru-RU"/>
        </w:rPr>
        <w:t>85,3</w:t>
      </w:r>
      <w:r w:rsidRPr="006A52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21CDE" w:rsidRPr="006A52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%</w:t>
      </w:r>
      <w:r w:rsidR="00521CDE" w:rsidRPr="006A52B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C1462" w:rsidRPr="006A52BF" w:rsidRDefault="007C1462" w:rsidP="006A52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668"/>
        <w:gridCol w:w="2021"/>
        <w:gridCol w:w="1247"/>
        <w:gridCol w:w="1275"/>
        <w:gridCol w:w="1276"/>
        <w:gridCol w:w="1276"/>
        <w:gridCol w:w="2261"/>
      </w:tblGrid>
      <w:tr w:rsidR="007C1462" w:rsidRPr="00040C43" w:rsidTr="00715CD7">
        <w:trPr>
          <w:trHeight w:val="299"/>
        </w:trPr>
        <w:tc>
          <w:tcPr>
            <w:tcW w:w="2689" w:type="dxa"/>
            <w:gridSpan w:val="2"/>
            <w:vMerge w:val="restart"/>
            <w:hideMark/>
          </w:tcPr>
          <w:p w:rsidR="007C1462" w:rsidRPr="00040C43" w:rsidRDefault="007C1462" w:rsidP="001770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Задачи, направленные на достижение цели</w:t>
            </w:r>
          </w:p>
        </w:tc>
        <w:tc>
          <w:tcPr>
            <w:tcW w:w="2522" w:type="dxa"/>
            <w:gridSpan w:val="2"/>
            <w:vMerge w:val="restart"/>
            <w:hideMark/>
          </w:tcPr>
          <w:p w:rsidR="006E1298" w:rsidRPr="00040C43" w:rsidRDefault="007C1462" w:rsidP="001770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Планируемый </w:t>
            </w:r>
            <w:r w:rsidR="00E32B3C" w:rsidRPr="00040C4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объем финансирования</w:t>
            </w:r>
            <w:r w:rsidRPr="00040C4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 решение </w:t>
            </w:r>
            <w:r w:rsidR="00E32B3C" w:rsidRPr="00040C4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данной задачи</w:t>
            </w:r>
          </w:p>
          <w:p w:rsidR="007C1462" w:rsidRPr="00040C43" w:rsidRDefault="007C1462" w:rsidP="001770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2552" w:type="dxa"/>
            <w:gridSpan w:val="2"/>
            <w:vMerge w:val="restart"/>
            <w:hideMark/>
          </w:tcPr>
          <w:p w:rsidR="006E1298" w:rsidRPr="00040C43" w:rsidRDefault="007C1462" w:rsidP="001770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Фактический объем финансирования на решение данной задачи</w:t>
            </w:r>
          </w:p>
          <w:p w:rsidR="007C1462" w:rsidRPr="00040C43" w:rsidRDefault="007C1462" w:rsidP="001770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2261" w:type="dxa"/>
            <w:vMerge w:val="restart"/>
            <w:hideMark/>
          </w:tcPr>
          <w:p w:rsidR="007C1462" w:rsidRPr="00040C43" w:rsidRDefault="007C1462" w:rsidP="001770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Количественные  и/или качественные  целевые  показатели, характеризующие  достижение целей и решение задач</w:t>
            </w:r>
          </w:p>
        </w:tc>
      </w:tr>
      <w:tr w:rsidR="007C1462" w:rsidRPr="00040C43" w:rsidTr="00715CD7">
        <w:trPr>
          <w:trHeight w:val="299"/>
        </w:trPr>
        <w:tc>
          <w:tcPr>
            <w:tcW w:w="2689" w:type="dxa"/>
            <w:gridSpan w:val="2"/>
            <w:vMerge/>
            <w:hideMark/>
          </w:tcPr>
          <w:p w:rsidR="007C1462" w:rsidRPr="00040C43" w:rsidRDefault="007C1462" w:rsidP="006A52BF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522" w:type="dxa"/>
            <w:gridSpan w:val="2"/>
            <w:vMerge/>
            <w:hideMark/>
          </w:tcPr>
          <w:p w:rsidR="007C1462" w:rsidRPr="00040C43" w:rsidRDefault="007C1462" w:rsidP="006A52BF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hideMark/>
          </w:tcPr>
          <w:p w:rsidR="007C1462" w:rsidRPr="00040C43" w:rsidRDefault="007C1462" w:rsidP="006A52BF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261" w:type="dxa"/>
            <w:vMerge/>
            <w:hideMark/>
          </w:tcPr>
          <w:p w:rsidR="007C1462" w:rsidRPr="00040C43" w:rsidRDefault="007C1462" w:rsidP="006A52BF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7C1462" w:rsidRPr="00040C43" w:rsidTr="00715CD7">
        <w:trPr>
          <w:trHeight w:val="299"/>
        </w:trPr>
        <w:tc>
          <w:tcPr>
            <w:tcW w:w="2689" w:type="dxa"/>
            <w:gridSpan w:val="2"/>
            <w:vMerge/>
            <w:hideMark/>
          </w:tcPr>
          <w:p w:rsidR="007C1462" w:rsidRPr="00040C43" w:rsidRDefault="007C1462" w:rsidP="006A52BF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522" w:type="dxa"/>
            <w:gridSpan w:val="2"/>
            <w:vMerge/>
            <w:hideMark/>
          </w:tcPr>
          <w:p w:rsidR="007C1462" w:rsidRPr="00040C43" w:rsidRDefault="007C1462" w:rsidP="006A52BF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hideMark/>
          </w:tcPr>
          <w:p w:rsidR="007C1462" w:rsidRPr="00040C43" w:rsidRDefault="007C1462" w:rsidP="006A52BF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261" w:type="dxa"/>
            <w:vMerge/>
            <w:hideMark/>
          </w:tcPr>
          <w:p w:rsidR="007C1462" w:rsidRPr="00040C43" w:rsidRDefault="007C1462" w:rsidP="006A52BF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7C1462" w:rsidRPr="00040C43" w:rsidTr="00B84A40">
        <w:trPr>
          <w:trHeight w:val="602"/>
        </w:trPr>
        <w:tc>
          <w:tcPr>
            <w:tcW w:w="2689" w:type="dxa"/>
            <w:gridSpan w:val="2"/>
            <w:vMerge/>
            <w:hideMark/>
          </w:tcPr>
          <w:p w:rsidR="007C1462" w:rsidRPr="00040C43" w:rsidRDefault="007C1462" w:rsidP="006A52BF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hideMark/>
          </w:tcPr>
          <w:p w:rsidR="007C1462" w:rsidRPr="00040C43" w:rsidRDefault="007C1462" w:rsidP="001770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Бюджет района</w:t>
            </w:r>
          </w:p>
        </w:tc>
        <w:tc>
          <w:tcPr>
            <w:tcW w:w="1275" w:type="dxa"/>
            <w:hideMark/>
          </w:tcPr>
          <w:p w:rsidR="007C1462" w:rsidRPr="00040C43" w:rsidRDefault="007C1462" w:rsidP="001770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источники</w:t>
            </w:r>
            <w:r w:rsidR="007C4C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(ОБ, ФБ)</w:t>
            </w:r>
          </w:p>
        </w:tc>
        <w:tc>
          <w:tcPr>
            <w:tcW w:w="1276" w:type="dxa"/>
            <w:hideMark/>
          </w:tcPr>
          <w:p w:rsidR="007C1462" w:rsidRPr="00040C43" w:rsidRDefault="007C1462" w:rsidP="001770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Бюджет района</w:t>
            </w:r>
          </w:p>
        </w:tc>
        <w:tc>
          <w:tcPr>
            <w:tcW w:w="1276" w:type="dxa"/>
            <w:hideMark/>
          </w:tcPr>
          <w:p w:rsidR="007C1462" w:rsidRPr="00040C43" w:rsidRDefault="007C1462" w:rsidP="001770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источники</w:t>
            </w:r>
            <w:r w:rsidR="007C4C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(ОБ, ФБ)</w:t>
            </w:r>
          </w:p>
        </w:tc>
        <w:tc>
          <w:tcPr>
            <w:tcW w:w="2261" w:type="dxa"/>
            <w:vMerge/>
            <w:hideMark/>
          </w:tcPr>
          <w:p w:rsidR="007C1462" w:rsidRPr="00040C43" w:rsidRDefault="007C1462" w:rsidP="006A52BF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7C1462" w:rsidRPr="00040C43" w:rsidTr="00040C43">
        <w:trPr>
          <w:trHeight w:val="244"/>
        </w:trPr>
        <w:tc>
          <w:tcPr>
            <w:tcW w:w="10024" w:type="dxa"/>
            <w:gridSpan w:val="7"/>
            <w:hideMark/>
          </w:tcPr>
          <w:p w:rsidR="007C1462" w:rsidRPr="00040C43" w:rsidRDefault="007C1462" w:rsidP="001770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ОБЩЕЕ ОБРАЗОВАНИЕ</w:t>
            </w:r>
          </w:p>
        </w:tc>
      </w:tr>
      <w:tr w:rsidR="007C1462" w:rsidRPr="00040C43" w:rsidTr="00715CD7">
        <w:trPr>
          <w:trHeight w:val="792"/>
        </w:trPr>
        <w:tc>
          <w:tcPr>
            <w:tcW w:w="2689" w:type="dxa"/>
            <w:gridSpan w:val="2"/>
            <w:hideMark/>
          </w:tcPr>
          <w:p w:rsidR="007C1462" w:rsidRPr="00040C43" w:rsidRDefault="007C1462" w:rsidP="006A52B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Задача №1.</w:t>
            </w:r>
            <w:r w:rsidR="0077507C" w:rsidRPr="00040C4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040C4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Обеспечение доступного  качественного общего образования.</w:t>
            </w:r>
          </w:p>
        </w:tc>
        <w:tc>
          <w:tcPr>
            <w:tcW w:w="1247" w:type="dxa"/>
            <w:hideMark/>
          </w:tcPr>
          <w:p w:rsidR="007C1462" w:rsidRPr="00040C43" w:rsidRDefault="00040C43" w:rsidP="001770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50 297,78</w:t>
            </w:r>
          </w:p>
        </w:tc>
        <w:tc>
          <w:tcPr>
            <w:tcW w:w="1275" w:type="dxa"/>
            <w:hideMark/>
          </w:tcPr>
          <w:p w:rsidR="007C1462" w:rsidRPr="00040C43" w:rsidRDefault="00040C43" w:rsidP="001770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2 137 919,0</w:t>
            </w:r>
          </w:p>
        </w:tc>
        <w:tc>
          <w:tcPr>
            <w:tcW w:w="1276" w:type="dxa"/>
            <w:hideMark/>
          </w:tcPr>
          <w:p w:rsidR="007C1462" w:rsidRPr="00040C43" w:rsidRDefault="00F01ED8" w:rsidP="001770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50</w:t>
            </w:r>
            <w:r w:rsidR="0077507C" w:rsidRPr="00040C4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297,78</w:t>
            </w:r>
          </w:p>
        </w:tc>
        <w:tc>
          <w:tcPr>
            <w:tcW w:w="1276" w:type="dxa"/>
            <w:hideMark/>
          </w:tcPr>
          <w:p w:rsidR="007C1462" w:rsidRPr="00040C43" w:rsidRDefault="00040C43" w:rsidP="001770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2 136 008,02</w:t>
            </w:r>
          </w:p>
        </w:tc>
        <w:tc>
          <w:tcPr>
            <w:tcW w:w="2261" w:type="dxa"/>
            <w:hideMark/>
          </w:tcPr>
          <w:p w:rsidR="007C1462" w:rsidRPr="00040C43" w:rsidRDefault="007C1462" w:rsidP="006A52BF">
            <w:pPr>
              <w:ind w:firstLine="70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</w:tc>
      </w:tr>
      <w:tr w:rsidR="007C1462" w:rsidRPr="00040C43" w:rsidTr="00715CD7">
        <w:trPr>
          <w:trHeight w:val="1800"/>
        </w:trPr>
        <w:tc>
          <w:tcPr>
            <w:tcW w:w="668" w:type="dxa"/>
            <w:noWrap/>
            <w:hideMark/>
          </w:tcPr>
          <w:p w:rsidR="007C1462" w:rsidRPr="00040C43" w:rsidRDefault="007C1462" w:rsidP="006A52BF">
            <w:pPr>
              <w:ind w:firstLine="70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2021" w:type="dxa"/>
            <w:hideMark/>
          </w:tcPr>
          <w:p w:rsidR="007C1462" w:rsidRPr="00040C43" w:rsidRDefault="007C1462" w:rsidP="006A52B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Создание условий для проведения государственной итоговой аттестации по программам основного общего и среднего общего образования: обеспечение санитарно-гигиенических условий, обеспечение доставки выпускников  в пункты проведения экзаменов </w:t>
            </w:r>
          </w:p>
        </w:tc>
        <w:tc>
          <w:tcPr>
            <w:tcW w:w="1247" w:type="dxa"/>
            <w:hideMark/>
          </w:tcPr>
          <w:p w:rsidR="007C1462" w:rsidRPr="00040C43" w:rsidRDefault="00040C43" w:rsidP="001770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50 297,78</w:t>
            </w:r>
          </w:p>
          <w:p w:rsidR="008020BF" w:rsidRPr="00040C43" w:rsidRDefault="008020BF" w:rsidP="001770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hideMark/>
          </w:tcPr>
          <w:p w:rsidR="007C1462" w:rsidRPr="00040C43" w:rsidRDefault="007C1462" w:rsidP="00177009">
            <w:pPr>
              <w:ind w:firstLine="7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hideMark/>
          </w:tcPr>
          <w:p w:rsidR="007C1462" w:rsidRPr="00040C43" w:rsidRDefault="00F01ED8" w:rsidP="001770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50</w:t>
            </w:r>
            <w:r w:rsidR="006E1298"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297,78</w:t>
            </w:r>
          </w:p>
        </w:tc>
        <w:tc>
          <w:tcPr>
            <w:tcW w:w="1276" w:type="dxa"/>
            <w:hideMark/>
          </w:tcPr>
          <w:p w:rsidR="007C1462" w:rsidRPr="00040C43" w:rsidRDefault="007C1462" w:rsidP="00177009">
            <w:pPr>
              <w:ind w:firstLine="7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61" w:type="dxa"/>
            <w:hideMark/>
          </w:tcPr>
          <w:p w:rsidR="007C1462" w:rsidRPr="00040C43" w:rsidRDefault="007C1462" w:rsidP="006A52B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Созданы условия для проведения оценки качества образования в соответствие с требованиями</w:t>
            </w:r>
          </w:p>
        </w:tc>
      </w:tr>
      <w:tr w:rsidR="007C1462" w:rsidRPr="00040C43" w:rsidTr="00715CD7">
        <w:trPr>
          <w:trHeight w:val="2100"/>
        </w:trPr>
        <w:tc>
          <w:tcPr>
            <w:tcW w:w="668" w:type="dxa"/>
            <w:noWrap/>
            <w:hideMark/>
          </w:tcPr>
          <w:p w:rsidR="007C1462" w:rsidRPr="00040C43" w:rsidRDefault="007C1462" w:rsidP="006A52BF">
            <w:pPr>
              <w:ind w:firstLine="70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21" w:type="dxa"/>
            <w:hideMark/>
          </w:tcPr>
          <w:p w:rsidR="007C1462" w:rsidRPr="00040C43" w:rsidRDefault="007C1462" w:rsidP="006A52B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Обеспечение </w:t>
            </w:r>
            <w:r w:rsidR="00997FEA"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внедрения и функционирования целевой модели цифровой образовательной среды в муниципальных общеобразовательных организациях</w:t>
            </w:r>
          </w:p>
        </w:tc>
        <w:tc>
          <w:tcPr>
            <w:tcW w:w="1247" w:type="dxa"/>
            <w:hideMark/>
          </w:tcPr>
          <w:p w:rsidR="007C1462" w:rsidRPr="00040C43" w:rsidRDefault="007C1462" w:rsidP="001770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hideMark/>
          </w:tcPr>
          <w:p w:rsidR="007C1462" w:rsidRPr="00040C43" w:rsidRDefault="00040C43" w:rsidP="001770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385 900,0</w:t>
            </w:r>
          </w:p>
        </w:tc>
        <w:tc>
          <w:tcPr>
            <w:tcW w:w="1276" w:type="dxa"/>
            <w:hideMark/>
          </w:tcPr>
          <w:p w:rsidR="007C1462" w:rsidRPr="00040C43" w:rsidRDefault="007C1462" w:rsidP="001770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hideMark/>
          </w:tcPr>
          <w:p w:rsidR="007C1462" w:rsidRPr="00040C43" w:rsidRDefault="00040C43" w:rsidP="001770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385 </w:t>
            </w:r>
            <w:r w:rsidR="00A1674A"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9</w:t>
            </w: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00,0</w:t>
            </w:r>
          </w:p>
        </w:tc>
        <w:tc>
          <w:tcPr>
            <w:tcW w:w="2261" w:type="dxa"/>
            <w:hideMark/>
          </w:tcPr>
          <w:p w:rsidR="007C1462" w:rsidRPr="00040C43" w:rsidRDefault="007C1462" w:rsidP="006A52B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Обеспечение доступности современных образовательных технологий для обучающихся</w:t>
            </w:r>
          </w:p>
        </w:tc>
      </w:tr>
      <w:tr w:rsidR="007C1462" w:rsidRPr="00040C43" w:rsidTr="00715CD7">
        <w:trPr>
          <w:trHeight w:val="2415"/>
        </w:trPr>
        <w:tc>
          <w:tcPr>
            <w:tcW w:w="668" w:type="dxa"/>
            <w:noWrap/>
            <w:hideMark/>
          </w:tcPr>
          <w:p w:rsidR="007C1462" w:rsidRPr="00040C43" w:rsidRDefault="007C1462" w:rsidP="006A52BF">
            <w:pPr>
              <w:ind w:firstLine="70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21" w:type="dxa"/>
            <w:hideMark/>
          </w:tcPr>
          <w:p w:rsidR="007C1462" w:rsidRPr="00040C43" w:rsidRDefault="007C1462" w:rsidP="006A52B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</w:t>
            </w:r>
          </w:p>
        </w:tc>
        <w:tc>
          <w:tcPr>
            <w:tcW w:w="1247" w:type="dxa"/>
            <w:hideMark/>
          </w:tcPr>
          <w:p w:rsidR="007C1462" w:rsidRPr="00040C43" w:rsidRDefault="007C1462" w:rsidP="001770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hideMark/>
          </w:tcPr>
          <w:p w:rsidR="007C1462" w:rsidRPr="00040C43" w:rsidRDefault="00A1674A" w:rsidP="001770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  <w:r w:rsidR="00040C43"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752 019,0</w:t>
            </w:r>
          </w:p>
        </w:tc>
        <w:tc>
          <w:tcPr>
            <w:tcW w:w="1276" w:type="dxa"/>
            <w:hideMark/>
          </w:tcPr>
          <w:p w:rsidR="007C1462" w:rsidRPr="00040C43" w:rsidRDefault="007C1462" w:rsidP="001770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hideMark/>
          </w:tcPr>
          <w:p w:rsidR="007C1462" w:rsidRPr="00040C43" w:rsidRDefault="00040C43" w:rsidP="001770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1 750 108,02</w:t>
            </w:r>
          </w:p>
        </w:tc>
        <w:tc>
          <w:tcPr>
            <w:tcW w:w="2261" w:type="dxa"/>
            <w:hideMark/>
          </w:tcPr>
          <w:p w:rsidR="007C1462" w:rsidRPr="00040C43" w:rsidRDefault="007C1462" w:rsidP="006A52B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Содействие развитию системы общего образования</w:t>
            </w:r>
          </w:p>
        </w:tc>
      </w:tr>
      <w:tr w:rsidR="007C1462" w:rsidRPr="00040C43" w:rsidTr="00715CD7">
        <w:trPr>
          <w:trHeight w:val="1224"/>
        </w:trPr>
        <w:tc>
          <w:tcPr>
            <w:tcW w:w="2689" w:type="dxa"/>
            <w:gridSpan w:val="2"/>
            <w:hideMark/>
          </w:tcPr>
          <w:p w:rsidR="007C1462" w:rsidRPr="00040C43" w:rsidRDefault="007C1462" w:rsidP="006A52B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Задача № 2. Обеспечение современных и безопасных условий для получения общего образования в муниципальных организациях общего образования.</w:t>
            </w:r>
          </w:p>
        </w:tc>
        <w:tc>
          <w:tcPr>
            <w:tcW w:w="1247" w:type="dxa"/>
            <w:noWrap/>
            <w:hideMark/>
          </w:tcPr>
          <w:p w:rsidR="007C1462" w:rsidRPr="00040C43" w:rsidRDefault="00A1674A" w:rsidP="001770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3</w:t>
            </w:r>
            <w:r w:rsidR="00040C43" w:rsidRPr="00040C4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 658 </w:t>
            </w:r>
            <w:r w:rsidRPr="00040C4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6</w:t>
            </w:r>
            <w:r w:rsidR="00040C43" w:rsidRPr="00040C4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48,43</w:t>
            </w:r>
          </w:p>
        </w:tc>
        <w:tc>
          <w:tcPr>
            <w:tcW w:w="1275" w:type="dxa"/>
            <w:noWrap/>
            <w:hideMark/>
          </w:tcPr>
          <w:p w:rsidR="007C1462" w:rsidRPr="00040C43" w:rsidRDefault="00AB0801" w:rsidP="001770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2</w:t>
            </w:r>
            <w:r w:rsidR="00040C43" w:rsidRPr="00040C4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 340 000,0</w:t>
            </w:r>
          </w:p>
        </w:tc>
        <w:tc>
          <w:tcPr>
            <w:tcW w:w="1276" w:type="dxa"/>
            <w:noWrap/>
            <w:hideMark/>
          </w:tcPr>
          <w:p w:rsidR="007C1462" w:rsidRPr="00040C43" w:rsidRDefault="00A1674A" w:rsidP="001770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2</w:t>
            </w:r>
            <w:r w:rsidR="00040C43" w:rsidRPr="00040C4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 871 </w:t>
            </w:r>
            <w:r w:rsidRPr="00040C4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0</w:t>
            </w:r>
            <w:r w:rsidR="00040C43" w:rsidRPr="00040C4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23,20</w:t>
            </w:r>
          </w:p>
        </w:tc>
        <w:tc>
          <w:tcPr>
            <w:tcW w:w="1276" w:type="dxa"/>
            <w:noWrap/>
            <w:hideMark/>
          </w:tcPr>
          <w:p w:rsidR="007C1462" w:rsidRPr="00040C43" w:rsidRDefault="00AB0801" w:rsidP="001770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1</w:t>
            </w:r>
            <w:r w:rsidR="00040C43" w:rsidRPr="00040C4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 170 </w:t>
            </w:r>
            <w:r w:rsidRPr="00040C4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0</w:t>
            </w:r>
            <w:r w:rsidR="00040C43" w:rsidRPr="00040C4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00,0</w:t>
            </w:r>
          </w:p>
        </w:tc>
        <w:tc>
          <w:tcPr>
            <w:tcW w:w="2261" w:type="dxa"/>
            <w:noWrap/>
            <w:hideMark/>
          </w:tcPr>
          <w:p w:rsidR="007C1462" w:rsidRPr="00040C43" w:rsidRDefault="007C1462" w:rsidP="006A52BF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C1462" w:rsidRPr="00040C43" w:rsidTr="00715CD7">
        <w:trPr>
          <w:trHeight w:val="600"/>
        </w:trPr>
        <w:tc>
          <w:tcPr>
            <w:tcW w:w="668" w:type="dxa"/>
            <w:hideMark/>
          </w:tcPr>
          <w:p w:rsidR="007C1462" w:rsidRPr="00040C43" w:rsidRDefault="007C1462" w:rsidP="006A52BF">
            <w:pPr>
              <w:ind w:firstLine="708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21" w:type="dxa"/>
            <w:hideMark/>
          </w:tcPr>
          <w:p w:rsidR="007C1462" w:rsidRPr="00040C43" w:rsidRDefault="008A40DC" w:rsidP="006A52B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Разработка проектной документации для проведения капитального ремонта зданий муниципальных общеобразовательных организаций (в том числе в рамках модернизации школьных систем образования в Томской области)</w:t>
            </w:r>
          </w:p>
        </w:tc>
        <w:tc>
          <w:tcPr>
            <w:tcW w:w="1247" w:type="dxa"/>
            <w:hideMark/>
          </w:tcPr>
          <w:p w:rsidR="007C1462" w:rsidRPr="00040C43" w:rsidRDefault="00AB0801" w:rsidP="001770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</w:t>
            </w:r>
            <w:r w:rsidR="00040C43"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160</w:t>
            </w:r>
            <w:r w:rsidR="00040C43"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  <w:r w:rsidR="00A1674A"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  <w:r w:rsidR="00040C43"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03,23</w:t>
            </w:r>
          </w:p>
        </w:tc>
        <w:tc>
          <w:tcPr>
            <w:tcW w:w="1275" w:type="dxa"/>
            <w:hideMark/>
          </w:tcPr>
          <w:p w:rsidR="007C1462" w:rsidRPr="00040C43" w:rsidRDefault="008A40DC" w:rsidP="001770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</w:t>
            </w:r>
            <w:r w:rsidR="00040C43"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340 </w:t>
            </w: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  <w:r w:rsidR="00040C43"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00,0</w:t>
            </w:r>
          </w:p>
        </w:tc>
        <w:tc>
          <w:tcPr>
            <w:tcW w:w="1276" w:type="dxa"/>
            <w:hideMark/>
          </w:tcPr>
          <w:p w:rsidR="007C1462" w:rsidRPr="00040C43" w:rsidRDefault="00A1674A" w:rsidP="001770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  <w:r w:rsidR="00040C43"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372 396,0</w:t>
            </w:r>
          </w:p>
        </w:tc>
        <w:tc>
          <w:tcPr>
            <w:tcW w:w="1276" w:type="dxa"/>
            <w:hideMark/>
          </w:tcPr>
          <w:p w:rsidR="007C1462" w:rsidRPr="00040C43" w:rsidRDefault="007C4176" w:rsidP="001770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  <w:r w:rsidR="00040C43"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170 </w:t>
            </w: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00</w:t>
            </w:r>
            <w:r w:rsidR="00040C43"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261" w:type="dxa"/>
            <w:hideMark/>
          </w:tcPr>
          <w:p w:rsidR="007C1462" w:rsidRPr="00040C43" w:rsidRDefault="00A87B67" w:rsidP="006A52B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Проведение капитальных ремонтов образовательных организаций с целью обеспечения современных и</w:t>
            </w:r>
            <w:r w:rsidR="008A40DC"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="007C1462"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комфортных условий для получения общего образования</w:t>
            </w:r>
          </w:p>
        </w:tc>
      </w:tr>
      <w:tr w:rsidR="007777A9" w:rsidRPr="00040C43" w:rsidTr="00715CD7">
        <w:trPr>
          <w:trHeight w:val="517"/>
        </w:trPr>
        <w:tc>
          <w:tcPr>
            <w:tcW w:w="668" w:type="dxa"/>
          </w:tcPr>
          <w:p w:rsidR="007777A9" w:rsidRPr="00040C43" w:rsidRDefault="007777A9" w:rsidP="006A52BF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1" w:type="dxa"/>
          </w:tcPr>
          <w:p w:rsidR="007777A9" w:rsidRPr="00040C43" w:rsidRDefault="007777A9" w:rsidP="006A52B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Приобретение котла, установка котла</w:t>
            </w:r>
          </w:p>
        </w:tc>
        <w:tc>
          <w:tcPr>
            <w:tcW w:w="1247" w:type="dxa"/>
          </w:tcPr>
          <w:p w:rsidR="007777A9" w:rsidRPr="00040C43" w:rsidRDefault="00111EB7" w:rsidP="001770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600 </w:t>
            </w:r>
            <w:r w:rsidR="00A1674A"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00,0</w:t>
            </w:r>
          </w:p>
        </w:tc>
        <w:tc>
          <w:tcPr>
            <w:tcW w:w="1275" w:type="dxa"/>
          </w:tcPr>
          <w:p w:rsidR="007777A9" w:rsidRPr="00040C43" w:rsidRDefault="007777A9" w:rsidP="001770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</w:tcPr>
          <w:p w:rsidR="007777A9" w:rsidRPr="00040C43" w:rsidRDefault="00A1674A" w:rsidP="001770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highlight w:val="yellow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</w:t>
            </w:r>
            <w:r w:rsidR="00111EB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00 </w:t>
            </w: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  <w:r w:rsidR="00111EB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00,0</w:t>
            </w:r>
          </w:p>
        </w:tc>
        <w:tc>
          <w:tcPr>
            <w:tcW w:w="1276" w:type="dxa"/>
          </w:tcPr>
          <w:p w:rsidR="007777A9" w:rsidRPr="00040C43" w:rsidRDefault="007777A9" w:rsidP="001770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highlight w:val="yellow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61" w:type="dxa"/>
          </w:tcPr>
          <w:p w:rsidR="007777A9" w:rsidRPr="00040C43" w:rsidRDefault="007777A9" w:rsidP="006A52B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Обеспечение и комфортных условий для получения общего образования</w:t>
            </w:r>
          </w:p>
        </w:tc>
      </w:tr>
      <w:tr w:rsidR="003776CA" w:rsidRPr="00040C43" w:rsidTr="00715CD7">
        <w:trPr>
          <w:trHeight w:val="600"/>
        </w:trPr>
        <w:tc>
          <w:tcPr>
            <w:tcW w:w="668" w:type="dxa"/>
          </w:tcPr>
          <w:p w:rsidR="003776CA" w:rsidRPr="00040C43" w:rsidRDefault="003776CA" w:rsidP="006A52BF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1" w:type="dxa"/>
          </w:tcPr>
          <w:p w:rsidR="003776CA" w:rsidRPr="00040C43" w:rsidRDefault="003776CA" w:rsidP="006A52B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Техническое консультирование в области документации по объектам капитального ремонта</w:t>
            </w:r>
          </w:p>
        </w:tc>
        <w:tc>
          <w:tcPr>
            <w:tcW w:w="1247" w:type="dxa"/>
          </w:tcPr>
          <w:p w:rsidR="003776CA" w:rsidRPr="00040C43" w:rsidRDefault="00111EB7" w:rsidP="001770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898 </w:t>
            </w:r>
            <w:r w:rsidR="00A1674A"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45,20</w:t>
            </w:r>
          </w:p>
        </w:tc>
        <w:tc>
          <w:tcPr>
            <w:tcW w:w="1275" w:type="dxa"/>
          </w:tcPr>
          <w:p w:rsidR="003776CA" w:rsidRPr="00040C43" w:rsidRDefault="003776CA" w:rsidP="001770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</w:tcPr>
          <w:p w:rsidR="003776CA" w:rsidRPr="00040C43" w:rsidRDefault="00111EB7" w:rsidP="001770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898 </w:t>
            </w:r>
            <w:r w:rsidR="00A1674A"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45,20</w:t>
            </w:r>
          </w:p>
        </w:tc>
        <w:tc>
          <w:tcPr>
            <w:tcW w:w="1276" w:type="dxa"/>
          </w:tcPr>
          <w:p w:rsidR="003776CA" w:rsidRPr="00040C43" w:rsidRDefault="003776CA" w:rsidP="001770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61" w:type="dxa"/>
          </w:tcPr>
          <w:p w:rsidR="003776CA" w:rsidRPr="00040C43" w:rsidRDefault="003776CA" w:rsidP="006A52B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Обеспечение качества разработки ПСД для капитальных ремонтов объектов образования</w:t>
            </w:r>
          </w:p>
        </w:tc>
      </w:tr>
      <w:tr w:rsidR="007C1462" w:rsidRPr="00040C43" w:rsidTr="00715CD7">
        <w:trPr>
          <w:trHeight w:val="1260"/>
        </w:trPr>
        <w:tc>
          <w:tcPr>
            <w:tcW w:w="2689" w:type="dxa"/>
            <w:gridSpan w:val="2"/>
            <w:hideMark/>
          </w:tcPr>
          <w:p w:rsidR="007C1462" w:rsidRPr="00040C43" w:rsidRDefault="007C1462" w:rsidP="006A52B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lastRenderedPageBreak/>
              <w:t>Задача 3.  Создание условий для проявления и развития способностей, талантов у обучающихся и воспитанников, создание условий для личностной и социальной самореализации.</w:t>
            </w:r>
          </w:p>
        </w:tc>
        <w:tc>
          <w:tcPr>
            <w:tcW w:w="1247" w:type="dxa"/>
            <w:noWrap/>
            <w:hideMark/>
          </w:tcPr>
          <w:p w:rsidR="007C1462" w:rsidRPr="00040C43" w:rsidRDefault="00880CB2" w:rsidP="001770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185 713,22</w:t>
            </w:r>
          </w:p>
        </w:tc>
        <w:tc>
          <w:tcPr>
            <w:tcW w:w="1275" w:type="dxa"/>
            <w:noWrap/>
            <w:hideMark/>
          </w:tcPr>
          <w:p w:rsidR="007C1462" w:rsidRPr="00040C43" w:rsidRDefault="00A1674A" w:rsidP="001770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noWrap/>
            <w:hideMark/>
          </w:tcPr>
          <w:p w:rsidR="007C1462" w:rsidRPr="00040C43" w:rsidRDefault="00880CB2" w:rsidP="001770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181 075,70</w:t>
            </w:r>
          </w:p>
        </w:tc>
        <w:tc>
          <w:tcPr>
            <w:tcW w:w="1276" w:type="dxa"/>
            <w:noWrap/>
            <w:hideMark/>
          </w:tcPr>
          <w:p w:rsidR="007C1462" w:rsidRPr="00040C43" w:rsidRDefault="00A1674A" w:rsidP="001770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61" w:type="dxa"/>
            <w:noWrap/>
            <w:hideMark/>
          </w:tcPr>
          <w:p w:rsidR="007C1462" w:rsidRPr="00040C43" w:rsidRDefault="007C1462" w:rsidP="006A52BF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 </w:t>
            </w:r>
          </w:p>
        </w:tc>
      </w:tr>
      <w:tr w:rsidR="007C1462" w:rsidRPr="00040C43" w:rsidTr="00715CD7">
        <w:trPr>
          <w:trHeight w:val="2460"/>
        </w:trPr>
        <w:tc>
          <w:tcPr>
            <w:tcW w:w="668" w:type="dxa"/>
            <w:hideMark/>
          </w:tcPr>
          <w:p w:rsidR="007C1462" w:rsidRPr="00040C43" w:rsidRDefault="007C1462" w:rsidP="006A52BF">
            <w:pPr>
              <w:ind w:firstLine="70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21" w:type="dxa"/>
            <w:hideMark/>
          </w:tcPr>
          <w:p w:rsidR="007C1462" w:rsidRPr="00040C43" w:rsidRDefault="007C1462" w:rsidP="006A52B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Обеспечение участия  обучающихся  в региональных,  всероссийских мероприятиях (фестивалях, конкурсах, соревнованиях, олимпиадах, мастер-классах и других мероприятиях) для выявления одаренных детей в различных областях интеллектуальной и творческой деятельности</w:t>
            </w:r>
          </w:p>
        </w:tc>
        <w:tc>
          <w:tcPr>
            <w:tcW w:w="1247" w:type="dxa"/>
          </w:tcPr>
          <w:p w:rsidR="007C1462" w:rsidRPr="00040C43" w:rsidRDefault="00880CB2" w:rsidP="001770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105 153,70</w:t>
            </w:r>
          </w:p>
        </w:tc>
        <w:tc>
          <w:tcPr>
            <w:tcW w:w="1275" w:type="dxa"/>
          </w:tcPr>
          <w:p w:rsidR="007C1462" w:rsidRPr="00040C43" w:rsidRDefault="0062704F" w:rsidP="001770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</w:tcPr>
          <w:p w:rsidR="007C1462" w:rsidRPr="00040C43" w:rsidRDefault="00880CB2" w:rsidP="00880CB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101 153,70</w:t>
            </w:r>
          </w:p>
        </w:tc>
        <w:tc>
          <w:tcPr>
            <w:tcW w:w="1276" w:type="dxa"/>
            <w:hideMark/>
          </w:tcPr>
          <w:p w:rsidR="007C1462" w:rsidRPr="00040C43" w:rsidRDefault="007C1462" w:rsidP="001770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61" w:type="dxa"/>
            <w:hideMark/>
          </w:tcPr>
          <w:p w:rsidR="007C1462" w:rsidRPr="00040C43" w:rsidRDefault="007C1462" w:rsidP="006A52B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Увеличение доли обучающихся по программам общего образования, участвующих в олимпиадах, конкурсах и другой творческой деятельности</w:t>
            </w:r>
          </w:p>
        </w:tc>
      </w:tr>
      <w:tr w:rsidR="008020BF" w:rsidRPr="00040C43" w:rsidTr="00715CD7">
        <w:trPr>
          <w:trHeight w:val="1682"/>
        </w:trPr>
        <w:tc>
          <w:tcPr>
            <w:tcW w:w="668" w:type="dxa"/>
            <w:noWrap/>
            <w:hideMark/>
          </w:tcPr>
          <w:p w:rsidR="008020BF" w:rsidRPr="00040C43" w:rsidRDefault="008020BF" w:rsidP="006A52BF">
            <w:pPr>
              <w:ind w:firstLine="70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21" w:type="dxa"/>
            <w:hideMark/>
          </w:tcPr>
          <w:p w:rsidR="008020BF" w:rsidRPr="00040C43" w:rsidRDefault="008020BF" w:rsidP="006A52B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Адресная поддержка одарённых детей: Конкурс «Лучший ученик года»; «Лучший спортсмен года»(призы в денежном выражении, цветы, сувениры, грамоты)</w:t>
            </w:r>
          </w:p>
        </w:tc>
        <w:tc>
          <w:tcPr>
            <w:tcW w:w="1247" w:type="dxa"/>
            <w:hideMark/>
          </w:tcPr>
          <w:p w:rsidR="008020BF" w:rsidRPr="00040C43" w:rsidRDefault="00880CB2" w:rsidP="00177009">
            <w:pPr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80 559,52</w:t>
            </w:r>
          </w:p>
        </w:tc>
        <w:tc>
          <w:tcPr>
            <w:tcW w:w="1275" w:type="dxa"/>
            <w:hideMark/>
          </w:tcPr>
          <w:p w:rsidR="008020BF" w:rsidRPr="00040C43" w:rsidRDefault="008020BF" w:rsidP="00177009">
            <w:pPr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40C4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hideMark/>
          </w:tcPr>
          <w:p w:rsidR="008020BF" w:rsidRPr="00040C43" w:rsidRDefault="00880CB2" w:rsidP="001770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79 922,0</w:t>
            </w:r>
          </w:p>
        </w:tc>
        <w:tc>
          <w:tcPr>
            <w:tcW w:w="1276" w:type="dxa"/>
            <w:hideMark/>
          </w:tcPr>
          <w:p w:rsidR="008020BF" w:rsidRPr="00040C43" w:rsidRDefault="00D97307" w:rsidP="001770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61" w:type="dxa"/>
            <w:hideMark/>
          </w:tcPr>
          <w:p w:rsidR="008020BF" w:rsidRPr="00040C43" w:rsidRDefault="008020BF" w:rsidP="006A52B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Повышение мотивации </w:t>
            </w:r>
            <w:r w:rsidR="00D97307"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обучающихся на</w:t>
            </w: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достижение высоких результатов в интеллектуальной и творческой деятельности</w:t>
            </w:r>
          </w:p>
          <w:p w:rsidR="006C6C49" w:rsidRPr="00040C43" w:rsidRDefault="006C6C49" w:rsidP="006A52BF">
            <w:pPr>
              <w:ind w:firstLine="70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ab/>
              <w:t xml:space="preserve"> </w:t>
            </w:r>
          </w:p>
        </w:tc>
      </w:tr>
      <w:tr w:rsidR="002F799C" w:rsidRPr="00040C43" w:rsidTr="00715CD7">
        <w:trPr>
          <w:trHeight w:val="1200"/>
        </w:trPr>
        <w:tc>
          <w:tcPr>
            <w:tcW w:w="2689" w:type="dxa"/>
            <w:gridSpan w:val="2"/>
            <w:hideMark/>
          </w:tcPr>
          <w:p w:rsidR="002F799C" w:rsidRPr="00040C43" w:rsidRDefault="002F799C" w:rsidP="006A52B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Задача 4. Реализация программ, обеспечивающих сохранность здоровья обучающихся и воспитанников в общеобразовательных организациях</w:t>
            </w:r>
          </w:p>
        </w:tc>
        <w:tc>
          <w:tcPr>
            <w:tcW w:w="1247" w:type="dxa"/>
            <w:noWrap/>
            <w:hideMark/>
          </w:tcPr>
          <w:p w:rsidR="002F799C" w:rsidRPr="00040C43" w:rsidRDefault="00F44E78" w:rsidP="001770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350 </w:t>
            </w:r>
            <w:r w:rsidR="00A1674A" w:rsidRPr="00040C4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00,0</w:t>
            </w:r>
          </w:p>
        </w:tc>
        <w:tc>
          <w:tcPr>
            <w:tcW w:w="1275" w:type="dxa"/>
            <w:noWrap/>
            <w:hideMark/>
          </w:tcPr>
          <w:p w:rsidR="002F799C" w:rsidRPr="00040C43" w:rsidRDefault="00A1674A" w:rsidP="0017700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1</w:t>
            </w:r>
            <w:r w:rsidR="00F44E7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 970 </w:t>
            </w:r>
            <w:r w:rsidRPr="00040C43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8</w:t>
            </w:r>
            <w:r w:rsidR="00F44E7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00,0</w:t>
            </w:r>
          </w:p>
        </w:tc>
        <w:tc>
          <w:tcPr>
            <w:tcW w:w="1276" w:type="dxa"/>
            <w:noWrap/>
            <w:hideMark/>
          </w:tcPr>
          <w:p w:rsidR="002F799C" w:rsidRPr="00040C43" w:rsidRDefault="00F44E78" w:rsidP="0017700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344 770,88</w:t>
            </w:r>
          </w:p>
        </w:tc>
        <w:tc>
          <w:tcPr>
            <w:tcW w:w="1276" w:type="dxa"/>
            <w:noWrap/>
            <w:hideMark/>
          </w:tcPr>
          <w:p w:rsidR="002F799C" w:rsidRPr="00040C43" w:rsidRDefault="00A1674A" w:rsidP="0017700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1</w:t>
            </w:r>
            <w:r w:rsidR="00F44E7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 941 </w:t>
            </w:r>
            <w:r w:rsidRPr="00040C43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5</w:t>
            </w:r>
            <w:r w:rsidR="00F44E7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08,37</w:t>
            </w:r>
          </w:p>
        </w:tc>
        <w:tc>
          <w:tcPr>
            <w:tcW w:w="2261" w:type="dxa"/>
            <w:noWrap/>
            <w:hideMark/>
          </w:tcPr>
          <w:p w:rsidR="002F799C" w:rsidRPr="00040C43" w:rsidRDefault="002F799C" w:rsidP="006A52BF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 </w:t>
            </w:r>
          </w:p>
        </w:tc>
      </w:tr>
      <w:tr w:rsidR="007C1462" w:rsidRPr="00040C43" w:rsidTr="00715CD7">
        <w:trPr>
          <w:trHeight w:val="803"/>
        </w:trPr>
        <w:tc>
          <w:tcPr>
            <w:tcW w:w="668" w:type="dxa"/>
            <w:hideMark/>
          </w:tcPr>
          <w:p w:rsidR="007C1462" w:rsidRPr="00040C43" w:rsidRDefault="007C1462" w:rsidP="006A52BF">
            <w:pPr>
              <w:ind w:firstLine="70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21" w:type="dxa"/>
            <w:hideMark/>
          </w:tcPr>
          <w:p w:rsidR="007C1462" w:rsidRPr="00040C43" w:rsidRDefault="007C1462" w:rsidP="006A52B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247" w:type="dxa"/>
            <w:hideMark/>
          </w:tcPr>
          <w:p w:rsidR="007C1462" w:rsidRPr="00040C43" w:rsidRDefault="00F44E78" w:rsidP="001770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350 </w:t>
            </w:r>
            <w:r w:rsidR="00A1674A"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00,0</w:t>
            </w:r>
          </w:p>
        </w:tc>
        <w:tc>
          <w:tcPr>
            <w:tcW w:w="1275" w:type="dxa"/>
            <w:hideMark/>
          </w:tcPr>
          <w:p w:rsidR="007C1462" w:rsidRPr="00040C43" w:rsidRDefault="00F44E78" w:rsidP="001770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1 970 </w:t>
            </w:r>
            <w:r w:rsidR="00A1674A"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00,0</w:t>
            </w:r>
          </w:p>
        </w:tc>
        <w:tc>
          <w:tcPr>
            <w:tcW w:w="1276" w:type="dxa"/>
            <w:hideMark/>
          </w:tcPr>
          <w:p w:rsidR="007C1462" w:rsidRPr="00040C43" w:rsidRDefault="00F44E78" w:rsidP="001770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344 770,88</w:t>
            </w:r>
          </w:p>
        </w:tc>
        <w:tc>
          <w:tcPr>
            <w:tcW w:w="1276" w:type="dxa"/>
            <w:hideMark/>
          </w:tcPr>
          <w:p w:rsidR="007C1462" w:rsidRPr="00040C43" w:rsidRDefault="00A1674A" w:rsidP="001770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  <w:r w:rsidR="00F44E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941 508,37</w:t>
            </w:r>
          </w:p>
        </w:tc>
        <w:tc>
          <w:tcPr>
            <w:tcW w:w="2261" w:type="dxa"/>
            <w:hideMark/>
          </w:tcPr>
          <w:p w:rsidR="007C1462" w:rsidRPr="00040C43" w:rsidRDefault="007C1462" w:rsidP="006A52B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Сохранность здоровья обучающихся, занятость в каникулярное время</w:t>
            </w:r>
          </w:p>
        </w:tc>
      </w:tr>
      <w:tr w:rsidR="007C1462" w:rsidRPr="00040C43" w:rsidTr="00715CD7">
        <w:trPr>
          <w:trHeight w:val="1663"/>
        </w:trPr>
        <w:tc>
          <w:tcPr>
            <w:tcW w:w="2689" w:type="dxa"/>
            <w:gridSpan w:val="2"/>
            <w:hideMark/>
          </w:tcPr>
          <w:p w:rsidR="007C1462" w:rsidRPr="00040C43" w:rsidRDefault="007C1462" w:rsidP="006A52B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Задача № 5. Обеспечение учащихся муниципальных организаций общего образования качественным сбалансированным питанием, совершенствование системы организации питания в общеобразовательных организациях.</w:t>
            </w:r>
          </w:p>
        </w:tc>
        <w:tc>
          <w:tcPr>
            <w:tcW w:w="1247" w:type="dxa"/>
            <w:noWrap/>
            <w:hideMark/>
          </w:tcPr>
          <w:p w:rsidR="007C1462" w:rsidRPr="00040C43" w:rsidRDefault="00715CD7" w:rsidP="001770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210 00</w:t>
            </w:r>
            <w:r w:rsidR="00B60521" w:rsidRPr="00040C4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275" w:type="dxa"/>
            <w:noWrap/>
            <w:hideMark/>
          </w:tcPr>
          <w:p w:rsidR="007C1462" w:rsidRPr="00040C43" w:rsidRDefault="00A1674A" w:rsidP="00715C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17</w:t>
            </w:r>
            <w:r w:rsidR="00715CD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 997 </w:t>
            </w:r>
            <w:r w:rsidRPr="00040C4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8</w:t>
            </w:r>
            <w:r w:rsidR="00715CD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06,8</w:t>
            </w:r>
          </w:p>
        </w:tc>
        <w:tc>
          <w:tcPr>
            <w:tcW w:w="1276" w:type="dxa"/>
            <w:noWrap/>
            <w:hideMark/>
          </w:tcPr>
          <w:p w:rsidR="007C1462" w:rsidRPr="00040C43" w:rsidRDefault="00715CD7" w:rsidP="001770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149 </w:t>
            </w:r>
            <w:r w:rsidR="00B60521" w:rsidRPr="00040C4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32,61</w:t>
            </w:r>
          </w:p>
        </w:tc>
        <w:tc>
          <w:tcPr>
            <w:tcW w:w="1276" w:type="dxa"/>
            <w:noWrap/>
            <w:hideMark/>
          </w:tcPr>
          <w:p w:rsidR="007C1462" w:rsidRPr="00040C43" w:rsidRDefault="00B60521" w:rsidP="001770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15</w:t>
            </w:r>
            <w:r w:rsidR="00715CD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 799 </w:t>
            </w:r>
            <w:r w:rsidRPr="00040C4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5</w:t>
            </w:r>
            <w:r w:rsidR="00715CD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42,24</w:t>
            </w:r>
          </w:p>
        </w:tc>
        <w:tc>
          <w:tcPr>
            <w:tcW w:w="2261" w:type="dxa"/>
            <w:noWrap/>
            <w:hideMark/>
          </w:tcPr>
          <w:p w:rsidR="007C1462" w:rsidRPr="00040C43" w:rsidRDefault="007C1462" w:rsidP="006A52BF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 </w:t>
            </w:r>
          </w:p>
        </w:tc>
      </w:tr>
      <w:tr w:rsidR="007C1462" w:rsidRPr="00040C43" w:rsidTr="00715CD7">
        <w:trPr>
          <w:trHeight w:val="1485"/>
        </w:trPr>
        <w:tc>
          <w:tcPr>
            <w:tcW w:w="668" w:type="dxa"/>
            <w:hideMark/>
          </w:tcPr>
          <w:p w:rsidR="007C1462" w:rsidRPr="00040C43" w:rsidRDefault="007C1462" w:rsidP="006A52BF">
            <w:pPr>
              <w:ind w:firstLine="70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21" w:type="dxa"/>
            <w:hideMark/>
          </w:tcPr>
          <w:p w:rsidR="007C1462" w:rsidRPr="00040C43" w:rsidRDefault="007C1462" w:rsidP="006A52B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highlight w:val="yellow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Частичная оплата стоимости питания отдельных категорий обучающихся за исключением обучающихся с ограниченными возможностями здоровья</w:t>
            </w:r>
          </w:p>
        </w:tc>
        <w:tc>
          <w:tcPr>
            <w:tcW w:w="1247" w:type="dxa"/>
            <w:hideMark/>
          </w:tcPr>
          <w:p w:rsidR="007C1462" w:rsidRPr="00040C43" w:rsidRDefault="00E6793E" w:rsidP="001770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210 00</w:t>
            </w:r>
            <w:r w:rsidR="00A1674A"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275" w:type="dxa"/>
            <w:hideMark/>
          </w:tcPr>
          <w:p w:rsidR="007C1462" w:rsidRPr="00040C43" w:rsidRDefault="00A1674A" w:rsidP="001770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</w:t>
            </w:r>
            <w:r w:rsidR="00E6793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016 </w:t>
            </w: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  <w:r w:rsidR="00E6793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00,0</w:t>
            </w:r>
          </w:p>
        </w:tc>
        <w:tc>
          <w:tcPr>
            <w:tcW w:w="1276" w:type="dxa"/>
            <w:hideMark/>
          </w:tcPr>
          <w:p w:rsidR="007C1462" w:rsidRPr="00040C43" w:rsidRDefault="00E6793E" w:rsidP="001770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149 532,61</w:t>
            </w:r>
          </w:p>
        </w:tc>
        <w:tc>
          <w:tcPr>
            <w:tcW w:w="1276" w:type="dxa"/>
            <w:hideMark/>
          </w:tcPr>
          <w:p w:rsidR="007C1462" w:rsidRPr="00040C43" w:rsidRDefault="00B60521" w:rsidP="001770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</w:t>
            </w:r>
            <w:r w:rsidR="008E250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315 </w:t>
            </w: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  <w:r w:rsidR="008E250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01,75</w:t>
            </w:r>
          </w:p>
        </w:tc>
        <w:tc>
          <w:tcPr>
            <w:tcW w:w="2261" w:type="dxa"/>
            <w:hideMark/>
          </w:tcPr>
          <w:p w:rsidR="007C1462" w:rsidRPr="00040C43" w:rsidRDefault="007C1462" w:rsidP="006A52B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Повышение качества питания, увеличение охвата обучающихся питанием в школьных столовых</w:t>
            </w:r>
          </w:p>
        </w:tc>
      </w:tr>
      <w:tr w:rsidR="007C1462" w:rsidRPr="00040C43" w:rsidTr="00715CD7">
        <w:trPr>
          <w:trHeight w:val="487"/>
        </w:trPr>
        <w:tc>
          <w:tcPr>
            <w:tcW w:w="668" w:type="dxa"/>
            <w:hideMark/>
          </w:tcPr>
          <w:p w:rsidR="007C1462" w:rsidRPr="00040C43" w:rsidRDefault="007C1462" w:rsidP="006A52BF">
            <w:pPr>
              <w:ind w:firstLine="70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21" w:type="dxa"/>
            <w:hideMark/>
          </w:tcPr>
          <w:p w:rsidR="007C1462" w:rsidRPr="00040C43" w:rsidRDefault="007C1462" w:rsidP="006A52B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общеобразовательных организациях Шегарского района</w:t>
            </w:r>
          </w:p>
        </w:tc>
        <w:tc>
          <w:tcPr>
            <w:tcW w:w="1247" w:type="dxa"/>
            <w:hideMark/>
          </w:tcPr>
          <w:p w:rsidR="007C1462" w:rsidRPr="00040C43" w:rsidRDefault="007C1462" w:rsidP="001770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hideMark/>
          </w:tcPr>
          <w:p w:rsidR="007C1462" w:rsidRPr="00040C43" w:rsidRDefault="00A1674A" w:rsidP="001770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9</w:t>
            </w:r>
            <w:r w:rsidR="00E6793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318 000,0</w:t>
            </w:r>
          </w:p>
        </w:tc>
        <w:tc>
          <w:tcPr>
            <w:tcW w:w="1276" w:type="dxa"/>
            <w:hideMark/>
          </w:tcPr>
          <w:p w:rsidR="007C1462" w:rsidRPr="00040C43" w:rsidRDefault="007C1462" w:rsidP="001770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hideMark/>
          </w:tcPr>
          <w:p w:rsidR="007C1462" w:rsidRPr="00040C43" w:rsidRDefault="00B60521" w:rsidP="001770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9</w:t>
            </w:r>
            <w:r w:rsidR="008E250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291 619,23</w:t>
            </w:r>
          </w:p>
        </w:tc>
        <w:tc>
          <w:tcPr>
            <w:tcW w:w="2261" w:type="dxa"/>
            <w:hideMark/>
          </w:tcPr>
          <w:p w:rsidR="007C1462" w:rsidRPr="00040C43" w:rsidRDefault="007C1462" w:rsidP="006A52B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Обеспечение бесплатным горячим питанием обучающихся начальных классов</w:t>
            </w:r>
          </w:p>
        </w:tc>
      </w:tr>
      <w:tr w:rsidR="007C1462" w:rsidRPr="00040C43" w:rsidTr="00715CD7">
        <w:trPr>
          <w:trHeight w:val="1200"/>
        </w:trPr>
        <w:tc>
          <w:tcPr>
            <w:tcW w:w="668" w:type="dxa"/>
            <w:hideMark/>
          </w:tcPr>
          <w:p w:rsidR="007C1462" w:rsidRPr="00040C43" w:rsidRDefault="007C1462" w:rsidP="006A52BF">
            <w:pPr>
              <w:ind w:firstLine="70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7</w:t>
            </w:r>
          </w:p>
        </w:tc>
        <w:tc>
          <w:tcPr>
            <w:tcW w:w="2021" w:type="dxa"/>
            <w:hideMark/>
          </w:tcPr>
          <w:p w:rsidR="007C1462" w:rsidRPr="00040C43" w:rsidRDefault="007C1462" w:rsidP="006A52B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Обеспечение бесплатным </w:t>
            </w:r>
            <w:r w:rsidR="006417CE"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двухразовым </w:t>
            </w: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горячим питанием обучающихся с ограниченными возможностями здоровья</w:t>
            </w:r>
          </w:p>
        </w:tc>
        <w:tc>
          <w:tcPr>
            <w:tcW w:w="1247" w:type="dxa"/>
            <w:hideMark/>
          </w:tcPr>
          <w:p w:rsidR="007C1462" w:rsidRPr="00040C43" w:rsidRDefault="007C1462" w:rsidP="001770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hideMark/>
          </w:tcPr>
          <w:p w:rsidR="007C1462" w:rsidRPr="00040C43" w:rsidRDefault="00A1674A" w:rsidP="001770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</w:t>
            </w:r>
            <w:r w:rsidR="00E6793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663 </w:t>
            </w: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7</w:t>
            </w:r>
            <w:r w:rsidR="00E6793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06,8</w:t>
            </w:r>
          </w:p>
        </w:tc>
        <w:tc>
          <w:tcPr>
            <w:tcW w:w="1276" w:type="dxa"/>
            <w:hideMark/>
          </w:tcPr>
          <w:p w:rsidR="007C1462" w:rsidRPr="00040C43" w:rsidRDefault="007C1462" w:rsidP="001770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hideMark/>
          </w:tcPr>
          <w:p w:rsidR="007C1462" w:rsidRPr="00040C43" w:rsidRDefault="00B60521" w:rsidP="001770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</w:t>
            </w:r>
            <w:r w:rsidR="008E250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192 </w:t>
            </w: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8</w:t>
            </w:r>
            <w:r w:rsidR="008E250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21,26</w:t>
            </w:r>
          </w:p>
        </w:tc>
        <w:tc>
          <w:tcPr>
            <w:tcW w:w="2261" w:type="dxa"/>
            <w:hideMark/>
          </w:tcPr>
          <w:p w:rsidR="007C1462" w:rsidRPr="00040C43" w:rsidRDefault="007C1462" w:rsidP="006A52B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Обеспечение бесплатным горячим питанием обучающихся с ограниченными возможностями здоровья.</w:t>
            </w:r>
          </w:p>
        </w:tc>
      </w:tr>
      <w:tr w:rsidR="005937A9" w:rsidRPr="00040C43" w:rsidTr="00715CD7">
        <w:trPr>
          <w:trHeight w:val="372"/>
        </w:trPr>
        <w:tc>
          <w:tcPr>
            <w:tcW w:w="2689" w:type="dxa"/>
            <w:gridSpan w:val="2"/>
            <w:hideMark/>
          </w:tcPr>
          <w:p w:rsidR="005937A9" w:rsidRPr="008E2502" w:rsidRDefault="005937A9" w:rsidP="005937A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8E25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Итого:  </w:t>
            </w:r>
          </w:p>
        </w:tc>
        <w:tc>
          <w:tcPr>
            <w:tcW w:w="1247" w:type="dxa"/>
            <w:hideMark/>
          </w:tcPr>
          <w:p w:rsidR="005937A9" w:rsidRPr="008E2502" w:rsidRDefault="005937A9" w:rsidP="005937A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E250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4 454 659,43  </w:t>
            </w:r>
          </w:p>
        </w:tc>
        <w:tc>
          <w:tcPr>
            <w:tcW w:w="1275" w:type="dxa"/>
            <w:hideMark/>
          </w:tcPr>
          <w:p w:rsidR="005937A9" w:rsidRPr="008E2502" w:rsidRDefault="005937A9" w:rsidP="005937A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E250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24 446 525,80  </w:t>
            </w:r>
          </w:p>
        </w:tc>
        <w:tc>
          <w:tcPr>
            <w:tcW w:w="1276" w:type="dxa"/>
            <w:hideMark/>
          </w:tcPr>
          <w:p w:rsidR="005937A9" w:rsidRPr="008E2502" w:rsidRDefault="005937A9" w:rsidP="005937A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E250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3 596 700,17  </w:t>
            </w:r>
          </w:p>
        </w:tc>
        <w:tc>
          <w:tcPr>
            <w:tcW w:w="1276" w:type="dxa"/>
            <w:hideMark/>
          </w:tcPr>
          <w:p w:rsidR="005937A9" w:rsidRPr="008E2502" w:rsidRDefault="005937A9" w:rsidP="005937A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E250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21 047 058,63  </w:t>
            </w:r>
          </w:p>
        </w:tc>
        <w:tc>
          <w:tcPr>
            <w:tcW w:w="2261" w:type="dxa"/>
            <w:hideMark/>
          </w:tcPr>
          <w:p w:rsidR="005937A9" w:rsidRPr="00040C43" w:rsidRDefault="005937A9" w:rsidP="005937A9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0C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2502" w:rsidRPr="00040C43" w:rsidTr="007C4C32">
        <w:trPr>
          <w:trHeight w:val="372"/>
        </w:trPr>
        <w:tc>
          <w:tcPr>
            <w:tcW w:w="2689" w:type="dxa"/>
            <w:gridSpan w:val="2"/>
          </w:tcPr>
          <w:p w:rsidR="008E2502" w:rsidRPr="008E2502" w:rsidRDefault="008E2502" w:rsidP="005937A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8E25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2522" w:type="dxa"/>
            <w:gridSpan w:val="2"/>
          </w:tcPr>
          <w:p w:rsidR="008E2502" w:rsidRPr="008E2502" w:rsidRDefault="00B84A40" w:rsidP="008E250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28</w:t>
            </w:r>
            <w:r w:rsidR="008E2502" w:rsidRPr="008E2502">
              <w:rPr>
                <w:rFonts w:ascii="Times New Roman" w:hAnsi="Times New Roman" w:cs="Times New Roman"/>
                <w:b/>
                <w:sz w:val="18"/>
                <w:szCs w:val="18"/>
              </w:rPr>
              <w:t> 901 185,23</w:t>
            </w:r>
          </w:p>
        </w:tc>
        <w:tc>
          <w:tcPr>
            <w:tcW w:w="2552" w:type="dxa"/>
            <w:gridSpan w:val="2"/>
          </w:tcPr>
          <w:p w:rsidR="008E2502" w:rsidRPr="008E2502" w:rsidRDefault="008E2502" w:rsidP="008E250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E2502">
              <w:rPr>
                <w:rFonts w:ascii="Times New Roman" w:hAnsi="Times New Roman" w:cs="Times New Roman"/>
                <w:b/>
                <w:sz w:val="18"/>
                <w:szCs w:val="18"/>
              </w:rPr>
              <w:t>24 643 758,80</w:t>
            </w:r>
          </w:p>
        </w:tc>
        <w:tc>
          <w:tcPr>
            <w:tcW w:w="2261" w:type="dxa"/>
          </w:tcPr>
          <w:p w:rsidR="008E2502" w:rsidRPr="00040C43" w:rsidRDefault="008E2502" w:rsidP="005937A9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7E48EE" w:rsidRPr="006A52BF" w:rsidRDefault="00521CDE" w:rsidP="006A52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tbl>
      <w:tblPr>
        <w:tblW w:w="974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670"/>
        <w:gridCol w:w="236"/>
        <w:gridCol w:w="841"/>
      </w:tblGrid>
      <w:tr w:rsidR="00325822" w:rsidRPr="006A52BF" w:rsidTr="00325822">
        <w:trPr>
          <w:trHeight w:val="300"/>
        </w:trPr>
        <w:tc>
          <w:tcPr>
            <w:tcW w:w="8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5822" w:rsidRPr="006A52BF" w:rsidRDefault="00325822" w:rsidP="006A52BF">
            <w:pPr>
              <w:spacing w:after="0" w:line="276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</w:tcPr>
          <w:p w:rsidR="00325822" w:rsidRPr="006A52BF" w:rsidRDefault="00325822" w:rsidP="006A5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5822" w:rsidRPr="006A52BF" w:rsidRDefault="00325822" w:rsidP="006A5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F128DC" w:rsidRPr="006A52BF" w:rsidRDefault="00F128DC" w:rsidP="001770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u w:val="single"/>
          <w:lang w:eastAsia="ru-RU"/>
        </w:rPr>
      </w:pPr>
      <w:r w:rsidRPr="006A52B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u w:val="single"/>
          <w:lang w:eastAsia="ru-RU"/>
        </w:rPr>
        <w:t>3. Подпрограмма «Развитие дополнительного образования детей»</w:t>
      </w:r>
    </w:p>
    <w:p w:rsidR="00F128DC" w:rsidRPr="006A52BF" w:rsidRDefault="00F128DC" w:rsidP="006A52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F128DC" w:rsidRPr="006A52BF" w:rsidRDefault="00F128DC" w:rsidP="001770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Цель подпрограммы</w:t>
      </w:r>
    </w:p>
    <w:p w:rsidR="00F128DC" w:rsidRPr="006A52BF" w:rsidRDefault="00F128DC" w:rsidP="006A52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Развитие качественного и доступного дополнительного образования детей на территории Шегарского района, направленного на успешную социальную и творческую социализацию детей; проявление детьми социальной ответственности, осознанного жизненного самоопределения и выбора профессии.</w:t>
      </w:r>
    </w:p>
    <w:p w:rsidR="00F128DC" w:rsidRPr="006A52BF" w:rsidRDefault="00F128DC" w:rsidP="006A52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F128DC" w:rsidRPr="006A52BF" w:rsidRDefault="00F128DC" w:rsidP="001770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Задачи подпрограммы</w:t>
      </w:r>
    </w:p>
    <w:p w:rsidR="00F128DC" w:rsidRPr="006A52BF" w:rsidRDefault="00F128DC" w:rsidP="006A52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1)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детей;</w:t>
      </w:r>
    </w:p>
    <w:p w:rsidR="00F128DC" w:rsidRPr="006A52BF" w:rsidRDefault="00F128DC" w:rsidP="006A52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2) Совершенствование системы дополнительного образования детей;</w:t>
      </w:r>
    </w:p>
    <w:p w:rsidR="00F128DC" w:rsidRPr="006A52BF" w:rsidRDefault="00F128DC" w:rsidP="006A52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3) Обеспечение современных и безопасных условий для получения дополнительного образования детей.</w:t>
      </w:r>
    </w:p>
    <w:p w:rsidR="00F128DC" w:rsidRPr="006A52BF" w:rsidRDefault="00F128DC" w:rsidP="006A52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F128DC" w:rsidRPr="006A52BF" w:rsidRDefault="00F128DC" w:rsidP="001770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Объемы и источники финансирования подпрограммы</w:t>
      </w:r>
    </w:p>
    <w:p w:rsidR="002874DF" w:rsidRPr="006A52BF" w:rsidRDefault="002874DF" w:rsidP="006A52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На реализацию подпрограммных мероприятий в 20</w:t>
      </w:r>
      <w:r w:rsidR="00BE415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23 году предусмотрено всего 350 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690</w:t>
      </w:r>
      <w:r w:rsidR="00BE415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,0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тыс. руб., в том числе из бюджета муниципал</w:t>
      </w:r>
      <w:r w:rsidR="00BE415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ьного образования 350 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690</w:t>
      </w:r>
      <w:r w:rsidR="00BE415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,0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тыс. руб.</w:t>
      </w:r>
    </w:p>
    <w:p w:rsidR="00F128DC" w:rsidRPr="006A52BF" w:rsidRDefault="00F128DC" w:rsidP="006A52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28DC" w:rsidRPr="006A52BF" w:rsidRDefault="00F128DC" w:rsidP="0017700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Ожидаемые конечные результаты реализации подпрограммы</w:t>
      </w:r>
    </w:p>
    <w:p w:rsidR="00BB7B0C" w:rsidRPr="006A52BF" w:rsidRDefault="00BB7B0C" w:rsidP="006A52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1) Доведение охвата школьников услугами дополнительного образования до </w:t>
      </w:r>
      <w:r w:rsidR="00F15F80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75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%;</w:t>
      </w:r>
    </w:p>
    <w:p w:rsidR="00BB7B0C" w:rsidRPr="006A52BF" w:rsidRDefault="00BB7B0C" w:rsidP="006A52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2) Доведение охвата детей и подростков в работе детских общественных объединений до 60%;</w:t>
      </w:r>
    </w:p>
    <w:p w:rsidR="00BB7B0C" w:rsidRPr="006A52BF" w:rsidRDefault="00BB7B0C" w:rsidP="006A52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3) Увеличение количества детей, привлекаемых к участию в различных мероприятиях муниципального уровня, в том числе организованных непосредственно образовательным учреждением дополнительного образования до 55%;</w:t>
      </w:r>
    </w:p>
    <w:p w:rsidR="00BB7B0C" w:rsidRPr="006A52BF" w:rsidRDefault="00BB7B0C" w:rsidP="006A52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4) Увеличение количества детей, привлекаемых к участию в мероприятиях всероссийского и регионального значения до 50%;</w:t>
      </w:r>
    </w:p>
    <w:p w:rsidR="00BB7B0C" w:rsidRPr="006A52BF" w:rsidRDefault="00BB7B0C" w:rsidP="006A52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5) Увеличение количества победителей и призёров конкурсов, смотров, соревнований, турниров и т.п. мероприятий всероссийского и регионального уровня до 25%;</w:t>
      </w:r>
    </w:p>
    <w:p w:rsidR="00BB7B0C" w:rsidRPr="006A52BF" w:rsidRDefault="00BB7B0C" w:rsidP="006A52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6) Увеличение количества победителей и призёров конкурсов, смотров, соревнований, турниров и т.п. мероприятий муниципального уровня, в том числе организованных непосредственно образовательным учреждением дополнительного образования до 40%;</w:t>
      </w:r>
    </w:p>
    <w:p w:rsidR="00BB7B0C" w:rsidRPr="006A52BF" w:rsidRDefault="00BB7B0C" w:rsidP="006A52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7) Увеличение количества воспитанников, имеющих спортивные разряды до 30%;</w:t>
      </w:r>
    </w:p>
    <w:p w:rsidR="00BB7B0C" w:rsidRPr="006A52BF" w:rsidRDefault="00BB7B0C" w:rsidP="006A52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lastRenderedPageBreak/>
        <w:t>8) Доведение охвата детей, обучающихся по дополнительным общеобразовательным программам естественнонаучной и научно-технической направленностей до 30%;</w:t>
      </w:r>
    </w:p>
    <w:p w:rsidR="00BB7B0C" w:rsidRPr="006A52BF" w:rsidRDefault="00BB7B0C" w:rsidP="006A52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9) Увеличение количество выданных сертификатов дополнительного образования до 80%;</w:t>
      </w:r>
    </w:p>
    <w:p w:rsidR="00BB7B0C" w:rsidRPr="006A52BF" w:rsidRDefault="00BB7B0C" w:rsidP="006A52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10) Увеличение количества детей, обучающихся по образовательным программам дополнительного образования с использованием сертификатов до 80%;</w:t>
      </w:r>
    </w:p>
    <w:p w:rsidR="00BB7B0C" w:rsidRPr="006A52BF" w:rsidRDefault="00BB7B0C" w:rsidP="006A52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11) Повышение качества и доступности предоставления дополнительного образования за счет совершенствования системы дополнительного образования детей;</w:t>
      </w:r>
    </w:p>
    <w:p w:rsidR="00BB7B0C" w:rsidRPr="006A52BF" w:rsidRDefault="00BB7B0C" w:rsidP="006A52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12) Обеспечение современных и безопасных условий для получения дополнительного образования детей;</w:t>
      </w:r>
    </w:p>
    <w:p w:rsidR="002F357C" w:rsidRPr="006A52BF" w:rsidRDefault="00BB7B0C" w:rsidP="006A52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13) </w:t>
      </w:r>
      <w:r w:rsidR="00AF06EF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В </w:t>
      </w:r>
      <w:r w:rsidR="00AF06EF"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образовательных учреждениях </w:t>
      </w:r>
      <w:r w:rsidR="00AF06EF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озд</w:t>
      </w:r>
      <w:r w:rsidR="00AF06EF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ан центр волонтерского движения </w:t>
      </w:r>
      <w:r w:rsidR="002F357C"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>100%.</w:t>
      </w:r>
    </w:p>
    <w:p w:rsidR="002F357C" w:rsidRPr="006A52BF" w:rsidRDefault="002F357C" w:rsidP="006A52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213A6" w:rsidRPr="006A52BF" w:rsidRDefault="00F05851" w:rsidP="006A52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52B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Задача 1.</w:t>
      </w:r>
      <w:r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> 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</w:t>
      </w:r>
      <w:r w:rsidR="003257D6"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F8427B" w:rsidRPr="006A52BF" w:rsidRDefault="003257D6" w:rsidP="006A52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52B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Показатель 1.  </w:t>
      </w:r>
      <w:r w:rsidR="00F8427B" w:rsidRPr="006A52B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«</w:t>
      </w:r>
      <w:r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>Доля детей в возрасте 5 - 18 лет, получающих услуги по дополнительному образованию, в общей численности детей этой возрастной группы не менее 80 % от общего количества детей в возрасте от 5 до 18 лет</w:t>
      </w:r>
      <w:r w:rsidR="00F8427B"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>» составил 72,85%, что выше базового значения на начало реализации программы, но</w:t>
      </w:r>
      <w:r w:rsidR="00E34648"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ниже планируемого значения на 5</w:t>
      </w:r>
      <w:r w:rsidR="00F8427B"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>,15%.</w:t>
      </w:r>
    </w:p>
    <w:p w:rsidR="006519FF" w:rsidRPr="006A52BF" w:rsidRDefault="006519FF" w:rsidP="006A52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>Причиной не достижения планового значения является:</w:t>
      </w:r>
    </w:p>
    <w:p w:rsidR="006519FF" w:rsidRPr="006A52BF" w:rsidRDefault="006519FF" w:rsidP="006A52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>- показатель рассчитывается от числа детей, проживающих на территории Шегарского района. С учетом того, что в районе функционируют учреждения, реализующие программы дополнительного образования (ДШИ, коррекционная школа, ПКТ), которые не подведомственны Управлению образования, соответственно</w:t>
      </w:r>
      <w:r w:rsidR="00B21C5B"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обучающиеся школ, которые </w:t>
      </w:r>
      <w:r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зачислены в </w:t>
      </w:r>
      <w:r w:rsidR="00B21C5B"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>данные учреждения</w:t>
      </w:r>
      <w:r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не подлежат общему учету</w:t>
      </w:r>
      <w:r w:rsidR="00B21C5B"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АИС ПФДО.</w:t>
      </w:r>
    </w:p>
    <w:p w:rsidR="003257D6" w:rsidRPr="006A52BF" w:rsidRDefault="003257D6" w:rsidP="006A52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52B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Показатель 2.  </w:t>
      </w:r>
      <w:r w:rsidR="00F8427B" w:rsidRPr="006A52B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«</w:t>
      </w:r>
      <w:r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>Доля детей в возрасте 5 - 18 лет принимающих участие в работе детских общественных объединений от общего количества обучающихся в образовательных организациях</w:t>
      </w:r>
      <w:r w:rsidR="00E34648"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>» составил 78,1</w:t>
      </w:r>
      <w:r w:rsidR="00F8427B"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>2%, что вы</w:t>
      </w:r>
      <w:r w:rsidR="00E34648"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>ше планируемого значения на 28,1</w:t>
      </w:r>
      <w:r w:rsidR="00F8427B"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>2%.</w:t>
      </w:r>
    </w:p>
    <w:p w:rsidR="003257D6" w:rsidRPr="006A52BF" w:rsidRDefault="003257D6" w:rsidP="006A52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52B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Показатель 3. </w:t>
      </w:r>
      <w:r w:rsidR="00F8427B" w:rsidRPr="006A52B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«</w:t>
      </w:r>
      <w:r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>Доля детей, привлекаемых к участию в различных мероприятиях муниципального уровня, в том числе организованных непосредственно образовательным учреждением дополнительного образования от общего числа детей, охваченных дополнительным образованием</w:t>
      </w:r>
      <w:r w:rsidR="00F8427B"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 составил </w:t>
      </w:r>
      <w:r w:rsidR="001E4D95"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>73</w:t>
      </w:r>
      <w:r w:rsidR="00F8427B"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%, что выше планируемого значения на </w:t>
      </w:r>
      <w:r w:rsidR="00E34648"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>23</w:t>
      </w:r>
      <w:r w:rsidR="00F8427B"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>%.</w:t>
      </w:r>
    </w:p>
    <w:p w:rsidR="003257D6" w:rsidRPr="006A52BF" w:rsidRDefault="003257D6" w:rsidP="006A52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52B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Показатель 4. </w:t>
      </w:r>
      <w:r w:rsidR="00954B62" w:rsidRPr="006A52B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«</w:t>
      </w:r>
      <w:r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>Доля детей, привлекаемых к участию в мероприятиях всероссийского и регионального значения от общего числа детей, охваченных дополнительным образованием</w:t>
      </w:r>
      <w:r w:rsidR="00954B62"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E34648"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составил 53,6</w:t>
      </w:r>
      <w:r w:rsidR="001E2B87"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>%, что выше</w:t>
      </w:r>
      <w:r w:rsidR="00E34648"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планируемого значения на 5,6</w:t>
      </w:r>
      <w:r w:rsidR="001E2B87"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>%.</w:t>
      </w:r>
    </w:p>
    <w:p w:rsidR="003257D6" w:rsidRPr="006A52BF" w:rsidRDefault="003257D6" w:rsidP="006A52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52B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Показатель 5. </w:t>
      </w:r>
      <w:r w:rsidR="001E2B87" w:rsidRPr="006A52B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«</w:t>
      </w:r>
      <w:r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>Доля победителей и призёров конкурсов, смотров, соревнований, турниров и т.п. мероприятий всероссийского и регионального уровня от общего числа детей, охваченных дополнительным образованием</w:t>
      </w:r>
      <w:r w:rsidR="001E2B87"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>» соста</w:t>
      </w:r>
      <w:r w:rsidR="00E34648"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>вил 26,3</w:t>
      </w:r>
      <w:r w:rsidR="001E2B87"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%, что выше планируемого значения на </w:t>
      </w:r>
      <w:r w:rsidR="00E34648"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>6,3</w:t>
      </w:r>
      <w:r w:rsidR="001E2B87"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>%.</w:t>
      </w:r>
    </w:p>
    <w:p w:rsidR="003257D6" w:rsidRPr="006A52BF" w:rsidRDefault="003257D6" w:rsidP="006A52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52B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Показатель 6. </w:t>
      </w:r>
      <w:r w:rsidR="000375A1" w:rsidRPr="006A52B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«</w:t>
      </w:r>
      <w:r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Доля победителей и призёров конкурсов, смотров, соревнований, турниров и т.п. мероприятий муниципального уровня, в том числе организованных образовательным учреждением дополнительного образования от охвата детей </w:t>
      </w:r>
      <w:r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дополнительным образованием</w:t>
      </w:r>
      <w:r w:rsidR="000375A1"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 составил </w:t>
      </w:r>
      <w:r w:rsidR="00E34648"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>41,2</w:t>
      </w:r>
      <w:r w:rsidR="000375A1"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%, что выше планируемого значения </w:t>
      </w:r>
      <w:r w:rsidR="00423F16"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 </w:t>
      </w:r>
      <w:r w:rsidR="00E34648"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>11,2</w:t>
      </w:r>
      <w:r w:rsidR="000375A1"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>%.</w:t>
      </w:r>
    </w:p>
    <w:p w:rsidR="003257D6" w:rsidRPr="006A52BF" w:rsidRDefault="003257D6" w:rsidP="006A52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52B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Показатель 7. </w:t>
      </w:r>
      <w:r w:rsidR="00D97AF3" w:rsidRPr="006A52B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«</w:t>
      </w:r>
      <w:r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>Доля воспитанников, имеющих спортивные разряды от общей численности воспитанников образовательных учреждений дополнительного образования детей</w:t>
      </w:r>
      <w:r w:rsidR="00D97AF3"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>» составил 2</w:t>
      </w:r>
      <w:r w:rsidR="00D20D6C"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="00D97AF3"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>%, планируемое значение достигнуто.</w:t>
      </w:r>
    </w:p>
    <w:p w:rsidR="003257D6" w:rsidRPr="006A52BF" w:rsidRDefault="003257D6" w:rsidP="006A52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6A52B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Показатель 8. </w:t>
      </w:r>
      <w:r w:rsidR="00423F16" w:rsidRPr="006A52B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«</w:t>
      </w:r>
      <w:r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>Доля детей, обучающихся по дополнительным общеобразовательным программам естественнонаучной и технической направленностей от общего числа детей, охваченных дополнительным образованием</w:t>
      </w:r>
      <w:r w:rsidR="00E34648"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>» составил 35</w:t>
      </w:r>
      <w:r w:rsidR="000E6F38"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>%,</w:t>
      </w:r>
      <w:r w:rsidR="004256B1"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что выше планируемого значения.</w:t>
      </w:r>
    </w:p>
    <w:p w:rsidR="000E6F38" w:rsidRPr="006A52BF" w:rsidRDefault="003257D6" w:rsidP="006A52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52B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Показатель 9. </w:t>
      </w:r>
      <w:r w:rsidR="00423F16" w:rsidRPr="006A52B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«</w:t>
      </w:r>
      <w:r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>Доля выданных сертификатов дополнительного образования от общего количества детей в возрасте от 5 до 18 лет, проживающих на территории Шегарского района</w:t>
      </w:r>
      <w:r w:rsidR="00423F16"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>» составил 7</w:t>
      </w:r>
      <w:r w:rsidR="000E6F38"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>8%, что менее на 1%. Причиной не достижения планового значения является:</w:t>
      </w:r>
    </w:p>
    <w:p w:rsidR="003257D6" w:rsidRPr="006A52BF" w:rsidRDefault="000E6F38" w:rsidP="006A52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>- показатель рассчитывается от числа детей, проживающих на территории Шегарского района. С учетом того, что в районе функционируют учреждения, реализующие программы дополнительного образования (ДШИ, коррекционная школа, ПКТ), которые не подведомственны Управлению образования, соответственно обучающиеся школ, которые зачислены в данные учреждения не подлежат общему учету в АИС ПФДО. А также, в районе прописаны семьи с детьми, по факту не проживающих на территории муниципалитета.</w:t>
      </w:r>
    </w:p>
    <w:p w:rsidR="003257D6" w:rsidRPr="006A52BF" w:rsidRDefault="003257D6" w:rsidP="006A52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52B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Показатель 10. </w:t>
      </w:r>
      <w:r w:rsidR="00423F16" w:rsidRPr="006A52B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«</w:t>
      </w:r>
      <w:r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>Д</w:t>
      </w:r>
      <w:bookmarkStart w:id="0" w:name="_GoBack"/>
      <w:bookmarkEnd w:id="0"/>
      <w:r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>оля детей, обучающихся по образовательным программам дополнительного образования с использованием сертификатов от общего количества детей в возрасте от 5 до 18 лет, проживающих на территории Шегарского района</w:t>
      </w:r>
      <w:r w:rsidR="00423F16"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 составил </w:t>
      </w:r>
      <w:r w:rsidR="00612752"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>78</w:t>
      </w:r>
      <w:r w:rsidR="00423F16"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%, что выше базового </w:t>
      </w:r>
      <w:r w:rsidR="000E6F38"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>планового значения.</w:t>
      </w:r>
    </w:p>
    <w:p w:rsidR="00D213A6" w:rsidRPr="006A52BF" w:rsidRDefault="003257D6" w:rsidP="006A52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52B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Показатель 11.</w:t>
      </w:r>
      <w:r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423F16"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>Создание центра волонтерского движения</w:t>
      </w:r>
      <w:r w:rsidR="00423F16"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0E6F38"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(в 2023</w:t>
      </w:r>
      <w:r w:rsidR="006519FF"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году не предусмотрено).</w:t>
      </w:r>
    </w:p>
    <w:p w:rsidR="006519FF" w:rsidRPr="006A52BF" w:rsidRDefault="006519FF" w:rsidP="006A52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213A6" w:rsidRPr="006A52BF" w:rsidRDefault="00D213A6" w:rsidP="006A52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52B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Задача 2.</w:t>
      </w:r>
      <w:r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> </w:t>
      </w:r>
      <w:r w:rsidR="006519FF"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>Совершенствование системы дополнительного образования.</w:t>
      </w:r>
    </w:p>
    <w:p w:rsidR="00D213A6" w:rsidRPr="006A52BF" w:rsidRDefault="00D213A6" w:rsidP="006A52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Показатель 1.</w:t>
      </w:r>
      <w:r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6519FF"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>Доля обеспеченности учебно-воспитательной и образовательной базы учреждения дополнительного образования детей</w:t>
      </w:r>
      <w:r w:rsidR="006519FF"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>» составил</w:t>
      </w:r>
      <w:r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0E6F38"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>90</w:t>
      </w:r>
      <w:r w:rsidR="006519FF"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>%, планируемое значение достигнуто.</w:t>
      </w:r>
    </w:p>
    <w:p w:rsidR="00313C53" w:rsidRPr="006A52BF" w:rsidRDefault="00D213A6" w:rsidP="006A52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52B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Показатель 2. </w:t>
      </w:r>
      <w:r w:rsidR="006519FF" w:rsidRPr="006A52B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«</w:t>
      </w:r>
      <w:r w:rsidR="00313C53"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>Доля оснащения материально-технической базы учреждения дополнительного образования детей</w:t>
      </w:r>
      <w:r w:rsidR="000E6F38"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>» составил 90</w:t>
      </w:r>
      <w:r w:rsidR="006519FF"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>%, планируемое значение достигнуто.</w:t>
      </w:r>
    </w:p>
    <w:p w:rsidR="006519FF" w:rsidRPr="006A52BF" w:rsidRDefault="006519FF" w:rsidP="006A52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519FF" w:rsidRPr="006A52BF" w:rsidRDefault="006519FF" w:rsidP="006A52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52B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Задача 3.</w:t>
      </w:r>
      <w:r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Обеспечение современных и безопасных условий для получения дополнительного образования детей.</w:t>
      </w:r>
    </w:p>
    <w:p w:rsidR="006519FF" w:rsidRPr="006A52BF" w:rsidRDefault="006519FF" w:rsidP="006A52BF">
      <w:pPr>
        <w:autoSpaceDE w:val="0"/>
        <w:autoSpaceDN w:val="0"/>
        <w:adjustRightInd w:val="0"/>
        <w:spacing w:after="6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Показатель 1.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«Доля образовательных учреждений дополнительного образования, здания которых находятся в неудовлетворительном состоянии или требуют капитального ремонта, не соответствуют требованиям комплексной безопасности, в общем числе учреждений дополнительного образования» составил 50%, что на уровне базового значения на начало реализации программы, т.е. число аварийных зданий или зданий, требующих капитальный ремонт, не увеличилось.</w:t>
      </w:r>
    </w:p>
    <w:p w:rsidR="00397C03" w:rsidRPr="006A52BF" w:rsidRDefault="00397C03" w:rsidP="006A52BF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17B9" w:rsidRPr="006A52BF" w:rsidRDefault="006017B9" w:rsidP="00177009">
      <w:pPr>
        <w:autoSpaceDE w:val="0"/>
        <w:autoSpaceDN w:val="0"/>
        <w:adjustRightInd w:val="0"/>
        <w:spacing w:after="6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Итоги реализации подпрограммы в 202</w:t>
      </w:r>
      <w:r w:rsidR="003E363C" w:rsidRPr="006A52B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3</w:t>
      </w:r>
      <w:r w:rsidRPr="006A52B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году</w:t>
      </w:r>
    </w:p>
    <w:p w:rsidR="006017B9" w:rsidRPr="006A52BF" w:rsidRDefault="006017B9" w:rsidP="006A52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Финансирование подпрограммы «Развитие дополнительного образования» муниципальной программы </w:t>
      </w:r>
      <w:r w:rsidRPr="00BE415A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«Развитие образовани</w:t>
      </w:r>
      <w:r w:rsidR="00B84A4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я в Шегарском районе</w:t>
      </w:r>
      <w:r w:rsidRPr="00BE415A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»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BE415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 2023 году составило 350 </w:t>
      </w:r>
      <w:r w:rsidR="00EB4C8C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690</w:t>
      </w:r>
      <w:r w:rsidR="00BE415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,0</w:t>
      </w:r>
      <w:r w:rsidR="00EB4C8C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тыс. руб. - плановое значение, </w:t>
      </w:r>
      <w:r w:rsidR="00BE415A" w:rsidRPr="00BE415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348 089,28</w:t>
      </w:r>
      <w:r w:rsidR="00BE415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EB4C8C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тыс. руб</w:t>
      </w:r>
      <w:r w:rsidR="001E634B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 – фактическое значение (99,25</w:t>
      </w:r>
      <w:r w:rsidR="00EB4C8C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% выполнение плана).</w:t>
      </w:r>
    </w:p>
    <w:p w:rsidR="006C6187" w:rsidRPr="006A52BF" w:rsidRDefault="006C6187" w:rsidP="006A52B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61"/>
        <w:gridCol w:w="1875"/>
        <w:gridCol w:w="1131"/>
        <w:gridCol w:w="1171"/>
        <w:gridCol w:w="1302"/>
        <w:gridCol w:w="1226"/>
        <w:gridCol w:w="2958"/>
      </w:tblGrid>
      <w:tr w:rsidR="006C6187" w:rsidRPr="00716BE2" w:rsidTr="001850EB">
        <w:trPr>
          <w:trHeight w:val="299"/>
        </w:trPr>
        <w:tc>
          <w:tcPr>
            <w:tcW w:w="2236" w:type="dxa"/>
            <w:gridSpan w:val="2"/>
            <w:vMerge w:val="restart"/>
            <w:hideMark/>
          </w:tcPr>
          <w:p w:rsidR="006C6187" w:rsidRPr="00716BE2" w:rsidRDefault="006C6187" w:rsidP="001770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716B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lastRenderedPageBreak/>
              <w:t>Задачи, направленные на достижение цели</w:t>
            </w:r>
          </w:p>
        </w:tc>
        <w:tc>
          <w:tcPr>
            <w:tcW w:w="2302" w:type="dxa"/>
            <w:gridSpan w:val="2"/>
            <w:vMerge w:val="restart"/>
            <w:hideMark/>
          </w:tcPr>
          <w:p w:rsidR="006C6187" w:rsidRPr="00716BE2" w:rsidRDefault="00C4089B" w:rsidP="001770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716B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Планируемый объем </w:t>
            </w:r>
            <w:r w:rsidR="006C6187" w:rsidRPr="00716B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финансирования на решение </w:t>
            </w:r>
            <w:r w:rsidRPr="00716B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данной задачи</w:t>
            </w:r>
            <w:r w:rsidR="006C6187" w:rsidRPr="00716B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 (тыс. руб.)</w:t>
            </w:r>
          </w:p>
        </w:tc>
        <w:tc>
          <w:tcPr>
            <w:tcW w:w="2528" w:type="dxa"/>
            <w:gridSpan w:val="2"/>
            <w:vMerge w:val="restart"/>
            <w:hideMark/>
          </w:tcPr>
          <w:p w:rsidR="006C6187" w:rsidRPr="00716BE2" w:rsidRDefault="006C6187" w:rsidP="001770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716B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Фактический объем финансирования на решение данной задачи (тыс. руб.)</w:t>
            </w:r>
          </w:p>
        </w:tc>
        <w:tc>
          <w:tcPr>
            <w:tcW w:w="2958" w:type="dxa"/>
            <w:vMerge w:val="restart"/>
            <w:hideMark/>
          </w:tcPr>
          <w:p w:rsidR="006C6187" w:rsidRPr="00716BE2" w:rsidRDefault="006C6187" w:rsidP="001770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716B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Количественные  и/или качественные  целевые  показатели, характеризующие  достижение целей и решение задач</w:t>
            </w:r>
          </w:p>
        </w:tc>
      </w:tr>
      <w:tr w:rsidR="006C6187" w:rsidRPr="00716BE2" w:rsidTr="001850EB">
        <w:trPr>
          <w:trHeight w:val="299"/>
        </w:trPr>
        <w:tc>
          <w:tcPr>
            <w:tcW w:w="2236" w:type="dxa"/>
            <w:gridSpan w:val="2"/>
            <w:vMerge/>
            <w:hideMark/>
          </w:tcPr>
          <w:p w:rsidR="006C6187" w:rsidRPr="00716BE2" w:rsidRDefault="006C6187" w:rsidP="006A52BF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02" w:type="dxa"/>
            <w:gridSpan w:val="2"/>
            <w:vMerge/>
            <w:hideMark/>
          </w:tcPr>
          <w:p w:rsidR="006C6187" w:rsidRPr="00716BE2" w:rsidRDefault="006C6187" w:rsidP="00177009">
            <w:pPr>
              <w:ind w:firstLine="7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528" w:type="dxa"/>
            <w:gridSpan w:val="2"/>
            <w:vMerge/>
            <w:hideMark/>
          </w:tcPr>
          <w:p w:rsidR="006C6187" w:rsidRPr="00716BE2" w:rsidRDefault="006C6187" w:rsidP="00177009">
            <w:pPr>
              <w:ind w:firstLine="7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58" w:type="dxa"/>
            <w:vMerge/>
            <w:hideMark/>
          </w:tcPr>
          <w:p w:rsidR="006C6187" w:rsidRPr="00716BE2" w:rsidRDefault="006C6187" w:rsidP="006A52BF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6C6187" w:rsidRPr="00716BE2" w:rsidTr="001850EB">
        <w:trPr>
          <w:trHeight w:val="299"/>
        </w:trPr>
        <w:tc>
          <w:tcPr>
            <w:tcW w:w="2236" w:type="dxa"/>
            <w:gridSpan w:val="2"/>
            <w:vMerge/>
            <w:hideMark/>
          </w:tcPr>
          <w:p w:rsidR="006C6187" w:rsidRPr="00716BE2" w:rsidRDefault="006C6187" w:rsidP="006A52BF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02" w:type="dxa"/>
            <w:gridSpan w:val="2"/>
            <w:vMerge/>
            <w:hideMark/>
          </w:tcPr>
          <w:p w:rsidR="006C6187" w:rsidRPr="00716BE2" w:rsidRDefault="006C6187" w:rsidP="00177009">
            <w:pPr>
              <w:ind w:firstLine="7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528" w:type="dxa"/>
            <w:gridSpan w:val="2"/>
            <w:vMerge/>
            <w:hideMark/>
          </w:tcPr>
          <w:p w:rsidR="006C6187" w:rsidRPr="00716BE2" w:rsidRDefault="006C6187" w:rsidP="00177009">
            <w:pPr>
              <w:ind w:firstLine="7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58" w:type="dxa"/>
            <w:vMerge/>
            <w:hideMark/>
          </w:tcPr>
          <w:p w:rsidR="006C6187" w:rsidRPr="00716BE2" w:rsidRDefault="006C6187" w:rsidP="006A52BF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6C6187" w:rsidRPr="00716BE2" w:rsidTr="001850EB">
        <w:trPr>
          <w:trHeight w:val="487"/>
        </w:trPr>
        <w:tc>
          <w:tcPr>
            <w:tcW w:w="2236" w:type="dxa"/>
            <w:gridSpan w:val="2"/>
            <w:vMerge/>
            <w:hideMark/>
          </w:tcPr>
          <w:p w:rsidR="006C6187" w:rsidRPr="00716BE2" w:rsidRDefault="006C6187" w:rsidP="006A52BF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hideMark/>
          </w:tcPr>
          <w:p w:rsidR="006C6187" w:rsidRPr="00716BE2" w:rsidRDefault="006C6187" w:rsidP="001770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716B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Бюджет района</w:t>
            </w:r>
          </w:p>
        </w:tc>
        <w:tc>
          <w:tcPr>
            <w:tcW w:w="1171" w:type="dxa"/>
            <w:hideMark/>
          </w:tcPr>
          <w:p w:rsidR="006C6187" w:rsidRPr="00716BE2" w:rsidRDefault="006C6187" w:rsidP="001770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716B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Другие источники</w:t>
            </w:r>
            <w:r w:rsidR="00B84A4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 (ОБ, ФБ)</w:t>
            </w:r>
          </w:p>
        </w:tc>
        <w:tc>
          <w:tcPr>
            <w:tcW w:w="1302" w:type="dxa"/>
            <w:hideMark/>
          </w:tcPr>
          <w:p w:rsidR="006C6187" w:rsidRPr="00716BE2" w:rsidRDefault="00C4089B" w:rsidP="001770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716B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Б</w:t>
            </w:r>
            <w:r w:rsidR="006C6187" w:rsidRPr="00716B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юджет района</w:t>
            </w:r>
          </w:p>
        </w:tc>
        <w:tc>
          <w:tcPr>
            <w:tcW w:w="1226" w:type="dxa"/>
            <w:hideMark/>
          </w:tcPr>
          <w:p w:rsidR="006C6187" w:rsidRPr="00716BE2" w:rsidRDefault="006C6187" w:rsidP="001770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716B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Другие источники</w:t>
            </w:r>
            <w:r w:rsidR="00B84A4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 (ОБ, ФБ)</w:t>
            </w:r>
          </w:p>
        </w:tc>
        <w:tc>
          <w:tcPr>
            <w:tcW w:w="2958" w:type="dxa"/>
            <w:vMerge/>
            <w:hideMark/>
          </w:tcPr>
          <w:p w:rsidR="006C6187" w:rsidRPr="00716BE2" w:rsidRDefault="006C6187" w:rsidP="006A52BF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6C6187" w:rsidRPr="00716BE2" w:rsidTr="001850EB">
        <w:trPr>
          <w:trHeight w:val="125"/>
        </w:trPr>
        <w:tc>
          <w:tcPr>
            <w:tcW w:w="10024" w:type="dxa"/>
            <w:gridSpan w:val="7"/>
            <w:hideMark/>
          </w:tcPr>
          <w:p w:rsidR="006C6187" w:rsidRPr="00716BE2" w:rsidRDefault="002248C6" w:rsidP="006A52BF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716B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ДОПОЛНИТЕЛЬНОЕ ОБРАЗОВАНИЕ</w:t>
            </w:r>
          </w:p>
        </w:tc>
      </w:tr>
      <w:tr w:rsidR="006C6187" w:rsidRPr="00716BE2" w:rsidTr="001850EB">
        <w:trPr>
          <w:trHeight w:val="1823"/>
        </w:trPr>
        <w:tc>
          <w:tcPr>
            <w:tcW w:w="2236" w:type="dxa"/>
            <w:gridSpan w:val="2"/>
            <w:hideMark/>
          </w:tcPr>
          <w:p w:rsidR="006C6187" w:rsidRPr="00716BE2" w:rsidRDefault="006C6187" w:rsidP="006A52B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716B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Задача № 1.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</w:t>
            </w:r>
          </w:p>
        </w:tc>
        <w:tc>
          <w:tcPr>
            <w:tcW w:w="1131" w:type="dxa"/>
            <w:noWrap/>
            <w:hideMark/>
          </w:tcPr>
          <w:p w:rsidR="006C6187" w:rsidRPr="00716BE2" w:rsidRDefault="00716BE2" w:rsidP="001770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716B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280 571,28</w:t>
            </w:r>
          </w:p>
        </w:tc>
        <w:tc>
          <w:tcPr>
            <w:tcW w:w="1171" w:type="dxa"/>
            <w:noWrap/>
            <w:hideMark/>
          </w:tcPr>
          <w:p w:rsidR="006C6187" w:rsidRPr="00716BE2" w:rsidRDefault="006C6187" w:rsidP="001770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716B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2" w:type="dxa"/>
            <w:noWrap/>
            <w:hideMark/>
          </w:tcPr>
          <w:p w:rsidR="006C6187" w:rsidRPr="00716BE2" w:rsidRDefault="00716BE2" w:rsidP="001770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277 971,28</w:t>
            </w:r>
          </w:p>
        </w:tc>
        <w:tc>
          <w:tcPr>
            <w:tcW w:w="1226" w:type="dxa"/>
            <w:noWrap/>
            <w:hideMark/>
          </w:tcPr>
          <w:p w:rsidR="006C6187" w:rsidRPr="00716BE2" w:rsidRDefault="006C6187" w:rsidP="001770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716B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58" w:type="dxa"/>
            <w:noWrap/>
            <w:hideMark/>
          </w:tcPr>
          <w:p w:rsidR="006C6187" w:rsidRPr="00716BE2" w:rsidRDefault="006C6187" w:rsidP="006A52BF">
            <w:pPr>
              <w:ind w:firstLine="70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16BE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</w:tc>
      </w:tr>
      <w:tr w:rsidR="006C6187" w:rsidRPr="00716BE2" w:rsidTr="001850EB">
        <w:trPr>
          <w:trHeight w:val="3811"/>
        </w:trPr>
        <w:tc>
          <w:tcPr>
            <w:tcW w:w="361" w:type="dxa"/>
            <w:hideMark/>
          </w:tcPr>
          <w:p w:rsidR="006C6187" w:rsidRPr="00716BE2" w:rsidRDefault="006C6187" w:rsidP="006A52BF">
            <w:pPr>
              <w:ind w:firstLine="70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16BE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75" w:type="dxa"/>
            <w:hideMark/>
          </w:tcPr>
          <w:p w:rsidR="006C6187" w:rsidRPr="00716BE2" w:rsidRDefault="006C6187" w:rsidP="006A52B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16BE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Организация и проведение конкурсов, смотров, соревнований, турниров и д.р. мероприятий на муниципальном уровне, а также обеспечение участия в конкурсах, смотрах, соревнованиях, турнирах и д.р. мероприятиях на муниципальном и региональном уровнях (по направл</w:t>
            </w:r>
            <w:r w:rsidR="00E43E7F" w:rsidRPr="00716BE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ениям)</w:t>
            </w:r>
          </w:p>
        </w:tc>
        <w:tc>
          <w:tcPr>
            <w:tcW w:w="1131" w:type="dxa"/>
            <w:noWrap/>
            <w:hideMark/>
          </w:tcPr>
          <w:p w:rsidR="006C6187" w:rsidRPr="00716BE2" w:rsidRDefault="00716BE2" w:rsidP="001770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280 571,28</w:t>
            </w:r>
          </w:p>
        </w:tc>
        <w:tc>
          <w:tcPr>
            <w:tcW w:w="1171" w:type="dxa"/>
            <w:noWrap/>
            <w:hideMark/>
          </w:tcPr>
          <w:p w:rsidR="006C6187" w:rsidRPr="00716BE2" w:rsidRDefault="006C6187" w:rsidP="001770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16BE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2" w:type="dxa"/>
            <w:noWrap/>
            <w:hideMark/>
          </w:tcPr>
          <w:p w:rsidR="006C6187" w:rsidRPr="00716BE2" w:rsidRDefault="00716BE2" w:rsidP="001770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277 971,28</w:t>
            </w:r>
          </w:p>
        </w:tc>
        <w:tc>
          <w:tcPr>
            <w:tcW w:w="1226" w:type="dxa"/>
            <w:noWrap/>
            <w:hideMark/>
          </w:tcPr>
          <w:p w:rsidR="006C6187" w:rsidRPr="00716BE2" w:rsidRDefault="006C6187" w:rsidP="001770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16BE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58" w:type="dxa"/>
            <w:hideMark/>
          </w:tcPr>
          <w:p w:rsidR="006C6187" w:rsidRPr="00716BE2" w:rsidRDefault="00E43E7F" w:rsidP="006A52B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16BE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Увеличилось количество детей, принимающих участие в мероприятиях муниципального и регионального уровня, в том числе победителей и призеров</w:t>
            </w:r>
          </w:p>
        </w:tc>
      </w:tr>
      <w:tr w:rsidR="00B34584" w:rsidRPr="00716BE2" w:rsidTr="001850EB">
        <w:trPr>
          <w:trHeight w:val="978"/>
        </w:trPr>
        <w:tc>
          <w:tcPr>
            <w:tcW w:w="2236" w:type="dxa"/>
            <w:gridSpan w:val="2"/>
          </w:tcPr>
          <w:p w:rsidR="00B34584" w:rsidRPr="00716BE2" w:rsidRDefault="00B34584" w:rsidP="006A52BF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16BE2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Задача № 2 Совершенствование системы дополнительного образования детей</w:t>
            </w:r>
          </w:p>
        </w:tc>
        <w:tc>
          <w:tcPr>
            <w:tcW w:w="1131" w:type="dxa"/>
            <w:noWrap/>
          </w:tcPr>
          <w:p w:rsidR="00B34584" w:rsidRPr="00716BE2" w:rsidRDefault="00716BE2" w:rsidP="0017700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70 118,72</w:t>
            </w:r>
          </w:p>
        </w:tc>
        <w:tc>
          <w:tcPr>
            <w:tcW w:w="1171" w:type="dxa"/>
            <w:noWrap/>
          </w:tcPr>
          <w:p w:rsidR="00B34584" w:rsidRPr="00716BE2" w:rsidRDefault="00B34584" w:rsidP="0017700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16BE2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2" w:type="dxa"/>
            <w:noWrap/>
          </w:tcPr>
          <w:p w:rsidR="00B34584" w:rsidRPr="00716BE2" w:rsidRDefault="00716BE2" w:rsidP="0017700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70 118,0</w:t>
            </w:r>
          </w:p>
        </w:tc>
        <w:tc>
          <w:tcPr>
            <w:tcW w:w="1226" w:type="dxa"/>
            <w:noWrap/>
          </w:tcPr>
          <w:p w:rsidR="00B34584" w:rsidRPr="00716BE2" w:rsidRDefault="00B34584" w:rsidP="0017700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16BE2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58" w:type="dxa"/>
          </w:tcPr>
          <w:p w:rsidR="00B34584" w:rsidRPr="00716BE2" w:rsidRDefault="00B34584" w:rsidP="006A52B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6C6187" w:rsidRPr="00716BE2" w:rsidTr="001850EB">
        <w:trPr>
          <w:trHeight w:val="1500"/>
        </w:trPr>
        <w:tc>
          <w:tcPr>
            <w:tcW w:w="361" w:type="dxa"/>
            <w:hideMark/>
          </w:tcPr>
          <w:p w:rsidR="006C6187" w:rsidRPr="00716BE2" w:rsidRDefault="006C6187" w:rsidP="006A52BF">
            <w:pPr>
              <w:ind w:firstLine="70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16BE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hideMark/>
          </w:tcPr>
          <w:p w:rsidR="006C6187" w:rsidRPr="00716BE2" w:rsidRDefault="006C6187" w:rsidP="006A52B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16BE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Укрепление и развитие материально-технической и учебной базы учреждения дополнительного образования детей</w:t>
            </w:r>
          </w:p>
        </w:tc>
        <w:tc>
          <w:tcPr>
            <w:tcW w:w="1131" w:type="dxa"/>
            <w:noWrap/>
            <w:hideMark/>
          </w:tcPr>
          <w:p w:rsidR="006C6187" w:rsidRPr="00716BE2" w:rsidRDefault="00716BE2" w:rsidP="001770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70 118,72</w:t>
            </w:r>
          </w:p>
        </w:tc>
        <w:tc>
          <w:tcPr>
            <w:tcW w:w="1171" w:type="dxa"/>
            <w:noWrap/>
            <w:hideMark/>
          </w:tcPr>
          <w:p w:rsidR="006C6187" w:rsidRPr="00716BE2" w:rsidRDefault="006C6187" w:rsidP="001770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16BE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2" w:type="dxa"/>
            <w:noWrap/>
            <w:hideMark/>
          </w:tcPr>
          <w:p w:rsidR="006C6187" w:rsidRPr="00716BE2" w:rsidRDefault="00716BE2" w:rsidP="001770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70 118,0</w:t>
            </w:r>
          </w:p>
        </w:tc>
        <w:tc>
          <w:tcPr>
            <w:tcW w:w="1226" w:type="dxa"/>
            <w:noWrap/>
            <w:hideMark/>
          </w:tcPr>
          <w:p w:rsidR="006C6187" w:rsidRPr="00716BE2" w:rsidRDefault="006C6187" w:rsidP="001770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16BE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58" w:type="dxa"/>
            <w:hideMark/>
          </w:tcPr>
          <w:p w:rsidR="006C6187" w:rsidRPr="00716BE2" w:rsidRDefault="006C6187" w:rsidP="006A52B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16BE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Повышен</w:t>
            </w:r>
            <w:r w:rsidR="006869A1" w:rsidRPr="00716BE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</w:t>
            </w:r>
            <w:r w:rsidRPr="00716BE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качеств</w:t>
            </w:r>
            <w:r w:rsidR="006869A1" w:rsidRPr="00716BE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</w:t>
            </w:r>
            <w:r w:rsidRPr="00716BE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и доступности предоставления дополнительного образования детей</w:t>
            </w:r>
          </w:p>
        </w:tc>
      </w:tr>
      <w:tr w:rsidR="001850EB" w:rsidRPr="00716BE2" w:rsidTr="001850EB">
        <w:trPr>
          <w:trHeight w:val="300"/>
        </w:trPr>
        <w:tc>
          <w:tcPr>
            <w:tcW w:w="2236" w:type="dxa"/>
            <w:gridSpan w:val="2"/>
            <w:hideMark/>
          </w:tcPr>
          <w:p w:rsidR="001850EB" w:rsidRPr="00716BE2" w:rsidRDefault="001850EB" w:rsidP="001850E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yellow"/>
                <w:lang w:eastAsia="ru-RU"/>
              </w:rPr>
            </w:pPr>
            <w:r w:rsidRPr="00716B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131" w:type="dxa"/>
            <w:noWrap/>
            <w:hideMark/>
          </w:tcPr>
          <w:p w:rsidR="001850EB" w:rsidRPr="00716BE2" w:rsidRDefault="00716BE2" w:rsidP="001850E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350 690,0</w:t>
            </w:r>
          </w:p>
        </w:tc>
        <w:tc>
          <w:tcPr>
            <w:tcW w:w="1171" w:type="dxa"/>
            <w:noWrap/>
            <w:hideMark/>
          </w:tcPr>
          <w:p w:rsidR="001850EB" w:rsidRPr="00716BE2" w:rsidRDefault="001850EB" w:rsidP="001850E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16BE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302" w:type="dxa"/>
            <w:noWrap/>
            <w:hideMark/>
          </w:tcPr>
          <w:p w:rsidR="001850EB" w:rsidRPr="00716BE2" w:rsidRDefault="001850EB" w:rsidP="001850E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16BE2">
              <w:rPr>
                <w:rFonts w:ascii="Times New Roman" w:hAnsi="Times New Roman" w:cs="Times New Roman"/>
                <w:b/>
                <w:sz w:val="18"/>
                <w:szCs w:val="18"/>
              </w:rPr>
              <w:t>348 089,28</w:t>
            </w:r>
          </w:p>
        </w:tc>
        <w:tc>
          <w:tcPr>
            <w:tcW w:w="1226" w:type="dxa"/>
            <w:noWrap/>
            <w:hideMark/>
          </w:tcPr>
          <w:p w:rsidR="001850EB" w:rsidRPr="00716BE2" w:rsidRDefault="001850EB" w:rsidP="001850E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16BE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958" w:type="dxa"/>
            <w:hideMark/>
          </w:tcPr>
          <w:p w:rsidR="001850EB" w:rsidRPr="00716BE2" w:rsidRDefault="001850EB" w:rsidP="001850EB">
            <w:pPr>
              <w:ind w:firstLine="70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16BE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</w:tc>
      </w:tr>
      <w:tr w:rsidR="001850EB" w:rsidRPr="00716BE2" w:rsidTr="001850EB">
        <w:trPr>
          <w:trHeight w:val="300"/>
        </w:trPr>
        <w:tc>
          <w:tcPr>
            <w:tcW w:w="2236" w:type="dxa"/>
            <w:gridSpan w:val="2"/>
          </w:tcPr>
          <w:p w:rsidR="001850EB" w:rsidRPr="00716BE2" w:rsidRDefault="001850EB" w:rsidP="001850E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716B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2302" w:type="dxa"/>
            <w:gridSpan w:val="2"/>
            <w:noWrap/>
          </w:tcPr>
          <w:p w:rsidR="001850EB" w:rsidRPr="00716BE2" w:rsidRDefault="00716BE2" w:rsidP="00716BE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350 690,0</w:t>
            </w:r>
          </w:p>
        </w:tc>
        <w:tc>
          <w:tcPr>
            <w:tcW w:w="2528" w:type="dxa"/>
            <w:gridSpan w:val="2"/>
            <w:noWrap/>
          </w:tcPr>
          <w:p w:rsidR="001850EB" w:rsidRPr="00716BE2" w:rsidRDefault="00716BE2" w:rsidP="00716BE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348 089,28</w:t>
            </w:r>
          </w:p>
        </w:tc>
        <w:tc>
          <w:tcPr>
            <w:tcW w:w="2958" w:type="dxa"/>
          </w:tcPr>
          <w:p w:rsidR="001850EB" w:rsidRPr="00716BE2" w:rsidRDefault="001850EB" w:rsidP="001850EB">
            <w:pPr>
              <w:ind w:firstLine="70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</w:tbl>
    <w:p w:rsidR="006C6187" w:rsidRPr="006A52BF" w:rsidRDefault="006C6187" w:rsidP="006A52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E6B29" w:rsidRPr="006A52BF" w:rsidRDefault="008E6B29" w:rsidP="006A52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F128DC" w:rsidRPr="006A52BF" w:rsidRDefault="00F128DC" w:rsidP="001770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u w:val="single"/>
          <w:lang w:eastAsia="ru-RU"/>
        </w:rPr>
      </w:pPr>
      <w:r w:rsidRPr="006A52B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u w:val="single"/>
          <w:lang w:eastAsia="ru-RU"/>
        </w:rPr>
        <w:t>4. Подпрограмма: Управление системой образования</w:t>
      </w:r>
    </w:p>
    <w:p w:rsidR="00F128DC" w:rsidRPr="006A52BF" w:rsidRDefault="00F128DC" w:rsidP="006A52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u w:val="single"/>
          <w:lang w:eastAsia="ru-RU"/>
        </w:rPr>
      </w:pPr>
    </w:p>
    <w:p w:rsidR="00F128DC" w:rsidRPr="006A52BF" w:rsidRDefault="00F128DC" w:rsidP="0017700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Цель подпрограммы</w:t>
      </w:r>
    </w:p>
    <w:p w:rsidR="00F128DC" w:rsidRPr="006A52BF" w:rsidRDefault="00F128DC" w:rsidP="006A52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Повышение эффективности и результативности системы образования Шегарского района.</w:t>
      </w:r>
    </w:p>
    <w:p w:rsidR="00F128DC" w:rsidRPr="006A52BF" w:rsidRDefault="00F128DC" w:rsidP="006A52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F128DC" w:rsidRPr="006A52BF" w:rsidRDefault="00F128DC" w:rsidP="0017700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Задачи подпрограммы</w:t>
      </w:r>
    </w:p>
    <w:p w:rsidR="00AE10D8" w:rsidRPr="006A52BF" w:rsidRDefault="00F128DC" w:rsidP="006A52B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="00AE10D8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1) Осуществление установленных полномочий (функций) Управлением образования Шегарского района, организация эффективного управления системой образования Шегарского района.</w:t>
      </w:r>
    </w:p>
    <w:p w:rsidR="00AE10D8" w:rsidRPr="006A52BF" w:rsidRDefault="00AE10D8" w:rsidP="006A52B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lastRenderedPageBreak/>
        <w:t>2) Организация повышения квалификации педагогических работников и руководителей образовательных организаций Шегарского района.</w:t>
      </w:r>
    </w:p>
    <w:p w:rsidR="00AE10D8" w:rsidRPr="006A52BF" w:rsidRDefault="00AE10D8" w:rsidP="006A52B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3) Обеспечение образовательных организаций квалифицированными кадрами.</w:t>
      </w:r>
    </w:p>
    <w:p w:rsidR="00AE10D8" w:rsidRPr="006A52BF" w:rsidRDefault="00AE10D8" w:rsidP="006A52B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4) Реализация программы формирования Резерва управленческих кадров.</w:t>
      </w:r>
    </w:p>
    <w:p w:rsidR="00AE10D8" w:rsidRPr="006A52BF" w:rsidRDefault="00AE10D8" w:rsidP="006A52B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5) Реализация мероприятий, мотивирующих руководителей и педагогических работников образовательных организаций на достижение результатов профессиональной деятельности.</w:t>
      </w:r>
    </w:p>
    <w:p w:rsidR="00AE10D8" w:rsidRPr="006A52BF" w:rsidRDefault="00AE10D8" w:rsidP="006A52B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6) Организация работы по развитию системы обратной связи с потребителями услуг образования.</w:t>
      </w:r>
    </w:p>
    <w:p w:rsidR="00AE10D8" w:rsidRPr="006A52BF" w:rsidRDefault="00AE10D8" w:rsidP="006A52B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7) Привлечение молодых педагогов для работы в сельской местности. Реализация программы «Земский учитель».</w:t>
      </w:r>
    </w:p>
    <w:p w:rsidR="00AE10D8" w:rsidRPr="006A52BF" w:rsidRDefault="00AE10D8" w:rsidP="006A52B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8) Организация работы со школами, показывающими низкие образовательные результаты</w:t>
      </w:r>
    </w:p>
    <w:p w:rsidR="00F128DC" w:rsidRPr="006A52BF" w:rsidRDefault="00F128DC" w:rsidP="006A52B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28DC" w:rsidRPr="006A52BF" w:rsidRDefault="00F128DC" w:rsidP="001770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Объемы и источники финансирования подпрограммы</w:t>
      </w:r>
    </w:p>
    <w:p w:rsidR="006D2AD7" w:rsidRPr="006A52BF" w:rsidRDefault="0069108F" w:rsidP="006A52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На реализацию подпрограммных мероприятий в 2023 году </w:t>
      </w:r>
      <w:r w:rsidR="006D2AD7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предусмотрено всего </w:t>
      </w:r>
      <w:r w:rsidR="00C4238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15 618 </w:t>
      </w:r>
      <w:r w:rsidR="00DD5818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4</w:t>
      </w:r>
      <w:r w:rsidR="00C4238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49,0</w:t>
      </w:r>
      <w:r w:rsidR="006D2AD7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тыс. руб., в том числе из бюджета му</w:t>
      </w:r>
      <w:r w:rsidR="00C4238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ниципального образования 115 249,0</w:t>
      </w:r>
      <w:r w:rsidR="006D2AD7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тыс. руб.</w:t>
      </w:r>
      <w:r w:rsidR="00B84A4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и других источников (ОБ, ФБ) в размере </w:t>
      </w:r>
      <w:r w:rsidR="00B84A40" w:rsidRPr="00B84A4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15 503 200,00</w:t>
      </w:r>
      <w:r w:rsidR="00B84A4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рублей.</w:t>
      </w:r>
    </w:p>
    <w:p w:rsidR="00F128DC" w:rsidRPr="006A52BF" w:rsidRDefault="00F128DC" w:rsidP="006A52B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28DC" w:rsidRPr="006A52BF" w:rsidRDefault="00F128DC" w:rsidP="00177009">
      <w:pPr>
        <w:spacing w:after="0" w:line="276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  <w:r w:rsidRPr="006A52B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Ожидаемые конечные результаты реализации подпрограммы</w:t>
      </w:r>
    </w:p>
    <w:p w:rsidR="00F128DC" w:rsidRPr="006A52BF" w:rsidRDefault="00F128DC" w:rsidP="006A52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Конечными результатами реализации подпрограммы является:</w:t>
      </w:r>
    </w:p>
    <w:p w:rsidR="009C35B3" w:rsidRPr="006A52BF" w:rsidRDefault="009C35B3" w:rsidP="006A52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>1) выполнение полномочий в сфере образования, отнесенных к вопросам местного значения;</w:t>
      </w:r>
    </w:p>
    <w:p w:rsidR="009C35B3" w:rsidRPr="006A52BF" w:rsidRDefault="009C35B3" w:rsidP="006A52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>2) повышение эффективности и результативности деятельности сферы образования в Шегарском районе.</w:t>
      </w:r>
    </w:p>
    <w:p w:rsidR="009C35B3" w:rsidRPr="006A52BF" w:rsidRDefault="009C35B3" w:rsidP="006A52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>Повышение престижа профессии за счет роста заработной платы в отрасли, создание механизмов стимулирования в зависимости от результатов профессиональной деятельности позволит привлечь в отрасль «Образование» квалифициров</w:t>
      </w:r>
      <w:r w:rsidR="00974CE0" w:rsidRPr="006A52BF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 xml:space="preserve">анных и творческих работников. </w:t>
      </w:r>
    </w:p>
    <w:p w:rsidR="009C35B3" w:rsidRPr="006A52BF" w:rsidRDefault="009C35B3" w:rsidP="006A52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>В результате реализации планируемых мер к 2024 году:</w:t>
      </w:r>
    </w:p>
    <w:p w:rsidR="009C35B3" w:rsidRPr="006A52BF" w:rsidRDefault="009C35B3" w:rsidP="006A52BF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>повысится оценка качества муниципальной системы образования МО «Шегарский район»;</w:t>
      </w:r>
    </w:p>
    <w:p w:rsidR="009C35B3" w:rsidRPr="006A52BF" w:rsidRDefault="009C35B3" w:rsidP="006A52BF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повысится качество общего образования посредством </w:t>
      </w:r>
      <w:r w:rsidRPr="006A52B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обновления содержания и технологий преподавания общеобразовательных программ, вовлечения всех участников системы образования (обучающиеся, педагоги, родители (законные представители), работодатели и представители общественных объединений) в развитие системы общего образования, а также за счет обновления материально-технической базы</w:t>
      </w:r>
    </w:p>
    <w:p w:rsidR="00AE10D8" w:rsidRPr="006A52BF" w:rsidRDefault="00AE10D8" w:rsidP="006A52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C02329" w:rsidRPr="006A52BF" w:rsidRDefault="00C02329" w:rsidP="006A52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Задача 1.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Осуществление установленных полномочий (функций) </w:t>
      </w:r>
      <w:r w:rsidR="009C0898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Управления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образования Шегарского района, организация эффективного управления системой образования Шегарского района.</w:t>
      </w:r>
    </w:p>
    <w:p w:rsidR="00C02329" w:rsidRPr="006A52BF" w:rsidRDefault="00C02329" w:rsidP="006A52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Показатель 1.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AD4B7A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«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Мониторинг системы образования Ш</w:t>
      </w:r>
      <w:r w:rsidR="00AD4B7A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егарского района». </w:t>
      </w:r>
      <w:r w:rsidR="00991EA7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Индекс показателя составил 0,88%</w:t>
      </w:r>
      <w:r w:rsidR="00AD4B7A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что ниже планир</w:t>
      </w:r>
      <w:r w:rsidR="00991EA7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уемого значения на 0,12</w:t>
      </w:r>
      <w:r w:rsidR="00AD4B7A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:rsidR="00AD4B7A" w:rsidRPr="006A52BF" w:rsidRDefault="00AD4B7A" w:rsidP="006A52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Причиной не достижения планового значения является:</w:t>
      </w:r>
    </w:p>
    <w:p w:rsidR="00154AFE" w:rsidRPr="006A52BF" w:rsidRDefault="00154AFE" w:rsidP="006A52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- из резерва управленческих кадров ни один кандидат не назначен на должность руководителя образовательной организации муниципалитета, эта работа взята на контроль руководителем Управления образования, сформирован обновленный состав резерва управленческих кадров, который в течение года пройдет обучение по 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lastRenderedPageBreak/>
        <w:t>утвержденной программе, участники Резерва будут готовы к замещению вакантных (либо по необходимости должностей) руководителей и заместителей руководителей в ОО.</w:t>
      </w:r>
    </w:p>
    <w:p w:rsidR="00C02329" w:rsidRPr="006A52BF" w:rsidRDefault="00C02329" w:rsidP="006A52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C02329" w:rsidRPr="006A52BF" w:rsidRDefault="00C02329" w:rsidP="006A52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Задача 2.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Организация повышения квалификации педагогических работников и руководителей образовательных организаций Шегарского района.   </w:t>
      </w:r>
    </w:p>
    <w:p w:rsidR="00C808BC" w:rsidRPr="006A52BF" w:rsidRDefault="00C808BC" w:rsidP="006A52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Показатель 1.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   </w:t>
      </w:r>
      <w:r w:rsidR="00AD4B7A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«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Удельный вес численности руководителей и педагогических работников образовательных организаций, прошедших в течение последних трех лет повышение квалификации или профессиональную переподготовку, в общей численности руководителей и педагогических работников образовательных организаций</w:t>
      </w:r>
      <w:r w:rsidR="00AD4B7A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» составил 68%, что выше планируемого значения на 18%.</w:t>
      </w:r>
    </w:p>
    <w:p w:rsidR="00C02329" w:rsidRPr="006A52BF" w:rsidRDefault="00C02329" w:rsidP="006A52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   </w:t>
      </w:r>
    </w:p>
    <w:p w:rsidR="00C808BC" w:rsidRPr="006A52BF" w:rsidRDefault="00C02329" w:rsidP="006A52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Задача 3.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  Обеспечение образовательных организаций квалифицированными кадрами</w:t>
      </w:r>
      <w:r w:rsidR="00C808BC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:rsidR="00C808BC" w:rsidRPr="006A52BF" w:rsidRDefault="00C808BC" w:rsidP="006A52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Показатель 1.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   </w:t>
      </w:r>
      <w:r w:rsidR="00AD4B7A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«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Доля педагогических работников образовательных организаций, </w:t>
      </w:r>
      <w:r w:rsidR="00AD4B7A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получивших в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установленном порядке первую и </w:t>
      </w:r>
      <w:r w:rsidR="003E363C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высшую квалификационные категории,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и подтверждение соответствия занимаемой должности, в общей численности педагогических работников образовательных организаций</w:t>
      </w:r>
      <w:r w:rsidR="00AD4B7A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» составил </w:t>
      </w:r>
      <w:r w:rsidR="00460FEB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47</w:t>
      </w:r>
      <w:r w:rsidR="00AD4B7A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%, что</w:t>
      </w:r>
      <w:r w:rsidR="00D31B3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выше планируемого значения на 2</w:t>
      </w:r>
      <w:r w:rsidR="00AD4B7A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%.</w:t>
      </w:r>
    </w:p>
    <w:p w:rsidR="00C808BC" w:rsidRPr="006A52BF" w:rsidRDefault="00C808BC" w:rsidP="006A52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Показатель 2.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   </w:t>
      </w:r>
      <w:r w:rsidR="00AD4B7A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«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Доля педагогических работников образовательных организаций с высшим образованием, в общей численности педагогических работников образовательных организаций</w:t>
      </w:r>
      <w:r w:rsidR="00AD4B7A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» составил 7</w:t>
      </w:r>
      <w:r w:rsidR="00991EA7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</w:t>
      </w:r>
      <w:r w:rsidR="00AD4B7A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%, что </w:t>
      </w:r>
      <w:r w:rsidR="00991EA7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на</w:t>
      </w:r>
      <w:r w:rsidR="00AD4B7A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991EA7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уровне </w:t>
      </w:r>
      <w:r w:rsidR="00AD4B7A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планируемого</w:t>
      </w:r>
      <w:r w:rsidR="00991EA7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значения.</w:t>
      </w:r>
    </w:p>
    <w:p w:rsidR="00AD4B7A" w:rsidRPr="006A52BF" w:rsidRDefault="00C808BC" w:rsidP="006A52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Показатель 3.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   </w:t>
      </w:r>
      <w:r w:rsidR="00AD4B7A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«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Количество вакансий в образовательных организациях на начало учебного года</w:t>
      </w:r>
      <w:r w:rsidR="00AD4B7A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» составил</w:t>
      </w:r>
      <w:r w:rsidR="003B412A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</w:t>
      </w:r>
      <w:r w:rsidR="00AD4B7A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E34C05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14</w:t>
      </w:r>
      <w:r w:rsidR="00AD4B7A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единиц при планируемом значении 0. </w:t>
      </w:r>
    </w:p>
    <w:p w:rsidR="00C02329" w:rsidRPr="006A52BF" w:rsidRDefault="00AD4B7A" w:rsidP="006A52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Причиной не достижения планового значения является:</w:t>
      </w:r>
      <w:r w:rsidR="00C02329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 </w:t>
      </w:r>
    </w:p>
    <w:p w:rsidR="00154AFE" w:rsidRPr="006A52BF" w:rsidRDefault="00154AFE" w:rsidP="006A52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- </w:t>
      </w:r>
      <w:r w:rsidR="00650F95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дефицит </w:t>
      </w:r>
      <w:r w:rsidR="00E34C05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педагогических кадров</w:t>
      </w:r>
      <w:r w:rsidR="00650F95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Данная проблема решена за счет перераспределения педагогической нагрузки между действующими сотрудниками.</w:t>
      </w:r>
      <w:r w:rsidR="00E34C05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Реализуется муниципальная программа «Мобильный учитель». Подвоз осуществляется в 9 школ района. </w:t>
      </w:r>
    </w:p>
    <w:p w:rsidR="00C02329" w:rsidRPr="006A52BF" w:rsidRDefault="00C02329" w:rsidP="006A52B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2329" w:rsidRPr="006A52BF" w:rsidRDefault="00C02329" w:rsidP="006A52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Задача 4.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Реализация программы формирования Резерва управленческих кадров</w:t>
      </w:r>
      <w:r w:rsidR="00BF1554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:rsidR="00BF1554" w:rsidRPr="006A52BF" w:rsidRDefault="00BF1554" w:rsidP="006A52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Показатель 1.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«Количество резервистов (%) от общего количества педагогического состава муниципалитета» составил </w:t>
      </w:r>
      <w:r w:rsidR="002814CD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16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единицы</w:t>
      </w:r>
      <w:r w:rsidR="00EE26B1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(5,2%)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что </w:t>
      </w:r>
      <w:r w:rsidR="00D938D9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ниже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планируемого значения</w:t>
      </w:r>
      <w:r w:rsidR="00EE26B1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на 31,8%.</w:t>
      </w:r>
    </w:p>
    <w:p w:rsidR="00C02329" w:rsidRPr="006A52BF" w:rsidRDefault="00C02329" w:rsidP="006A52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BF1554" w:rsidRPr="006A52BF" w:rsidRDefault="00C02329" w:rsidP="006A52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Задача 5.</w:t>
      </w:r>
      <w:r w:rsidR="00BF1554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Реализация мероприятий, </w:t>
      </w:r>
      <w:r w:rsidR="00BF1554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мотивирующих руководителей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и педагогических работников </w:t>
      </w:r>
      <w:r w:rsidR="00BF1554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образовательных организаций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на достижение результатов профессиональной деятельности</w:t>
      </w:r>
      <w:r w:rsidR="00BF1554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:rsidR="00C02329" w:rsidRPr="006A52BF" w:rsidRDefault="00C02329" w:rsidP="006A52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 </w:t>
      </w:r>
      <w:r w:rsidR="00BF1554" w:rsidRPr="006A52B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Показатель 1.</w:t>
      </w:r>
      <w:r w:rsidR="00BF1554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 «Количество руководителей и педагогических работников образовательных организаций, принявших участие в профессиональных конкурсах различного уровня» составил </w:t>
      </w:r>
      <w:r w:rsidR="00EE26B1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17</w:t>
      </w:r>
      <w:r w:rsidR="00E34C05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человек (5</w:t>
      </w:r>
      <w:r w:rsidR="00EE26B1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,6</w:t>
      </w:r>
      <w:r w:rsidR="00BF1554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%</w:t>
      </w:r>
      <w:r w:rsidR="00B40301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)</w:t>
      </w:r>
      <w:r w:rsidR="00BF1554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что </w:t>
      </w:r>
      <w:r w:rsidR="00EE26B1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ниже</w:t>
      </w:r>
      <w:r w:rsidR="00BF1554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планируемого значения на </w:t>
      </w:r>
      <w:r w:rsidR="00EE26B1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24,2</w:t>
      </w:r>
      <w:r w:rsidR="00BF1554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%.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 </w:t>
      </w:r>
    </w:p>
    <w:p w:rsidR="00C02329" w:rsidRPr="006A52BF" w:rsidRDefault="00C02329" w:rsidP="006A52B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2329" w:rsidRPr="006A52BF" w:rsidRDefault="00C02329" w:rsidP="006A52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Задача 6.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Организация работы по развитию системы обратной связи с потребителями услуг образования</w:t>
      </w:r>
      <w:r w:rsidR="00BF1554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r w:rsidR="00D938D9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</w:p>
    <w:p w:rsidR="00BF1554" w:rsidRPr="006A52BF" w:rsidRDefault="00BF1554" w:rsidP="006A52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Показатель 1.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«Удовлетворенность потребителей качеством оказания муниципальных услуг в сфере образования» составил 9</w:t>
      </w:r>
      <w:r w:rsidR="009C0898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2,4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%, </w:t>
      </w:r>
      <w:r w:rsidR="009C0898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что выше планируемого значения на 2.4%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:rsidR="00C02329" w:rsidRPr="006A52BF" w:rsidRDefault="00C02329" w:rsidP="006A52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C02329" w:rsidRPr="006A52BF" w:rsidRDefault="00C02329" w:rsidP="006A52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lastRenderedPageBreak/>
        <w:t>Задача 7.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Привлечение молодых педагогов для работы в сельской местности. Реализация программы «Земский учитель».</w:t>
      </w:r>
    </w:p>
    <w:p w:rsidR="00BF1554" w:rsidRPr="006A52BF" w:rsidRDefault="00BF1554" w:rsidP="006A52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Показатель 1.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«Выявление и устранение кадровых дефицитов в муниципальном образовании» составил 5%, что на уровне базового значения на начало реализации программы, но ниже планируемого значения на 5%.</w:t>
      </w:r>
      <w:r w:rsidR="005E5731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</w:p>
    <w:p w:rsidR="00154AFE" w:rsidRPr="006A52BF" w:rsidRDefault="00154AFE" w:rsidP="006A52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Причиной не достижения планового значения является: </w:t>
      </w:r>
    </w:p>
    <w:p w:rsidR="00154AFE" w:rsidRPr="006A52BF" w:rsidRDefault="00154AFE" w:rsidP="006A52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-</w:t>
      </w:r>
      <w:r w:rsidR="00E1461B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в 2023 году Шегарский район не попал в реестр заявок на программу «Земский учитель».  </w:t>
      </w:r>
    </w:p>
    <w:p w:rsidR="00C02329" w:rsidRPr="006A52BF" w:rsidRDefault="00C02329" w:rsidP="006A52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AE10D8" w:rsidRPr="006A52BF" w:rsidRDefault="00C02329" w:rsidP="006A52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Задача 8.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Реализация муниципального плана мероприятий </w:t>
      </w:r>
      <w:r w:rsidR="00BF1554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 методическому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сопровождению школ с низкими образовательными результатами</w:t>
      </w:r>
      <w:r w:rsidR="00BF1554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:rsidR="00BF1554" w:rsidRPr="006A52BF" w:rsidRDefault="00BF1554" w:rsidP="006A52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Показатель 1.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«Увеличение количества ОО, не вошедших в список школ с низкими образовательными результатами» составил </w:t>
      </w:r>
      <w:r w:rsidR="005E5731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61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%, что выше базового значения на начало реализации программы, но ниже планируемого значения на 1</w:t>
      </w:r>
      <w:r w:rsidR="009C0898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%.</w:t>
      </w:r>
    </w:p>
    <w:p w:rsidR="00F128DC" w:rsidRPr="006A52BF" w:rsidRDefault="00F128DC" w:rsidP="006A52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:rsidR="001910FC" w:rsidRPr="006A52BF" w:rsidRDefault="001910FC" w:rsidP="00177009">
      <w:pPr>
        <w:autoSpaceDE w:val="0"/>
        <w:autoSpaceDN w:val="0"/>
        <w:adjustRightInd w:val="0"/>
        <w:spacing w:after="6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Итоги реализации подпрограммы в 202</w:t>
      </w:r>
      <w:r w:rsidR="009E0249" w:rsidRPr="006A52B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3</w:t>
      </w:r>
      <w:r w:rsidRPr="006A52B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году</w:t>
      </w:r>
    </w:p>
    <w:p w:rsidR="001910FC" w:rsidRPr="006A52BF" w:rsidRDefault="001910FC" w:rsidP="006A52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Финансирование подпрограммы «Управление си</w:t>
      </w:r>
      <w:r w:rsidR="003A70AE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стемой образования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» муниципальной программы </w:t>
      </w:r>
      <w:r w:rsidRPr="00C42381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«Развитие образов</w:t>
      </w:r>
      <w:r w:rsidR="00B84A4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ания в Шегарском районе</w:t>
      </w:r>
      <w:r w:rsidRPr="00C42381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»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в 202</w:t>
      </w:r>
      <w:r w:rsidR="003B412A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году составило </w:t>
      </w:r>
      <w:r w:rsidR="00DD5818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15</w:t>
      </w:r>
      <w:r w:rsidR="00C4238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 </w:t>
      </w:r>
      <w:r w:rsidR="00DD5818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6</w:t>
      </w:r>
      <w:r w:rsidR="00C4238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18 449,0</w:t>
      </w:r>
      <w:r w:rsidR="00F25AD1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тыс. руб. – плановое значение, 15</w:t>
      </w:r>
      <w:r w:rsidR="00C4238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 590 </w:t>
      </w:r>
      <w:r w:rsidR="00DD5818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</w:t>
      </w:r>
      <w:r w:rsidR="00C4238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20,07</w:t>
      </w:r>
      <w:r w:rsidR="00F25AD1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тыс. руб.  </w:t>
      </w:r>
      <w:r w:rsidR="00F25AD1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– фактическое выполнение (99,82</w:t>
      </w:r>
      <w:r w:rsidR="003A70AE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%</w:t>
      </w:r>
      <w:r w:rsidR="00F25AD1" w:rsidRPr="006A52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выполнение плана).</w:t>
      </w:r>
    </w:p>
    <w:p w:rsidR="001B1988" w:rsidRPr="006A52BF" w:rsidRDefault="001B1988" w:rsidP="006A52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292"/>
        <w:gridCol w:w="2935"/>
        <w:gridCol w:w="1276"/>
        <w:gridCol w:w="1275"/>
        <w:gridCol w:w="1276"/>
        <w:gridCol w:w="1276"/>
        <w:gridCol w:w="1525"/>
      </w:tblGrid>
      <w:tr w:rsidR="001B1988" w:rsidRPr="00C42381" w:rsidTr="00F075FB">
        <w:trPr>
          <w:trHeight w:val="299"/>
        </w:trPr>
        <w:tc>
          <w:tcPr>
            <w:tcW w:w="3227" w:type="dxa"/>
            <w:gridSpan w:val="2"/>
            <w:vMerge w:val="restart"/>
            <w:hideMark/>
          </w:tcPr>
          <w:p w:rsidR="001B1988" w:rsidRPr="00C42381" w:rsidRDefault="001B1988" w:rsidP="001770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C4238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Задачи, направленные на достижение цели</w:t>
            </w:r>
          </w:p>
        </w:tc>
        <w:tc>
          <w:tcPr>
            <w:tcW w:w="2551" w:type="dxa"/>
            <w:gridSpan w:val="2"/>
            <w:vMerge w:val="restart"/>
            <w:hideMark/>
          </w:tcPr>
          <w:p w:rsidR="001B1988" w:rsidRPr="00C42381" w:rsidRDefault="00775D2A" w:rsidP="001770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C4238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Планируемый объем </w:t>
            </w:r>
            <w:r w:rsidR="001B1988" w:rsidRPr="00C4238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финансирования на решение данной  задачи (тыс. руб.)</w:t>
            </w:r>
          </w:p>
        </w:tc>
        <w:tc>
          <w:tcPr>
            <w:tcW w:w="2552" w:type="dxa"/>
            <w:gridSpan w:val="2"/>
            <w:vMerge w:val="restart"/>
            <w:hideMark/>
          </w:tcPr>
          <w:p w:rsidR="001B1988" w:rsidRPr="00C42381" w:rsidRDefault="001B1988" w:rsidP="001770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C4238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Фактический объем финансирования на решение данной задачи (тыс. руб.)</w:t>
            </w:r>
          </w:p>
        </w:tc>
        <w:tc>
          <w:tcPr>
            <w:tcW w:w="1525" w:type="dxa"/>
            <w:vMerge w:val="restart"/>
            <w:hideMark/>
          </w:tcPr>
          <w:p w:rsidR="001B1988" w:rsidRPr="00C42381" w:rsidRDefault="001B1988" w:rsidP="001770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C4238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Количественные  и/или качественные  целевые  показатели, характеризующие  достижение целей и решение задач</w:t>
            </w:r>
          </w:p>
        </w:tc>
      </w:tr>
      <w:tr w:rsidR="001B1988" w:rsidRPr="00C42381" w:rsidTr="00F075FB">
        <w:trPr>
          <w:trHeight w:val="299"/>
        </w:trPr>
        <w:tc>
          <w:tcPr>
            <w:tcW w:w="3227" w:type="dxa"/>
            <w:gridSpan w:val="2"/>
            <w:vMerge/>
            <w:hideMark/>
          </w:tcPr>
          <w:p w:rsidR="001B1988" w:rsidRPr="00C42381" w:rsidRDefault="001B1988" w:rsidP="006A52BF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hideMark/>
          </w:tcPr>
          <w:p w:rsidR="001B1988" w:rsidRPr="00C42381" w:rsidRDefault="001B1988" w:rsidP="00177009">
            <w:pPr>
              <w:ind w:firstLine="7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hideMark/>
          </w:tcPr>
          <w:p w:rsidR="001B1988" w:rsidRPr="00C42381" w:rsidRDefault="001B1988" w:rsidP="00177009">
            <w:pPr>
              <w:ind w:firstLine="7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25" w:type="dxa"/>
            <w:vMerge/>
            <w:hideMark/>
          </w:tcPr>
          <w:p w:rsidR="001B1988" w:rsidRPr="00C42381" w:rsidRDefault="001B1988" w:rsidP="00177009">
            <w:pPr>
              <w:ind w:firstLine="7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1B1988" w:rsidRPr="00C42381" w:rsidTr="00F075FB">
        <w:trPr>
          <w:trHeight w:val="299"/>
        </w:trPr>
        <w:tc>
          <w:tcPr>
            <w:tcW w:w="3227" w:type="dxa"/>
            <w:gridSpan w:val="2"/>
            <w:vMerge/>
            <w:hideMark/>
          </w:tcPr>
          <w:p w:rsidR="001B1988" w:rsidRPr="00C42381" w:rsidRDefault="001B1988" w:rsidP="006A52BF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hideMark/>
          </w:tcPr>
          <w:p w:rsidR="001B1988" w:rsidRPr="00C42381" w:rsidRDefault="001B1988" w:rsidP="00177009">
            <w:pPr>
              <w:ind w:firstLine="7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hideMark/>
          </w:tcPr>
          <w:p w:rsidR="001B1988" w:rsidRPr="00C42381" w:rsidRDefault="001B1988" w:rsidP="00177009">
            <w:pPr>
              <w:ind w:firstLine="7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25" w:type="dxa"/>
            <w:vMerge/>
            <w:hideMark/>
          </w:tcPr>
          <w:p w:rsidR="001B1988" w:rsidRPr="00C42381" w:rsidRDefault="001B1988" w:rsidP="00177009">
            <w:pPr>
              <w:ind w:firstLine="7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1B1988" w:rsidRPr="00C42381" w:rsidTr="00F075FB">
        <w:trPr>
          <w:trHeight w:val="445"/>
        </w:trPr>
        <w:tc>
          <w:tcPr>
            <w:tcW w:w="3227" w:type="dxa"/>
            <w:gridSpan w:val="2"/>
            <w:vMerge/>
            <w:hideMark/>
          </w:tcPr>
          <w:p w:rsidR="001B1988" w:rsidRPr="00C42381" w:rsidRDefault="001B1988" w:rsidP="006A52BF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hideMark/>
          </w:tcPr>
          <w:p w:rsidR="001B1988" w:rsidRPr="00C42381" w:rsidRDefault="001B1988" w:rsidP="001770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C4238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Бюджет района</w:t>
            </w:r>
          </w:p>
        </w:tc>
        <w:tc>
          <w:tcPr>
            <w:tcW w:w="1275" w:type="dxa"/>
            <w:hideMark/>
          </w:tcPr>
          <w:p w:rsidR="001B1988" w:rsidRPr="00C42381" w:rsidRDefault="001B1988" w:rsidP="001770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C4238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Другие источники</w:t>
            </w:r>
            <w:r w:rsidR="00141D0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 (ОБ, ФБ)</w:t>
            </w:r>
          </w:p>
        </w:tc>
        <w:tc>
          <w:tcPr>
            <w:tcW w:w="1276" w:type="dxa"/>
            <w:hideMark/>
          </w:tcPr>
          <w:p w:rsidR="001B1988" w:rsidRPr="00C42381" w:rsidRDefault="001B1988" w:rsidP="001770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C4238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Бюджет района</w:t>
            </w:r>
          </w:p>
        </w:tc>
        <w:tc>
          <w:tcPr>
            <w:tcW w:w="1276" w:type="dxa"/>
            <w:hideMark/>
          </w:tcPr>
          <w:p w:rsidR="001B1988" w:rsidRPr="00C42381" w:rsidRDefault="001B1988" w:rsidP="001770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C4238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Другие источники</w:t>
            </w:r>
            <w:r w:rsidR="00141D0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 (ОБ, ФБ)</w:t>
            </w:r>
          </w:p>
        </w:tc>
        <w:tc>
          <w:tcPr>
            <w:tcW w:w="1525" w:type="dxa"/>
            <w:vMerge/>
            <w:hideMark/>
          </w:tcPr>
          <w:p w:rsidR="001B1988" w:rsidRPr="00C42381" w:rsidRDefault="001B1988" w:rsidP="00177009">
            <w:pPr>
              <w:ind w:firstLine="7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1B1988" w:rsidRPr="00C42381" w:rsidTr="001B1988">
        <w:trPr>
          <w:trHeight w:val="315"/>
        </w:trPr>
        <w:tc>
          <w:tcPr>
            <w:tcW w:w="9855" w:type="dxa"/>
            <w:gridSpan w:val="7"/>
            <w:noWrap/>
            <w:hideMark/>
          </w:tcPr>
          <w:p w:rsidR="001B1988" w:rsidRPr="00C42381" w:rsidRDefault="00154AFE" w:rsidP="00177009">
            <w:pPr>
              <w:ind w:firstLine="7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C4238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УПРАВЛЕНИЕ ОБРАЗОВАНИЕМ</w:t>
            </w:r>
          </w:p>
        </w:tc>
      </w:tr>
      <w:tr w:rsidR="009E0249" w:rsidRPr="00C42381" w:rsidTr="00F075FB">
        <w:trPr>
          <w:trHeight w:val="1227"/>
        </w:trPr>
        <w:tc>
          <w:tcPr>
            <w:tcW w:w="292" w:type="dxa"/>
            <w:noWrap/>
            <w:vAlign w:val="center"/>
          </w:tcPr>
          <w:p w:rsidR="009E0249" w:rsidRPr="00C42381" w:rsidRDefault="009E0249" w:rsidP="006A52B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35" w:type="dxa"/>
            <w:noWrap/>
          </w:tcPr>
          <w:p w:rsidR="009E0249" w:rsidRPr="00C42381" w:rsidRDefault="009E0249" w:rsidP="006A52B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C4238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Задача № 5 Реализация мероприятий, мотивирующих  руководителей и педагогических работников образовательных  организаций на достижение результатов профессиональной деятельности.</w:t>
            </w:r>
          </w:p>
        </w:tc>
        <w:tc>
          <w:tcPr>
            <w:tcW w:w="1276" w:type="dxa"/>
            <w:noWrap/>
          </w:tcPr>
          <w:p w:rsidR="009E0249" w:rsidRPr="00C42381" w:rsidRDefault="00C42381" w:rsidP="0017700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C42381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19 249,0</w:t>
            </w:r>
          </w:p>
        </w:tc>
        <w:tc>
          <w:tcPr>
            <w:tcW w:w="1275" w:type="dxa"/>
            <w:noWrap/>
          </w:tcPr>
          <w:p w:rsidR="009E0249" w:rsidRPr="00C42381" w:rsidRDefault="00DD5818" w:rsidP="0017700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C42381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15</w:t>
            </w:r>
            <w:r w:rsidR="00C42381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 503 200,0</w:t>
            </w:r>
          </w:p>
        </w:tc>
        <w:tc>
          <w:tcPr>
            <w:tcW w:w="1276" w:type="dxa"/>
            <w:noWrap/>
          </w:tcPr>
          <w:p w:rsidR="009E0249" w:rsidRPr="00C42381" w:rsidRDefault="00C42381" w:rsidP="0017700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C42381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19 249,0</w:t>
            </w:r>
          </w:p>
        </w:tc>
        <w:tc>
          <w:tcPr>
            <w:tcW w:w="1276" w:type="dxa"/>
            <w:noWrap/>
          </w:tcPr>
          <w:p w:rsidR="009E0249" w:rsidRPr="00C42381" w:rsidRDefault="00DD5818" w:rsidP="0017700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C42381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15</w:t>
            </w:r>
            <w:r w:rsidR="00C42381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 474 </w:t>
            </w:r>
            <w:r w:rsidRPr="00C42381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9</w:t>
            </w:r>
            <w:r w:rsidR="009B01C3" w:rsidRPr="00C42381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7</w:t>
            </w:r>
            <w:r w:rsidR="00C42381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1,07</w:t>
            </w:r>
          </w:p>
        </w:tc>
        <w:tc>
          <w:tcPr>
            <w:tcW w:w="1525" w:type="dxa"/>
          </w:tcPr>
          <w:p w:rsidR="009E0249" w:rsidRPr="00C42381" w:rsidRDefault="009E0249" w:rsidP="006A52B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775D2A" w:rsidRPr="00C42381" w:rsidTr="00F075FB">
        <w:trPr>
          <w:trHeight w:val="1118"/>
        </w:trPr>
        <w:tc>
          <w:tcPr>
            <w:tcW w:w="292" w:type="dxa"/>
            <w:noWrap/>
            <w:vAlign w:val="center"/>
          </w:tcPr>
          <w:p w:rsidR="00775D2A" w:rsidRPr="00C42381" w:rsidRDefault="00775D2A" w:rsidP="006A52B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35" w:type="dxa"/>
            <w:noWrap/>
          </w:tcPr>
          <w:p w:rsidR="00775D2A" w:rsidRPr="00C42381" w:rsidRDefault="00775D2A" w:rsidP="006A52B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C4238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Стимулирующие выплаты в муниципальных организациях дополнительного образования Шегарского района Томской области  </w:t>
            </w:r>
          </w:p>
        </w:tc>
        <w:tc>
          <w:tcPr>
            <w:tcW w:w="1276" w:type="dxa"/>
            <w:noWrap/>
          </w:tcPr>
          <w:p w:rsidR="00775D2A" w:rsidRPr="00C42381" w:rsidRDefault="009E584F" w:rsidP="001770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4238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noWrap/>
          </w:tcPr>
          <w:p w:rsidR="00775D2A" w:rsidRPr="00C42381" w:rsidRDefault="00C42381" w:rsidP="001770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374 800,0</w:t>
            </w:r>
          </w:p>
        </w:tc>
        <w:tc>
          <w:tcPr>
            <w:tcW w:w="1276" w:type="dxa"/>
            <w:noWrap/>
          </w:tcPr>
          <w:p w:rsidR="00775D2A" w:rsidRPr="00C42381" w:rsidRDefault="009E584F" w:rsidP="001770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4238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noWrap/>
          </w:tcPr>
          <w:p w:rsidR="00775D2A" w:rsidRPr="00C42381" w:rsidRDefault="00C42381" w:rsidP="001770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346 571,07</w:t>
            </w:r>
          </w:p>
        </w:tc>
        <w:tc>
          <w:tcPr>
            <w:tcW w:w="1525" w:type="dxa"/>
            <w:vMerge w:val="restart"/>
          </w:tcPr>
          <w:p w:rsidR="00775D2A" w:rsidRPr="00C42381" w:rsidRDefault="00775D2A" w:rsidP="006A52B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4238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Мотивация руководителей и педагогических работников образовательных организаций на достижение результатов профессиональной деятельности.</w:t>
            </w:r>
          </w:p>
        </w:tc>
      </w:tr>
      <w:tr w:rsidR="00775D2A" w:rsidRPr="00C42381" w:rsidTr="00F075FB">
        <w:trPr>
          <w:trHeight w:val="1500"/>
        </w:trPr>
        <w:tc>
          <w:tcPr>
            <w:tcW w:w="292" w:type="dxa"/>
            <w:noWrap/>
            <w:vAlign w:val="center"/>
          </w:tcPr>
          <w:p w:rsidR="00775D2A" w:rsidRPr="00C42381" w:rsidRDefault="00775D2A" w:rsidP="006A52B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35" w:type="dxa"/>
            <w:noWrap/>
          </w:tcPr>
          <w:p w:rsidR="00775D2A" w:rsidRPr="00C42381" w:rsidRDefault="00775D2A" w:rsidP="006A52B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4238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Назначение ежемесячного денежного вознаграждения за классное руководство педагогическим работникам общеобразовательных учреждений Шегарского района</w:t>
            </w:r>
          </w:p>
        </w:tc>
        <w:tc>
          <w:tcPr>
            <w:tcW w:w="1276" w:type="dxa"/>
            <w:noWrap/>
          </w:tcPr>
          <w:p w:rsidR="00E8346F" w:rsidRPr="00C42381" w:rsidRDefault="00A00872" w:rsidP="001770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4238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  <w:p w:rsidR="00E8346F" w:rsidRPr="00C42381" w:rsidRDefault="00E8346F" w:rsidP="001770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E8346F" w:rsidRPr="00C42381" w:rsidRDefault="00E8346F" w:rsidP="001770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775D2A" w:rsidRPr="00C42381" w:rsidRDefault="00775D2A" w:rsidP="001770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noWrap/>
          </w:tcPr>
          <w:p w:rsidR="00775D2A" w:rsidRPr="00C42381" w:rsidRDefault="00DD5818" w:rsidP="001770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4238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15</w:t>
            </w:r>
            <w:r w:rsidR="00C4238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128 400,0</w:t>
            </w:r>
          </w:p>
        </w:tc>
        <w:tc>
          <w:tcPr>
            <w:tcW w:w="1276" w:type="dxa"/>
            <w:noWrap/>
          </w:tcPr>
          <w:p w:rsidR="00775D2A" w:rsidRPr="00C42381" w:rsidRDefault="00A00872" w:rsidP="001770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4238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noWrap/>
          </w:tcPr>
          <w:p w:rsidR="00775D2A" w:rsidRPr="00C42381" w:rsidRDefault="00C42381" w:rsidP="001770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15 128 400,0</w:t>
            </w:r>
          </w:p>
        </w:tc>
        <w:tc>
          <w:tcPr>
            <w:tcW w:w="1525" w:type="dxa"/>
            <w:vMerge/>
          </w:tcPr>
          <w:p w:rsidR="00775D2A" w:rsidRPr="00C42381" w:rsidRDefault="00775D2A" w:rsidP="006A52B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775D2A" w:rsidRPr="00C42381" w:rsidTr="00F075FB">
        <w:trPr>
          <w:trHeight w:val="1500"/>
        </w:trPr>
        <w:tc>
          <w:tcPr>
            <w:tcW w:w="292" w:type="dxa"/>
            <w:noWrap/>
            <w:vAlign w:val="center"/>
          </w:tcPr>
          <w:p w:rsidR="00775D2A" w:rsidRPr="00C42381" w:rsidRDefault="00775D2A" w:rsidP="006A52B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35" w:type="dxa"/>
            <w:noWrap/>
          </w:tcPr>
          <w:p w:rsidR="00775D2A" w:rsidRPr="00C42381" w:rsidRDefault="00775D2A" w:rsidP="006A52B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C4238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Проведение конкурсов профессионального мастерства педагогических работников, в том числе выплата денежного вознаграждения для победителей и призёров конкурсов профессионального мастерства</w:t>
            </w:r>
          </w:p>
        </w:tc>
        <w:tc>
          <w:tcPr>
            <w:tcW w:w="1276" w:type="dxa"/>
            <w:noWrap/>
          </w:tcPr>
          <w:p w:rsidR="00775D2A" w:rsidRPr="00C42381" w:rsidRDefault="00C42381" w:rsidP="001770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19 249,0</w:t>
            </w:r>
          </w:p>
        </w:tc>
        <w:tc>
          <w:tcPr>
            <w:tcW w:w="1275" w:type="dxa"/>
            <w:noWrap/>
          </w:tcPr>
          <w:p w:rsidR="00775D2A" w:rsidRPr="00C42381" w:rsidRDefault="00B11AAC" w:rsidP="001770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4238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noWrap/>
          </w:tcPr>
          <w:p w:rsidR="00775D2A" w:rsidRPr="00C42381" w:rsidRDefault="00C42381" w:rsidP="001770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19 249,0</w:t>
            </w:r>
          </w:p>
        </w:tc>
        <w:tc>
          <w:tcPr>
            <w:tcW w:w="1276" w:type="dxa"/>
            <w:noWrap/>
          </w:tcPr>
          <w:p w:rsidR="00775D2A" w:rsidRPr="00C42381" w:rsidRDefault="00B11AAC" w:rsidP="001770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4238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25" w:type="dxa"/>
          </w:tcPr>
          <w:p w:rsidR="00775D2A" w:rsidRPr="00C42381" w:rsidRDefault="00775D2A" w:rsidP="006A52B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4238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Мотивация   руководителей и педагогических работников образовательных  организаций на достижение результатов профессиональн</w:t>
            </w:r>
            <w:r w:rsidRPr="00C4238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ой деятельности.</w:t>
            </w:r>
          </w:p>
        </w:tc>
      </w:tr>
      <w:tr w:rsidR="00775D2A" w:rsidRPr="00C42381" w:rsidTr="00F075FB">
        <w:trPr>
          <w:trHeight w:val="788"/>
        </w:trPr>
        <w:tc>
          <w:tcPr>
            <w:tcW w:w="292" w:type="dxa"/>
            <w:noWrap/>
            <w:vAlign w:val="center"/>
          </w:tcPr>
          <w:p w:rsidR="00775D2A" w:rsidRPr="00C42381" w:rsidRDefault="00775D2A" w:rsidP="006A52B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35" w:type="dxa"/>
            <w:noWrap/>
          </w:tcPr>
          <w:p w:rsidR="00775D2A" w:rsidRPr="00C42381" w:rsidRDefault="00490288" w:rsidP="006A52B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C4238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Задача № 7</w:t>
            </w:r>
            <w:r w:rsidR="00775D2A" w:rsidRPr="00C4238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 Привлечение молодых педагогов для работы в сельской местности. Реализация программы «Земский учитель»</w:t>
            </w:r>
          </w:p>
        </w:tc>
        <w:tc>
          <w:tcPr>
            <w:tcW w:w="1276" w:type="dxa"/>
            <w:noWrap/>
          </w:tcPr>
          <w:p w:rsidR="00775D2A" w:rsidRPr="00C42381" w:rsidRDefault="00C42381" w:rsidP="0017700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C42381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96 00</w:t>
            </w:r>
            <w:r w:rsidR="00E8346F" w:rsidRPr="00C42381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0</w:t>
            </w:r>
            <w:r w:rsidRPr="00C42381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275" w:type="dxa"/>
            <w:noWrap/>
          </w:tcPr>
          <w:p w:rsidR="00775D2A" w:rsidRPr="00C42381" w:rsidRDefault="00E8346F" w:rsidP="0017700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C42381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noWrap/>
          </w:tcPr>
          <w:p w:rsidR="00775D2A" w:rsidRPr="00C42381" w:rsidRDefault="00C42381" w:rsidP="0017700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C42381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96 000,0</w:t>
            </w:r>
          </w:p>
        </w:tc>
        <w:tc>
          <w:tcPr>
            <w:tcW w:w="1276" w:type="dxa"/>
            <w:noWrap/>
          </w:tcPr>
          <w:p w:rsidR="00775D2A" w:rsidRPr="00C42381" w:rsidRDefault="00E8346F" w:rsidP="0017700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C42381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25" w:type="dxa"/>
          </w:tcPr>
          <w:p w:rsidR="00775D2A" w:rsidRPr="00C42381" w:rsidRDefault="00775D2A" w:rsidP="006A52B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775D2A" w:rsidRPr="00C42381" w:rsidTr="00F075FB">
        <w:trPr>
          <w:trHeight w:val="843"/>
        </w:trPr>
        <w:tc>
          <w:tcPr>
            <w:tcW w:w="292" w:type="dxa"/>
            <w:noWrap/>
            <w:vAlign w:val="center"/>
          </w:tcPr>
          <w:p w:rsidR="00775D2A" w:rsidRPr="00C42381" w:rsidRDefault="00775D2A" w:rsidP="006A52B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35" w:type="dxa"/>
            <w:noWrap/>
          </w:tcPr>
          <w:p w:rsidR="00775D2A" w:rsidRPr="00C42381" w:rsidRDefault="00775D2A" w:rsidP="006A52B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4238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Ежемесячная стипендия студентам, обучающимся по договорам целевого обучения</w:t>
            </w:r>
          </w:p>
        </w:tc>
        <w:tc>
          <w:tcPr>
            <w:tcW w:w="1276" w:type="dxa"/>
            <w:noWrap/>
          </w:tcPr>
          <w:p w:rsidR="00775D2A" w:rsidRPr="00C42381" w:rsidRDefault="00C42381" w:rsidP="001770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96 </w:t>
            </w:r>
            <w:r w:rsidR="00E8346F" w:rsidRPr="00C4238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00,0</w:t>
            </w:r>
          </w:p>
        </w:tc>
        <w:tc>
          <w:tcPr>
            <w:tcW w:w="1275" w:type="dxa"/>
            <w:noWrap/>
          </w:tcPr>
          <w:p w:rsidR="00775D2A" w:rsidRPr="00C42381" w:rsidRDefault="00E8346F" w:rsidP="001770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4238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noWrap/>
          </w:tcPr>
          <w:p w:rsidR="00775D2A" w:rsidRPr="00C42381" w:rsidRDefault="00C42381" w:rsidP="0017700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96 000,0</w:t>
            </w:r>
          </w:p>
        </w:tc>
        <w:tc>
          <w:tcPr>
            <w:tcW w:w="1276" w:type="dxa"/>
            <w:noWrap/>
          </w:tcPr>
          <w:p w:rsidR="00775D2A" w:rsidRPr="00C42381" w:rsidRDefault="00E8346F" w:rsidP="001770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4238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25" w:type="dxa"/>
          </w:tcPr>
          <w:p w:rsidR="00775D2A" w:rsidRPr="00C42381" w:rsidRDefault="00775D2A" w:rsidP="006A52B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4238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Устранение кадровых дефицитов в муниципальном образовании</w:t>
            </w:r>
          </w:p>
        </w:tc>
      </w:tr>
      <w:tr w:rsidR="00716BE2" w:rsidRPr="00C42381" w:rsidTr="00F075FB">
        <w:trPr>
          <w:trHeight w:val="285"/>
        </w:trPr>
        <w:tc>
          <w:tcPr>
            <w:tcW w:w="3227" w:type="dxa"/>
            <w:gridSpan w:val="2"/>
            <w:hideMark/>
          </w:tcPr>
          <w:p w:rsidR="00716BE2" w:rsidRPr="00C42381" w:rsidRDefault="00716BE2" w:rsidP="00716BE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C4238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Итого:  </w:t>
            </w:r>
          </w:p>
        </w:tc>
        <w:tc>
          <w:tcPr>
            <w:tcW w:w="1276" w:type="dxa"/>
            <w:hideMark/>
          </w:tcPr>
          <w:p w:rsidR="00716BE2" w:rsidRPr="00F075FB" w:rsidRDefault="00716BE2" w:rsidP="00F075F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075FB">
              <w:rPr>
                <w:rFonts w:ascii="Times New Roman" w:hAnsi="Times New Roman" w:cs="Times New Roman"/>
                <w:b/>
                <w:sz w:val="18"/>
                <w:szCs w:val="18"/>
              </w:rPr>
              <w:t>115 249,00</w:t>
            </w:r>
          </w:p>
        </w:tc>
        <w:tc>
          <w:tcPr>
            <w:tcW w:w="1275" w:type="dxa"/>
            <w:hideMark/>
          </w:tcPr>
          <w:p w:rsidR="00716BE2" w:rsidRPr="00F075FB" w:rsidRDefault="00716BE2" w:rsidP="00F075F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075FB">
              <w:rPr>
                <w:rFonts w:ascii="Times New Roman" w:hAnsi="Times New Roman" w:cs="Times New Roman"/>
                <w:b/>
                <w:sz w:val="18"/>
                <w:szCs w:val="18"/>
              </w:rPr>
              <w:t>15 503 200,00</w:t>
            </w:r>
          </w:p>
        </w:tc>
        <w:tc>
          <w:tcPr>
            <w:tcW w:w="1276" w:type="dxa"/>
            <w:hideMark/>
          </w:tcPr>
          <w:p w:rsidR="00716BE2" w:rsidRPr="00F075FB" w:rsidRDefault="00716BE2" w:rsidP="00F075F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075FB">
              <w:rPr>
                <w:rFonts w:ascii="Times New Roman" w:hAnsi="Times New Roman" w:cs="Times New Roman"/>
                <w:b/>
                <w:sz w:val="18"/>
                <w:szCs w:val="18"/>
              </w:rPr>
              <w:t>115 249,00</w:t>
            </w:r>
          </w:p>
        </w:tc>
        <w:tc>
          <w:tcPr>
            <w:tcW w:w="1276" w:type="dxa"/>
            <w:hideMark/>
          </w:tcPr>
          <w:p w:rsidR="00716BE2" w:rsidRPr="00F075FB" w:rsidRDefault="00716BE2" w:rsidP="00F075F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075FB">
              <w:rPr>
                <w:rFonts w:ascii="Times New Roman" w:hAnsi="Times New Roman" w:cs="Times New Roman"/>
                <w:b/>
                <w:sz w:val="18"/>
                <w:szCs w:val="18"/>
              </w:rPr>
              <w:t>15 474 971,07</w:t>
            </w:r>
          </w:p>
        </w:tc>
        <w:tc>
          <w:tcPr>
            <w:tcW w:w="1525" w:type="dxa"/>
            <w:hideMark/>
          </w:tcPr>
          <w:p w:rsidR="00716BE2" w:rsidRPr="00C42381" w:rsidRDefault="00716BE2" w:rsidP="00716BE2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23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42381" w:rsidRPr="00C42381" w:rsidTr="00F075FB">
        <w:trPr>
          <w:trHeight w:val="276"/>
        </w:trPr>
        <w:tc>
          <w:tcPr>
            <w:tcW w:w="3227" w:type="dxa"/>
            <w:gridSpan w:val="2"/>
          </w:tcPr>
          <w:p w:rsidR="00C42381" w:rsidRPr="00C42381" w:rsidRDefault="00C42381" w:rsidP="00716BE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2551" w:type="dxa"/>
            <w:gridSpan w:val="2"/>
          </w:tcPr>
          <w:p w:rsidR="00C42381" w:rsidRPr="00F075FB" w:rsidRDefault="00F075FB" w:rsidP="00F075F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075FB">
              <w:rPr>
                <w:rFonts w:ascii="Times New Roman" w:hAnsi="Times New Roman" w:cs="Times New Roman"/>
                <w:b/>
                <w:sz w:val="18"/>
                <w:szCs w:val="18"/>
              </w:rPr>
              <w:t>15 618 449,0</w:t>
            </w:r>
          </w:p>
        </w:tc>
        <w:tc>
          <w:tcPr>
            <w:tcW w:w="2552" w:type="dxa"/>
            <w:gridSpan w:val="2"/>
          </w:tcPr>
          <w:p w:rsidR="00C42381" w:rsidRPr="00F075FB" w:rsidRDefault="00F075FB" w:rsidP="00F075F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075FB">
              <w:rPr>
                <w:rFonts w:ascii="Times New Roman" w:hAnsi="Times New Roman" w:cs="Times New Roman"/>
                <w:b/>
                <w:sz w:val="18"/>
                <w:szCs w:val="18"/>
              </w:rPr>
              <w:t>15 590 220,07</w:t>
            </w:r>
          </w:p>
        </w:tc>
        <w:tc>
          <w:tcPr>
            <w:tcW w:w="1525" w:type="dxa"/>
          </w:tcPr>
          <w:p w:rsidR="00C42381" w:rsidRPr="00C42381" w:rsidRDefault="00C42381" w:rsidP="00716BE2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7009" w:rsidRPr="00C42381" w:rsidTr="00F075FB">
        <w:trPr>
          <w:trHeight w:val="300"/>
        </w:trPr>
        <w:tc>
          <w:tcPr>
            <w:tcW w:w="3227" w:type="dxa"/>
            <w:gridSpan w:val="2"/>
            <w:noWrap/>
            <w:hideMark/>
          </w:tcPr>
          <w:p w:rsidR="00177009" w:rsidRPr="00C42381" w:rsidRDefault="00177009" w:rsidP="0017700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23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ПО ПРОГРАММЕ: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009" w:rsidRPr="00F075FB" w:rsidRDefault="00177009" w:rsidP="0017700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5F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  <w:r w:rsidR="00F075F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928 </w:t>
            </w:r>
            <w:r w:rsidRPr="00F075F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</w:t>
            </w:r>
            <w:r w:rsidR="00647674" w:rsidRPr="00F075F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48</w:t>
            </w:r>
            <w:r w:rsidR="00F075F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,43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009" w:rsidRPr="00F075FB" w:rsidRDefault="00647674" w:rsidP="0017700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5F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40</w:t>
            </w:r>
            <w:r w:rsidR="00F075F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186 </w:t>
            </w:r>
            <w:r w:rsidRPr="00F075F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119</w:t>
            </w:r>
            <w:r w:rsidR="00F075F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009" w:rsidRPr="00F075FB" w:rsidRDefault="00177009" w:rsidP="0017700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5F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  <w:r w:rsidR="00F075F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068 2</w:t>
            </w:r>
            <w:r w:rsidR="00647674" w:rsidRPr="00F075F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  <w:r w:rsidR="00F075F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,44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009" w:rsidRPr="00F075FB" w:rsidRDefault="00177009" w:rsidP="0017700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5F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36</w:t>
            </w:r>
            <w:r w:rsidR="00F075F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639 </w:t>
            </w:r>
            <w:r w:rsidRPr="00F075F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  <w:r w:rsidR="00647674" w:rsidRPr="00F075F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56</w:t>
            </w:r>
            <w:r w:rsidR="00F075F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,19</w:t>
            </w:r>
          </w:p>
        </w:tc>
        <w:tc>
          <w:tcPr>
            <w:tcW w:w="1525" w:type="dxa"/>
            <w:noWrap/>
            <w:hideMark/>
          </w:tcPr>
          <w:p w:rsidR="00177009" w:rsidRPr="00C42381" w:rsidRDefault="00177009" w:rsidP="006A52BF">
            <w:pPr>
              <w:ind w:firstLine="708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C42381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C42381" w:rsidRPr="00C42381" w:rsidTr="00F075FB">
        <w:trPr>
          <w:trHeight w:val="300"/>
        </w:trPr>
        <w:tc>
          <w:tcPr>
            <w:tcW w:w="3227" w:type="dxa"/>
            <w:gridSpan w:val="2"/>
            <w:noWrap/>
          </w:tcPr>
          <w:p w:rsidR="00C42381" w:rsidRPr="00C42381" w:rsidRDefault="00C42381" w:rsidP="0017700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23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ПО ПРОГРАММЕ:</w:t>
            </w: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381" w:rsidRPr="00F075FB" w:rsidRDefault="00F075FB" w:rsidP="0017700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40 114 967,43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381" w:rsidRPr="00F075FB" w:rsidRDefault="00F075FB" w:rsidP="0017700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40 707 507,63</w:t>
            </w:r>
          </w:p>
        </w:tc>
        <w:tc>
          <w:tcPr>
            <w:tcW w:w="1525" w:type="dxa"/>
            <w:noWrap/>
          </w:tcPr>
          <w:p w:rsidR="00C42381" w:rsidRPr="00C42381" w:rsidRDefault="00C42381" w:rsidP="006A52BF">
            <w:pPr>
              <w:ind w:firstLine="708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</w:tr>
    </w:tbl>
    <w:p w:rsidR="00F13DC2" w:rsidRDefault="00F13DC2" w:rsidP="006A52B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0ECF" w:rsidRDefault="007C0ECF" w:rsidP="006A52B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0ECF" w:rsidRPr="006A52BF" w:rsidRDefault="007C0ECF" w:rsidP="006A52B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 Управления образования                                              Т.Н. Малыщенко</w:t>
      </w:r>
    </w:p>
    <w:sectPr w:rsidR="007C0ECF" w:rsidRPr="006A52BF" w:rsidSect="004C5DF8">
      <w:footerReference w:type="default" r:id="rId8"/>
      <w:pgSz w:w="11906" w:h="16838"/>
      <w:pgMar w:top="709" w:right="851" w:bottom="426" w:left="1134" w:header="709" w:footer="709" w:gutter="1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1B30" w:rsidRDefault="00D31B30" w:rsidP="0011054B">
      <w:pPr>
        <w:spacing w:after="0" w:line="240" w:lineRule="auto"/>
      </w:pPr>
      <w:r>
        <w:separator/>
      </w:r>
    </w:p>
  </w:endnote>
  <w:endnote w:type="continuationSeparator" w:id="0">
    <w:p w:rsidR="00D31B30" w:rsidRDefault="00D31B30" w:rsidP="00110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4165427"/>
      <w:docPartObj>
        <w:docPartGallery w:val="Page Numbers (Bottom of Page)"/>
        <w:docPartUnique/>
      </w:docPartObj>
    </w:sdtPr>
    <w:sdtContent>
      <w:p w:rsidR="00D31B30" w:rsidRDefault="00D31B3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6665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D31B30" w:rsidRDefault="00D31B3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1B30" w:rsidRDefault="00D31B30" w:rsidP="0011054B">
      <w:pPr>
        <w:spacing w:after="0" w:line="240" w:lineRule="auto"/>
      </w:pPr>
      <w:r>
        <w:separator/>
      </w:r>
    </w:p>
  </w:footnote>
  <w:footnote w:type="continuationSeparator" w:id="0">
    <w:p w:rsidR="00D31B30" w:rsidRDefault="00D31B30" w:rsidP="001105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B7053"/>
    <w:multiLevelType w:val="hybridMultilevel"/>
    <w:tmpl w:val="DF7ACC30"/>
    <w:lvl w:ilvl="0" w:tplc="67C8F41C">
      <w:start w:val="1"/>
      <w:numFmt w:val="bullet"/>
      <w:lvlText w:val=""/>
      <w:lvlJc w:val="left"/>
      <w:pPr>
        <w:ind w:left="92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3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DA1C9C"/>
    <w:multiLevelType w:val="hybridMultilevel"/>
    <w:tmpl w:val="975AE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0B3F82"/>
    <w:multiLevelType w:val="hybridMultilevel"/>
    <w:tmpl w:val="1EB6A114"/>
    <w:lvl w:ilvl="0" w:tplc="0F741B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2C7F26"/>
    <w:multiLevelType w:val="hybridMultilevel"/>
    <w:tmpl w:val="40F44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AE741A"/>
    <w:multiLevelType w:val="hybridMultilevel"/>
    <w:tmpl w:val="AA02BB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C14467"/>
    <w:multiLevelType w:val="hybridMultilevel"/>
    <w:tmpl w:val="DF569F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28DC"/>
    <w:rsid w:val="00014D6B"/>
    <w:rsid w:val="000326F5"/>
    <w:rsid w:val="0003532C"/>
    <w:rsid w:val="00036045"/>
    <w:rsid w:val="000375A1"/>
    <w:rsid w:val="00040C43"/>
    <w:rsid w:val="000429F2"/>
    <w:rsid w:val="000445BD"/>
    <w:rsid w:val="0005027E"/>
    <w:rsid w:val="00050FD4"/>
    <w:rsid w:val="00062BCE"/>
    <w:rsid w:val="0007344F"/>
    <w:rsid w:val="00096994"/>
    <w:rsid w:val="000A6327"/>
    <w:rsid w:val="000E6F38"/>
    <w:rsid w:val="0010457B"/>
    <w:rsid w:val="0010655D"/>
    <w:rsid w:val="00110513"/>
    <w:rsid w:val="0011054B"/>
    <w:rsid w:val="00111EB7"/>
    <w:rsid w:val="001216FB"/>
    <w:rsid w:val="00141D08"/>
    <w:rsid w:val="0014541E"/>
    <w:rsid w:val="00154AFE"/>
    <w:rsid w:val="00155986"/>
    <w:rsid w:val="00160D2E"/>
    <w:rsid w:val="00175270"/>
    <w:rsid w:val="00177009"/>
    <w:rsid w:val="001850EB"/>
    <w:rsid w:val="001910FC"/>
    <w:rsid w:val="001A0B82"/>
    <w:rsid w:val="001A1238"/>
    <w:rsid w:val="001B0DAD"/>
    <w:rsid w:val="001B1988"/>
    <w:rsid w:val="001C653A"/>
    <w:rsid w:val="001D284D"/>
    <w:rsid w:val="001D355D"/>
    <w:rsid w:val="001E2B87"/>
    <w:rsid w:val="001E4D95"/>
    <w:rsid w:val="001E634B"/>
    <w:rsid w:val="002248C6"/>
    <w:rsid w:val="00234D23"/>
    <w:rsid w:val="00234D6D"/>
    <w:rsid w:val="00241FDB"/>
    <w:rsid w:val="0024435C"/>
    <w:rsid w:val="00252CFC"/>
    <w:rsid w:val="00261237"/>
    <w:rsid w:val="00273202"/>
    <w:rsid w:val="002814CD"/>
    <w:rsid w:val="00286097"/>
    <w:rsid w:val="002874DF"/>
    <w:rsid w:val="002A0FEE"/>
    <w:rsid w:val="002B524C"/>
    <w:rsid w:val="002F357C"/>
    <w:rsid w:val="002F799C"/>
    <w:rsid w:val="00311B98"/>
    <w:rsid w:val="00313C53"/>
    <w:rsid w:val="00320F21"/>
    <w:rsid w:val="00322454"/>
    <w:rsid w:val="00324FEC"/>
    <w:rsid w:val="003257D6"/>
    <w:rsid w:val="00325822"/>
    <w:rsid w:val="00325931"/>
    <w:rsid w:val="00330FF8"/>
    <w:rsid w:val="00334DF5"/>
    <w:rsid w:val="003405C9"/>
    <w:rsid w:val="003450A7"/>
    <w:rsid w:val="003648D2"/>
    <w:rsid w:val="0037710C"/>
    <w:rsid w:val="003776CA"/>
    <w:rsid w:val="003818B3"/>
    <w:rsid w:val="0039047F"/>
    <w:rsid w:val="00397C03"/>
    <w:rsid w:val="003A70AE"/>
    <w:rsid w:val="003B412A"/>
    <w:rsid w:val="003D72EB"/>
    <w:rsid w:val="003D7478"/>
    <w:rsid w:val="003D7579"/>
    <w:rsid w:val="003E363C"/>
    <w:rsid w:val="003E74C6"/>
    <w:rsid w:val="003F1AEA"/>
    <w:rsid w:val="003F2EB8"/>
    <w:rsid w:val="0040425E"/>
    <w:rsid w:val="00406665"/>
    <w:rsid w:val="00423F16"/>
    <w:rsid w:val="004256B1"/>
    <w:rsid w:val="004374EC"/>
    <w:rsid w:val="00460FEB"/>
    <w:rsid w:val="00466DCB"/>
    <w:rsid w:val="00474B45"/>
    <w:rsid w:val="00477DA1"/>
    <w:rsid w:val="00490288"/>
    <w:rsid w:val="00490E26"/>
    <w:rsid w:val="004A7569"/>
    <w:rsid w:val="004B3591"/>
    <w:rsid w:val="004C5470"/>
    <w:rsid w:val="004C5DF8"/>
    <w:rsid w:val="004D73BA"/>
    <w:rsid w:val="00501ECB"/>
    <w:rsid w:val="005157D1"/>
    <w:rsid w:val="00521CDE"/>
    <w:rsid w:val="00523131"/>
    <w:rsid w:val="00535448"/>
    <w:rsid w:val="00543ECC"/>
    <w:rsid w:val="0057181B"/>
    <w:rsid w:val="00571EFD"/>
    <w:rsid w:val="00573CA0"/>
    <w:rsid w:val="00582092"/>
    <w:rsid w:val="005937A9"/>
    <w:rsid w:val="005A7857"/>
    <w:rsid w:val="005B138F"/>
    <w:rsid w:val="005B2F4A"/>
    <w:rsid w:val="005B3BFA"/>
    <w:rsid w:val="005C06D7"/>
    <w:rsid w:val="005C43F1"/>
    <w:rsid w:val="005C5B13"/>
    <w:rsid w:val="005D0E07"/>
    <w:rsid w:val="005E2090"/>
    <w:rsid w:val="005E5731"/>
    <w:rsid w:val="005F33A2"/>
    <w:rsid w:val="005F37F6"/>
    <w:rsid w:val="005F578A"/>
    <w:rsid w:val="005F7E17"/>
    <w:rsid w:val="006017B9"/>
    <w:rsid w:val="00602451"/>
    <w:rsid w:val="0060378C"/>
    <w:rsid w:val="006063F4"/>
    <w:rsid w:val="00612752"/>
    <w:rsid w:val="00613C28"/>
    <w:rsid w:val="00614CD6"/>
    <w:rsid w:val="006233AB"/>
    <w:rsid w:val="00625ACE"/>
    <w:rsid w:val="0062704F"/>
    <w:rsid w:val="006357E5"/>
    <w:rsid w:val="006417CE"/>
    <w:rsid w:val="00647674"/>
    <w:rsid w:val="00650F95"/>
    <w:rsid w:val="006519FF"/>
    <w:rsid w:val="00663BB1"/>
    <w:rsid w:val="00677270"/>
    <w:rsid w:val="00677A71"/>
    <w:rsid w:val="006869A1"/>
    <w:rsid w:val="0069108F"/>
    <w:rsid w:val="006A52BF"/>
    <w:rsid w:val="006A6D2F"/>
    <w:rsid w:val="006A7D68"/>
    <w:rsid w:val="006B45B8"/>
    <w:rsid w:val="006C1613"/>
    <w:rsid w:val="006C5592"/>
    <w:rsid w:val="006C6187"/>
    <w:rsid w:val="006C6C49"/>
    <w:rsid w:val="006C754F"/>
    <w:rsid w:val="006D2889"/>
    <w:rsid w:val="006D2AD7"/>
    <w:rsid w:val="006E0323"/>
    <w:rsid w:val="006E1298"/>
    <w:rsid w:val="006E5DA1"/>
    <w:rsid w:val="006F07DC"/>
    <w:rsid w:val="006F1375"/>
    <w:rsid w:val="006F2CB3"/>
    <w:rsid w:val="007074D3"/>
    <w:rsid w:val="007126E8"/>
    <w:rsid w:val="00715CD7"/>
    <w:rsid w:val="00716BE2"/>
    <w:rsid w:val="00761443"/>
    <w:rsid w:val="0077507C"/>
    <w:rsid w:val="00775D2A"/>
    <w:rsid w:val="00775EE0"/>
    <w:rsid w:val="007777A9"/>
    <w:rsid w:val="007878A5"/>
    <w:rsid w:val="007A1EA0"/>
    <w:rsid w:val="007C0ECF"/>
    <w:rsid w:val="007C1462"/>
    <w:rsid w:val="007C4176"/>
    <w:rsid w:val="007C4C32"/>
    <w:rsid w:val="007C7F1A"/>
    <w:rsid w:val="007E48EE"/>
    <w:rsid w:val="007F0603"/>
    <w:rsid w:val="007F5856"/>
    <w:rsid w:val="008020BF"/>
    <w:rsid w:val="00813123"/>
    <w:rsid w:val="00822933"/>
    <w:rsid w:val="008271E1"/>
    <w:rsid w:val="008337C6"/>
    <w:rsid w:val="008414DA"/>
    <w:rsid w:val="00850105"/>
    <w:rsid w:val="00853FD2"/>
    <w:rsid w:val="00874499"/>
    <w:rsid w:val="00880CB2"/>
    <w:rsid w:val="00893ECC"/>
    <w:rsid w:val="008A1E77"/>
    <w:rsid w:val="008A3114"/>
    <w:rsid w:val="008A40DC"/>
    <w:rsid w:val="008E2502"/>
    <w:rsid w:val="008E6B29"/>
    <w:rsid w:val="00911680"/>
    <w:rsid w:val="00924DA2"/>
    <w:rsid w:val="00936C13"/>
    <w:rsid w:val="00942A06"/>
    <w:rsid w:val="009511C3"/>
    <w:rsid w:val="00954B62"/>
    <w:rsid w:val="009562C0"/>
    <w:rsid w:val="0096183C"/>
    <w:rsid w:val="00974CE0"/>
    <w:rsid w:val="00976E04"/>
    <w:rsid w:val="0097707E"/>
    <w:rsid w:val="00991EA7"/>
    <w:rsid w:val="00996D3E"/>
    <w:rsid w:val="00997FEA"/>
    <w:rsid w:val="009B01C3"/>
    <w:rsid w:val="009C0898"/>
    <w:rsid w:val="009C35B3"/>
    <w:rsid w:val="009C76F5"/>
    <w:rsid w:val="009D0C5D"/>
    <w:rsid w:val="009D5EA8"/>
    <w:rsid w:val="009E0249"/>
    <w:rsid w:val="009E04FE"/>
    <w:rsid w:val="009E584F"/>
    <w:rsid w:val="00A00872"/>
    <w:rsid w:val="00A1674A"/>
    <w:rsid w:val="00A22FFF"/>
    <w:rsid w:val="00A24E0A"/>
    <w:rsid w:val="00A30651"/>
    <w:rsid w:val="00A4376F"/>
    <w:rsid w:val="00A53EE7"/>
    <w:rsid w:val="00A75FA5"/>
    <w:rsid w:val="00A76C56"/>
    <w:rsid w:val="00A7756F"/>
    <w:rsid w:val="00A87B67"/>
    <w:rsid w:val="00A929D2"/>
    <w:rsid w:val="00AA7CE9"/>
    <w:rsid w:val="00AB0801"/>
    <w:rsid w:val="00AC0D86"/>
    <w:rsid w:val="00AD2479"/>
    <w:rsid w:val="00AD4B7A"/>
    <w:rsid w:val="00AE10D8"/>
    <w:rsid w:val="00AF06EF"/>
    <w:rsid w:val="00B02779"/>
    <w:rsid w:val="00B0314B"/>
    <w:rsid w:val="00B11AAC"/>
    <w:rsid w:val="00B21C5B"/>
    <w:rsid w:val="00B34584"/>
    <w:rsid w:val="00B351AE"/>
    <w:rsid w:val="00B351FB"/>
    <w:rsid w:val="00B40301"/>
    <w:rsid w:val="00B40CEE"/>
    <w:rsid w:val="00B573C1"/>
    <w:rsid w:val="00B60521"/>
    <w:rsid w:val="00B622A2"/>
    <w:rsid w:val="00B773C4"/>
    <w:rsid w:val="00B8420F"/>
    <w:rsid w:val="00B84A40"/>
    <w:rsid w:val="00B8503A"/>
    <w:rsid w:val="00B9486E"/>
    <w:rsid w:val="00BB7B0C"/>
    <w:rsid w:val="00BC462C"/>
    <w:rsid w:val="00BD34DC"/>
    <w:rsid w:val="00BD5DF4"/>
    <w:rsid w:val="00BD61A1"/>
    <w:rsid w:val="00BE415A"/>
    <w:rsid w:val="00BE4D4E"/>
    <w:rsid w:val="00BE6E2E"/>
    <w:rsid w:val="00BF1554"/>
    <w:rsid w:val="00BF2BB5"/>
    <w:rsid w:val="00BF6592"/>
    <w:rsid w:val="00C01101"/>
    <w:rsid w:val="00C02329"/>
    <w:rsid w:val="00C4089B"/>
    <w:rsid w:val="00C42381"/>
    <w:rsid w:val="00C431DA"/>
    <w:rsid w:val="00C4324F"/>
    <w:rsid w:val="00C4473D"/>
    <w:rsid w:val="00C7374D"/>
    <w:rsid w:val="00C808BC"/>
    <w:rsid w:val="00C84513"/>
    <w:rsid w:val="00C86B11"/>
    <w:rsid w:val="00C87ECA"/>
    <w:rsid w:val="00CB754C"/>
    <w:rsid w:val="00CC5243"/>
    <w:rsid w:val="00CC53A8"/>
    <w:rsid w:val="00CE77B2"/>
    <w:rsid w:val="00CF5317"/>
    <w:rsid w:val="00CF7AB2"/>
    <w:rsid w:val="00D063B4"/>
    <w:rsid w:val="00D06A99"/>
    <w:rsid w:val="00D1216D"/>
    <w:rsid w:val="00D16F80"/>
    <w:rsid w:val="00D20613"/>
    <w:rsid w:val="00D20D6C"/>
    <w:rsid w:val="00D213A6"/>
    <w:rsid w:val="00D31B30"/>
    <w:rsid w:val="00D43528"/>
    <w:rsid w:val="00D549F3"/>
    <w:rsid w:val="00D83E20"/>
    <w:rsid w:val="00D938D9"/>
    <w:rsid w:val="00D97307"/>
    <w:rsid w:val="00D97AF3"/>
    <w:rsid w:val="00DA1A6A"/>
    <w:rsid w:val="00DC0362"/>
    <w:rsid w:val="00DC55EE"/>
    <w:rsid w:val="00DD0DD9"/>
    <w:rsid w:val="00DD2C27"/>
    <w:rsid w:val="00DD4C8C"/>
    <w:rsid w:val="00DD5818"/>
    <w:rsid w:val="00DD5985"/>
    <w:rsid w:val="00DE65EA"/>
    <w:rsid w:val="00DF626F"/>
    <w:rsid w:val="00E01A24"/>
    <w:rsid w:val="00E1461B"/>
    <w:rsid w:val="00E23FC8"/>
    <w:rsid w:val="00E266BC"/>
    <w:rsid w:val="00E32B3C"/>
    <w:rsid w:val="00E34648"/>
    <w:rsid w:val="00E34C05"/>
    <w:rsid w:val="00E41254"/>
    <w:rsid w:val="00E42904"/>
    <w:rsid w:val="00E43E7F"/>
    <w:rsid w:val="00E452D4"/>
    <w:rsid w:val="00E6793E"/>
    <w:rsid w:val="00E77B1B"/>
    <w:rsid w:val="00E8346F"/>
    <w:rsid w:val="00E84EAD"/>
    <w:rsid w:val="00EB4C8C"/>
    <w:rsid w:val="00EC7952"/>
    <w:rsid w:val="00ED0209"/>
    <w:rsid w:val="00ED0B0E"/>
    <w:rsid w:val="00EE034B"/>
    <w:rsid w:val="00EE26B1"/>
    <w:rsid w:val="00EF0443"/>
    <w:rsid w:val="00F01ED8"/>
    <w:rsid w:val="00F02DAD"/>
    <w:rsid w:val="00F05851"/>
    <w:rsid w:val="00F075FB"/>
    <w:rsid w:val="00F11B09"/>
    <w:rsid w:val="00F128DC"/>
    <w:rsid w:val="00F13DC2"/>
    <w:rsid w:val="00F15F80"/>
    <w:rsid w:val="00F25AD1"/>
    <w:rsid w:val="00F44E78"/>
    <w:rsid w:val="00F47E01"/>
    <w:rsid w:val="00F50C70"/>
    <w:rsid w:val="00F51A62"/>
    <w:rsid w:val="00F779C9"/>
    <w:rsid w:val="00F8427B"/>
    <w:rsid w:val="00FA1093"/>
    <w:rsid w:val="00FA5B90"/>
    <w:rsid w:val="00FB514F"/>
    <w:rsid w:val="00FB574C"/>
    <w:rsid w:val="00FC0397"/>
    <w:rsid w:val="00FC11AB"/>
    <w:rsid w:val="00FC2817"/>
    <w:rsid w:val="00FD30F0"/>
    <w:rsid w:val="00FF7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59437"/>
  <w15:docId w15:val="{6C8D4956-2723-4F4B-AA2B-E0E5986A1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10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13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1375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105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1054B"/>
  </w:style>
  <w:style w:type="paragraph" w:styleId="a7">
    <w:name w:val="footer"/>
    <w:basedOn w:val="a"/>
    <w:link w:val="a8"/>
    <w:uiPriority w:val="99"/>
    <w:unhideWhenUsed/>
    <w:rsid w:val="001105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1054B"/>
  </w:style>
  <w:style w:type="paragraph" w:styleId="a9">
    <w:name w:val="List Paragraph"/>
    <w:basedOn w:val="a"/>
    <w:uiPriority w:val="1"/>
    <w:qFormat/>
    <w:rsid w:val="00663BB1"/>
    <w:pPr>
      <w:ind w:left="720"/>
      <w:contextualSpacing/>
    </w:pPr>
  </w:style>
  <w:style w:type="table" w:styleId="aa">
    <w:name w:val="Table Grid"/>
    <w:basedOn w:val="a1"/>
    <w:uiPriority w:val="39"/>
    <w:rsid w:val="007C14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keleton">
    <w:name w:val="skeleton"/>
    <w:basedOn w:val="a0"/>
    <w:rsid w:val="00F05851"/>
  </w:style>
  <w:style w:type="character" w:styleId="ab">
    <w:name w:val="Hyperlink"/>
    <w:basedOn w:val="a0"/>
    <w:uiPriority w:val="99"/>
    <w:unhideWhenUsed/>
    <w:rsid w:val="00F05851"/>
    <w:rPr>
      <w:color w:val="0563C1" w:themeColor="hyperlink"/>
      <w:u w:val="single"/>
    </w:rPr>
  </w:style>
  <w:style w:type="paragraph" w:styleId="ac">
    <w:name w:val="Body Text"/>
    <w:basedOn w:val="a"/>
    <w:link w:val="ad"/>
    <w:uiPriority w:val="1"/>
    <w:qFormat/>
    <w:rsid w:val="00313C53"/>
    <w:pPr>
      <w:widowControl w:val="0"/>
      <w:autoSpaceDE w:val="0"/>
      <w:autoSpaceDN w:val="0"/>
      <w:spacing w:after="0" w:line="240" w:lineRule="auto"/>
      <w:ind w:left="2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rsid w:val="00313C53"/>
    <w:rPr>
      <w:rFonts w:ascii="Times New Roman" w:eastAsia="Times New Roman" w:hAnsi="Times New Roman" w:cs="Times New Roman"/>
      <w:sz w:val="24"/>
      <w:szCs w:val="24"/>
    </w:rPr>
  </w:style>
  <w:style w:type="paragraph" w:customStyle="1" w:styleId="mb-2">
    <w:name w:val="mb-2"/>
    <w:basedOn w:val="a"/>
    <w:rsid w:val="00313C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2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1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678DC0-5B34-48DE-8878-53ED8A2F5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1203</TotalTime>
  <Pages>16</Pages>
  <Words>5673</Words>
  <Characters>32337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Малыщенко</dc:creator>
  <cp:keywords/>
  <dc:description/>
  <cp:lastModifiedBy>Зам. начальника</cp:lastModifiedBy>
  <cp:revision>147</cp:revision>
  <cp:lastPrinted>2024-03-22T02:04:00Z</cp:lastPrinted>
  <dcterms:created xsi:type="dcterms:W3CDTF">2023-03-27T02:52:00Z</dcterms:created>
  <dcterms:modified xsi:type="dcterms:W3CDTF">2024-03-22T02:15:00Z</dcterms:modified>
</cp:coreProperties>
</file>