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8F" w:rsidRPr="005F01EA" w:rsidRDefault="00801A8F" w:rsidP="00071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1EA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</w:t>
      </w:r>
    </w:p>
    <w:p w:rsidR="00801A8F" w:rsidRPr="005F01EA" w:rsidRDefault="00801A8F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b/>
          <w:sz w:val="24"/>
          <w:szCs w:val="24"/>
        </w:rPr>
        <w:t xml:space="preserve">о реализации муниципальной программы </w:t>
      </w:r>
      <w:r w:rsidRPr="005F01EA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молодежной политики в муниципальном образовании «Шегарский район» на 202</w:t>
      </w:r>
      <w:r w:rsidR="00740414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740414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801A8F" w:rsidRPr="005F01EA" w:rsidRDefault="003778E3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202</w:t>
      </w:r>
      <w:r w:rsidR="00740414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01A8F" w:rsidRPr="005F01EA" w:rsidRDefault="00801A8F" w:rsidP="00801A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A8F" w:rsidRPr="005F01EA" w:rsidRDefault="00801A8F" w:rsidP="00801A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01EA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</w:p>
    <w:p w:rsidR="00801A8F" w:rsidRPr="005F01EA" w:rsidRDefault="00CA7455" w:rsidP="00F60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hAnsi="Times New Roman" w:cs="Times New Roman"/>
          <w:sz w:val="24"/>
          <w:szCs w:val="24"/>
        </w:rPr>
        <w:t>Создание условий для успешной социализации и самореализации молодежи Шегарского района</w:t>
      </w:r>
      <w:r w:rsidR="0076738C" w:rsidRPr="0076738C">
        <w:rPr>
          <w:sz w:val="26"/>
          <w:szCs w:val="26"/>
        </w:rPr>
        <w:t xml:space="preserve"> </w:t>
      </w:r>
    </w:p>
    <w:p w:rsidR="00801A8F" w:rsidRPr="005F01EA" w:rsidRDefault="00801A8F" w:rsidP="000710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Задачи Программы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ражданско-патриотическое воспитание молодежи;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пропаганда здорового образа жизни молодежи, в том числе профилактика правонарушений, гармонизация межнациональных отношений;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престижа семейных ценностей в молодежной среде;</w:t>
      </w:r>
    </w:p>
    <w:p w:rsidR="0076738C" w:rsidRPr="0076738C" w:rsidRDefault="0076738C" w:rsidP="007673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и поддержка добровольческой (волонтерской) деятельности</w:t>
      </w:r>
    </w:p>
    <w:p w:rsidR="00801A8F" w:rsidRDefault="00801A8F" w:rsidP="000710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-увеличение численности молодежи, задействованной в программных мероприятиях гражданско-патриотической направленности;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-увеличение численности молодежи, вовлеченной в мероприятия, направленные на здоровый образ жизни;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Calibri" w:hAnsi="Times New Roman" w:cs="Times New Roman"/>
          <w:sz w:val="24"/>
          <w:szCs w:val="24"/>
        </w:rPr>
        <w:t xml:space="preserve">-увеличение </w:t>
      </w: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молодых семей, принявших участие в праздничных программах, конкурсах, акциях;</w:t>
      </w:r>
    </w:p>
    <w:p w:rsidR="0076738C" w:rsidRPr="0076738C" w:rsidRDefault="0076738C" w:rsidP="007673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738C">
        <w:rPr>
          <w:rFonts w:ascii="Times New Roman" w:eastAsia="Calibri" w:hAnsi="Times New Roman" w:cs="Times New Roman"/>
          <w:sz w:val="24"/>
          <w:szCs w:val="24"/>
        </w:rPr>
        <w:t>-увеличение численности молодежи, вовлеченной в добровольческую (волонтерскую) деятельность</w:t>
      </w:r>
    </w:p>
    <w:p w:rsidR="00801A8F" w:rsidRPr="005F01EA" w:rsidRDefault="00801A8F" w:rsidP="00801A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1EA">
        <w:rPr>
          <w:rFonts w:ascii="Times New Roman" w:hAnsi="Times New Roman" w:cs="Times New Roman"/>
          <w:b/>
          <w:sz w:val="24"/>
          <w:szCs w:val="24"/>
        </w:rPr>
        <w:t>Ит</w:t>
      </w:r>
      <w:r w:rsidR="00CA7455" w:rsidRPr="005F01EA">
        <w:rPr>
          <w:rFonts w:ascii="Times New Roman" w:hAnsi="Times New Roman" w:cs="Times New Roman"/>
          <w:b/>
          <w:sz w:val="24"/>
          <w:szCs w:val="24"/>
        </w:rPr>
        <w:t>оги реализации программы</w:t>
      </w:r>
    </w:p>
    <w:p w:rsidR="00731B71" w:rsidRPr="005F01EA" w:rsidRDefault="00996F30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В 202</w:t>
      </w:r>
      <w:r w:rsidR="006621B4" w:rsidRPr="005F01EA">
        <w:rPr>
          <w:rFonts w:ascii="Times New Roman" w:eastAsia="Calibri" w:hAnsi="Times New Roman" w:cs="Times New Roman"/>
          <w:sz w:val="24"/>
          <w:szCs w:val="24"/>
        </w:rPr>
        <w:t>3</w:t>
      </w:r>
      <w:r w:rsidR="0086193E" w:rsidRPr="005F01EA">
        <w:rPr>
          <w:rFonts w:ascii="Times New Roman" w:eastAsia="Calibri" w:hAnsi="Times New Roman" w:cs="Times New Roman"/>
          <w:sz w:val="24"/>
          <w:szCs w:val="24"/>
        </w:rPr>
        <w:t xml:space="preserve"> году на реализацию программных мероприятий муниципальной программы бюджетом Шегарско</w:t>
      </w:r>
      <w:r w:rsidR="00131E2A" w:rsidRPr="005F01EA">
        <w:rPr>
          <w:rFonts w:ascii="Times New Roman" w:eastAsia="Calibri" w:hAnsi="Times New Roman" w:cs="Times New Roman"/>
          <w:sz w:val="24"/>
          <w:szCs w:val="24"/>
        </w:rPr>
        <w:t xml:space="preserve">го района </w:t>
      </w:r>
      <w:r w:rsidRPr="005F01EA">
        <w:rPr>
          <w:rFonts w:ascii="Times New Roman" w:eastAsia="Calibri" w:hAnsi="Times New Roman" w:cs="Times New Roman"/>
          <w:sz w:val="24"/>
          <w:szCs w:val="24"/>
        </w:rPr>
        <w:t>не было</w:t>
      </w:r>
      <w:r w:rsidR="003778E3" w:rsidRPr="005F01EA">
        <w:rPr>
          <w:rFonts w:ascii="Times New Roman" w:eastAsia="Calibri" w:hAnsi="Times New Roman" w:cs="Times New Roman"/>
          <w:sz w:val="24"/>
          <w:szCs w:val="24"/>
        </w:rPr>
        <w:t xml:space="preserve"> выделено </w:t>
      </w:r>
      <w:r w:rsidRPr="005F01EA">
        <w:rPr>
          <w:rFonts w:ascii="Times New Roman" w:eastAsia="Calibri" w:hAnsi="Times New Roman" w:cs="Times New Roman"/>
          <w:sz w:val="24"/>
          <w:szCs w:val="24"/>
        </w:rPr>
        <w:t>финансирования</w:t>
      </w:r>
      <w:r w:rsidR="003778E3" w:rsidRPr="005F01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778E3" w:rsidRPr="005F01EA">
        <w:rPr>
          <w:rFonts w:ascii="Times New Roman" w:hAnsi="Times New Roman" w:cs="Times New Roman"/>
          <w:sz w:val="24"/>
          <w:szCs w:val="24"/>
        </w:rPr>
        <w:t>П</w:t>
      </w:r>
      <w:r w:rsidR="00C44E90" w:rsidRPr="005F01EA">
        <w:rPr>
          <w:rFonts w:ascii="Times New Roman" w:hAnsi="Times New Roman" w:cs="Times New Roman"/>
          <w:sz w:val="24"/>
          <w:szCs w:val="24"/>
        </w:rPr>
        <w:t>рогра</w:t>
      </w:r>
      <w:r w:rsidR="00814ADF" w:rsidRPr="005F01EA">
        <w:rPr>
          <w:rFonts w:ascii="Times New Roman" w:hAnsi="Times New Roman" w:cs="Times New Roman"/>
          <w:sz w:val="24"/>
          <w:szCs w:val="24"/>
        </w:rPr>
        <w:t>м</w:t>
      </w:r>
      <w:r w:rsidR="005B36A4" w:rsidRPr="005F01EA">
        <w:rPr>
          <w:rFonts w:ascii="Times New Roman" w:hAnsi="Times New Roman" w:cs="Times New Roman"/>
          <w:sz w:val="24"/>
          <w:szCs w:val="24"/>
        </w:rPr>
        <w:t xml:space="preserve">мные </w:t>
      </w:r>
      <w:r w:rsidR="00C44E90" w:rsidRPr="005F01EA">
        <w:rPr>
          <w:rFonts w:ascii="Times New Roman" w:hAnsi="Times New Roman" w:cs="Times New Roman"/>
          <w:sz w:val="24"/>
          <w:szCs w:val="24"/>
        </w:rPr>
        <w:t>мероприя</w:t>
      </w:r>
      <w:r w:rsidR="00814ADF" w:rsidRPr="005F01EA">
        <w:rPr>
          <w:rFonts w:ascii="Times New Roman" w:hAnsi="Times New Roman" w:cs="Times New Roman"/>
          <w:sz w:val="24"/>
          <w:szCs w:val="24"/>
        </w:rPr>
        <w:t>т</w:t>
      </w:r>
      <w:r w:rsidR="00C44E90" w:rsidRPr="005F01EA">
        <w:rPr>
          <w:rFonts w:ascii="Times New Roman" w:hAnsi="Times New Roman" w:cs="Times New Roman"/>
          <w:sz w:val="24"/>
          <w:szCs w:val="24"/>
        </w:rPr>
        <w:t>ия состоялись</w:t>
      </w:r>
      <w:r w:rsidR="00814ADF" w:rsidRPr="005F01EA">
        <w:rPr>
          <w:rFonts w:ascii="Times New Roman" w:hAnsi="Times New Roman" w:cs="Times New Roman"/>
          <w:sz w:val="24"/>
          <w:szCs w:val="24"/>
        </w:rPr>
        <w:t xml:space="preserve"> частично, в связи с отсутствием финансирования.</w:t>
      </w:r>
    </w:p>
    <w:p w:rsidR="00BE3B27" w:rsidRPr="005F01EA" w:rsidRDefault="00BE3B27" w:rsidP="00484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5FC" w:rsidRPr="005F01EA" w:rsidRDefault="005245FC" w:rsidP="00BE3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муниципальной программы</w:t>
      </w:r>
    </w:p>
    <w:p w:rsidR="00484693" w:rsidRPr="005F01EA" w:rsidRDefault="005245FC" w:rsidP="00484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«Гражданско-патриотическое воспитание и содействие самоорганизации молодежи»</w:t>
      </w:r>
      <w:proofErr w:type="gramStart"/>
      <w:r w:rsidR="00CA745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84693" w:rsidRPr="005F01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4693" w:rsidRPr="005F01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84693" w:rsidRPr="005F01EA">
        <w:rPr>
          <w:rFonts w:ascii="Times New Roman" w:hAnsi="Times New Roman" w:cs="Times New Roman"/>
          <w:sz w:val="24"/>
          <w:szCs w:val="24"/>
        </w:rPr>
        <w:t>остоялось 1 мероприятие. Программа, посвященная «Дню призывника».</w:t>
      </w:r>
    </w:p>
    <w:p w:rsidR="00484693" w:rsidRPr="005F01EA" w:rsidRDefault="00484693" w:rsidP="00484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hAnsi="Times New Roman" w:cs="Times New Roman"/>
          <w:sz w:val="24"/>
          <w:szCs w:val="24"/>
        </w:rPr>
        <w:t xml:space="preserve"> К программным мероприятиям были привлечены 15 участников</w:t>
      </w:r>
    </w:p>
    <w:p w:rsidR="00CA7455" w:rsidRPr="005F01EA" w:rsidRDefault="00CA7455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202" w:rsidRPr="005F01EA" w:rsidRDefault="000D6214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оказатель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(Увеличение численности молодежи, задействованной в программных мероприятиях гражданско-патриотической направленности) при планируемом значении 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13541F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фактическое значение 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15,  выполнен на 32</w:t>
      </w:r>
      <w:r w:rsidR="0013541F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958" w:rsidRPr="005F01EA" w:rsidRDefault="00CA7455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для расчёта - 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 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деятельности МКУК «Шегарская ЦКС» </w:t>
      </w:r>
      <w:r w:rsidR="00717441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40279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79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7BF" w:rsidRPr="005F01EA" w:rsidRDefault="008777BF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D95" w:rsidRPr="005F01EA" w:rsidRDefault="00600CE8" w:rsidP="00877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F0665" w:rsidRPr="005F01EA"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 молодежи, в том числе профилактика правонарушений, гармонизация межнациональных отношений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1 (</w:t>
      </w:r>
      <w:r w:rsidR="00086B45" w:rsidRPr="005F01EA">
        <w:rPr>
          <w:rFonts w:ascii="Times New Roman" w:hAnsi="Times New Roman" w:cs="Times New Roman"/>
          <w:sz w:val="24"/>
          <w:szCs w:val="24"/>
        </w:rPr>
        <w:t>Численность молодежи, вовлеченной в программные мероприятия, направленные на здоровый образ жизни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86B4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29B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</w:t>
      </w:r>
      <w:r w:rsidR="00925D9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планируемом значении  </w:t>
      </w:r>
      <w:r w:rsidR="00086B45" w:rsidRPr="005F01EA">
        <w:rPr>
          <w:rFonts w:ascii="Times New Roman" w:hAnsi="Times New Roman" w:cs="Times New Roman"/>
          <w:sz w:val="24"/>
          <w:szCs w:val="24"/>
        </w:rPr>
        <w:t xml:space="preserve">294 </w:t>
      </w:r>
      <w:r w:rsidR="00925D9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фактическое значение </w:t>
      </w:r>
      <w:r w:rsidR="00086B4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</w:p>
    <w:p w:rsidR="000D6214" w:rsidRPr="005F01EA" w:rsidRDefault="002A0058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26968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престижа семейных ценностей в молодежной среде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395A" w:rsidRPr="0087395A" w:rsidRDefault="0087395A" w:rsidP="00873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9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 и поощряем участие в спортивных и культурно-досуговых мероприятиях молодые семьи. Так молодые семьи приняли участие в районных, областных и всероссийских акциях: «Кросс нации» (4), «Лыжня России» (3), праздничная программа «День семьи любви и верности» (4), Праздники сел в сельских поселениях (15). Развлекательная программа "#ЯЖОТЕЦ" (музыкально-развлекательная командно-соревновательная программа для молодых пап и их чад, посвященная Дню отца).</w:t>
      </w:r>
    </w:p>
    <w:p w:rsidR="004C36F8" w:rsidRPr="005F01EA" w:rsidRDefault="004C36F8" w:rsidP="0087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95A" w:rsidRPr="005F01EA" w:rsidRDefault="000D6214" w:rsidP="008739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</w:t>
      </w:r>
      <w:r w:rsidR="005B36A4"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молодых семей принявших участие в культурно-досуговых, физкультурно-спортивных районных мероприятиях, областных фестивалях и конкурсах) </w:t>
      </w:r>
      <w:r w:rsidR="002A0058" w:rsidRPr="005F01EA">
        <w:rPr>
          <w:rFonts w:ascii="Times New Roman" w:hAnsi="Times New Roman" w:cs="Times New Roman"/>
          <w:sz w:val="24"/>
          <w:szCs w:val="24"/>
          <w:lang w:val="x-none"/>
        </w:rPr>
        <w:t>при планируемом значении</w:t>
      </w:r>
      <w:r w:rsidR="002A0058" w:rsidRPr="005F01EA">
        <w:rPr>
          <w:rFonts w:ascii="Times New Roman" w:hAnsi="Times New Roman" w:cs="Times New Roman"/>
          <w:sz w:val="24"/>
          <w:szCs w:val="24"/>
        </w:rPr>
        <w:t xml:space="preserve"> </w:t>
      </w:r>
      <w:r w:rsidR="00C9291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0058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0058" w:rsidRPr="005F01EA">
        <w:rPr>
          <w:rFonts w:ascii="Times New Roman" w:hAnsi="Times New Roman" w:cs="Times New Roman"/>
          <w:sz w:val="24"/>
          <w:szCs w:val="24"/>
        </w:rPr>
        <w:t>т.е.</w:t>
      </w:r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</w:t>
      </w:r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108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CA745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7441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 для </w:t>
      </w:r>
      <w:r w:rsidR="00717441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расчёта </w:t>
      </w:r>
      <w:r w:rsidR="00717441" w:rsidRPr="005F01EA">
        <w:rPr>
          <w:rFonts w:ascii="Times New Roman" w:hAnsi="Times New Roman" w:cs="Times New Roman"/>
          <w:sz w:val="24"/>
          <w:szCs w:val="24"/>
        </w:rPr>
        <w:t xml:space="preserve">- </w:t>
      </w:r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МКУК «Шегарская ЦКС»</w:t>
      </w:r>
      <w:proofErr w:type="gramStart"/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«ФСЦ Шегарского района» по итогам 2023 года.</w:t>
      </w:r>
    </w:p>
    <w:p w:rsidR="00374AF5" w:rsidRPr="005F01EA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918" w:rsidRPr="005F01EA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задаче </w:t>
      </w:r>
      <w:r w:rsidR="0091595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92918" w:rsidRPr="005F01EA">
        <w:rPr>
          <w:rFonts w:ascii="Times New Roman" w:hAnsi="Times New Roman" w:cs="Times New Roman"/>
          <w:sz w:val="24"/>
          <w:szCs w:val="24"/>
        </w:rPr>
        <w:t>Развитие и поддержка добровольческой (волонтерской) деятельности</w:t>
      </w:r>
    </w:p>
    <w:p w:rsidR="007E183A" w:rsidRPr="007E183A" w:rsidRDefault="007E183A" w:rsidP="00F54A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sz w:val="24"/>
          <w:szCs w:val="24"/>
        </w:rPr>
        <w:t>Программные мероприятия не исполнены.</w:t>
      </w:r>
      <w:r w:rsidR="00F54AF3" w:rsidRPr="005F01EA">
        <w:rPr>
          <w:rFonts w:ascii="Times New Roman" w:hAnsi="Times New Roman" w:cs="Times New Roman"/>
          <w:sz w:val="24"/>
          <w:szCs w:val="24"/>
        </w:rPr>
        <w:t xml:space="preserve"> Но, в волонтерскую и добровольческую деятельность вовлечено более </w:t>
      </w:r>
      <w:proofErr w:type="spellStart"/>
      <w:r w:rsidR="00F54AF3" w:rsidRPr="005F01EA">
        <w:rPr>
          <w:rFonts w:ascii="Times New Roman" w:hAnsi="Times New Roman" w:cs="Times New Roman"/>
          <w:sz w:val="24"/>
          <w:szCs w:val="24"/>
        </w:rPr>
        <w:t>девятиста</w:t>
      </w:r>
      <w:proofErr w:type="spellEnd"/>
      <w:r w:rsidR="00F54AF3" w:rsidRPr="005F01EA">
        <w:rPr>
          <w:rFonts w:ascii="Times New Roman" w:hAnsi="Times New Roman" w:cs="Times New Roman"/>
          <w:sz w:val="24"/>
          <w:szCs w:val="24"/>
        </w:rPr>
        <w:t xml:space="preserve"> участников. Волонтеры регистрируются в  различных информационных системах таких как: «</w:t>
      </w:r>
      <w:proofErr w:type="spellStart"/>
      <w:r w:rsidR="00F54AF3" w:rsidRPr="005F01EA">
        <w:rPr>
          <w:rFonts w:ascii="Times New Roman" w:hAnsi="Times New Roman" w:cs="Times New Roman"/>
          <w:sz w:val="24"/>
          <w:szCs w:val="24"/>
        </w:rPr>
        <w:t>Добро</w:t>
      </w:r>
      <w:proofErr w:type="gramStart"/>
      <w:r w:rsidR="00F54AF3" w:rsidRPr="005F01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54AF3" w:rsidRPr="005F01E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54AF3" w:rsidRPr="005F01EA">
        <w:rPr>
          <w:rFonts w:ascii="Times New Roman" w:hAnsi="Times New Roman" w:cs="Times New Roman"/>
          <w:sz w:val="24"/>
          <w:szCs w:val="24"/>
        </w:rPr>
        <w:t>»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«Добровольцы России», </w:t>
      </w:r>
      <w:r w:rsidRPr="007E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«Молодежь России»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участвуют в мероприятиях. Активно ведут волонтерскую деятельность учащиеся школ района, которые так же являются </w:t>
      </w:r>
      <w:r w:rsidR="00F54AF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«Движение первых»</w:t>
      </w:r>
      <w:r w:rsidR="005F01E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E183A" w:rsidRPr="005F01EA" w:rsidRDefault="007E183A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455" w:rsidRPr="005F01EA" w:rsidRDefault="000D6214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 1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2918" w:rsidRPr="005F01EA">
        <w:rPr>
          <w:rFonts w:ascii="Times New Roman" w:hAnsi="Times New Roman" w:cs="Times New Roman"/>
          <w:sz w:val="24"/>
          <w:szCs w:val="24"/>
        </w:rPr>
        <w:t>Численность молодежи, вовлеченной в добровольческую (волонтерскую) деятельность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374AF5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 при планируемом значении </w:t>
      </w:r>
      <w:r w:rsidR="00B33B8B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925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5F01EA">
        <w:rPr>
          <w:rFonts w:ascii="Times New Roman" w:hAnsi="Times New Roman" w:cs="Times New Roman"/>
          <w:sz w:val="24"/>
          <w:szCs w:val="24"/>
          <w:lang w:val="x-none"/>
        </w:rPr>
        <w:t>имеет фактическое значение</w:t>
      </w:r>
      <w:r w:rsidR="00374AF5" w:rsidRPr="005F01EA">
        <w:rPr>
          <w:rFonts w:ascii="Times New Roman" w:hAnsi="Times New Roman" w:cs="Times New Roman"/>
          <w:sz w:val="24"/>
          <w:szCs w:val="24"/>
        </w:rPr>
        <w:t xml:space="preserve"> </w:t>
      </w:r>
      <w:r w:rsidR="00B33B8B" w:rsidRPr="005F01EA">
        <w:rPr>
          <w:rFonts w:ascii="Times New Roman" w:eastAsia="F1" w:hAnsi="Times New Roman" w:cs="Times New Roman"/>
          <w:color w:val="000000"/>
          <w:sz w:val="24"/>
          <w:szCs w:val="24"/>
          <w:lang w:eastAsia="ru-RU"/>
        </w:rPr>
        <w:t>925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AF5" w:rsidRPr="005F01EA">
        <w:rPr>
          <w:rFonts w:ascii="Times New Roman" w:hAnsi="Times New Roman" w:cs="Times New Roman"/>
          <w:sz w:val="24"/>
          <w:szCs w:val="24"/>
        </w:rPr>
        <w:t>т.е.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</w:t>
      </w:r>
      <w:r w:rsidR="00B33B8B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E95E2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информации для расчёта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E2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5E2A" w:rsidRPr="005F01EA">
        <w:rPr>
          <w:rFonts w:ascii="Times New Roman" w:hAnsi="Times New Roman" w:cs="Times New Roman"/>
          <w:sz w:val="24"/>
          <w:szCs w:val="24"/>
        </w:rPr>
        <w:t xml:space="preserve"> Федеральное статисти</w:t>
      </w:r>
      <w:r w:rsidR="00C92918" w:rsidRPr="005F01EA">
        <w:rPr>
          <w:rFonts w:ascii="Times New Roman" w:hAnsi="Times New Roman" w:cs="Times New Roman"/>
          <w:sz w:val="24"/>
          <w:szCs w:val="24"/>
        </w:rPr>
        <w:t>ческое наблюдение Ф№1-молодежь.</w:t>
      </w:r>
    </w:p>
    <w:p w:rsidR="008777BF" w:rsidRPr="005F01EA" w:rsidRDefault="008777BF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hAnsi="Times New Roman" w:cs="Times New Roman"/>
          <w:sz w:val="24"/>
          <w:szCs w:val="24"/>
        </w:rPr>
        <w:t>По итогам</w:t>
      </w:r>
      <w:r w:rsidRPr="005F01EA">
        <w:rPr>
          <w:rFonts w:ascii="Times New Roman" w:eastAsia="Calibri" w:hAnsi="Times New Roman" w:cs="Times New Roman"/>
          <w:sz w:val="24"/>
          <w:szCs w:val="24"/>
        </w:rPr>
        <w:t xml:space="preserve"> оценки результатов реализации муниципальной</w:t>
      </w:r>
      <w:r w:rsidR="0087395A" w:rsidRPr="005F01EA">
        <w:rPr>
          <w:rFonts w:ascii="Times New Roman" w:eastAsia="Calibri" w:hAnsi="Times New Roman" w:cs="Times New Roman"/>
          <w:sz w:val="24"/>
          <w:szCs w:val="24"/>
        </w:rPr>
        <w:t xml:space="preserve"> программы - задачи выполнены на 60% </w:t>
      </w: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6738C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связи с отсутствием финансирования</w:t>
      </w:r>
      <w:r w:rsidR="00E870BB"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не удалось достичь планируемых результатов.</w:t>
      </w: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726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Начальник отдела культуры, спорта,</w:t>
      </w:r>
    </w:p>
    <w:p w:rsidR="00726968" w:rsidRPr="005F01EA" w:rsidRDefault="00726968" w:rsidP="00726968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Молодежной политики и туризма</w:t>
      </w:r>
      <w:r w:rsidRPr="005F01EA">
        <w:rPr>
          <w:rFonts w:ascii="Times New Roman" w:eastAsia="Calibri" w:hAnsi="Times New Roman" w:cs="Times New Roman"/>
          <w:sz w:val="24"/>
          <w:szCs w:val="24"/>
        </w:rPr>
        <w:tab/>
        <w:t>С.Н. Татарникова</w:t>
      </w: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6968" w:rsidRPr="005F01EA" w:rsidSect="00BE3B27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p w:rsidR="00EA75CA" w:rsidRPr="005F01EA" w:rsidRDefault="005245FC" w:rsidP="00F60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РЕЗУЛЬТАТОВ</w:t>
      </w:r>
      <w:r w:rsidR="00EA75C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МУНИЦИПАЛЬНОЙ ПРОГРАММЫ </w:t>
      </w:r>
    </w:p>
    <w:p w:rsidR="00EA75CA" w:rsidRPr="005F01EA" w:rsidRDefault="00EA75CA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молодежной политики в муниципальном образ</w:t>
      </w:r>
      <w:r w:rsidR="00F20051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 «Шегарский район» на 2023-2025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</w:p>
    <w:p w:rsidR="00BA4D18" w:rsidRPr="005F01EA" w:rsidRDefault="005245FC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</w:t>
      </w:r>
      <w:r w:rsidR="00F20051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60FD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F60FD8" w:rsidRPr="005F01EA" w:rsidRDefault="00F60FD8" w:rsidP="00F60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"/>
        <w:gridCol w:w="2472"/>
        <w:gridCol w:w="967"/>
        <w:gridCol w:w="1233"/>
        <w:gridCol w:w="1140"/>
        <w:gridCol w:w="1233"/>
        <w:gridCol w:w="2795"/>
        <w:gridCol w:w="744"/>
        <w:gridCol w:w="1777"/>
        <w:gridCol w:w="1532"/>
        <w:gridCol w:w="1452"/>
      </w:tblGrid>
      <w:tr w:rsidR="00BA4D18" w:rsidRPr="005F01EA" w:rsidTr="00FD763C">
        <w:trPr>
          <w:trHeight w:val="900"/>
          <w:tblHeader/>
          <w:jc w:val="center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N 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достижение цели</w:t>
            </w:r>
          </w:p>
        </w:tc>
        <w:tc>
          <w:tcPr>
            <w:tcW w:w="20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 на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решение данной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объем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 на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решение данной задачи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34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</w:t>
            </w:r>
          </w:p>
          <w:p w:rsidR="00BA4D18" w:rsidRPr="005F01EA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proofErr w:type="spellEnd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BA4D18" w:rsidRPr="005F01EA" w:rsidRDefault="00BA4D18" w:rsidP="0015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значение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показателя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202</w:t>
            </w:r>
            <w:r w:rsidR="000C154E"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значение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показателя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202</w:t>
            </w:r>
            <w:r w:rsidR="000C154E"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51F9" w:rsidRPr="005F01EA" w:rsidTr="00FD763C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342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051F9" w:rsidRPr="005F01EA" w:rsidTr="00FD763C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A4D18" w:rsidRPr="005F01EA" w:rsidRDefault="00BA4D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4D18" w:rsidRPr="005F01EA" w:rsidRDefault="00BA4D18" w:rsidP="001577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F60FD8" w:rsidRPr="005F01EA" w:rsidTr="00944900">
        <w:trPr>
          <w:trHeight w:val="1515"/>
          <w:tblHeader/>
          <w:jc w:val="center"/>
        </w:trPr>
        <w:tc>
          <w:tcPr>
            <w:tcW w:w="300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BE3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</w:t>
            </w:r>
          </w:p>
          <w:p w:rsidR="00F60FD8" w:rsidRPr="005F01EA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 воспитание и содействие самоорганизации молодежи</w:t>
            </w:r>
          </w:p>
        </w:tc>
        <w:tc>
          <w:tcPr>
            <w:tcW w:w="938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1</w:t>
            </w:r>
          </w:p>
          <w:p w:rsidR="00F60FD8" w:rsidRPr="005F01E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численности молодежи, задействованной в программных мероприятиях гражданско-патриотической направленности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0C154E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20051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3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484693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20051" w:rsidRPr="005F01EA" w:rsidTr="00F20051">
        <w:trPr>
          <w:trHeight w:val="1362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D11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</w:p>
          <w:p w:rsidR="00F20051" w:rsidRPr="005F01EA" w:rsidRDefault="00A34C07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 молодежи, в том числе профилактика правонарушений, гармонизация межнациональных отношений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1</w:t>
            </w:r>
          </w:p>
          <w:p w:rsidR="00F20051" w:rsidRPr="005F01EA" w:rsidRDefault="00F20051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Численность молодежи, вовлеченной в программные мероприятия, направленные на здоровый образ жизни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  <w:p w:rsidR="00F20051" w:rsidRPr="005F01EA" w:rsidRDefault="00F20051" w:rsidP="00F218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F20051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0051" w:rsidRPr="005F01EA" w:rsidRDefault="00484693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F1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60FD8" w:rsidRPr="005F01EA" w:rsidTr="00264733">
        <w:trPr>
          <w:trHeight w:val="1320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D11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</w:t>
            </w:r>
          </w:p>
          <w:p w:rsidR="00F60FD8" w:rsidRPr="005F01EA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семейных ценностей в молодежной среде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1</w:t>
            </w:r>
          </w:p>
          <w:p w:rsidR="00F60FD8" w:rsidRPr="005F01E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 принявших участие в культурно-досуговых, физкультурно-спортивных районных мероприятиях, областных фестивалях и конкурсах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C929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C9291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5F01EA" w:rsidP="00A872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F1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F60FD8" w:rsidRPr="005F01EA" w:rsidTr="00264733">
        <w:trPr>
          <w:trHeight w:val="1598"/>
          <w:tblHeader/>
          <w:jc w:val="center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BE3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</w:t>
            </w:r>
          </w:p>
          <w:p w:rsidR="00F60FD8" w:rsidRPr="005F01EA" w:rsidRDefault="003277C3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добровольческой (волонтерской)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1</w:t>
            </w:r>
          </w:p>
          <w:p w:rsidR="00F60FD8" w:rsidRPr="005F01EA" w:rsidRDefault="003277C3" w:rsidP="0072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Численность молодежи, вовлеченной в добровольческую (волонтерскую) деятельность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F60FD8" w:rsidP="001577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5F01EA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5F01EA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60FD8" w:rsidRPr="005F01EA" w:rsidRDefault="005F01EA" w:rsidP="008003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1EA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</w:tr>
    </w:tbl>
    <w:p w:rsidR="00131E2A" w:rsidRPr="005F01EA" w:rsidRDefault="00131E2A" w:rsidP="007051F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1E2A" w:rsidRPr="005F01EA" w:rsidSect="00131E2A">
      <w:pgSz w:w="16838" w:h="11906" w:orient="landscape"/>
      <w:pgMar w:top="850" w:right="567" w:bottom="170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D22" w:rsidRDefault="00C15D22" w:rsidP="00131E2A">
      <w:pPr>
        <w:spacing w:after="0" w:line="240" w:lineRule="auto"/>
      </w:pPr>
      <w:r>
        <w:separator/>
      </w:r>
    </w:p>
  </w:endnote>
  <w:endnote w:type="continuationSeparator" w:id="0">
    <w:p w:rsidR="00C15D22" w:rsidRDefault="00C15D22" w:rsidP="0013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D22" w:rsidRDefault="00C15D22" w:rsidP="00131E2A">
      <w:pPr>
        <w:spacing w:after="0" w:line="240" w:lineRule="auto"/>
      </w:pPr>
      <w:r>
        <w:separator/>
      </w:r>
    </w:p>
  </w:footnote>
  <w:footnote w:type="continuationSeparator" w:id="0">
    <w:p w:rsidR="00C15D22" w:rsidRDefault="00C15D22" w:rsidP="00131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3609C"/>
    <w:multiLevelType w:val="hybridMultilevel"/>
    <w:tmpl w:val="28D4BF5E"/>
    <w:lvl w:ilvl="0" w:tplc="38C2B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229B2"/>
    <w:rsid w:val="00030055"/>
    <w:rsid w:val="0003299C"/>
    <w:rsid w:val="00044F87"/>
    <w:rsid w:val="000710E8"/>
    <w:rsid w:val="00086B45"/>
    <w:rsid w:val="000978A6"/>
    <w:rsid w:val="000C154E"/>
    <w:rsid w:val="000C3001"/>
    <w:rsid w:val="000C7AF9"/>
    <w:rsid w:val="000D3D29"/>
    <w:rsid w:val="000D6214"/>
    <w:rsid w:val="000E28B6"/>
    <w:rsid w:val="00103CAC"/>
    <w:rsid w:val="001064A8"/>
    <w:rsid w:val="00110842"/>
    <w:rsid w:val="00114F81"/>
    <w:rsid w:val="001154CE"/>
    <w:rsid w:val="00115802"/>
    <w:rsid w:val="00126908"/>
    <w:rsid w:val="001271B4"/>
    <w:rsid w:val="00131E2A"/>
    <w:rsid w:val="0013541F"/>
    <w:rsid w:val="00142725"/>
    <w:rsid w:val="0017140A"/>
    <w:rsid w:val="00174025"/>
    <w:rsid w:val="00175BE1"/>
    <w:rsid w:val="00187A76"/>
    <w:rsid w:val="001A2989"/>
    <w:rsid w:val="001C1816"/>
    <w:rsid w:val="001E0576"/>
    <w:rsid w:val="001E3B91"/>
    <w:rsid w:val="001E6728"/>
    <w:rsid w:val="001F0DBE"/>
    <w:rsid w:val="001F0E82"/>
    <w:rsid w:val="001F4B2A"/>
    <w:rsid w:val="00202417"/>
    <w:rsid w:val="002038F8"/>
    <w:rsid w:val="002243BC"/>
    <w:rsid w:val="00234C05"/>
    <w:rsid w:val="00240B58"/>
    <w:rsid w:val="00241677"/>
    <w:rsid w:val="002450A0"/>
    <w:rsid w:val="00260836"/>
    <w:rsid w:val="00262FA9"/>
    <w:rsid w:val="00264733"/>
    <w:rsid w:val="002774FE"/>
    <w:rsid w:val="002A0058"/>
    <w:rsid w:val="002A1A0E"/>
    <w:rsid w:val="002A205C"/>
    <w:rsid w:val="002A56CA"/>
    <w:rsid w:val="002A643A"/>
    <w:rsid w:val="002D0B4F"/>
    <w:rsid w:val="002D12C0"/>
    <w:rsid w:val="002D2497"/>
    <w:rsid w:val="002E0BD2"/>
    <w:rsid w:val="002E3FED"/>
    <w:rsid w:val="002E7DBD"/>
    <w:rsid w:val="002F0BFD"/>
    <w:rsid w:val="002F2488"/>
    <w:rsid w:val="002F4A51"/>
    <w:rsid w:val="00304AC6"/>
    <w:rsid w:val="00307EFA"/>
    <w:rsid w:val="003277C3"/>
    <w:rsid w:val="00330771"/>
    <w:rsid w:val="003315EF"/>
    <w:rsid w:val="00336C2A"/>
    <w:rsid w:val="00340691"/>
    <w:rsid w:val="003563C6"/>
    <w:rsid w:val="00361CF4"/>
    <w:rsid w:val="00374AF5"/>
    <w:rsid w:val="003778E3"/>
    <w:rsid w:val="00385073"/>
    <w:rsid w:val="003B0F76"/>
    <w:rsid w:val="003B2EEA"/>
    <w:rsid w:val="003B61BC"/>
    <w:rsid w:val="003B6BB5"/>
    <w:rsid w:val="003C2C34"/>
    <w:rsid w:val="003E2162"/>
    <w:rsid w:val="003F6944"/>
    <w:rsid w:val="0040279C"/>
    <w:rsid w:val="00411977"/>
    <w:rsid w:val="004135C7"/>
    <w:rsid w:val="00415774"/>
    <w:rsid w:val="00417696"/>
    <w:rsid w:val="004208F8"/>
    <w:rsid w:val="004308EB"/>
    <w:rsid w:val="00436596"/>
    <w:rsid w:val="00437EC8"/>
    <w:rsid w:val="00441F77"/>
    <w:rsid w:val="00446F45"/>
    <w:rsid w:val="00451C0F"/>
    <w:rsid w:val="00465C6C"/>
    <w:rsid w:val="00481215"/>
    <w:rsid w:val="004825A6"/>
    <w:rsid w:val="00484693"/>
    <w:rsid w:val="004900B3"/>
    <w:rsid w:val="004B54C1"/>
    <w:rsid w:val="004B7058"/>
    <w:rsid w:val="004C00D1"/>
    <w:rsid w:val="004C1E35"/>
    <w:rsid w:val="004C3344"/>
    <w:rsid w:val="004C36F8"/>
    <w:rsid w:val="004E0559"/>
    <w:rsid w:val="004E0FE9"/>
    <w:rsid w:val="005043A9"/>
    <w:rsid w:val="00511C97"/>
    <w:rsid w:val="005245FC"/>
    <w:rsid w:val="005337C7"/>
    <w:rsid w:val="00534F38"/>
    <w:rsid w:val="00545E63"/>
    <w:rsid w:val="00552528"/>
    <w:rsid w:val="00563FA7"/>
    <w:rsid w:val="005710FB"/>
    <w:rsid w:val="00571DA9"/>
    <w:rsid w:val="005852EB"/>
    <w:rsid w:val="00590CD1"/>
    <w:rsid w:val="005B36A4"/>
    <w:rsid w:val="005D0B6C"/>
    <w:rsid w:val="005E4293"/>
    <w:rsid w:val="005E58D3"/>
    <w:rsid w:val="005F01EA"/>
    <w:rsid w:val="005F30CF"/>
    <w:rsid w:val="00600CE8"/>
    <w:rsid w:val="0060169C"/>
    <w:rsid w:val="00622713"/>
    <w:rsid w:val="006258C6"/>
    <w:rsid w:val="00626C57"/>
    <w:rsid w:val="00642252"/>
    <w:rsid w:val="00645946"/>
    <w:rsid w:val="006474BF"/>
    <w:rsid w:val="0065560A"/>
    <w:rsid w:val="006559A8"/>
    <w:rsid w:val="006621B4"/>
    <w:rsid w:val="00681884"/>
    <w:rsid w:val="006939BD"/>
    <w:rsid w:val="006A5614"/>
    <w:rsid w:val="006B6723"/>
    <w:rsid w:val="006B67BF"/>
    <w:rsid w:val="006C08CA"/>
    <w:rsid w:val="006D3FCA"/>
    <w:rsid w:val="006E3E7E"/>
    <w:rsid w:val="006F2A70"/>
    <w:rsid w:val="00701602"/>
    <w:rsid w:val="007051F9"/>
    <w:rsid w:val="00717441"/>
    <w:rsid w:val="007222B8"/>
    <w:rsid w:val="00726968"/>
    <w:rsid w:val="00731B71"/>
    <w:rsid w:val="00733D9D"/>
    <w:rsid w:val="00740414"/>
    <w:rsid w:val="00754CE3"/>
    <w:rsid w:val="00755FA0"/>
    <w:rsid w:val="00765728"/>
    <w:rsid w:val="007662FA"/>
    <w:rsid w:val="0076738C"/>
    <w:rsid w:val="007720FD"/>
    <w:rsid w:val="007A4602"/>
    <w:rsid w:val="007A7447"/>
    <w:rsid w:val="007B5A90"/>
    <w:rsid w:val="007C6C7D"/>
    <w:rsid w:val="007C6F68"/>
    <w:rsid w:val="007D5BC7"/>
    <w:rsid w:val="007D66BC"/>
    <w:rsid w:val="007E183A"/>
    <w:rsid w:val="007E645B"/>
    <w:rsid w:val="007E716C"/>
    <w:rsid w:val="00801A8F"/>
    <w:rsid w:val="00804B02"/>
    <w:rsid w:val="00814ADF"/>
    <w:rsid w:val="0081548E"/>
    <w:rsid w:val="00821DA2"/>
    <w:rsid w:val="00844567"/>
    <w:rsid w:val="0084594F"/>
    <w:rsid w:val="00850545"/>
    <w:rsid w:val="0086193E"/>
    <w:rsid w:val="0086226F"/>
    <w:rsid w:val="00865025"/>
    <w:rsid w:val="00865788"/>
    <w:rsid w:val="00870040"/>
    <w:rsid w:val="0087395A"/>
    <w:rsid w:val="00873FFF"/>
    <w:rsid w:val="008777BF"/>
    <w:rsid w:val="00883424"/>
    <w:rsid w:val="00896B36"/>
    <w:rsid w:val="00897743"/>
    <w:rsid w:val="008A3558"/>
    <w:rsid w:val="008A77C8"/>
    <w:rsid w:val="008A77FA"/>
    <w:rsid w:val="008B70AE"/>
    <w:rsid w:val="008F7D1C"/>
    <w:rsid w:val="0091356E"/>
    <w:rsid w:val="00915957"/>
    <w:rsid w:val="00923B7B"/>
    <w:rsid w:val="00925D95"/>
    <w:rsid w:val="009270B5"/>
    <w:rsid w:val="0093242F"/>
    <w:rsid w:val="00932A40"/>
    <w:rsid w:val="00933FD7"/>
    <w:rsid w:val="0093571C"/>
    <w:rsid w:val="00950D8D"/>
    <w:rsid w:val="00951C57"/>
    <w:rsid w:val="009545F8"/>
    <w:rsid w:val="00960D5B"/>
    <w:rsid w:val="00960F66"/>
    <w:rsid w:val="009715C5"/>
    <w:rsid w:val="0097347C"/>
    <w:rsid w:val="00977B89"/>
    <w:rsid w:val="00995608"/>
    <w:rsid w:val="00995A1D"/>
    <w:rsid w:val="00996F30"/>
    <w:rsid w:val="009C0052"/>
    <w:rsid w:val="009C260D"/>
    <w:rsid w:val="009C2DAE"/>
    <w:rsid w:val="009C4016"/>
    <w:rsid w:val="009C74B5"/>
    <w:rsid w:val="009D16A8"/>
    <w:rsid w:val="009E76E7"/>
    <w:rsid w:val="009F0665"/>
    <w:rsid w:val="009F41C5"/>
    <w:rsid w:val="009F4B52"/>
    <w:rsid w:val="00A163D9"/>
    <w:rsid w:val="00A33C9E"/>
    <w:rsid w:val="00A34C07"/>
    <w:rsid w:val="00A373DB"/>
    <w:rsid w:val="00A53997"/>
    <w:rsid w:val="00A53F20"/>
    <w:rsid w:val="00A76504"/>
    <w:rsid w:val="00A831D2"/>
    <w:rsid w:val="00A87202"/>
    <w:rsid w:val="00AA6E1B"/>
    <w:rsid w:val="00AB175D"/>
    <w:rsid w:val="00AB3C63"/>
    <w:rsid w:val="00AC012C"/>
    <w:rsid w:val="00AF3AAB"/>
    <w:rsid w:val="00B01D58"/>
    <w:rsid w:val="00B02072"/>
    <w:rsid w:val="00B15B21"/>
    <w:rsid w:val="00B32383"/>
    <w:rsid w:val="00B33B8B"/>
    <w:rsid w:val="00B45495"/>
    <w:rsid w:val="00B51AA6"/>
    <w:rsid w:val="00B51D96"/>
    <w:rsid w:val="00B5243C"/>
    <w:rsid w:val="00B63688"/>
    <w:rsid w:val="00B645BC"/>
    <w:rsid w:val="00B75377"/>
    <w:rsid w:val="00B75817"/>
    <w:rsid w:val="00B75987"/>
    <w:rsid w:val="00B7720E"/>
    <w:rsid w:val="00B818FF"/>
    <w:rsid w:val="00B918B3"/>
    <w:rsid w:val="00B93C73"/>
    <w:rsid w:val="00B9494D"/>
    <w:rsid w:val="00BA24BA"/>
    <w:rsid w:val="00BA4D18"/>
    <w:rsid w:val="00BE2447"/>
    <w:rsid w:val="00BE363B"/>
    <w:rsid w:val="00BE3B27"/>
    <w:rsid w:val="00BE4949"/>
    <w:rsid w:val="00BF3C3E"/>
    <w:rsid w:val="00C02C71"/>
    <w:rsid w:val="00C0581E"/>
    <w:rsid w:val="00C129B5"/>
    <w:rsid w:val="00C15D22"/>
    <w:rsid w:val="00C16AAB"/>
    <w:rsid w:val="00C177B0"/>
    <w:rsid w:val="00C219A9"/>
    <w:rsid w:val="00C26DD6"/>
    <w:rsid w:val="00C37462"/>
    <w:rsid w:val="00C43C99"/>
    <w:rsid w:val="00C44E90"/>
    <w:rsid w:val="00C63C69"/>
    <w:rsid w:val="00C9182A"/>
    <w:rsid w:val="00C92918"/>
    <w:rsid w:val="00CA043E"/>
    <w:rsid w:val="00CA4C25"/>
    <w:rsid w:val="00CA7455"/>
    <w:rsid w:val="00CA7768"/>
    <w:rsid w:val="00CC3972"/>
    <w:rsid w:val="00CC3D50"/>
    <w:rsid w:val="00CF0A33"/>
    <w:rsid w:val="00D00BE6"/>
    <w:rsid w:val="00D0303D"/>
    <w:rsid w:val="00D112CD"/>
    <w:rsid w:val="00D3249E"/>
    <w:rsid w:val="00D339FC"/>
    <w:rsid w:val="00D36AE4"/>
    <w:rsid w:val="00D4374D"/>
    <w:rsid w:val="00D46958"/>
    <w:rsid w:val="00D6287A"/>
    <w:rsid w:val="00D6660B"/>
    <w:rsid w:val="00D72811"/>
    <w:rsid w:val="00D82C31"/>
    <w:rsid w:val="00D92F01"/>
    <w:rsid w:val="00DA34A9"/>
    <w:rsid w:val="00DB494B"/>
    <w:rsid w:val="00DD02B0"/>
    <w:rsid w:val="00DD25DE"/>
    <w:rsid w:val="00DD3E51"/>
    <w:rsid w:val="00DE47B9"/>
    <w:rsid w:val="00DF359F"/>
    <w:rsid w:val="00DF4CC6"/>
    <w:rsid w:val="00DF51CE"/>
    <w:rsid w:val="00DF5628"/>
    <w:rsid w:val="00DF6542"/>
    <w:rsid w:val="00E00E8F"/>
    <w:rsid w:val="00E02264"/>
    <w:rsid w:val="00E22B3B"/>
    <w:rsid w:val="00E30B3B"/>
    <w:rsid w:val="00E36346"/>
    <w:rsid w:val="00E4369F"/>
    <w:rsid w:val="00E523CA"/>
    <w:rsid w:val="00E54CA4"/>
    <w:rsid w:val="00E667F8"/>
    <w:rsid w:val="00E729F9"/>
    <w:rsid w:val="00E74775"/>
    <w:rsid w:val="00E763E0"/>
    <w:rsid w:val="00E76A99"/>
    <w:rsid w:val="00E81BF6"/>
    <w:rsid w:val="00E81E62"/>
    <w:rsid w:val="00E8290D"/>
    <w:rsid w:val="00E85B12"/>
    <w:rsid w:val="00E85FCF"/>
    <w:rsid w:val="00E870BB"/>
    <w:rsid w:val="00E95E2A"/>
    <w:rsid w:val="00EA75CA"/>
    <w:rsid w:val="00EB421A"/>
    <w:rsid w:val="00EC1683"/>
    <w:rsid w:val="00EF3836"/>
    <w:rsid w:val="00F0228C"/>
    <w:rsid w:val="00F20051"/>
    <w:rsid w:val="00F30B38"/>
    <w:rsid w:val="00F35C75"/>
    <w:rsid w:val="00F36773"/>
    <w:rsid w:val="00F43E89"/>
    <w:rsid w:val="00F54AF3"/>
    <w:rsid w:val="00F60FD8"/>
    <w:rsid w:val="00F77AF6"/>
    <w:rsid w:val="00F87BA9"/>
    <w:rsid w:val="00FA0058"/>
    <w:rsid w:val="00FA69D2"/>
    <w:rsid w:val="00FB0631"/>
    <w:rsid w:val="00FB5DC9"/>
    <w:rsid w:val="00FC6BF7"/>
    <w:rsid w:val="00FD0C03"/>
    <w:rsid w:val="00FD4353"/>
    <w:rsid w:val="00FD763C"/>
    <w:rsid w:val="00FE04E4"/>
    <w:rsid w:val="00FE2B6B"/>
    <w:rsid w:val="00FE7D97"/>
    <w:rsid w:val="00FF065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04A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04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79B64-7EE4-47A9-8FEE-D6210216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5935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Cvetlana</cp:lastModifiedBy>
  <cp:revision>16</cp:revision>
  <cp:lastPrinted>2024-03-14T09:58:00Z</cp:lastPrinted>
  <dcterms:created xsi:type="dcterms:W3CDTF">2024-02-09T09:10:00Z</dcterms:created>
  <dcterms:modified xsi:type="dcterms:W3CDTF">2024-03-14T10:00:00Z</dcterms:modified>
</cp:coreProperties>
</file>