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FA" w:rsidRPr="0010284E" w:rsidRDefault="002954FA" w:rsidP="002954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10284E">
        <w:rPr>
          <w:sz w:val="28"/>
          <w:szCs w:val="28"/>
        </w:rPr>
        <w:t>ПЕРЕЧЕНЬ ПРОГРАММНЫХ МЕРОПРИЯТИЙ МУНИЦИПАЛЬНОЙ ПРОГРАММЫ</w:t>
      </w:r>
    </w:p>
    <w:p w:rsidR="002954FA" w:rsidRDefault="002954FA" w:rsidP="002954FA">
      <w:pPr>
        <w:jc w:val="center"/>
        <w:rPr>
          <w:sz w:val="26"/>
          <w:szCs w:val="26"/>
        </w:rPr>
      </w:pPr>
      <w:r w:rsidRPr="00A729DB">
        <w:rPr>
          <w:sz w:val="26"/>
          <w:szCs w:val="26"/>
        </w:rPr>
        <w:t>«</w:t>
      </w:r>
      <w:r w:rsidRPr="00A729DB">
        <w:rPr>
          <w:rStyle w:val="FontStyle11"/>
        </w:rPr>
        <w:t>Профилактика правонарушений и наркомании на территории Шегарского района на период 202</w:t>
      </w:r>
      <w:r>
        <w:rPr>
          <w:rStyle w:val="FontStyle11"/>
        </w:rPr>
        <w:t>4</w:t>
      </w:r>
      <w:r w:rsidRPr="00A729DB">
        <w:rPr>
          <w:rStyle w:val="FontStyle11"/>
        </w:rPr>
        <w:t>-202</w:t>
      </w:r>
      <w:r>
        <w:rPr>
          <w:rStyle w:val="FontStyle11"/>
        </w:rPr>
        <w:t>6</w:t>
      </w:r>
      <w:r w:rsidRPr="00A729DB">
        <w:rPr>
          <w:rStyle w:val="FontStyle11"/>
        </w:rPr>
        <w:t xml:space="preserve"> годов</w:t>
      </w:r>
      <w:r>
        <w:rPr>
          <w:sz w:val="26"/>
          <w:szCs w:val="26"/>
        </w:rPr>
        <w:t>»</w:t>
      </w:r>
    </w:p>
    <w:tbl>
      <w:tblPr>
        <w:tblW w:w="15520" w:type="dxa"/>
        <w:tblCellSpacing w:w="5" w:type="nil"/>
        <w:tblInd w:w="-32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"/>
        <w:gridCol w:w="4540"/>
        <w:gridCol w:w="851"/>
        <w:gridCol w:w="850"/>
        <w:gridCol w:w="851"/>
        <w:gridCol w:w="850"/>
        <w:gridCol w:w="1134"/>
        <w:gridCol w:w="1418"/>
        <w:gridCol w:w="2693"/>
        <w:gridCol w:w="1795"/>
      </w:tblGrid>
      <w:tr w:rsidR="002954FA" w:rsidRPr="00E6325C" w:rsidTr="002954FA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325C">
              <w:t>N пп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325C">
              <w:t>Наименование мероприятия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325C">
              <w:t xml:space="preserve"> Ресурсное обеспечение</w:t>
            </w:r>
            <w:r>
              <w:t xml:space="preserve"> (</w:t>
            </w:r>
            <w:r w:rsidRPr="00E6325C">
              <w:t>тыс. руб.</w:t>
            </w:r>
            <w: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7A0FF1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0FF1">
              <w:rPr>
                <w:sz w:val="22"/>
                <w:szCs w:val="22"/>
              </w:rPr>
              <w:t>Сроки выполнения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325C">
              <w:t>Исполнитель (получатель денежных средств)</w:t>
            </w:r>
          </w:p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0A75">
              <w:rPr>
                <w:sz w:val="18"/>
                <w:szCs w:val="18"/>
              </w:rPr>
              <w:t>Ожидаемый непосредственный результат</w:t>
            </w:r>
          </w:p>
        </w:tc>
      </w:tr>
      <w:tr w:rsidR="002954FA" w:rsidRPr="00E6325C" w:rsidTr="002954FA">
        <w:trPr>
          <w:tblCellSpacing w:w="5" w:type="nil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325C"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325C">
              <w:t xml:space="preserve">в том числе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54FA" w:rsidRPr="00E6325C" w:rsidTr="002954FA">
        <w:trPr>
          <w:tblCellSpacing w:w="5" w:type="nil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325C"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325C"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325C">
              <w:t xml:space="preserve"> 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7A0FF1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0FF1">
              <w:rPr>
                <w:sz w:val="22"/>
                <w:szCs w:val="22"/>
              </w:rPr>
              <w:t>Частные инвест</w:t>
            </w:r>
            <w:r>
              <w:rPr>
                <w:sz w:val="22"/>
                <w:szCs w:val="22"/>
              </w:rPr>
              <w:t>иц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FA" w:rsidRPr="00E6325C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54FA" w:rsidRPr="00E6325C" w:rsidTr="00DF5B98">
        <w:trPr>
          <w:tblCellSpacing w:w="5" w:type="nil"/>
        </w:trPr>
        <w:tc>
          <w:tcPr>
            <w:tcW w:w="15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1D63DD" w:rsidRDefault="002954FA" w:rsidP="00DF5B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E">
              <w:rPr>
                <w:rFonts w:ascii="Times New Roman" w:hAnsi="Times New Roman" w:cs="Times New Roman"/>
                <w:sz w:val="24"/>
                <w:szCs w:val="24"/>
              </w:rPr>
              <w:t>1. Совершенствование системы муниципального и общественного воздействия на причины и условия правонарушений и наркомании на территории Шегарского района.</w:t>
            </w: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 w:rsidRPr="00FC00B3">
              <w:t>1.1</w:t>
            </w:r>
            <w:r>
              <w:t>.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ind w:right="105"/>
              <w:jc w:val="both"/>
            </w:pPr>
            <w:r>
              <w:t>Изготовление (издание, тиражирование, приобретение) и распространение информационных просветительских материалов (наглядных пособий, рекомендаций, методической литературы, буклетов, плакатов, листовок, рекламных щитов, баннеров) по проблемам соблюдения и сохранения законности и правопорядка, по противодействию наркомании и алкоголизму, по пропаганде здорового образа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E4CB4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446E7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6E7">
              <w:rPr>
                <w:sz w:val="20"/>
                <w:szCs w:val="20"/>
              </w:rPr>
              <w:t>Повышение уровня правовой культуры граждан, информированности населения о вреде наркомании и алкоголизме.</w:t>
            </w: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Премирование членов добровольных народных дружин сельских поселений за активную деятельность, проявленную по содействию сохранения правопорядка (в соответствии с решением Главы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 w:rsidRPr="005856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457572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446E7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6E7">
              <w:rPr>
                <w:sz w:val="20"/>
                <w:szCs w:val="20"/>
              </w:rPr>
              <w:t>Привлечение граждан к работе в добровольную народную дружину</w:t>
            </w: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Pr="004E424C" w:rsidRDefault="002954FA" w:rsidP="00DF5B98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 w:rsidRPr="005856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457572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Pr="004E424C" w:rsidRDefault="002954FA" w:rsidP="00DF5B98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 w:rsidRPr="005856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457572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684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1.3.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jc w:val="both"/>
            </w:pPr>
            <w:r w:rsidRPr="004E424C">
              <w:t>Организация и проведение профилактических мероприятий для обучающихся и педагогов, направленных на</w:t>
            </w:r>
            <w:r>
              <w:t xml:space="preserve"> </w:t>
            </w:r>
            <w:r w:rsidRPr="004E424C">
              <w:t xml:space="preserve">профилактику наркомании, </w:t>
            </w:r>
            <w:r w:rsidRPr="004E424C">
              <w:lastRenderedPageBreak/>
              <w:t xml:space="preserve">распространения наркотиков и других психоактивных веществ, на пропаганду здорового образа жизни (в том числе в период </w:t>
            </w:r>
            <w:r>
              <w:t>работы</w:t>
            </w:r>
            <w:r w:rsidRPr="004E424C">
              <w:t xml:space="preserve"> летних лагерей с дневным пребыванием детей, летних смен в ДООЛ «Обская волна» и летней площадки на базе ЦДТ)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446E7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6E7">
              <w:rPr>
                <w:sz w:val="20"/>
                <w:szCs w:val="20"/>
              </w:rPr>
              <w:t>Снижение уровня подростковой преступности</w:t>
            </w:r>
            <w:r>
              <w:rPr>
                <w:sz w:val="20"/>
                <w:szCs w:val="20"/>
              </w:rPr>
              <w:t>, наркомании и алкоголизма</w:t>
            </w:r>
          </w:p>
        </w:tc>
      </w:tr>
      <w:tr w:rsidR="002954FA" w:rsidRPr="00FC00B3" w:rsidTr="002954FA">
        <w:trPr>
          <w:trHeight w:val="622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Pr="004E424C" w:rsidRDefault="002954FA" w:rsidP="00DF5B98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 w:rsidRPr="008B3BE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2265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Pr="004E424C" w:rsidRDefault="002954FA" w:rsidP="00DF5B98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 w:rsidRPr="008B3BE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1.4.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4E424C" w:rsidRDefault="002954FA" w:rsidP="00DF5B98">
            <w:pPr>
              <w:ind w:right="105"/>
              <w:jc w:val="both"/>
            </w:pPr>
            <w:r>
              <w:t>Подбор, подготовка, ремонт помещений</w:t>
            </w:r>
            <w:r w:rsidRPr="00F60B67">
              <w:t xml:space="preserve"> </w:t>
            </w:r>
            <w:r>
              <w:t xml:space="preserve">(с отдельным свободным доступом </w:t>
            </w:r>
            <w:r w:rsidRPr="00F60B67">
              <w:t>в любое время суток</w:t>
            </w:r>
            <w:r>
              <w:t>)</w:t>
            </w:r>
            <w:r w:rsidRPr="00F60B67">
              <w:t xml:space="preserve"> для работы и приема граждан участковыми уполномоченными полиции</w:t>
            </w:r>
            <w:r>
              <w:t>.</w:t>
            </w:r>
            <w:r w:rsidRPr="00F60B67">
              <w:t xml:space="preserve"> </w:t>
            </w:r>
            <w:r>
              <w:t>М</w:t>
            </w:r>
            <w:r w:rsidRPr="00F60B67">
              <w:t>атериально-техническо</w:t>
            </w:r>
            <w:r>
              <w:t>е</w:t>
            </w:r>
            <w:r w:rsidRPr="00F60B67">
              <w:t xml:space="preserve"> обеспечени</w:t>
            </w:r>
            <w:r>
              <w:t>е</w:t>
            </w:r>
            <w:r w:rsidRPr="00F60B67">
              <w:t xml:space="preserve"> данных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035EBB" w:rsidRDefault="002954FA" w:rsidP="00DF5B98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446E7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эффективности работы с населением </w:t>
            </w:r>
            <w:r w:rsidRPr="007A0FF1">
              <w:rPr>
                <w:sz w:val="18"/>
                <w:szCs w:val="18"/>
              </w:rPr>
              <w:t>участковых уполномоченных полиции</w:t>
            </w:r>
          </w:p>
        </w:tc>
      </w:tr>
      <w:tr w:rsidR="002954FA" w:rsidRPr="00FC00B3" w:rsidTr="00DF5B98">
        <w:trPr>
          <w:trHeight w:val="460"/>
          <w:tblCellSpacing w:w="5" w:type="nil"/>
        </w:trPr>
        <w:tc>
          <w:tcPr>
            <w:tcW w:w="15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769E">
              <w:t>2. Снижение уровня преступност</w:t>
            </w:r>
            <w:r>
              <w:t xml:space="preserve">и, а также заболеваемости </w:t>
            </w:r>
            <w:r w:rsidRPr="0077769E">
              <w:t>населения синдромом зависимости от наркотиков и алкоголя</w:t>
            </w:r>
            <w:r>
              <w:t>.</w:t>
            </w:r>
          </w:p>
        </w:tc>
      </w:tr>
      <w:tr w:rsidR="002954FA" w:rsidRPr="00FC00B3" w:rsidTr="002954FA">
        <w:trPr>
          <w:trHeight w:val="653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Оказание содействия в трудоустройстве в каникулярное время на временные рабочие места на предприятия, учреждения всех форм собственности.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F5A7F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«Управление образования Администрации Шегарского района»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446E7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6E7">
              <w:rPr>
                <w:sz w:val="20"/>
                <w:szCs w:val="20"/>
              </w:rPr>
              <w:t>Снижение уровня подростковой преступности</w:t>
            </w: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Pr="00E511CE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F5A7F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Pr="00E511CE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F5A7F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2.2.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 w:rsidRPr="00E511CE">
              <w:t>Уничтожение очагов произрастания дикорастущей конопли</w:t>
            </w:r>
            <w:r>
              <w:t xml:space="preserve"> на не</w:t>
            </w:r>
            <w:r w:rsidRPr="00E511CE">
              <w:t>разграниченных землях</w:t>
            </w:r>
            <w:r>
              <w:t xml:space="preserve">, находящихся в муниципальной и </w:t>
            </w:r>
            <w:r w:rsidRPr="00E511CE">
              <w:t>государственной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F5A7F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4FA" w:rsidRPr="002446E7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6E7">
              <w:rPr>
                <w:sz w:val="20"/>
                <w:szCs w:val="20"/>
              </w:rPr>
              <w:t>Снижение потребления наркотических веществ канабисной группы.</w:t>
            </w: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2F5A7F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46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2F5A7F" w:rsidRDefault="002954FA" w:rsidP="00DF5B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285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262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 w:rsidRPr="0068486C"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FF000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313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54FA" w:rsidRPr="00FC00B3" w:rsidTr="002954FA">
        <w:trPr>
          <w:trHeight w:val="341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Default="002954FA" w:rsidP="00DF5B98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482FC3" w:rsidRDefault="002954FA" w:rsidP="00DF5B98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FA" w:rsidRPr="00FC00B3" w:rsidRDefault="002954FA" w:rsidP="00DF5B9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26228" w:rsidRDefault="00D26228" w:rsidP="00D26228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D26228" w:rsidRPr="00D26228" w:rsidRDefault="00D26228" w:rsidP="00D26228">
      <w:pPr>
        <w:spacing w:before="100" w:beforeAutospacing="1" w:after="100" w:afterAutospacing="1"/>
        <w:jc w:val="center"/>
        <w:rPr>
          <w:sz w:val="28"/>
          <w:szCs w:val="28"/>
        </w:rPr>
      </w:pPr>
      <w:bookmarkStart w:id="0" w:name="_GoBack"/>
      <w:bookmarkEnd w:id="0"/>
      <w:r w:rsidRPr="00D26228">
        <w:rPr>
          <w:sz w:val="28"/>
          <w:szCs w:val="28"/>
        </w:rPr>
        <w:lastRenderedPageBreak/>
        <w:t xml:space="preserve">11. ПЛАНИРУЕМЫЕ РЕЗУЛЬТАТЫ РЕАЛИЗАЦИИ МУНИЦИПАЛЬНОЙ ПРОГРАММЫ </w:t>
      </w:r>
    </w:p>
    <w:p w:rsidR="00D26228" w:rsidRPr="00D26228" w:rsidRDefault="00D26228" w:rsidP="00D2622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D26228">
        <w:rPr>
          <w:sz w:val="28"/>
          <w:szCs w:val="28"/>
          <w:u w:val="single"/>
        </w:rPr>
        <w:t>"Профилактика правонарушений и наркомании на территории Шегарского района на период 2024-2026 годов"</w:t>
      </w:r>
    </w:p>
    <w:p w:rsidR="00D26228" w:rsidRPr="00D26228" w:rsidRDefault="00D26228" w:rsidP="00D26228">
      <w:pPr>
        <w:widowControl w:val="0"/>
        <w:autoSpaceDE w:val="0"/>
        <w:autoSpaceDN w:val="0"/>
        <w:adjustRightInd w:val="0"/>
        <w:jc w:val="both"/>
      </w:pPr>
    </w:p>
    <w:tbl>
      <w:tblPr>
        <w:tblW w:w="14276" w:type="dxa"/>
        <w:jc w:val="center"/>
        <w:tblInd w:w="-6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269"/>
        <w:gridCol w:w="3827"/>
        <w:gridCol w:w="1275"/>
        <w:gridCol w:w="1843"/>
        <w:gridCol w:w="1276"/>
        <w:gridCol w:w="1134"/>
        <w:gridCol w:w="1134"/>
        <w:gridCol w:w="1098"/>
      </w:tblGrid>
      <w:tr w:rsidR="00D26228" w:rsidRPr="00D26228" w:rsidTr="00D26228">
        <w:trPr>
          <w:trHeight w:val="900"/>
          <w:jc w:val="center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 N </w:t>
            </w:r>
            <w:r w:rsidRPr="00D26228">
              <w:rPr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22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Задачи, направленные</w:t>
            </w:r>
            <w:r w:rsidRPr="00D26228">
              <w:rPr>
                <w:sz w:val="20"/>
                <w:szCs w:val="20"/>
                <w:lang w:eastAsia="en-US"/>
              </w:rPr>
              <w:br/>
              <w:t>на достижение</w:t>
            </w:r>
            <w:r w:rsidRPr="00D26228">
              <w:rPr>
                <w:sz w:val="20"/>
                <w:szCs w:val="20"/>
                <w:lang w:eastAsia="en-US"/>
              </w:rPr>
              <w:br/>
              <w:t>цели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Количественные и/или качественные</w:t>
            </w:r>
            <w:r w:rsidRPr="00D26228">
              <w:rPr>
                <w:sz w:val="20"/>
                <w:szCs w:val="20"/>
                <w:lang w:eastAsia="en-US"/>
              </w:rPr>
              <w:br/>
              <w:t>целевые показатели, характеризующие</w:t>
            </w:r>
            <w:r w:rsidRPr="00D26228">
              <w:rPr>
                <w:sz w:val="20"/>
                <w:szCs w:val="20"/>
                <w:lang w:eastAsia="en-US"/>
              </w:rPr>
              <w:br/>
              <w:t>достижение целей и решение</w:t>
            </w:r>
            <w:r w:rsidRPr="00D26228">
              <w:rPr>
                <w:sz w:val="20"/>
                <w:szCs w:val="20"/>
                <w:lang w:eastAsia="en-US"/>
              </w:rPr>
              <w:br/>
              <w:t>задач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Источник информации для расчёта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Базовое значение показателя (на начало реализации)</w:t>
            </w:r>
          </w:p>
        </w:tc>
        <w:tc>
          <w:tcPr>
            <w:tcW w:w="33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D26228" w:rsidRPr="00D26228" w:rsidTr="00D26228">
        <w:trPr>
          <w:trHeight w:val="7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6228" w:rsidRPr="00D26228" w:rsidRDefault="00D26228" w:rsidP="00D262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6228" w:rsidRPr="00D26228" w:rsidRDefault="00D26228" w:rsidP="00D262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6228" w:rsidRPr="00D26228" w:rsidRDefault="00D26228" w:rsidP="00D262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6228" w:rsidRPr="00D26228" w:rsidRDefault="00D26228" w:rsidP="00D262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26228" w:rsidRPr="00D26228" w:rsidRDefault="00D26228" w:rsidP="00D262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6228" w:rsidRPr="00D26228" w:rsidRDefault="00D26228" w:rsidP="00D262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2026 год</w:t>
            </w:r>
          </w:p>
        </w:tc>
      </w:tr>
      <w:tr w:rsidR="00D26228" w:rsidRPr="00D26228" w:rsidTr="00D26228">
        <w:trPr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D26228" w:rsidRPr="00D26228" w:rsidTr="00D26228">
        <w:trPr>
          <w:trHeight w:val="36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D26228">
              <w:rPr>
                <w:lang w:eastAsia="en-US"/>
              </w:rPr>
              <w:t>Совершенствование системы муниципального и общественного воздействия на причины и условия правонарушений и         наркомании на территории Шегарского района.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 xml:space="preserve">Показатель 1   </w:t>
            </w:r>
          </w:p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 w:rsidRPr="00D26228">
              <w:rPr>
                <w:lang w:eastAsia="en-US"/>
              </w:rPr>
              <w:t>Снижение количества совершенных преступлений на территории Шегарского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 Количество преступлений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ОМВД России по Шегарскому району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248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247</w:t>
            </w:r>
          </w:p>
        </w:tc>
      </w:tr>
      <w:tr w:rsidR="00D26228" w:rsidRPr="00D26228" w:rsidTr="00D26228">
        <w:trPr>
          <w:trHeight w:val="36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D26228">
              <w:rPr>
                <w:lang w:eastAsia="en-US"/>
              </w:rPr>
              <w:t>Снижение уровня преступности, а также заболеваемости населения синдромом зависимости от наркотиков и алкоголя.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Показатель 1 </w:t>
            </w:r>
          </w:p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 </w:t>
            </w:r>
            <w:r w:rsidRPr="00D26228">
              <w:rPr>
                <w:lang w:eastAsia="en-US"/>
              </w:rPr>
              <w:t>Число лиц, больных наркоманией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 xml:space="preserve"> Количество больных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ОГАУЗ «Шегарская районная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6228" w:rsidRPr="00D26228" w:rsidRDefault="00D26228" w:rsidP="00D26228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26228">
              <w:rPr>
                <w:sz w:val="20"/>
                <w:szCs w:val="20"/>
                <w:lang w:eastAsia="en-US"/>
              </w:rPr>
              <w:t>15</w:t>
            </w:r>
          </w:p>
        </w:tc>
      </w:tr>
    </w:tbl>
    <w:p w:rsidR="00D26228" w:rsidRPr="00D26228" w:rsidRDefault="00D26228" w:rsidP="00D26228">
      <w:pPr>
        <w:jc w:val="center"/>
      </w:pPr>
    </w:p>
    <w:p w:rsidR="002954FA" w:rsidRDefault="002954FA" w:rsidP="002954FA">
      <w:pPr>
        <w:pStyle w:val="consplusnonformat"/>
        <w:jc w:val="center"/>
      </w:pPr>
    </w:p>
    <w:sectPr w:rsidR="002954FA" w:rsidSect="009362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09"/>
    <w:rsid w:val="001E0209"/>
    <w:rsid w:val="002954FA"/>
    <w:rsid w:val="00D26228"/>
    <w:rsid w:val="00F3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2954FA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2954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2954F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2954FA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2954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2954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2024-02-22T05:04:00Z</dcterms:created>
  <dcterms:modified xsi:type="dcterms:W3CDTF">2024-04-01T02:44:00Z</dcterms:modified>
</cp:coreProperties>
</file>