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BD4" w:rsidRPr="00487B37" w:rsidRDefault="001C3D52" w:rsidP="00992BD4">
      <w:pPr>
        <w:pStyle w:val="a4"/>
        <w:tabs>
          <w:tab w:val="left" w:pos="180"/>
        </w:tabs>
      </w:pPr>
      <w:r>
        <w:rPr>
          <w:noProof/>
        </w:rPr>
        <w:drawing>
          <wp:inline distT="0" distB="0" distL="0" distR="0">
            <wp:extent cx="580445" cy="951130"/>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445" cy="951130"/>
                    </a:xfrm>
                    <a:prstGeom prst="rect">
                      <a:avLst/>
                    </a:prstGeom>
                    <a:noFill/>
                  </pic:spPr>
                </pic:pic>
              </a:graphicData>
            </a:graphic>
          </wp:inline>
        </w:drawing>
      </w:r>
    </w:p>
    <w:p w:rsidR="00992BD4" w:rsidRPr="00487B37" w:rsidRDefault="00992BD4" w:rsidP="00992BD4">
      <w:pPr>
        <w:pStyle w:val="a4"/>
        <w:tabs>
          <w:tab w:val="left" w:pos="180"/>
        </w:tabs>
        <w:rPr>
          <w:sz w:val="16"/>
          <w:szCs w:val="16"/>
        </w:rPr>
      </w:pPr>
    </w:p>
    <w:p w:rsidR="00992BD4" w:rsidRPr="00487B37" w:rsidRDefault="00992BD4" w:rsidP="00992BD4">
      <w:pPr>
        <w:pStyle w:val="12"/>
        <w:rPr>
          <w:szCs w:val="28"/>
        </w:rPr>
      </w:pPr>
      <w:r w:rsidRPr="00487B37">
        <w:rPr>
          <w:szCs w:val="28"/>
        </w:rPr>
        <w:t>АДМИНИСТРАЦИЯ ШЕГАРСКОГО РАЙОНА</w:t>
      </w:r>
    </w:p>
    <w:p w:rsidR="00992BD4" w:rsidRPr="00487B37" w:rsidRDefault="00992BD4" w:rsidP="00992BD4">
      <w:pPr>
        <w:pStyle w:val="12"/>
        <w:spacing w:after="360"/>
        <w:rPr>
          <w:b w:val="0"/>
          <w:sz w:val="26"/>
          <w:szCs w:val="26"/>
        </w:rPr>
      </w:pPr>
      <w:r w:rsidRPr="00487B37">
        <w:rPr>
          <w:b w:val="0"/>
          <w:sz w:val="26"/>
          <w:szCs w:val="26"/>
        </w:rPr>
        <w:t>ТОМСКОЙ ОБЛАСТИ</w:t>
      </w:r>
    </w:p>
    <w:p w:rsidR="00992BD4" w:rsidRPr="001C3D52" w:rsidRDefault="00992BD4" w:rsidP="00992BD4">
      <w:pPr>
        <w:spacing w:after="200"/>
        <w:jc w:val="center"/>
        <w:rPr>
          <w:b/>
          <w:bCs/>
          <w:caps/>
          <w:color w:val="000000"/>
          <w:sz w:val="28"/>
          <w:szCs w:val="28"/>
        </w:rPr>
      </w:pPr>
      <w:proofErr w:type="gramStart"/>
      <w:r w:rsidRPr="001C3D52">
        <w:rPr>
          <w:b/>
          <w:bCs/>
          <w:caps/>
          <w:color w:val="000000"/>
          <w:sz w:val="28"/>
          <w:szCs w:val="28"/>
        </w:rPr>
        <w:t>П</w:t>
      </w:r>
      <w:proofErr w:type="gramEnd"/>
      <w:r w:rsidRPr="001C3D52">
        <w:rPr>
          <w:b/>
          <w:bCs/>
          <w:caps/>
          <w:color w:val="000000"/>
          <w:sz w:val="28"/>
          <w:szCs w:val="28"/>
        </w:rPr>
        <w:t xml:space="preserve"> О С Т А Н О В Л Е Н И Е</w:t>
      </w:r>
    </w:p>
    <w:p w:rsidR="00992BD4" w:rsidRPr="00487B37" w:rsidRDefault="00884F85" w:rsidP="00884F85">
      <w:pPr>
        <w:pStyle w:val="11"/>
        <w:widowControl w:val="0"/>
        <w:tabs>
          <w:tab w:val="left" w:pos="7938"/>
        </w:tabs>
        <w:spacing w:after="100"/>
        <w:ind w:firstLine="709"/>
        <w:jc w:val="both"/>
        <w:rPr>
          <w:sz w:val="28"/>
          <w:szCs w:val="28"/>
        </w:rPr>
      </w:pPr>
      <w:r w:rsidRPr="00884F85">
        <w:rPr>
          <w:sz w:val="28"/>
          <w:szCs w:val="28"/>
          <w:u w:val="single"/>
        </w:rPr>
        <w:t>26.11.2024</w:t>
      </w:r>
      <w:r w:rsidR="00992BD4" w:rsidRPr="00487B37">
        <w:rPr>
          <w:sz w:val="28"/>
          <w:szCs w:val="28"/>
        </w:rPr>
        <w:tab/>
        <w:t xml:space="preserve">№ </w:t>
      </w:r>
      <w:r w:rsidRPr="00884F85">
        <w:rPr>
          <w:sz w:val="28"/>
          <w:szCs w:val="28"/>
          <w:u w:val="single"/>
        </w:rPr>
        <w:t>1129</w:t>
      </w:r>
    </w:p>
    <w:p w:rsidR="00992BD4" w:rsidRDefault="00992BD4" w:rsidP="00992BD4">
      <w:pPr>
        <w:jc w:val="center"/>
        <w:rPr>
          <w:sz w:val="22"/>
          <w:szCs w:val="22"/>
        </w:rPr>
      </w:pPr>
      <w:r w:rsidRPr="00487B37">
        <w:rPr>
          <w:sz w:val="22"/>
          <w:szCs w:val="22"/>
        </w:rPr>
        <w:t>с. Мельниково</w:t>
      </w:r>
    </w:p>
    <w:p w:rsidR="00266C2B" w:rsidRPr="00487B37" w:rsidRDefault="00266C2B" w:rsidP="00992BD4">
      <w:pPr>
        <w:jc w:val="center"/>
        <w:rPr>
          <w:sz w:val="22"/>
          <w:szCs w:val="22"/>
        </w:rPr>
      </w:pPr>
    </w:p>
    <w:p w:rsidR="00FE401D" w:rsidRPr="00BE0942" w:rsidRDefault="00FE401D" w:rsidP="00FE401D">
      <w:pPr>
        <w:pStyle w:val="ConsPlusNormal"/>
        <w:ind w:firstLine="540"/>
        <w:jc w:val="center"/>
        <w:rPr>
          <w:sz w:val="24"/>
          <w:szCs w:val="24"/>
        </w:rPr>
      </w:pPr>
      <w:r w:rsidRPr="00BE0942">
        <w:rPr>
          <w:sz w:val="24"/>
          <w:szCs w:val="24"/>
        </w:rPr>
        <w:t>О внесении изменений в Постановление Администрации Шегарского района</w:t>
      </w:r>
    </w:p>
    <w:p w:rsidR="00266C2B" w:rsidRPr="007D57C0" w:rsidRDefault="00FE401D" w:rsidP="00FE401D">
      <w:pPr>
        <w:pStyle w:val="a3"/>
        <w:tabs>
          <w:tab w:val="clear" w:pos="6804"/>
        </w:tabs>
        <w:spacing w:before="0"/>
        <w:jc w:val="center"/>
        <w:rPr>
          <w:szCs w:val="24"/>
          <w:lang w:eastAsia="ru-RU"/>
        </w:rPr>
      </w:pPr>
      <w:r w:rsidRPr="007D57C0">
        <w:rPr>
          <w:szCs w:val="24"/>
          <w:lang w:eastAsia="ru-RU"/>
        </w:rPr>
        <w:t xml:space="preserve"> </w:t>
      </w:r>
      <w:r w:rsidR="00661270">
        <w:rPr>
          <w:szCs w:val="24"/>
          <w:lang w:eastAsia="ru-RU"/>
        </w:rPr>
        <w:t xml:space="preserve"> №697 от 18.07.2024 </w:t>
      </w:r>
      <w:r w:rsidR="007D57C0" w:rsidRPr="007D57C0">
        <w:rPr>
          <w:szCs w:val="24"/>
          <w:lang w:eastAsia="ru-RU"/>
        </w:rPr>
        <w:t>«Об утверждении Порядка предоставления субсидий за счет средств бюджета муниципального образования «Шегарский район</w:t>
      </w:r>
      <w:r w:rsidR="008C4C2B">
        <w:rPr>
          <w:szCs w:val="24"/>
          <w:lang w:eastAsia="ru-RU"/>
        </w:rPr>
        <w:t xml:space="preserve"> Томской области</w:t>
      </w:r>
      <w:r w:rsidR="007D57C0" w:rsidRPr="007D57C0">
        <w:rPr>
          <w:szCs w:val="24"/>
          <w:lang w:eastAsia="ru-RU"/>
        </w:rPr>
        <w:t>» муниципальному казённому предприятию «Комфорт» на возмещение части недополученных доходов в связи с производством (реализация) товаров, выполняемых работ, оказанием услуг предприятиям отрасли водоснабжения и водоотведения»</w:t>
      </w:r>
    </w:p>
    <w:p w:rsidR="007D57C0" w:rsidRPr="007D57C0" w:rsidRDefault="007D57C0" w:rsidP="000C5C41">
      <w:pPr>
        <w:pStyle w:val="a3"/>
        <w:tabs>
          <w:tab w:val="clear" w:pos="6804"/>
        </w:tabs>
        <w:spacing w:before="0"/>
        <w:jc w:val="center"/>
        <w:rPr>
          <w:szCs w:val="24"/>
        </w:rPr>
      </w:pPr>
    </w:p>
    <w:p w:rsidR="007D57C0" w:rsidRPr="007D57C0" w:rsidRDefault="007D57C0" w:rsidP="007D57C0">
      <w:pPr>
        <w:widowControl w:val="0"/>
        <w:autoSpaceDE w:val="0"/>
        <w:autoSpaceDN w:val="0"/>
        <w:adjustRightInd w:val="0"/>
        <w:jc w:val="both"/>
        <w:rPr>
          <w:sz w:val="24"/>
          <w:szCs w:val="24"/>
          <w:lang w:eastAsia="ru-RU"/>
        </w:rPr>
      </w:pPr>
      <w:r w:rsidRPr="007D57C0">
        <w:rPr>
          <w:sz w:val="24"/>
          <w:szCs w:val="24"/>
          <w:lang w:eastAsia="ru-RU"/>
        </w:rPr>
        <w:t xml:space="preserve">В соответствии со </w:t>
      </w:r>
      <w:hyperlink r:id="rId7" w:history="1">
        <w:r w:rsidRPr="007D57C0">
          <w:rPr>
            <w:color w:val="000000"/>
            <w:sz w:val="24"/>
            <w:szCs w:val="24"/>
            <w:lang w:eastAsia="ru-RU"/>
          </w:rPr>
          <w:t>статьей 78</w:t>
        </w:r>
      </w:hyperlink>
      <w:r w:rsidRPr="007D57C0">
        <w:rPr>
          <w:sz w:val="24"/>
          <w:szCs w:val="24"/>
          <w:lang w:eastAsia="ru-RU"/>
        </w:rPr>
        <w:t xml:space="preserve"> Бюджетного кодекса Российской Федерации, Постановлением Правительства Российской Федерации от 25.10.2023 года № 1782 «Об утверждении общих требований к нормативным правовым актам</w:t>
      </w:r>
      <w:r w:rsidRPr="007D57C0">
        <w:rPr>
          <w:sz w:val="24"/>
          <w:szCs w:val="24"/>
        </w:rPr>
        <w:t xml:space="preserve">, </w:t>
      </w:r>
      <w:r w:rsidRPr="007D57C0">
        <w:rPr>
          <w:sz w:val="24"/>
          <w:szCs w:val="24"/>
          <w:lang w:eastAsia="ru-RU"/>
        </w:rPr>
        <w:t>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 же  физически лицам – производителям товаров, работ, услуг и проведение  отборов получателей указанных субсидий, в том числе грантов в форме субсидий»</w:t>
      </w:r>
    </w:p>
    <w:p w:rsidR="007D57C0" w:rsidRPr="007D57C0" w:rsidRDefault="007D57C0" w:rsidP="007D57C0">
      <w:pPr>
        <w:widowControl w:val="0"/>
        <w:autoSpaceDE w:val="0"/>
        <w:autoSpaceDN w:val="0"/>
        <w:adjustRightInd w:val="0"/>
        <w:jc w:val="both"/>
        <w:rPr>
          <w:sz w:val="24"/>
          <w:szCs w:val="24"/>
          <w:lang w:eastAsia="ru-RU"/>
        </w:rPr>
      </w:pPr>
    </w:p>
    <w:p w:rsidR="007D57C0" w:rsidRPr="002657CE" w:rsidRDefault="007D57C0" w:rsidP="007D57C0">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center"/>
        <w:rPr>
          <w:sz w:val="24"/>
          <w:szCs w:val="24"/>
          <w:lang w:eastAsia="ru-RU"/>
        </w:rPr>
      </w:pPr>
      <w:r w:rsidRPr="002657CE">
        <w:rPr>
          <w:sz w:val="24"/>
          <w:szCs w:val="24"/>
          <w:lang w:eastAsia="ru-RU"/>
        </w:rPr>
        <w:t>ПОСТАНОВЛЯЮ:</w:t>
      </w:r>
    </w:p>
    <w:p w:rsidR="007D57C0" w:rsidRPr="002657CE" w:rsidRDefault="007D57C0" w:rsidP="007D57C0">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center"/>
        <w:rPr>
          <w:sz w:val="24"/>
          <w:szCs w:val="24"/>
          <w:lang w:eastAsia="ru-RU"/>
        </w:rPr>
      </w:pPr>
    </w:p>
    <w:p w:rsidR="007D57C0" w:rsidRPr="002657CE" w:rsidRDefault="007D57C0" w:rsidP="007D57C0">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both"/>
        <w:rPr>
          <w:sz w:val="24"/>
          <w:szCs w:val="24"/>
        </w:rPr>
      </w:pPr>
      <w:r w:rsidRPr="002657CE">
        <w:rPr>
          <w:sz w:val="24"/>
          <w:szCs w:val="24"/>
          <w:lang w:eastAsia="ru-RU"/>
        </w:rPr>
        <w:t xml:space="preserve">1. </w:t>
      </w:r>
      <w:r w:rsidR="00661270" w:rsidRPr="004B6048">
        <w:rPr>
          <w:sz w:val="24"/>
          <w:szCs w:val="24"/>
        </w:rPr>
        <w:t>Внести изменения в Приложение, утвержденное Постановлением Администрации Шегарского района</w:t>
      </w:r>
      <w:r w:rsidRPr="002657CE">
        <w:rPr>
          <w:sz w:val="24"/>
          <w:szCs w:val="24"/>
          <w:lang w:eastAsia="ru-RU"/>
        </w:rPr>
        <w:t xml:space="preserve"> </w:t>
      </w:r>
      <w:r w:rsidR="00661270" w:rsidRPr="00661270">
        <w:rPr>
          <w:sz w:val="24"/>
          <w:szCs w:val="24"/>
        </w:rPr>
        <w:t>№697 от 18.07.2024 «Об утверждении Порядка предоставления субсидий за счет средств бюджета муниципального образования «Шегарский район</w:t>
      </w:r>
      <w:r w:rsidR="008C4C2B">
        <w:rPr>
          <w:sz w:val="24"/>
          <w:szCs w:val="24"/>
        </w:rPr>
        <w:t xml:space="preserve"> </w:t>
      </w:r>
      <w:r w:rsidR="008C4C2B" w:rsidRPr="008C4C2B">
        <w:rPr>
          <w:sz w:val="24"/>
          <w:szCs w:val="24"/>
        </w:rPr>
        <w:t>Томской области</w:t>
      </w:r>
      <w:r w:rsidR="00661270" w:rsidRPr="00661270">
        <w:rPr>
          <w:sz w:val="24"/>
          <w:szCs w:val="24"/>
        </w:rPr>
        <w:t>» муниципальному казённому предприятию «Комфорт» на возмещение части недополученных доходов в связи с производством (реализация) товаров, выполняемых работ, оказанием услуг предприятиям отрасли водоснабжения и водоотведения»</w:t>
      </w:r>
      <w:r w:rsidR="00661270">
        <w:rPr>
          <w:sz w:val="24"/>
          <w:szCs w:val="24"/>
        </w:rPr>
        <w:t>, изложив его в новой редакци</w:t>
      </w:r>
      <w:proofErr w:type="gramStart"/>
      <w:r w:rsidR="00661270">
        <w:rPr>
          <w:sz w:val="24"/>
          <w:szCs w:val="24"/>
        </w:rPr>
        <w:t>и(</w:t>
      </w:r>
      <w:proofErr w:type="gramEnd"/>
      <w:r w:rsidR="00661270">
        <w:rPr>
          <w:sz w:val="24"/>
          <w:szCs w:val="24"/>
        </w:rPr>
        <w:t xml:space="preserve"> прилагается)</w:t>
      </w:r>
      <w:r w:rsidRPr="002657CE">
        <w:rPr>
          <w:sz w:val="24"/>
          <w:szCs w:val="24"/>
        </w:rPr>
        <w:t>.</w:t>
      </w:r>
    </w:p>
    <w:p w:rsidR="007D57C0" w:rsidRPr="002657CE" w:rsidRDefault="007D57C0" w:rsidP="007D57C0">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both"/>
        <w:rPr>
          <w:sz w:val="24"/>
          <w:szCs w:val="24"/>
          <w:lang w:eastAsia="ru-RU"/>
        </w:rPr>
      </w:pPr>
      <w:r w:rsidRPr="002657CE">
        <w:rPr>
          <w:sz w:val="24"/>
          <w:szCs w:val="24"/>
          <w:lang w:eastAsia="ru-RU"/>
        </w:rPr>
        <w:t>2. 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 информационно-телекоммуникационной сети «Интернет» (</w:t>
      </w:r>
      <w:hyperlink r:id="rId8" w:history="1">
        <w:r w:rsidRPr="002657CE">
          <w:rPr>
            <w:rStyle w:val="a8"/>
            <w:sz w:val="24"/>
            <w:szCs w:val="24"/>
            <w:lang w:eastAsia="ru-RU"/>
          </w:rPr>
          <w:t>http://www.shegadm.ru</w:t>
        </w:r>
      </w:hyperlink>
      <w:r w:rsidRPr="002657CE">
        <w:rPr>
          <w:sz w:val="24"/>
          <w:szCs w:val="24"/>
          <w:lang w:eastAsia="ru-RU"/>
        </w:rPr>
        <w:t>).</w:t>
      </w:r>
    </w:p>
    <w:p w:rsidR="007D57C0" w:rsidRPr="002657CE" w:rsidRDefault="007D57C0" w:rsidP="007D57C0">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both"/>
        <w:rPr>
          <w:sz w:val="24"/>
          <w:szCs w:val="24"/>
          <w:lang w:eastAsia="ru-RU"/>
        </w:rPr>
      </w:pPr>
      <w:r w:rsidRPr="002657CE">
        <w:rPr>
          <w:sz w:val="24"/>
          <w:szCs w:val="24"/>
          <w:lang w:eastAsia="ru-RU"/>
        </w:rPr>
        <w:t>3. Настоящее постановление вступает в силу со дня его официального опубликования.</w:t>
      </w:r>
    </w:p>
    <w:p w:rsidR="007D57C0" w:rsidRPr="002657CE" w:rsidRDefault="007D57C0" w:rsidP="007D57C0">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both"/>
        <w:rPr>
          <w:sz w:val="24"/>
          <w:szCs w:val="24"/>
          <w:lang w:eastAsia="ru-RU"/>
        </w:rPr>
      </w:pPr>
      <w:r w:rsidRPr="002657CE">
        <w:rPr>
          <w:sz w:val="24"/>
          <w:szCs w:val="24"/>
          <w:lang w:eastAsia="ru-RU"/>
        </w:rPr>
        <w:t xml:space="preserve">4. </w:t>
      </w:r>
      <w:proofErr w:type="gramStart"/>
      <w:r w:rsidRPr="002657CE">
        <w:rPr>
          <w:sz w:val="24"/>
          <w:szCs w:val="24"/>
          <w:lang w:eastAsia="ru-RU"/>
        </w:rPr>
        <w:t>Контроль за</w:t>
      </w:r>
      <w:proofErr w:type="gramEnd"/>
      <w:r w:rsidRPr="002657CE">
        <w:rPr>
          <w:sz w:val="24"/>
          <w:szCs w:val="24"/>
          <w:lang w:eastAsia="ru-RU"/>
        </w:rPr>
        <w:t xml:space="preserve"> исполнением настоящего постановления возложить на заместителя Главы Шегарского района по вопросам жизнеобеспечения и безопасности</w:t>
      </w:r>
      <w:r w:rsidR="00661270">
        <w:rPr>
          <w:sz w:val="24"/>
          <w:szCs w:val="24"/>
          <w:lang w:eastAsia="ru-RU"/>
        </w:rPr>
        <w:t>.</w:t>
      </w:r>
    </w:p>
    <w:p w:rsidR="0029787A" w:rsidRPr="007D57C0" w:rsidRDefault="0029787A" w:rsidP="007D57C0">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both"/>
        <w:rPr>
          <w:sz w:val="24"/>
          <w:szCs w:val="24"/>
        </w:rPr>
      </w:pPr>
    </w:p>
    <w:p w:rsidR="0029787A" w:rsidRPr="007D57C0" w:rsidRDefault="0029787A" w:rsidP="00770734">
      <w:pPr>
        <w:pBdr>
          <w:top w:val="none" w:sz="4" w:space="0" w:color="000000"/>
          <w:left w:val="none" w:sz="4" w:space="0" w:color="000000"/>
          <w:bottom w:val="none" w:sz="4" w:space="0" w:color="000000"/>
          <w:right w:val="none" w:sz="4" w:space="0" w:color="000000"/>
          <w:between w:val="none" w:sz="4" w:space="0" w:color="000000"/>
        </w:pBdr>
        <w:suppressAutoHyphens w:val="0"/>
        <w:rPr>
          <w:sz w:val="24"/>
          <w:szCs w:val="24"/>
        </w:rPr>
      </w:pPr>
    </w:p>
    <w:p w:rsidR="00770734" w:rsidRPr="007D57C0" w:rsidRDefault="00770734" w:rsidP="00770734">
      <w:pPr>
        <w:pBdr>
          <w:top w:val="none" w:sz="4" w:space="0" w:color="000000"/>
          <w:left w:val="none" w:sz="4" w:space="0" w:color="000000"/>
          <w:bottom w:val="none" w:sz="4" w:space="0" w:color="000000"/>
          <w:right w:val="none" w:sz="4" w:space="0" w:color="000000"/>
          <w:between w:val="none" w:sz="4" w:space="0" w:color="000000"/>
        </w:pBdr>
        <w:suppressAutoHyphens w:val="0"/>
        <w:rPr>
          <w:sz w:val="24"/>
          <w:szCs w:val="24"/>
        </w:rPr>
      </w:pPr>
      <w:r w:rsidRPr="007D57C0">
        <w:rPr>
          <w:sz w:val="24"/>
          <w:szCs w:val="24"/>
        </w:rPr>
        <w:t>Глава</w:t>
      </w:r>
      <w:r w:rsidR="007D57C0">
        <w:rPr>
          <w:sz w:val="24"/>
          <w:szCs w:val="24"/>
        </w:rPr>
        <w:t xml:space="preserve"> </w:t>
      </w:r>
      <w:r w:rsidRPr="007D57C0">
        <w:rPr>
          <w:sz w:val="24"/>
          <w:szCs w:val="24"/>
        </w:rPr>
        <w:t xml:space="preserve">Шегарского района                                                                              А.К. </w:t>
      </w:r>
      <w:proofErr w:type="spellStart"/>
      <w:r w:rsidRPr="007D57C0">
        <w:rPr>
          <w:sz w:val="24"/>
          <w:szCs w:val="24"/>
        </w:rPr>
        <w:t>Михкельсон</w:t>
      </w:r>
      <w:proofErr w:type="spellEnd"/>
    </w:p>
    <w:p w:rsidR="006C7077" w:rsidRPr="007D57C0" w:rsidRDefault="006C7077" w:rsidP="00770734">
      <w:pPr>
        <w:pBdr>
          <w:top w:val="none" w:sz="4" w:space="0" w:color="000000"/>
          <w:left w:val="none" w:sz="4" w:space="0" w:color="000000"/>
          <w:bottom w:val="none" w:sz="4" w:space="0" w:color="000000"/>
          <w:right w:val="none" w:sz="4" w:space="0" w:color="000000"/>
          <w:between w:val="none" w:sz="4" w:space="0" w:color="000000"/>
        </w:pBdr>
        <w:suppressAutoHyphens w:val="0"/>
        <w:rPr>
          <w:sz w:val="24"/>
          <w:szCs w:val="24"/>
        </w:rPr>
      </w:pPr>
    </w:p>
    <w:p w:rsidR="00B14049" w:rsidRDefault="00B14049" w:rsidP="00770734">
      <w:pPr>
        <w:pBdr>
          <w:top w:val="none" w:sz="4" w:space="0" w:color="000000"/>
          <w:left w:val="none" w:sz="4" w:space="0" w:color="000000"/>
          <w:bottom w:val="none" w:sz="4" w:space="0" w:color="000000"/>
          <w:right w:val="none" w:sz="4" w:space="0" w:color="000000"/>
          <w:between w:val="none" w:sz="4" w:space="0" w:color="000000"/>
        </w:pBdr>
        <w:suppressAutoHyphens w:val="0"/>
        <w:rPr>
          <w:sz w:val="24"/>
          <w:szCs w:val="24"/>
        </w:rPr>
      </w:pPr>
    </w:p>
    <w:p w:rsidR="006C7077" w:rsidRPr="00B14049" w:rsidRDefault="007D57C0" w:rsidP="006C7077">
      <w:pPr>
        <w:pBdr>
          <w:top w:val="none" w:sz="4" w:space="0" w:color="000000"/>
          <w:left w:val="none" w:sz="4" w:space="0" w:color="000000"/>
          <w:bottom w:val="none" w:sz="4" w:space="0" w:color="000000"/>
          <w:right w:val="none" w:sz="4" w:space="0" w:color="000000"/>
          <w:between w:val="none" w:sz="4" w:space="0" w:color="000000"/>
        </w:pBdr>
        <w:suppressAutoHyphens w:val="0"/>
        <w:rPr>
          <w:sz w:val="16"/>
          <w:szCs w:val="16"/>
        </w:rPr>
      </w:pPr>
      <w:r>
        <w:rPr>
          <w:sz w:val="16"/>
          <w:szCs w:val="16"/>
        </w:rPr>
        <w:t xml:space="preserve">Щукова О.С. </w:t>
      </w:r>
    </w:p>
    <w:p w:rsidR="00B14049" w:rsidRPr="00B14049" w:rsidRDefault="006C7077" w:rsidP="006C7077">
      <w:pPr>
        <w:pBdr>
          <w:top w:val="none" w:sz="4" w:space="0" w:color="000000"/>
          <w:left w:val="none" w:sz="4" w:space="0" w:color="000000"/>
          <w:bottom w:val="none" w:sz="4" w:space="0" w:color="000000"/>
          <w:right w:val="none" w:sz="4" w:space="0" w:color="000000"/>
          <w:between w:val="none" w:sz="4" w:space="0" w:color="000000"/>
        </w:pBdr>
        <w:suppressAutoHyphens w:val="0"/>
        <w:rPr>
          <w:sz w:val="16"/>
          <w:szCs w:val="16"/>
        </w:rPr>
      </w:pPr>
      <w:r w:rsidRPr="00B14049">
        <w:rPr>
          <w:sz w:val="16"/>
          <w:szCs w:val="16"/>
        </w:rPr>
        <w:t>2-14-51</w:t>
      </w:r>
    </w:p>
    <w:p w:rsidR="00273379" w:rsidRDefault="00273379" w:rsidP="00770734">
      <w:pPr>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rPr>
      </w:pPr>
    </w:p>
    <w:p w:rsidR="007D57C0" w:rsidRPr="00631047" w:rsidRDefault="00770734" w:rsidP="007D57C0">
      <w:pPr>
        <w:pBdr>
          <w:top w:val="none" w:sz="4" w:space="0" w:color="000000"/>
          <w:left w:val="none" w:sz="4" w:space="0" w:color="000000"/>
          <w:bottom w:val="none" w:sz="4" w:space="0" w:color="000000"/>
          <w:right w:val="none" w:sz="4" w:space="0" w:color="000000"/>
          <w:between w:val="none" w:sz="4" w:space="0" w:color="000000"/>
        </w:pBdr>
        <w:suppressAutoHyphens w:val="0"/>
        <w:jc w:val="right"/>
      </w:pPr>
      <w:r w:rsidRPr="00631047">
        <w:lastRenderedPageBreak/>
        <w:t>Приложение</w:t>
      </w:r>
      <w:r w:rsidR="007D57C0" w:rsidRPr="00631047">
        <w:t xml:space="preserve"> </w:t>
      </w:r>
      <w:r w:rsidRPr="00631047">
        <w:t xml:space="preserve">к постановлению </w:t>
      </w:r>
    </w:p>
    <w:p w:rsidR="00770734" w:rsidRPr="00631047" w:rsidRDefault="00770734" w:rsidP="00770734">
      <w:pPr>
        <w:pBdr>
          <w:top w:val="none" w:sz="4" w:space="0" w:color="000000"/>
          <w:left w:val="none" w:sz="4" w:space="0" w:color="000000"/>
          <w:bottom w:val="none" w:sz="4" w:space="0" w:color="000000"/>
          <w:right w:val="none" w:sz="4" w:space="0" w:color="000000"/>
          <w:between w:val="none" w:sz="4" w:space="0" w:color="000000"/>
        </w:pBdr>
        <w:suppressAutoHyphens w:val="0"/>
        <w:ind w:firstLine="567"/>
        <w:jc w:val="right"/>
      </w:pPr>
      <w:r w:rsidRPr="00631047">
        <w:t xml:space="preserve">Администрации </w:t>
      </w:r>
      <w:r w:rsidR="007D57C0" w:rsidRPr="00631047">
        <w:t xml:space="preserve"> </w:t>
      </w:r>
      <w:r w:rsidRPr="00631047">
        <w:t>Шегарского района</w:t>
      </w:r>
    </w:p>
    <w:p w:rsidR="00A410CA" w:rsidRPr="00631047" w:rsidRDefault="00884F85" w:rsidP="00A410CA">
      <w:pPr>
        <w:pBdr>
          <w:top w:val="none" w:sz="4" w:space="0" w:color="000000"/>
          <w:left w:val="none" w:sz="4" w:space="0" w:color="000000"/>
          <w:bottom w:val="none" w:sz="4" w:space="0" w:color="000000"/>
          <w:right w:val="none" w:sz="4" w:space="0" w:color="000000"/>
          <w:between w:val="none" w:sz="4" w:space="0" w:color="000000"/>
        </w:pBdr>
        <w:suppressAutoHyphens w:val="0"/>
        <w:ind w:firstLine="567"/>
        <w:jc w:val="right"/>
      </w:pPr>
      <w:r>
        <w:t>26.11.2024</w:t>
      </w:r>
      <w:r w:rsidR="000021E9" w:rsidRPr="00631047">
        <w:t>г.</w:t>
      </w:r>
      <w:r>
        <w:t xml:space="preserve"> </w:t>
      </w:r>
      <w:r w:rsidR="00770734" w:rsidRPr="00631047">
        <w:t xml:space="preserve"> №</w:t>
      </w:r>
      <w:r>
        <w:t>1129</w:t>
      </w:r>
    </w:p>
    <w:p w:rsidR="00A410CA" w:rsidRDefault="00A410CA" w:rsidP="00A410CA">
      <w:pPr>
        <w:pBdr>
          <w:top w:val="none" w:sz="4" w:space="0" w:color="000000"/>
          <w:left w:val="none" w:sz="4" w:space="0" w:color="000000"/>
          <w:bottom w:val="none" w:sz="4" w:space="0" w:color="000000"/>
          <w:right w:val="none" w:sz="4" w:space="0" w:color="000000"/>
          <w:between w:val="none" w:sz="4" w:space="0" w:color="000000"/>
        </w:pBdr>
        <w:suppressAutoHyphens w:val="0"/>
        <w:ind w:firstLine="567"/>
        <w:jc w:val="right"/>
        <w:rPr>
          <w:sz w:val="24"/>
          <w:szCs w:val="24"/>
        </w:rPr>
      </w:pPr>
    </w:p>
    <w:p w:rsidR="000012A3" w:rsidRPr="00A410CA" w:rsidRDefault="000012A3" w:rsidP="00A410CA">
      <w:pPr>
        <w:pBdr>
          <w:top w:val="none" w:sz="4" w:space="0" w:color="000000"/>
          <w:left w:val="none" w:sz="4" w:space="0" w:color="000000"/>
          <w:bottom w:val="none" w:sz="4" w:space="0" w:color="000000"/>
          <w:right w:val="none" w:sz="4" w:space="0" w:color="000000"/>
          <w:between w:val="none" w:sz="4" w:space="0" w:color="000000"/>
        </w:pBdr>
        <w:suppressAutoHyphens w:val="0"/>
        <w:ind w:firstLine="567"/>
        <w:jc w:val="right"/>
        <w:rPr>
          <w:sz w:val="24"/>
          <w:szCs w:val="24"/>
        </w:rPr>
      </w:pPr>
    </w:p>
    <w:p w:rsidR="00A13ECE" w:rsidRPr="00593BCE" w:rsidRDefault="00A13ECE" w:rsidP="00A13ECE">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567"/>
        <w:jc w:val="center"/>
        <w:rPr>
          <w:b/>
          <w:sz w:val="24"/>
          <w:szCs w:val="24"/>
          <w:lang w:eastAsia="ru-RU"/>
        </w:rPr>
      </w:pPr>
      <w:r w:rsidRPr="00593BCE">
        <w:rPr>
          <w:b/>
          <w:sz w:val="24"/>
          <w:szCs w:val="24"/>
          <w:lang w:eastAsia="ru-RU"/>
        </w:rPr>
        <w:t xml:space="preserve">Порядок  предоставления субсидий за счет средств бюджета </w:t>
      </w:r>
    </w:p>
    <w:p w:rsidR="00770734" w:rsidRPr="00593BCE" w:rsidRDefault="00A13ECE" w:rsidP="00A13ECE">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567"/>
        <w:jc w:val="center"/>
        <w:rPr>
          <w:b/>
          <w:sz w:val="24"/>
          <w:szCs w:val="24"/>
          <w:lang w:eastAsia="ru-RU"/>
        </w:rPr>
      </w:pPr>
      <w:r w:rsidRPr="00593BCE">
        <w:rPr>
          <w:b/>
          <w:sz w:val="24"/>
          <w:szCs w:val="24"/>
          <w:lang w:eastAsia="ru-RU"/>
        </w:rPr>
        <w:t xml:space="preserve">муниципального образования </w:t>
      </w:r>
      <w:r w:rsidR="00BC29E8" w:rsidRPr="00593BCE">
        <w:rPr>
          <w:b/>
          <w:sz w:val="24"/>
          <w:szCs w:val="24"/>
          <w:lang w:eastAsia="ru-RU"/>
        </w:rPr>
        <w:t>«</w:t>
      </w:r>
      <w:r w:rsidRPr="00593BCE">
        <w:rPr>
          <w:b/>
          <w:sz w:val="24"/>
          <w:szCs w:val="24"/>
          <w:lang w:eastAsia="ru-RU"/>
        </w:rPr>
        <w:t>Шегарский район</w:t>
      </w:r>
      <w:r w:rsidR="008C4C2B" w:rsidRPr="008C4C2B">
        <w:rPr>
          <w:sz w:val="24"/>
          <w:szCs w:val="24"/>
        </w:rPr>
        <w:t xml:space="preserve"> </w:t>
      </w:r>
      <w:r w:rsidR="008C4C2B" w:rsidRPr="008C4C2B">
        <w:rPr>
          <w:b/>
          <w:sz w:val="24"/>
          <w:szCs w:val="24"/>
          <w:lang w:eastAsia="ru-RU"/>
        </w:rPr>
        <w:t>Томской области</w:t>
      </w:r>
      <w:r w:rsidR="00BC29E8" w:rsidRPr="00593BCE">
        <w:rPr>
          <w:b/>
          <w:sz w:val="24"/>
          <w:szCs w:val="24"/>
          <w:lang w:eastAsia="ru-RU"/>
        </w:rPr>
        <w:t>»</w:t>
      </w:r>
      <w:r w:rsidRPr="00593BCE">
        <w:rPr>
          <w:b/>
          <w:sz w:val="24"/>
          <w:szCs w:val="24"/>
          <w:lang w:eastAsia="ru-RU"/>
        </w:rPr>
        <w:t xml:space="preserve"> муниципальному казённому предприятию «Комфорт» </w:t>
      </w:r>
      <w:r w:rsidR="000021E9" w:rsidRPr="00593BCE">
        <w:rPr>
          <w:b/>
          <w:sz w:val="24"/>
          <w:szCs w:val="24"/>
          <w:lang w:eastAsia="ru-RU"/>
        </w:rPr>
        <w:t>на возмещение части недополученных доходов в связи с производством (реализация) товаров, выполняемых работ, оказанием услуг предприятиям отрасли водоснабжения и водоотведения</w:t>
      </w:r>
      <w:r w:rsidR="00DE1FEF">
        <w:rPr>
          <w:b/>
          <w:sz w:val="24"/>
          <w:szCs w:val="24"/>
          <w:lang w:eastAsia="ru-RU"/>
        </w:rPr>
        <w:t xml:space="preserve"> </w:t>
      </w:r>
    </w:p>
    <w:p w:rsidR="000012A3" w:rsidRPr="00593BCE" w:rsidRDefault="000012A3" w:rsidP="00A13ECE">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567"/>
        <w:jc w:val="center"/>
        <w:rPr>
          <w:sz w:val="24"/>
          <w:szCs w:val="24"/>
          <w:lang w:eastAsia="ru-RU"/>
        </w:rPr>
      </w:pPr>
    </w:p>
    <w:p w:rsidR="000021E9" w:rsidRPr="00593BCE" w:rsidRDefault="000021E9" w:rsidP="000021E9">
      <w:pPr>
        <w:suppressAutoHyphens w:val="0"/>
        <w:ind w:left="1276" w:right="708"/>
        <w:jc w:val="center"/>
        <w:rPr>
          <w:b/>
          <w:sz w:val="24"/>
          <w:szCs w:val="24"/>
          <w:lang w:eastAsia="ru-RU"/>
        </w:rPr>
      </w:pPr>
      <w:r w:rsidRPr="00593BCE">
        <w:rPr>
          <w:b/>
          <w:sz w:val="24"/>
          <w:szCs w:val="24"/>
          <w:lang w:eastAsia="ru-RU"/>
        </w:rPr>
        <w:t>Глава 1. Общие положения о предоставлении субсидии</w:t>
      </w:r>
    </w:p>
    <w:p w:rsidR="000021E9" w:rsidRPr="00593BCE" w:rsidRDefault="000021E9" w:rsidP="000021E9">
      <w:pPr>
        <w:suppressAutoHyphens w:val="0"/>
        <w:rPr>
          <w:sz w:val="24"/>
          <w:szCs w:val="24"/>
          <w:lang w:eastAsia="ru-RU"/>
        </w:rPr>
      </w:pPr>
    </w:p>
    <w:p w:rsidR="000021E9" w:rsidRPr="00593BCE" w:rsidRDefault="000021E9" w:rsidP="000021E9">
      <w:pPr>
        <w:suppressAutoHyphens w:val="0"/>
        <w:ind w:firstLine="709"/>
        <w:jc w:val="both"/>
        <w:rPr>
          <w:sz w:val="24"/>
          <w:szCs w:val="24"/>
          <w:lang w:eastAsia="ru-RU"/>
        </w:rPr>
      </w:pPr>
      <w:r w:rsidRPr="00593BCE">
        <w:rPr>
          <w:sz w:val="24"/>
          <w:szCs w:val="24"/>
          <w:lang w:eastAsia="ru-RU"/>
        </w:rPr>
        <w:t>1.1. Настоящий порядок устанавливает цель, условия и механизм предоставления субсидии из средств бюджета муниципального образования «Шегарский район</w:t>
      </w:r>
      <w:r w:rsidR="008C4C2B">
        <w:rPr>
          <w:sz w:val="24"/>
          <w:szCs w:val="24"/>
          <w:lang w:eastAsia="ru-RU"/>
        </w:rPr>
        <w:t xml:space="preserve"> </w:t>
      </w:r>
      <w:r w:rsidR="008C4C2B" w:rsidRPr="008C4C2B">
        <w:rPr>
          <w:sz w:val="24"/>
          <w:szCs w:val="24"/>
        </w:rPr>
        <w:t>Томской области</w:t>
      </w:r>
      <w:r w:rsidRPr="00593BCE">
        <w:rPr>
          <w:sz w:val="24"/>
          <w:szCs w:val="24"/>
          <w:lang w:eastAsia="ru-RU"/>
        </w:rPr>
        <w:t>» муниципальному казённому предприятию «Комфорт» на возмещение части недополученных доходов в связи с производством (реализация) товаров, выполняемых работ, оказанием услуг предприятиям отрасли водоснабжения и водоотведения</w:t>
      </w:r>
      <w:proofErr w:type="gramStart"/>
      <w:r w:rsidR="00DE1FEF">
        <w:rPr>
          <w:sz w:val="24"/>
          <w:szCs w:val="24"/>
          <w:lang w:eastAsia="ru-RU"/>
        </w:rPr>
        <w:t xml:space="preserve"> </w:t>
      </w:r>
      <w:r w:rsidRPr="00593BCE">
        <w:rPr>
          <w:sz w:val="24"/>
          <w:szCs w:val="24"/>
          <w:lang w:eastAsia="ru-RU"/>
        </w:rPr>
        <w:t>,</w:t>
      </w:r>
      <w:proofErr w:type="gramEnd"/>
      <w:r w:rsidRPr="00593BCE">
        <w:rPr>
          <w:sz w:val="24"/>
          <w:szCs w:val="24"/>
          <w:lang w:eastAsia="ru-RU"/>
        </w:rPr>
        <w:t xml:space="preserve"> (далее соответственно - субсидия, получатель субсидии).</w:t>
      </w:r>
    </w:p>
    <w:p w:rsidR="000021E9" w:rsidRPr="00593BCE" w:rsidRDefault="000021E9" w:rsidP="000021E9">
      <w:pPr>
        <w:suppressAutoHyphens w:val="0"/>
        <w:ind w:left="851" w:hanging="142"/>
        <w:jc w:val="both"/>
        <w:rPr>
          <w:sz w:val="24"/>
          <w:szCs w:val="24"/>
          <w:lang w:eastAsia="ru-RU"/>
        </w:rPr>
      </w:pPr>
      <w:r w:rsidRPr="00593BCE">
        <w:rPr>
          <w:sz w:val="24"/>
          <w:szCs w:val="24"/>
          <w:lang w:eastAsia="ru-RU"/>
        </w:rPr>
        <w:t>1.2. Основные понятия, используемые в настоящем Порядке:</w:t>
      </w:r>
    </w:p>
    <w:p w:rsidR="000021E9" w:rsidRPr="00593BCE" w:rsidRDefault="000021E9" w:rsidP="000021E9">
      <w:pPr>
        <w:suppressAutoHyphens w:val="0"/>
        <w:ind w:firstLine="709"/>
        <w:jc w:val="both"/>
        <w:rPr>
          <w:sz w:val="24"/>
          <w:szCs w:val="24"/>
          <w:lang w:eastAsia="ru-RU"/>
        </w:rPr>
      </w:pPr>
      <w:r w:rsidRPr="00593BCE">
        <w:rPr>
          <w:b/>
          <w:sz w:val="24"/>
          <w:szCs w:val="24"/>
          <w:lang w:eastAsia="ru-RU"/>
        </w:rPr>
        <w:t>субсидия</w:t>
      </w:r>
      <w:r w:rsidRPr="00593BCE">
        <w:rPr>
          <w:sz w:val="24"/>
          <w:szCs w:val="24"/>
          <w:lang w:eastAsia="ru-RU"/>
        </w:rPr>
        <w:t xml:space="preserve"> - бюджетные средства, передаваемые на безвозмездной и безвозвратной основе получателю субсидии </w:t>
      </w:r>
      <w:r w:rsidR="001235F7">
        <w:rPr>
          <w:sz w:val="24"/>
          <w:szCs w:val="24"/>
          <w:lang w:eastAsia="ru-RU"/>
        </w:rPr>
        <w:t>на</w:t>
      </w:r>
      <w:r w:rsidRPr="00593BCE">
        <w:rPr>
          <w:sz w:val="24"/>
          <w:szCs w:val="24"/>
          <w:lang w:eastAsia="ru-RU"/>
        </w:rPr>
        <w:t xml:space="preserve"> возмещение части недополученных доходов в связи с производством (реализация) товаров, выполняемых работ, оказанием услуг предприятиям отрасли водоснабжения и водоотведения</w:t>
      </w:r>
      <w:proofErr w:type="gramStart"/>
      <w:r w:rsidR="00DE1FEF">
        <w:rPr>
          <w:sz w:val="24"/>
          <w:szCs w:val="24"/>
          <w:lang w:eastAsia="ru-RU"/>
        </w:rPr>
        <w:t xml:space="preserve"> </w:t>
      </w:r>
      <w:r w:rsidRPr="00593BCE">
        <w:rPr>
          <w:sz w:val="24"/>
          <w:szCs w:val="24"/>
          <w:lang w:eastAsia="ru-RU"/>
        </w:rPr>
        <w:t>;</w:t>
      </w:r>
      <w:proofErr w:type="gramEnd"/>
    </w:p>
    <w:p w:rsidR="000021E9" w:rsidRPr="00593BCE" w:rsidRDefault="000021E9" w:rsidP="000021E9">
      <w:pPr>
        <w:suppressAutoHyphens w:val="0"/>
        <w:ind w:firstLine="709"/>
        <w:jc w:val="both"/>
        <w:rPr>
          <w:sz w:val="24"/>
          <w:szCs w:val="24"/>
          <w:lang w:eastAsia="ru-RU"/>
        </w:rPr>
      </w:pPr>
      <w:r w:rsidRPr="00593BCE">
        <w:rPr>
          <w:b/>
          <w:sz w:val="24"/>
          <w:szCs w:val="24"/>
          <w:lang w:eastAsia="ru-RU"/>
        </w:rPr>
        <w:t xml:space="preserve">уполномоченный орган </w:t>
      </w:r>
      <w:r w:rsidRPr="00593BCE">
        <w:rPr>
          <w:sz w:val="24"/>
          <w:szCs w:val="24"/>
          <w:lang w:eastAsia="ru-RU"/>
        </w:rPr>
        <w:t>– структурное подразделение Администрации Шегарского района (отдел строительства и архитектуры), уполномоченный на предоставление субсидий за счет средств бюджета муниципального образования «Шегарский район</w:t>
      </w:r>
      <w:r w:rsidR="008C4C2B">
        <w:rPr>
          <w:sz w:val="24"/>
          <w:szCs w:val="24"/>
          <w:lang w:eastAsia="ru-RU"/>
        </w:rPr>
        <w:t xml:space="preserve"> </w:t>
      </w:r>
      <w:r w:rsidR="008C4C2B" w:rsidRPr="008C4C2B">
        <w:rPr>
          <w:sz w:val="24"/>
          <w:szCs w:val="24"/>
        </w:rPr>
        <w:t>Томской области</w:t>
      </w:r>
      <w:r w:rsidRPr="00593BCE">
        <w:rPr>
          <w:sz w:val="24"/>
          <w:szCs w:val="24"/>
          <w:lang w:eastAsia="ru-RU"/>
        </w:rPr>
        <w:t>»;</w:t>
      </w:r>
    </w:p>
    <w:p w:rsidR="000021E9" w:rsidRPr="00593BCE" w:rsidRDefault="000021E9" w:rsidP="000021E9">
      <w:pPr>
        <w:suppressAutoHyphens w:val="0"/>
        <w:ind w:firstLine="709"/>
        <w:jc w:val="both"/>
        <w:rPr>
          <w:sz w:val="24"/>
          <w:szCs w:val="24"/>
          <w:lang w:eastAsia="ru-RU"/>
        </w:rPr>
      </w:pPr>
      <w:r w:rsidRPr="00593BCE">
        <w:rPr>
          <w:b/>
          <w:sz w:val="24"/>
          <w:szCs w:val="24"/>
          <w:lang w:eastAsia="ru-RU"/>
        </w:rPr>
        <w:t>финансовый орган</w:t>
      </w:r>
      <w:r w:rsidRPr="00593BCE">
        <w:rPr>
          <w:sz w:val="24"/>
          <w:szCs w:val="24"/>
          <w:lang w:eastAsia="ru-RU"/>
        </w:rPr>
        <w:t xml:space="preserve"> – Управление финансов Администрации Шегарского района;</w:t>
      </w:r>
    </w:p>
    <w:p w:rsidR="000021E9" w:rsidRPr="00593BCE" w:rsidRDefault="000021E9" w:rsidP="000021E9">
      <w:pPr>
        <w:suppressAutoHyphens w:val="0"/>
        <w:ind w:firstLine="709"/>
        <w:jc w:val="both"/>
        <w:rPr>
          <w:sz w:val="24"/>
          <w:szCs w:val="24"/>
          <w:lang w:eastAsia="ru-RU"/>
        </w:rPr>
      </w:pPr>
      <w:r w:rsidRPr="00593BCE">
        <w:rPr>
          <w:b/>
          <w:sz w:val="24"/>
          <w:szCs w:val="24"/>
          <w:lang w:eastAsia="ru-RU"/>
        </w:rPr>
        <w:t>получатель субсид</w:t>
      </w:r>
      <w:r w:rsidRPr="00593BCE">
        <w:rPr>
          <w:sz w:val="24"/>
          <w:szCs w:val="24"/>
          <w:lang w:eastAsia="ru-RU"/>
        </w:rPr>
        <w:t>ии – муниципальное казённое предприятие «Комфорт», осуществляющее свою деятельность на территории муниципального образования «Шегарский район», оказывающие услуги предприятиям отрасли водоснабжения и водоотведения</w:t>
      </w:r>
      <w:proofErr w:type="gramStart"/>
      <w:r w:rsidR="00DE1FEF">
        <w:rPr>
          <w:sz w:val="24"/>
          <w:szCs w:val="24"/>
          <w:lang w:eastAsia="ru-RU"/>
        </w:rPr>
        <w:t xml:space="preserve"> </w:t>
      </w:r>
      <w:r w:rsidRPr="00593BCE">
        <w:rPr>
          <w:sz w:val="24"/>
          <w:szCs w:val="24"/>
          <w:lang w:eastAsia="ru-RU"/>
        </w:rPr>
        <w:t>;</w:t>
      </w:r>
      <w:proofErr w:type="gramEnd"/>
    </w:p>
    <w:p w:rsidR="000021E9" w:rsidRPr="00593BCE" w:rsidRDefault="000021E9" w:rsidP="000021E9">
      <w:pPr>
        <w:suppressAutoHyphens w:val="0"/>
        <w:ind w:firstLine="709"/>
        <w:jc w:val="both"/>
        <w:rPr>
          <w:sz w:val="24"/>
          <w:szCs w:val="24"/>
          <w:lang w:eastAsia="ru-RU"/>
        </w:rPr>
      </w:pPr>
      <w:r w:rsidRPr="00593BCE">
        <w:rPr>
          <w:sz w:val="24"/>
          <w:szCs w:val="24"/>
          <w:lang w:eastAsia="ru-RU"/>
        </w:rPr>
        <w:t>1.3. Цель предоставления субсидии – субсидия предоставляется из бюджета муниципального образования «Шегарский район</w:t>
      </w:r>
      <w:r w:rsidR="008C4C2B">
        <w:rPr>
          <w:sz w:val="24"/>
          <w:szCs w:val="24"/>
          <w:lang w:eastAsia="ru-RU"/>
        </w:rPr>
        <w:t xml:space="preserve"> </w:t>
      </w:r>
      <w:r w:rsidR="008C4C2B" w:rsidRPr="008C4C2B">
        <w:rPr>
          <w:sz w:val="24"/>
          <w:szCs w:val="24"/>
        </w:rPr>
        <w:t>Томской области</w:t>
      </w:r>
      <w:r w:rsidRPr="00593BCE">
        <w:rPr>
          <w:sz w:val="24"/>
          <w:szCs w:val="24"/>
          <w:lang w:eastAsia="ru-RU"/>
        </w:rPr>
        <w:t>» на возмещение части недополученных доходов в связи с производством (реализация) товаров, выполняемых работ, оказанием услуг предприятиям отрасли водоснабжения и водоотведения</w:t>
      </w:r>
      <w:r w:rsidR="00DE1FEF">
        <w:rPr>
          <w:sz w:val="24"/>
          <w:szCs w:val="24"/>
          <w:lang w:eastAsia="ru-RU"/>
        </w:rPr>
        <w:t xml:space="preserve"> </w:t>
      </w:r>
    </w:p>
    <w:p w:rsidR="000021E9" w:rsidRPr="00593BCE" w:rsidRDefault="000021E9" w:rsidP="000021E9">
      <w:pPr>
        <w:suppressAutoHyphens w:val="0"/>
        <w:ind w:firstLine="709"/>
        <w:jc w:val="both"/>
        <w:rPr>
          <w:sz w:val="24"/>
          <w:szCs w:val="24"/>
          <w:lang w:eastAsia="ru-RU"/>
        </w:rPr>
      </w:pPr>
      <w:r w:rsidRPr="00593BCE">
        <w:rPr>
          <w:sz w:val="24"/>
          <w:szCs w:val="24"/>
          <w:lang w:eastAsia="ru-RU"/>
        </w:rPr>
        <w:t>1.4. Главным распорядителем бюджетных средств, является Муниципальное  казённое  учреждение  «Администрация Шегарского района» (далее - Администрация), осуществляющее предоставление субсидии, в пределах бюджетных ассигнований, предусмотренных в местном бюджете на очередной финансовый год и плановый период, и лимитов бюджетных обязательств, утвержденных в установленном порядке на предоставление субсидии.</w:t>
      </w:r>
    </w:p>
    <w:p w:rsidR="000021E9" w:rsidRPr="00593BCE" w:rsidRDefault="000021E9" w:rsidP="000021E9">
      <w:pPr>
        <w:suppressAutoHyphens w:val="0"/>
        <w:ind w:firstLine="709"/>
        <w:jc w:val="both"/>
        <w:rPr>
          <w:sz w:val="24"/>
          <w:szCs w:val="24"/>
          <w:lang w:eastAsia="ru-RU"/>
        </w:rPr>
      </w:pPr>
      <w:r w:rsidRPr="00593BCE">
        <w:rPr>
          <w:sz w:val="24"/>
          <w:szCs w:val="24"/>
          <w:lang w:eastAsia="ru-RU"/>
        </w:rPr>
        <w:t xml:space="preserve"> 1.5. Субсидия предоставляется, в связи </w:t>
      </w:r>
      <w:r w:rsidR="00A02815">
        <w:rPr>
          <w:sz w:val="24"/>
          <w:szCs w:val="24"/>
          <w:lang w:eastAsia="ru-RU"/>
        </w:rPr>
        <w:t xml:space="preserve">с </w:t>
      </w:r>
      <w:r w:rsidR="00A02815" w:rsidRPr="00593BCE">
        <w:rPr>
          <w:sz w:val="24"/>
          <w:szCs w:val="24"/>
          <w:lang w:eastAsia="ru-RU"/>
        </w:rPr>
        <w:t>возмещение</w:t>
      </w:r>
      <w:r w:rsidR="00A02815">
        <w:rPr>
          <w:sz w:val="24"/>
          <w:szCs w:val="24"/>
          <w:lang w:eastAsia="ru-RU"/>
        </w:rPr>
        <w:t>м</w:t>
      </w:r>
      <w:r w:rsidR="00A02815" w:rsidRPr="00593BCE">
        <w:rPr>
          <w:sz w:val="24"/>
          <w:szCs w:val="24"/>
          <w:lang w:eastAsia="ru-RU"/>
        </w:rPr>
        <w:t xml:space="preserve"> части недополученных доходов  </w:t>
      </w:r>
      <w:r w:rsidR="00A02815">
        <w:rPr>
          <w:sz w:val="24"/>
          <w:szCs w:val="24"/>
          <w:lang w:eastAsia="ru-RU"/>
        </w:rPr>
        <w:t>предприятиям</w:t>
      </w:r>
      <w:r w:rsidRPr="00593BCE">
        <w:rPr>
          <w:sz w:val="24"/>
          <w:szCs w:val="24"/>
          <w:lang w:eastAsia="ru-RU"/>
        </w:rPr>
        <w:t xml:space="preserve"> отрасли водоснабжения и водоотведения</w:t>
      </w:r>
      <w:r w:rsidR="00DE1FEF">
        <w:rPr>
          <w:sz w:val="24"/>
          <w:szCs w:val="24"/>
          <w:lang w:eastAsia="ru-RU"/>
        </w:rPr>
        <w:t xml:space="preserve"> </w:t>
      </w:r>
      <w:r w:rsidRPr="00593BCE">
        <w:rPr>
          <w:sz w:val="24"/>
          <w:szCs w:val="24"/>
          <w:lang w:eastAsia="ru-RU"/>
        </w:rPr>
        <w:t xml:space="preserve"> (закрепленных за получателем субсидии на праве оперативного управления).</w:t>
      </w:r>
    </w:p>
    <w:p w:rsidR="000021E9" w:rsidRPr="00593BCE" w:rsidRDefault="000021E9" w:rsidP="000021E9">
      <w:pPr>
        <w:suppressAutoHyphens w:val="0"/>
        <w:ind w:firstLine="567"/>
        <w:jc w:val="both"/>
        <w:rPr>
          <w:sz w:val="24"/>
          <w:szCs w:val="24"/>
          <w:lang w:eastAsia="ru-RU"/>
        </w:rPr>
      </w:pPr>
      <w:r w:rsidRPr="00593BCE">
        <w:rPr>
          <w:sz w:val="24"/>
          <w:szCs w:val="24"/>
          <w:lang w:eastAsia="ru-RU"/>
        </w:rPr>
        <w:t>1.6. Направления затрат</w:t>
      </w:r>
      <w:r w:rsidR="004445FD" w:rsidRPr="00593BCE">
        <w:rPr>
          <w:sz w:val="24"/>
          <w:szCs w:val="24"/>
          <w:lang w:eastAsia="ru-RU"/>
        </w:rPr>
        <w:t xml:space="preserve"> на возмещение части недополученных доходов </w:t>
      </w:r>
      <w:r w:rsidRPr="00593BCE">
        <w:rPr>
          <w:sz w:val="24"/>
          <w:szCs w:val="24"/>
          <w:lang w:eastAsia="ru-RU"/>
        </w:rPr>
        <w:t xml:space="preserve"> которых предоставляется субсидия:</w:t>
      </w:r>
    </w:p>
    <w:p w:rsidR="004445FD" w:rsidRPr="00593BCE" w:rsidRDefault="00515C0B" w:rsidP="000021E9">
      <w:pPr>
        <w:pStyle w:val="a7"/>
        <w:numPr>
          <w:ilvl w:val="0"/>
          <w:numId w:val="7"/>
        </w:numPr>
        <w:suppressAutoHyphens w:val="0"/>
        <w:ind w:left="0" w:firstLine="710"/>
        <w:jc w:val="both"/>
        <w:rPr>
          <w:sz w:val="24"/>
          <w:szCs w:val="24"/>
          <w:lang w:eastAsia="ru-RU"/>
        </w:rPr>
      </w:pPr>
      <w:r>
        <w:rPr>
          <w:sz w:val="24"/>
          <w:szCs w:val="24"/>
          <w:lang w:eastAsia="ru-RU"/>
        </w:rPr>
        <w:t>в связи</w:t>
      </w:r>
      <w:r w:rsidR="004445FD" w:rsidRPr="00593BCE">
        <w:rPr>
          <w:sz w:val="24"/>
          <w:szCs w:val="24"/>
          <w:lang w:eastAsia="ru-RU"/>
        </w:rPr>
        <w:t xml:space="preserve"> с производством (реализация) товаров, выполняемых работ, оказанием услуг предприятиям отрасли водоснабжения </w:t>
      </w:r>
    </w:p>
    <w:p w:rsidR="004445FD" w:rsidRPr="00593BCE" w:rsidRDefault="004445FD" w:rsidP="004445FD">
      <w:pPr>
        <w:pStyle w:val="a7"/>
        <w:numPr>
          <w:ilvl w:val="0"/>
          <w:numId w:val="7"/>
        </w:numPr>
        <w:suppressAutoHyphens w:val="0"/>
        <w:ind w:left="0" w:firstLine="710"/>
        <w:jc w:val="both"/>
        <w:rPr>
          <w:sz w:val="24"/>
          <w:szCs w:val="24"/>
          <w:lang w:eastAsia="ru-RU"/>
        </w:rPr>
      </w:pPr>
      <w:r w:rsidRPr="00593BCE">
        <w:rPr>
          <w:sz w:val="24"/>
          <w:szCs w:val="24"/>
          <w:lang w:eastAsia="ru-RU"/>
        </w:rPr>
        <w:t>в связи с производством (реализация) товаров, выполняемых работ, оказанием услуг предприятиям отрасли  водоотведения</w:t>
      </w:r>
    </w:p>
    <w:p w:rsidR="004445FD" w:rsidRDefault="004445FD" w:rsidP="004445FD">
      <w:pPr>
        <w:pStyle w:val="a7"/>
        <w:numPr>
          <w:ilvl w:val="0"/>
          <w:numId w:val="7"/>
        </w:numPr>
        <w:suppressAutoHyphens w:val="0"/>
        <w:ind w:left="0" w:firstLine="710"/>
        <w:jc w:val="both"/>
        <w:rPr>
          <w:sz w:val="24"/>
          <w:szCs w:val="24"/>
          <w:lang w:eastAsia="ru-RU"/>
        </w:rPr>
      </w:pPr>
      <w:r w:rsidRPr="00593BCE">
        <w:rPr>
          <w:sz w:val="24"/>
          <w:szCs w:val="24"/>
          <w:lang w:eastAsia="ru-RU"/>
        </w:rPr>
        <w:lastRenderedPageBreak/>
        <w:t>в связи с производством (реализация) товаров, выполняемых работ, оказанием услуг предприятиям отрасли на оказание услуг по сбору, транспортировке и утилизации твердых коммунальных отходов</w:t>
      </w:r>
      <w:r w:rsidR="00BC5CE1" w:rsidRPr="00593BCE">
        <w:rPr>
          <w:sz w:val="24"/>
          <w:szCs w:val="24"/>
          <w:lang w:eastAsia="ru-RU"/>
        </w:rPr>
        <w:t>.</w:t>
      </w:r>
    </w:p>
    <w:p w:rsidR="001871E4" w:rsidRDefault="009426B7" w:rsidP="001871E4">
      <w:pPr>
        <w:pStyle w:val="a7"/>
        <w:numPr>
          <w:ilvl w:val="0"/>
          <w:numId w:val="7"/>
        </w:numPr>
        <w:suppressAutoHyphens w:val="0"/>
        <w:ind w:left="0" w:firstLine="710"/>
        <w:jc w:val="both"/>
        <w:rPr>
          <w:sz w:val="24"/>
          <w:szCs w:val="24"/>
          <w:lang w:eastAsia="ru-RU"/>
        </w:rPr>
      </w:pPr>
      <w:r>
        <w:rPr>
          <w:sz w:val="24"/>
          <w:szCs w:val="24"/>
          <w:lang w:eastAsia="ru-RU"/>
        </w:rPr>
        <w:t>в связи с п</w:t>
      </w:r>
      <w:r w:rsidR="001871E4" w:rsidRPr="001871E4">
        <w:rPr>
          <w:sz w:val="24"/>
          <w:szCs w:val="24"/>
          <w:lang w:eastAsia="ru-RU"/>
        </w:rPr>
        <w:t>огашение сложившейся задолженн</w:t>
      </w:r>
      <w:r w:rsidR="00903EDC">
        <w:rPr>
          <w:sz w:val="24"/>
          <w:szCs w:val="24"/>
          <w:lang w:eastAsia="ru-RU"/>
        </w:rPr>
        <w:t>ости перед</w:t>
      </w:r>
      <w:r>
        <w:rPr>
          <w:sz w:val="24"/>
          <w:szCs w:val="24"/>
          <w:lang w:eastAsia="ru-RU"/>
        </w:rPr>
        <w:t xml:space="preserve">    </w:t>
      </w:r>
      <w:r w:rsidR="00A53AE0">
        <w:rPr>
          <w:sz w:val="24"/>
          <w:szCs w:val="24"/>
          <w:lang w:eastAsia="ru-RU"/>
        </w:rPr>
        <w:t xml:space="preserve">               </w:t>
      </w:r>
      <w:r>
        <w:rPr>
          <w:sz w:val="24"/>
          <w:szCs w:val="24"/>
          <w:lang w:eastAsia="ru-RU"/>
        </w:rPr>
        <w:t xml:space="preserve">            </w:t>
      </w:r>
      <w:r w:rsidR="00903EDC">
        <w:rPr>
          <w:sz w:val="24"/>
          <w:szCs w:val="24"/>
          <w:lang w:eastAsia="ru-RU"/>
        </w:rPr>
        <w:t xml:space="preserve"> АО «</w:t>
      </w:r>
      <w:proofErr w:type="spellStart"/>
      <w:r w:rsidR="00903EDC">
        <w:rPr>
          <w:sz w:val="24"/>
          <w:szCs w:val="24"/>
          <w:lang w:eastAsia="ru-RU"/>
        </w:rPr>
        <w:t>Томскэнергосбыт</w:t>
      </w:r>
      <w:proofErr w:type="spellEnd"/>
      <w:r w:rsidR="00903EDC">
        <w:rPr>
          <w:sz w:val="24"/>
          <w:szCs w:val="24"/>
          <w:lang w:eastAsia="ru-RU"/>
        </w:rPr>
        <w:t>»</w:t>
      </w:r>
      <w:r w:rsidR="001871E4" w:rsidRPr="001871E4">
        <w:rPr>
          <w:sz w:val="24"/>
          <w:szCs w:val="24"/>
          <w:lang w:eastAsia="ru-RU"/>
        </w:rPr>
        <w:t>.</w:t>
      </w:r>
    </w:p>
    <w:p w:rsidR="004C3125" w:rsidRPr="001871E4" w:rsidRDefault="004C3125" w:rsidP="001871E4">
      <w:pPr>
        <w:pStyle w:val="a7"/>
        <w:numPr>
          <w:ilvl w:val="0"/>
          <w:numId w:val="7"/>
        </w:numPr>
        <w:suppressAutoHyphens w:val="0"/>
        <w:ind w:left="0" w:firstLine="710"/>
        <w:jc w:val="both"/>
        <w:rPr>
          <w:sz w:val="24"/>
          <w:szCs w:val="24"/>
          <w:lang w:eastAsia="ru-RU"/>
        </w:rPr>
      </w:pPr>
      <w:proofErr w:type="gramStart"/>
      <w:r>
        <w:rPr>
          <w:sz w:val="24"/>
          <w:szCs w:val="24"/>
          <w:lang w:eastAsia="ru-RU"/>
        </w:rPr>
        <w:t>в связи с перерасчетом платы за водоснабжение населения по причине подачи воды без дополнительной подготовки</w:t>
      </w:r>
      <w:proofErr w:type="gramEnd"/>
      <w:r>
        <w:rPr>
          <w:sz w:val="24"/>
          <w:szCs w:val="24"/>
          <w:lang w:eastAsia="ru-RU"/>
        </w:rPr>
        <w:t xml:space="preserve"> (водоочистки).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Не допускается приобретение получателями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0021E9" w:rsidRPr="00593BCE" w:rsidRDefault="000021E9" w:rsidP="000021E9">
      <w:pPr>
        <w:suppressAutoHyphens w:val="0"/>
        <w:ind w:firstLine="567"/>
        <w:jc w:val="both"/>
        <w:rPr>
          <w:sz w:val="24"/>
          <w:szCs w:val="24"/>
          <w:lang w:eastAsia="ru-RU"/>
        </w:rPr>
      </w:pPr>
      <w:r w:rsidRPr="00593BCE">
        <w:rPr>
          <w:sz w:val="24"/>
          <w:szCs w:val="24"/>
          <w:lang w:eastAsia="ru-RU"/>
        </w:rPr>
        <w:t>1.7 Информация о субсидиях и (или) получателях субсидий, в том числе о заключенных с получателями субсидий соглашениях о предоставлении субсидий (далее - соглашения), является информацией ограниченного доступа или содержит сведения, составляющие государственную тайну</w:t>
      </w:r>
    </w:p>
    <w:p w:rsidR="000021E9" w:rsidRPr="00593BCE" w:rsidRDefault="000021E9" w:rsidP="000021E9">
      <w:pPr>
        <w:suppressAutoHyphens w:val="0"/>
        <w:ind w:firstLine="567"/>
        <w:jc w:val="both"/>
        <w:rPr>
          <w:sz w:val="24"/>
          <w:szCs w:val="24"/>
          <w:lang w:eastAsia="ru-RU"/>
        </w:rPr>
      </w:pPr>
    </w:p>
    <w:p w:rsidR="000021E9" w:rsidRPr="00593BCE" w:rsidRDefault="000021E9" w:rsidP="000021E9">
      <w:pPr>
        <w:suppressAutoHyphens w:val="0"/>
        <w:ind w:left="1276" w:right="708"/>
        <w:jc w:val="center"/>
        <w:rPr>
          <w:b/>
          <w:sz w:val="24"/>
          <w:szCs w:val="24"/>
          <w:lang w:eastAsia="ru-RU"/>
        </w:rPr>
      </w:pPr>
      <w:r w:rsidRPr="00593BCE">
        <w:rPr>
          <w:b/>
          <w:sz w:val="24"/>
          <w:szCs w:val="24"/>
          <w:lang w:eastAsia="ru-RU"/>
        </w:rPr>
        <w:t xml:space="preserve">Глава 2. Условия и порядок предоставления субсидии </w:t>
      </w:r>
    </w:p>
    <w:p w:rsidR="000021E9" w:rsidRPr="00593BCE" w:rsidRDefault="000021E9" w:rsidP="000021E9">
      <w:pPr>
        <w:suppressAutoHyphens w:val="0"/>
        <w:ind w:firstLine="851"/>
        <w:jc w:val="both"/>
        <w:rPr>
          <w:b/>
          <w:sz w:val="24"/>
          <w:szCs w:val="24"/>
          <w:lang w:eastAsia="ru-RU"/>
        </w:rPr>
      </w:pPr>
    </w:p>
    <w:p w:rsidR="000021E9" w:rsidRPr="00593BCE" w:rsidRDefault="000021E9" w:rsidP="000021E9">
      <w:pPr>
        <w:suppressAutoHyphens w:val="0"/>
        <w:autoSpaceDE w:val="0"/>
        <w:autoSpaceDN w:val="0"/>
        <w:adjustRightInd w:val="0"/>
        <w:ind w:firstLine="567"/>
        <w:jc w:val="both"/>
        <w:rPr>
          <w:color w:val="000000"/>
          <w:sz w:val="24"/>
          <w:szCs w:val="24"/>
          <w:lang w:eastAsia="ru-RU"/>
        </w:rPr>
      </w:pPr>
      <w:r w:rsidRPr="00593BCE">
        <w:rPr>
          <w:color w:val="000000"/>
          <w:sz w:val="24"/>
          <w:szCs w:val="24"/>
          <w:lang w:eastAsia="ru-RU"/>
        </w:rPr>
        <w:t>2.1. Субсидия предоставляется при условии соответствия Получателя  субсидии на 1-</w:t>
      </w:r>
      <w:r w:rsidR="008C4C2B">
        <w:rPr>
          <w:color w:val="000000"/>
          <w:sz w:val="24"/>
          <w:szCs w:val="24"/>
          <w:lang w:eastAsia="ru-RU"/>
        </w:rPr>
        <w:t>е</w:t>
      </w:r>
      <w:r w:rsidRPr="00593BCE">
        <w:rPr>
          <w:color w:val="000000"/>
          <w:sz w:val="24"/>
          <w:szCs w:val="24"/>
          <w:lang w:eastAsia="ru-RU"/>
        </w:rPr>
        <w:t xml:space="preserve"> число  месяца, предшествующего месяцу в котором подается  заявление  о предоставлении субсидии  следующим требованиям: </w:t>
      </w:r>
    </w:p>
    <w:p w:rsidR="000021E9" w:rsidRPr="00593BCE" w:rsidRDefault="000021E9" w:rsidP="000021E9">
      <w:pPr>
        <w:pStyle w:val="a7"/>
        <w:numPr>
          <w:ilvl w:val="0"/>
          <w:numId w:val="8"/>
        </w:numPr>
        <w:suppressAutoHyphens w:val="0"/>
        <w:ind w:left="0" w:firstLine="851"/>
        <w:jc w:val="both"/>
        <w:rPr>
          <w:sz w:val="24"/>
          <w:szCs w:val="24"/>
          <w:lang w:eastAsia="ru-RU"/>
        </w:rPr>
      </w:pPr>
      <w:proofErr w:type="gramStart"/>
      <w:r w:rsidRPr="00593BCE">
        <w:rPr>
          <w:sz w:val="24"/>
          <w:szCs w:val="24"/>
          <w:lang w:eastAsia="ru-RU"/>
        </w:rPr>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sidRPr="00593BCE">
        <w:rPr>
          <w:sz w:val="24"/>
          <w:szCs w:val="24"/>
          <w:lang w:eastAsia="ru-RU"/>
        </w:rPr>
        <w:t>офшорного</w:t>
      </w:r>
      <w:proofErr w:type="spellEnd"/>
      <w:r w:rsidRPr="00593BCE">
        <w:rPr>
          <w:sz w:val="24"/>
          <w:szCs w:val="24"/>
          <w:lang w:eastAsia="ru-RU"/>
        </w:rPr>
        <w:t xml:space="preserve">) владения активами в Российской Федерации (далее - </w:t>
      </w:r>
      <w:proofErr w:type="spellStart"/>
      <w:r w:rsidRPr="00593BCE">
        <w:rPr>
          <w:sz w:val="24"/>
          <w:szCs w:val="24"/>
          <w:lang w:eastAsia="ru-RU"/>
        </w:rPr>
        <w:t>офшорные</w:t>
      </w:r>
      <w:proofErr w:type="spellEnd"/>
      <w:r w:rsidRPr="00593BCE">
        <w:rPr>
          <w:sz w:val="24"/>
          <w:szCs w:val="24"/>
          <w:lang w:eastAsia="ru-RU"/>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593BCE">
        <w:rPr>
          <w:sz w:val="24"/>
          <w:szCs w:val="24"/>
          <w:lang w:eastAsia="ru-RU"/>
        </w:rPr>
        <w:t>офшорных</w:t>
      </w:r>
      <w:proofErr w:type="spellEnd"/>
      <w:r w:rsidRPr="00593BCE">
        <w:rPr>
          <w:sz w:val="24"/>
          <w:szCs w:val="24"/>
          <w:lang w:eastAsia="ru-RU"/>
        </w:rPr>
        <w:t xml:space="preserve"> компаний</w:t>
      </w:r>
      <w:proofErr w:type="gramEnd"/>
      <w:r w:rsidRPr="00593BCE">
        <w:rPr>
          <w:sz w:val="24"/>
          <w:szCs w:val="24"/>
          <w:lang w:eastAsia="ru-RU"/>
        </w:rPr>
        <w:t xml:space="preserve"> в совокупности превышает 25 процентов (если иное не предусмотрено законодательством Российской Федерации). </w:t>
      </w:r>
      <w:proofErr w:type="gramStart"/>
      <w:r w:rsidRPr="00593BCE">
        <w:rPr>
          <w:sz w:val="24"/>
          <w:szCs w:val="24"/>
          <w:lang w:eastAsia="ru-RU"/>
        </w:rPr>
        <w:t xml:space="preserve">При расчете доли участия </w:t>
      </w:r>
      <w:proofErr w:type="spellStart"/>
      <w:r w:rsidRPr="00593BCE">
        <w:rPr>
          <w:sz w:val="24"/>
          <w:szCs w:val="24"/>
          <w:lang w:eastAsia="ru-RU"/>
        </w:rPr>
        <w:t>офшорных</w:t>
      </w:r>
      <w:proofErr w:type="spellEnd"/>
      <w:r w:rsidRPr="00593BCE">
        <w:rPr>
          <w:sz w:val="24"/>
          <w:szCs w:val="24"/>
          <w:lang w:eastAsia="ru-RU"/>
        </w:rPr>
        <w:t xml:space="preserve"> компаний в капитале российских юридических лиц не учитывается прямое и (или) косвенное участие </w:t>
      </w:r>
      <w:proofErr w:type="spellStart"/>
      <w:r w:rsidRPr="00593BCE">
        <w:rPr>
          <w:sz w:val="24"/>
          <w:szCs w:val="24"/>
          <w:lang w:eastAsia="ru-RU"/>
        </w:rPr>
        <w:t>офшорных</w:t>
      </w:r>
      <w:proofErr w:type="spellEnd"/>
      <w:r w:rsidRPr="00593BCE">
        <w:rPr>
          <w:sz w:val="24"/>
          <w:szCs w:val="24"/>
          <w:lang w:eastAsia="ru-RU"/>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593BCE">
        <w:rPr>
          <w:sz w:val="24"/>
          <w:szCs w:val="24"/>
          <w:lang w:eastAsia="ru-RU"/>
        </w:rPr>
        <w:t>офшорных</w:t>
      </w:r>
      <w:proofErr w:type="spellEnd"/>
      <w:r w:rsidRPr="00593BCE">
        <w:rPr>
          <w:sz w:val="24"/>
          <w:szCs w:val="24"/>
          <w:lang w:eastAsia="ru-RU"/>
        </w:rPr>
        <w:t xml:space="preserve"> компаний в капитале других российских юридических лиц, реализованное через участие в капитале указанных публичных</w:t>
      </w:r>
      <w:proofErr w:type="gramEnd"/>
      <w:r w:rsidRPr="00593BCE">
        <w:rPr>
          <w:sz w:val="24"/>
          <w:szCs w:val="24"/>
          <w:lang w:eastAsia="ru-RU"/>
        </w:rPr>
        <w:t xml:space="preserve"> акционерных обществ; </w:t>
      </w:r>
    </w:p>
    <w:p w:rsidR="000021E9" w:rsidRPr="00593BCE" w:rsidRDefault="000021E9" w:rsidP="000021E9">
      <w:pPr>
        <w:pStyle w:val="a7"/>
        <w:numPr>
          <w:ilvl w:val="0"/>
          <w:numId w:val="8"/>
        </w:numPr>
        <w:suppressAutoHyphens w:val="0"/>
        <w:ind w:left="0" w:firstLine="851"/>
        <w:jc w:val="both"/>
        <w:rPr>
          <w:sz w:val="24"/>
          <w:szCs w:val="24"/>
          <w:lang w:eastAsia="ru-RU"/>
        </w:rPr>
      </w:pPr>
      <w:r w:rsidRPr="00593BCE">
        <w:rPr>
          <w:sz w:val="24"/>
          <w:szCs w:val="24"/>
          <w:lang w:eastAsia="ru-RU"/>
        </w:rP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021E9" w:rsidRPr="00593BCE" w:rsidRDefault="000021E9" w:rsidP="000021E9">
      <w:pPr>
        <w:pStyle w:val="a7"/>
        <w:numPr>
          <w:ilvl w:val="0"/>
          <w:numId w:val="8"/>
        </w:numPr>
        <w:suppressAutoHyphens w:val="0"/>
        <w:ind w:left="0" w:firstLine="851"/>
        <w:jc w:val="both"/>
        <w:rPr>
          <w:sz w:val="24"/>
          <w:szCs w:val="24"/>
          <w:lang w:eastAsia="ru-RU"/>
        </w:rPr>
      </w:pPr>
      <w:proofErr w:type="gramStart"/>
      <w:r w:rsidRPr="00593BCE">
        <w:rPr>
          <w:sz w:val="24"/>
          <w:szCs w:val="24"/>
          <w:lang w:eastAsia="ru-RU"/>
        </w:rPr>
        <w:t xml:space="preserve">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roofErr w:type="gramEnd"/>
    </w:p>
    <w:p w:rsidR="000021E9" w:rsidRPr="00593BCE" w:rsidRDefault="000021E9" w:rsidP="000021E9">
      <w:pPr>
        <w:pStyle w:val="a7"/>
        <w:numPr>
          <w:ilvl w:val="0"/>
          <w:numId w:val="8"/>
        </w:numPr>
        <w:suppressAutoHyphens w:val="0"/>
        <w:ind w:left="0" w:firstLine="851"/>
        <w:jc w:val="both"/>
        <w:rPr>
          <w:sz w:val="24"/>
          <w:szCs w:val="24"/>
          <w:lang w:eastAsia="ru-RU"/>
        </w:rPr>
      </w:pPr>
      <w:r w:rsidRPr="00593BCE">
        <w:rPr>
          <w:sz w:val="24"/>
          <w:szCs w:val="24"/>
          <w:lang w:eastAsia="ru-RU"/>
        </w:rPr>
        <w:t xml:space="preserve">получатель субсидии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 </w:t>
      </w:r>
    </w:p>
    <w:p w:rsidR="000021E9" w:rsidRPr="00593BCE" w:rsidRDefault="000021E9" w:rsidP="000021E9">
      <w:pPr>
        <w:pStyle w:val="a7"/>
        <w:numPr>
          <w:ilvl w:val="0"/>
          <w:numId w:val="8"/>
        </w:numPr>
        <w:suppressAutoHyphens w:val="0"/>
        <w:ind w:left="0" w:firstLine="851"/>
        <w:jc w:val="both"/>
        <w:rPr>
          <w:sz w:val="24"/>
          <w:szCs w:val="24"/>
          <w:lang w:eastAsia="ru-RU"/>
        </w:rPr>
      </w:pPr>
      <w:r w:rsidRPr="00593BCE">
        <w:rPr>
          <w:sz w:val="24"/>
          <w:szCs w:val="24"/>
          <w:lang w:eastAsia="ru-RU"/>
        </w:rPr>
        <w:t xml:space="preserve">получатель субсидии не является иностранным агентом в соответствии с Федеральным </w:t>
      </w:r>
      <w:hyperlink r:id="rId9" w:anchor="l0" w:history="1">
        <w:r w:rsidRPr="00593BCE">
          <w:rPr>
            <w:sz w:val="24"/>
            <w:szCs w:val="24"/>
            <w:lang w:eastAsia="ru-RU"/>
          </w:rPr>
          <w:t>законом</w:t>
        </w:r>
      </w:hyperlink>
      <w:r w:rsidRPr="00593BCE">
        <w:rPr>
          <w:sz w:val="24"/>
          <w:szCs w:val="24"/>
          <w:lang w:eastAsia="ru-RU"/>
        </w:rPr>
        <w:t xml:space="preserve"> "О </w:t>
      </w:r>
      <w:proofErr w:type="gramStart"/>
      <w:r w:rsidRPr="00593BCE">
        <w:rPr>
          <w:sz w:val="24"/>
          <w:szCs w:val="24"/>
          <w:lang w:eastAsia="ru-RU"/>
        </w:rPr>
        <w:t>контроле за</w:t>
      </w:r>
      <w:proofErr w:type="gramEnd"/>
      <w:r w:rsidRPr="00593BCE">
        <w:rPr>
          <w:sz w:val="24"/>
          <w:szCs w:val="24"/>
          <w:lang w:eastAsia="ru-RU"/>
        </w:rPr>
        <w:t xml:space="preserve"> деятельностью лиц, находящихся под иностранным влиянием";</w:t>
      </w:r>
    </w:p>
    <w:p w:rsidR="000021E9" w:rsidRPr="00593BCE" w:rsidRDefault="000021E9" w:rsidP="000021E9">
      <w:pPr>
        <w:pStyle w:val="a7"/>
        <w:numPr>
          <w:ilvl w:val="0"/>
          <w:numId w:val="8"/>
        </w:numPr>
        <w:suppressAutoHyphens w:val="0"/>
        <w:ind w:left="0" w:firstLine="851"/>
        <w:jc w:val="both"/>
        <w:rPr>
          <w:sz w:val="24"/>
          <w:szCs w:val="24"/>
          <w:lang w:eastAsia="ru-RU"/>
        </w:rPr>
      </w:pPr>
      <w:r w:rsidRPr="00593BCE">
        <w:rPr>
          <w:sz w:val="24"/>
          <w:szCs w:val="24"/>
          <w:lang w:eastAsia="ru-RU"/>
        </w:rPr>
        <w:t xml:space="preserve">у получателя субсидии на едином налоговом счете отсутствует или не превышает размер, определенный </w:t>
      </w:r>
      <w:hyperlink r:id="rId10" w:anchor="l12464" w:history="1">
        <w:r w:rsidRPr="00593BCE">
          <w:rPr>
            <w:sz w:val="24"/>
            <w:szCs w:val="24"/>
            <w:lang w:eastAsia="ru-RU"/>
          </w:rPr>
          <w:t>пунктом 3</w:t>
        </w:r>
      </w:hyperlink>
      <w:r w:rsidRPr="00593BCE">
        <w:rPr>
          <w:sz w:val="24"/>
          <w:szCs w:val="24"/>
          <w:lang w:eastAsia="ru-RU"/>
        </w:rPr>
        <w:t xml:space="preserve">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021E9" w:rsidRPr="00593BCE" w:rsidRDefault="000021E9" w:rsidP="000021E9">
      <w:pPr>
        <w:pStyle w:val="a7"/>
        <w:numPr>
          <w:ilvl w:val="0"/>
          <w:numId w:val="8"/>
        </w:numPr>
        <w:suppressAutoHyphens w:val="0"/>
        <w:ind w:left="0" w:firstLine="851"/>
        <w:jc w:val="both"/>
        <w:rPr>
          <w:sz w:val="24"/>
          <w:szCs w:val="24"/>
          <w:lang w:eastAsia="ru-RU"/>
        </w:rPr>
      </w:pPr>
      <w:proofErr w:type="gramStart"/>
      <w:r w:rsidRPr="00593BCE">
        <w:rPr>
          <w:sz w:val="24"/>
          <w:szCs w:val="24"/>
          <w:lang w:eastAsia="ru-RU"/>
        </w:rPr>
        <w:lastRenderedPageBreak/>
        <w:t>у получателя субсидии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w:t>
      </w:r>
      <w:proofErr w:type="gramEnd"/>
      <w:r w:rsidRPr="00593BCE">
        <w:rPr>
          <w:sz w:val="24"/>
          <w:szCs w:val="24"/>
          <w:lang w:eastAsia="ru-RU"/>
        </w:rPr>
        <w:t xml:space="preserve"> субъекта Российской Федерации (местной администрацией); </w:t>
      </w:r>
    </w:p>
    <w:p w:rsidR="000021E9" w:rsidRPr="00593BCE" w:rsidRDefault="00E61CF7" w:rsidP="000021E9">
      <w:pPr>
        <w:pStyle w:val="a7"/>
        <w:numPr>
          <w:ilvl w:val="0"/>
          <w:numId w:val="8"/>
        </w:numPr>
        <w:suppressAutoHyphens w:val="0"/>
        <w:ind w:left="0" w:firstLine="851"/>
        <w:jc w:val="both"/>
        <w:rPr>
          <w:sz w:val="24"/>
          <w:szCs w:val="24"/>
          <w:lang w:eastAsia="ru-RU"/>
        </w:rPr>
      </w:pPr>
      <w:proofErr w:type="gramStart"/>
      <w:r>
        <w:rPr>
          <w:sz w:val="24"/>
          <w:szCs w:val="24"/>
          <w:lang w:eastAsia="ru-RU"/>
        </w:rPr>
        <w:t>получатель субсидии</w:t>
      </w:r>
      <w:r w:rsidR="000021E9" w:rsidRPr="00593BCE">
        <w:rPr>
          <w:sz w:val="24"/>
          <w:szCs w:val="24"/>
          <w:lang w:eastAsia="ru-RU"/>
        </w:rPr>
        <w:t>,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roofErr w:type="gramEnd"/>
    </w:p>
    <w:p w:rsidR="000021E9" w:rsidRPr="00593BCE" w:rsidRDefault="000021E9" w:rsidP="000021E9">
      <w:pPr>
        <w:pStyle w:val="a7"/>
        <w:numPr>
          <w:ilvl w:val="0"/>
          <w:numId w:val="8"/>
        </w:numPr>
        <w:suppressAutoHyphens w:val="0"/>
        <w:ind w:left="0" w:firstLine="851"/>
        <w:jc w:val="both"/>
        <w:rPr>
          <w:sz w:val="24"/>
          <w:szCs w:val="24"/>
          <w:lang w:eastAsia="ru-RU"/>
        </w:rPr>
      </w:pPr>
      <w:proofErr w:type="gramStart"/>
      <w:r w:rsidRPr="00593BCE">
        <w:rPr>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w:t>
      </w:r>
      <w:r w:rsidR="00E61CF7">
        <w:rPr>
          <w:sz w:val="24"/>
          <w:szCs w:val="24"/>
          <w:lang w:eastAsia="ru-RU"/>
        </w:rPr>
        <w:t>ляющихся получателями субсидии</w:t>
      </w:r>
      <w:r w:rsidRPr="00593BCE">
        <w:rPr>
          <w:sz w:val="24"/>
          <w:szCs w:val="24"/>
          <w:lang w:eastAsia="ru-RU"/>
        </w:rPr>
        <w:t>.</w:t>
      </w:r>
      <w:proofErr w:type="gramEnd"/>
    </w:p>
    <w:p w:rsidR="000021E9" w:rsidRPr="00593BCE" w:rsidRDefault="000021E9" w:rsidP="000021E9">
      <w:pPr>
        <w:suppressAutoHyphens w:val="0"/>
        <w:ind w:firstLine="851"/>
        <w:jc w:val="both"/>
        <w:rPr>
          <w:sz w:val="24"/>
          <w:szCs w:val="24"/>
          <w:lang w:eastAsia="ru-RU"/>
        </w:rPr>
      </w:pPr>
      <w:r w:rsidRPr="00593BCE">
        <w:rPr>
          <w:sz w:val="24"/>
          <w:szCs w:val="24"/>
          <w:lang w:eastAsia="ru-RU"/>
        </w:rPr>
        <w:t>2.2. Уполномоченный орган</w:t>
      </w:r>
      <w:r w:rsidR="001235F7">
        <w:rPr>
          <w:sz w:val="24"/>
          <w:szCs w:val="24"/>
          <w:lang w:eastAsia="ru-RU"/>
        </w:rPr>
        <w:t xml:space="preserve"> </w:t>
      </w:r>
      <w:r w:rsidR="001235F7" w:rsidRPr="00593BCE">
        <w:rPr>
          <w:sz w:val="24"/>
          <w:szCs w:val="24"/>
          <w:lang w:eastAsia="ru-RU"/>
        </w:rPr>
        <w:t xml:space="preserve">(структурное подразделение Администрации Шегарского района - отдел строительства и архитектуры) </w:t>
      </w:r>
      <w:r w:rsidRPr="00593BCE">
        <w:rPr>
          <w:sz w:val="24"/>
          <w:szCs w:val="24"/>
          <w:lang w:eastAsia="ru-RU"/>
        </w:rPr>
        <w:t xml:space="preserve">  в течение </w:t>
      </w:r>
      <w:r w:rsidR="001235F7">
        <w:rPr>
          <w:sz w:val="24"/>
          <w:szCs w:val="24"/>
          <w:lang w:eastAsia="ru-RU"/>
        </w:rPr>
        <w:t>15</w:t>
      </w:r>
      <w:r w:rsidRPr="00593BCE">
        <w:rPr>
          <w:sz w:val="24"/>
          <w:szCs w:val="24"/>
          <w:lang w:eastAsia="ru-RU"/>
        </w:rPr>
        <w:t xml:space="preserve"> рабочих дней со дня получения от получателя субсидии заявления и документов осуществляет проверку полноты, правильности оформления и достаточности содержащихся в них сведений. При выявлении уполномоченным органом несоответствия предоставленных документов требованиям, указанным в пункте 2.1. и 3.2.  настоящего Порядка, или их неполноты, уполномоченный орган</w:t>
      </w:r>
      <w:r w:rsidR="001235F7">
        <w:rPr>
          <w:sz w:val="24"/>
          <w:szCs w:val="24"/>
          <w:lang w:eastAsia="ru-RU"/>
        </w:rPr>
        <w:t xml:space="preserve"> </w:t>
      </w:r>
      <w:r w:rsidR="001235F7" w:rsidRPr="00593BCE">
        <w:rPr>
          <w:sz w:val="24"/>
          <w:szCs w:val="24"/>
          <w:lang w:eastAsia="ru-RU"/>
        </w:rPr>
        <w:t xml:space="preserve">(структурное подразделение Администрации Шегарского района - отдел строительства и архитектуры) </w:t>
      </w:r>
      <w:r w:rsidRPr="00593BCE">
        <w:rPr>
          <w:sz w:val="24"/>
          <w:szCs w:val="24"/>
          <w:lang w:eastAsia="ru-RU"/>
        </w:rPr>
        <w:t>направляет получателю субсидии в течение 1 рабочего дня уведомление о выявленных несоответствиях.</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Получатель субсидии в течение 5 рабочих дней со дня получения от уполномоченного органа уведомления о выявленных несоответствиях устраняет замечания.</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2.3. Перечень документов, предоставляемых Получателем в уполномоченный орган</w:t>
      </w:r>
      <w:r w:rsidR="001235F7">
        <w:rPr>
          <w:sz w:val="24"/>
          <w:szCs w:val="24"/>
          <w:lang w:eastAsia="ru-RU"/>
        </w:rPr>
        <w:t xml:space="preserve"> </w:t>
      </w:r>
      <w:r w:rsidRPr="00593BCE">
        <w:rPr>
          <w:sz w:val="24"/>
          <w:szCs w:val="24"/>
          <w:lang w:eastAsia="ru-RU"/>
        </w:rPr>
        <w:t>(структурное подразделение Администрации Шегарского района - отдел строительства и архитектуры) для получения субсидии: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1) заявление на предоставление субсидии по форме согласно приложению № 1 к настоящему Порядку (далее - заявление);</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 получатель вправе по собственной инициативе представить выписку из Единого государственного реестра юридических лиц, выданную налоговым органом не ранее чем за 30 календарных дней до дня подачи заявления (включительно), заверенную надлежащим образом. В случае если Получатель не представил выписку из Единого государственного реестра юридических лиц по собственной инициативе, Администрация запрашивает указанные документы через сайт ФНС России на дату подачи документов и дублирует их на дату заключения соглашению.</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3) копии учредительных документов (для юридических лиц), заверенные надлежащим образом;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4) копии документов о назначении руководителя Получателя, заверенные надлежащим образом;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5) справку, подписанную руководителем (уполномоченным лицом) организации, заверенную печатью организации об отсутствии процедуры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6) справку из налоговой инспекции, об отсутствии у получателя субсидий задолженности по начисленным налогам, сборам и иным обязательным платежам в </w:t>
      </w:r>
      <w:r w:rsidRPr="00593BCE">
        <w:rPr>
          <w:sz w:val="24"/>
          <w:szCs w:val="24"/>
          <w:lang w:eastAsia="ru-RU"/>
        </w:rPr>
        <w:lastRenderedPageBreak/>
        <w:t xml:space="preserve">бюджеты любого уровня или государственные внебюджетные фонды за прошедший календарный год;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7) копии документов, обосновывающих запрашиваемую сумму (коммерческие предложения, расчеты по форме, согласно приложению № 2 к настоящему порядку;</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8) копии  прочих документов.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2.4. Руководитель получателя субсидии несет ответственность за достоверность сведений, содержащихся в представляемых главному распорядителю документах.</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2.5. Основания для отклонения заявки для получения субсидии: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-несоответствие  заявителя требованиям, установленным в пункте 2.1. настоящего порядка;</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указанных документов;</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установление факта недостоверности представленной получателем субсидии информации.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2.6. Суммарный размер субсидий (</w:t>
      </w:r>
      <w:proofErr w:type="spellStart"/>
      <w:proofErr w:type="gramStart"/>
      <w:r w:rsidRPr="00593BCE">
        <w:rPr>
          <w:sz w:val="24"/>
          <w:szCs w:val="24"/>
          <w:lang w:eastAsia="ru-RU"/>
        </w:rPr>
        <w:t>S</w:t>
      </w:r>
      <w:proofErr w:type="gramEnd"/>
      <w:r w:rsidRPr="00631047">
        <w:rPr>
          <w:sz w:val="24"/>
          <w:szCs w:val="24"/>
          <w:vertAlign w:val="subscript"/>
          <w:lang w:eastAsia="ru-RU"/>
        </w:rPr>
        <w:t>суб</w:t>
      </w:r>
      <w:proofErr w:type="spellEnd"/>
      <w:r w:rsidRPr="00593BCE">
        <w:rPr>
          <w:sz w:val="24"/>
          <w:szCs w:val="24"/>
          <w:lang w:eastAsia="ru-RU"/>
        </w:rPr>
        <w:t>) рассчитывается по формуле (рублей):</w:t>
      </w:r>
    </w:p>
    <w:p w:rsidR="000021E9" w:rsidRPr="001871E4" w:rsidRDefault="000021E9" w:rsidP="000021E9">
      <w:pPr>
        <w:suppressAutoHyphens w:val="0"/>
        <w:ind w:firstLine="851"/>
        <w:jc w:val="both"/>
        <w:rPr>
          <w:sz w:val="24"/>
          <w:szCs w:val="24"/>
          <w:lang w:val="en-US" w:eastAsia="ru-RU"/>
        </w:rPr>
      </w:pPr>
      <w:r w:rsidRPr="00593BCE">
        <w:rPr>
          <w:sz w:val="24"/>
          <w:szCs w:val="24"/>
          <w:lang w:val="en-US" w:eastAsia="ru-RU"/>
        </w:rPr>
        <w:t>S</w:t>
      </w:r>
      <w:proofErr w:type="spellStart"/>
      <w:r w:rsidRPr="00631047">
        <w:rPr>
          <w:sz w:val="24"/>
          <w:szCs w:val="24"/>
          <w:vertAlign w:val="subscript"/>
          <w:lang w:eastAsia="ru-RU"/>
        </w:rPr>
        <w:t>суб</w:t>
      </w:r>
      <w:proofErr w:type="spellEnd"/>
      <w:r w:rsidRPr="001871E4">
        <w:rPr>
          <w:sz w:val="24"/>
          <w:szCs w:val="24"/>
          <w:lang w:val="en-US" w:eastAsia="ru-RU"/>
        </w:rPr>
        <w:t xml:space="preserve">= </w:t>
      </w:r>
      <w:r w:rsidRPr="00593BCE">
        <w:rPr>
          <w:sz w:val="24"/>
          <w:szCs w:val="24"/>
          <w:lang w:val="en-US" w:eastAsia="ru-RU"/>
        </w:rPr>
        <w:t>S</w:t>
      </w:r>
      <w:r w:rsidRPr="001871E4">
        <w:rPr>
          <w:sz w:val="24"/>
          <w:szCs w:val="24"/>
          <w:vertAlign w:val="subscript"/>
          <w:lang w:val="en-US" w:eastAsia="ru-RU"/>
        </w:rPr>
        <w:t>1</w:t>
      </w:r>
      <w:r w:rsidRPr="001871E4">
        <w:rPr>
          <w:sz w:val="24"/>
          <w:szCs w:val="24"/>
          <w:lang w:val="en-US" w:eastAsia="ru-RU"/>
        </w:rPr>
        <w:t xml:space="preserve"> + </w:t>
      </w:r>
      <w:r w:rsidRPr="00593BCE">
        <w:rPr>
          <w:sz w:val="24"/>
          <w:szCs w:val="24"/>
          <w:lang w:val="en-US" w:eastAsia="ru-RU"/>
        </w:rPr>
        <w:t>S</w:t>
      </w:r>
      <w:r w:rsidRPr="001871E4">
        <w:rPr>
          <w:sz w:val="24"/>
          <w:szCs w:val="24"/>
          <w:vertAlign w:val="subscript"/>
          <w:lang w:val="en-US" w:eastAsia="ru-RU"/>
        </w:rPr>
        <w:t>2</w:t>
      </w:r>
      <w:r w:rsidRPr="001871E4">
        <w:rPr>
          <w:sz w:val="24"/>
          <w:szCs w:val="24"/>
          <w:lang w:val="en-US" w:eastAsia="ru-RU"/>
        </w:rPr>
        <w:t xml:space="preserve"> +</w:t>
      </w:r>
      <w:r w:rsidRPr="00593BCE">
        <w:rPr>
          <w:sz w:val="24"/>
          <w:szCs w:val="24"/>
          <w:lang w:val="en-US" w:eastAsia="ru-RU"/>
        </w:rPr>
        <w:t>S</w:t>
      </w:r>
      <w:r w:rsidRPr="001871E4">
        <w:rPr>
          <w:sz w:val="24"/>
          <w:szCs w:val="24"/>
          <w:vertAlign w:val="subscript"/>
          <w:lang w:val="en-US" w:eastAsia="ru-RU"/>
        </w:rPr>
        <w:t>3</w:t>
      </w:r>
      <w:r w:rsidR="001871E4" w:rsidRPr="001871E4">
        <w:rPr>
          <w:sz w:val="24"/>
          <w:szCs w:val="24"/>
          <w:vertAlign w:val="subscript"/>
          <w:lang w:val="en-US" w:eastAsia="ru-RU"/>
        </w:rPr>
        <w:t>+</w:t>
      </w:r>
      <w:r w:rsidR="001871E4" w:rsidRPr="001871E4">
        <w:rPr>
          <w:sz w:val="24"/>
          <w:szCs w:val="24"/>
          <w:lang w:val="en-US" w:eastAsia="ru-RU"/>
        </w:rPr>
        <w:t xml:space="preserve"> S</w:t>
      </w:r>
      <w:r w:rsidR="001871E4" w:rsidRPr="001871E4">
        <w:rPr>
          <w:sz w:val="24"/>
          <w:szCs w:val="24"/>
          <w:vertAlign w:val="subscript"/>
          <w:lang w:val="en-US" w:eastAsia="ru-RU"/>
        </w:rPr>
        <w:t>4</w:t>
      </w:r>
      <w:r w:rsidR="004C3125" w:rsidRPr="004C3125">
        <w:rPr>
          <w:sz w:val="24"/>
          <w:szCs w:val="24"/>
          <w:vertAlign w:val="subscript"/>
          <w:lang w:val="en-US" w:eastAsia="ru-RU"/>
        </w:rPr>
        <w:t>+</w:t>
      </w:r>
      <w:r w:rsidR="004C3125" w:rsidRPr="004C3125">
        <w:rPr>
          <w:sz w:val="24"/>
          <w:szCs w:val="24"/>
          <w:lang w:val="en-US" w:eastAsia="ru-RU"/>
        </w:rPr>
        <w:t xml:space="preserve"> S</w:t>
      </w:r>
      <w:r w:rsidR="004C3125" w:rsidRPr="004C3125">
        <w:rPr>
          <w:sz w:val="24"/>
          <w:szCs w:val="24"/>
          <w:vertAlign w:val="subscript"/>
          <w:lang w:val="en-US" w:eastAsia="ru-RU"/>
        </w:rPr>
        <w:t>5</w:t>
      </w:r>
      <w:r w:rsidRPr="001871E4">
        <w:rPr>
          <w:sz w:val="24"/>
          <w:szCs w:val="24"/>
          <w:lang w:val="en-US" w:eastAsia="ru-RU"/>
        </w:rPr>
        <w:t xml:space="preserve">, </w:t>
      </w:r>
      <w:r w:rsidRPr="00593BCE">
        <w:rPr>
          <w:sz w:val="24"/>
          <w:szCs w:val="24"/>
          <w:lang w:eastAsia="ru-RU"/>
        </w:rPr>
        <w:t>где</w:t>
      </w:r>
    </w:p>
    <w:p w:rsidR="00BC5CE1" w:rsidRPr="00593BCE" w:rsidRDefault="000021E9" w:rsidP="00BC5CE1">
      <w:pPr>
        <w:pStyle w:val="a7"/>
        <w:suppressAutoHyphens w:val="0"/>
        <w:ind w:left="710"/>
        <w:jc w:val="both"/>
        <w:rPr>
          <w:sz w:val="24"/>
          <w:szCs w:val="24"/>
          <w:lang w:eastAsia="ru-RU"/>
        </w:rPr>
      </w:pPr>
      <w:r w:rsidRPr="00593BCE">
        <w:rPr>
          <w:sz w:val="24"/>
          <w:szCs w:val="24"/>
          <w:lang w:eastAsia="ru-RU"/>
        </w:rPr>
        <w:t>S</w:t>
      </w:r>
      <w:r w:rsidRPr="00593BCE">
        <w:rPr>
          <w:sz w:val="24"/>
          <w:szCs w:val="24"/>
          <w:vertAlign w:val="subscript"/>
          <w:lang w:eastAsia="ru-RU"/>
        </w:rPr>
        <w:t>1</w:t>
      </w:r>
      <w:r w:rsidRPr="00593BCE">
        <w:rPr>
          <w:sz w:val="24"/>
          <w:szCs w:val="24"/>
          <w:lang w:eastAsia="ru-RU"/>
        </w:rPr>
        <w:t>-</w:t>
      </w:r>
      <w:r w:rsidR="00BC5CE1" w:rsidRPr="00593BCE">
        <w:rPr>
          <w:sz w:val="24"/>
          <w:szCs w:val="24"/>
          <w:lang w:eastAsia="ru-RU"/>
        </w:rPr>
        <w:t xml:space="preserve"> в связи с производством (реализация) товаров, выполняемых работ, оказанием услуг предприятиям отрасли водоснабжения </w:t>
      </w:r>
    </w:p>
    <w:p w:rsidR="000021E9" w:rsidRPr="00593BCE" w:rsidRDefault="000021E9" w:rsidP="00BC5CE1">
      <w:pPr>
        <w:pStyle w:val="a7"/>
        <w:suppressAutoHyphens w:val="0"/>
        <w:ind w:left="710"/>
        <w:jc w:val="both"/>
        <w:rPr>
          <w:sz w:val="24"/>
          <w:szCs w:val="24"/>
          <w:lang w:eastAsia="ru-RU"/>
        </w:rPr>
      </w:pPr>
      <w:r w:rsidRPr="00593BCE">
        <w:rPr>
          <w:sz w:val="24"/>
          <w:szCs w:val="24"/>
          <w:lang w:eastAsia="ru-RU"/>
        </w:rPr>
        <w:t>S</w:t>
      </w:r>
      <w:r w:rsidRPr="00593BCE">
        <w:rPr>
          <w:sz w:val="24"/>
          <w:szCs w:val="24"/>
          <w:vertAlign w:val="subscript"/>
          <w:lang w:eastAsia="ru-RU"/>
        </w:rPr>
        <w:t>2</w:t>
      </w:r>
      <w:r w:rsidRPr="00593BCE">
        <w:rPr>
          <w:sz w:val="24"/>
          <w:szCs w:val="24"/>
          <w:lang w:eastAsia="ru-RU"/>
        </w:rPr>
        <w:t>-</w:t>
      </w:r>
      <w:r w:rsidR="00BC5CE1" w:rsidRPr="00593BCE">
        <w:rPr>
          <w:sz w:val="24"/>
          <w:szCs w:val="24"/>
          <w:lang w:eastAsia="ru-RU"/>
        </w:rPr>
        <w:t xml:space="preserve"> в связи с производством (реализация) товаров, выполняемых работ, оказанием услуг предприятиям отрасли  водоотведения</w:t>
      </w:r>
      <w:r w:rsidRPr="00593BCE">
        <w:rPr>
          <w:sz w:val="24"/>
          <w:szCs w:val="24"/>
          <w:lang w:eastAsia="ru-RU"/>
        </w:rPr>
        <w:t>;</w:t>
      </w:r>
    </w:p>
    <w:p w:rsidR="000021E9" w:rsidRDefault="000021E9" w:rsidP="00BC5CE1">
      <w:pPr>
        <w:pStyle w:val="a7"/>
        <w:suppressAutoHyphens w:val="0"/>
        <w:ind w:left="710"/>
        <w:jc w:val="both"/>
        <w:rPr>
          <w:sz w:val="24"/>
          <w:szCs w:val="24"/>
          <w:lang w:eastAsia="ru-RU"/>
        </w:rPr>
      </w:pPr>
      <w:r w:rsidRPr="00593BCE">
        <w:rPr>
          <w:sz w:val="24"/>
          <w:szCs w:val="24"/>
          <w:lang w:eastAsia="ru-RU"/>
        </w:rPr>
        <w:t>S</w:t>
      </w:r>
      <w:r w:rsidRPr="00593BCE">
        <w:rPr>
          <w:sz w:val="24"/>
          <w:szCs w:val="24"/>
          <w:vertAlign w:val="subscript"/>
          <w:lang w:eastAsia="ru-RU"/>
        </w:rPr>
        <w:t>3</w:t>
      </w:r>
      <w:r w:rsidRPr="00593BCE">
        <w:rPr>
          <w:sz w:val="24"/>
          <w:szCs w:val="24"/>
          <w:lang w:eastAsia="ru-RU"/>
        </w:rPr>
        <w:t>-</w:t>
      </w:r>
      <w:r w:rsidR="00BC5CE1" w:rsidRPr="00593BCE">
        <w:rPr>
          <w:sz w:val="24"/>
          <w:szCs w:val="24"/>
          <w:lang w:eastAsia="ru-RU"/>
        </w:rPr>
        <w:t xml:space="preserve"> в связи с производством (реализация) товаров, выполняемых работ, оказанием услуг предприятиям отрасли на оказание услуг по сбору, транспортировке и утилизации твердых коммунальных отходов</w:t>
      </w:r>
      <w:r w:rsidRPr="00593BCE">
        <w:rPr>
          <w:sz w:val="24"/>
          <w:szCs w:val="24"/>
          <w:lang w:eastAsia="ru-RU"/>
        </w:rPr>
        <w:t>;</w:t>
      </w:r>
    </w:p>
    <w:p w:rsidR="001871E4" w:rsidRDefault="001871E4" w:rsidP="001871E4">
      <w:pPr>
        <w:pStyle w:val="a7"/>
        <w:suppressAutoHyphens w:val="0"/>
        <w:ind w:left="710"/>
        <w:jc w:val="both"/>
        <w:rPr>
          <w:sz w:val="24"/>
          <w:szCs w:val="24"/>
          <w:lang w:eastAsia="ru-RU"/>
        </w:rPr>
      </w:pPr>
      <w:r w:rsidRPr="00593BCE">
        <w:rPr>
          <w:sz w:val="24"/>
          <w:szCs w:val="24"/>
          <w:lang w:eastAsia="ru-RU"/>
        </w:rPr>
        <w:t>S</w:t>
      </w:r>
      <w:r>
        <w:rPr>
          <w:sz w:val="24"/>
          <w:szCs w:val="24"/>
          <w:vertAlign w:val="subscript"/>
          <w:lang w:eastAsia="ru-RU"/>
        </w:rPr>
        <w:t>4</w:t>
      </w:r>
      <w:r>
        <w:rPr>
          <w:sz w:val="24"/>
          <w:szCs w:val="24"/>
          <w:lang w:eastAsia="ru-RU"/>
        </w:rPr>
        <w:t xml:space="preserve">- </w:t>
      </w:r>
      <w:r w:rsidR="009426B7">
        <w:rPr>
          <w:sz w:val="24"/>
          <w:szCs w:val="24"/>
          <w:lang w:eastAsia="ru-RU"/>
        </w:rPr>
        <w:t>в связи с п</w:t>
      </w:r>
      <w:r w:rsidRPr="001871E4">
        <w:rPr>
          <w:sz w:val="24"/>
          <w:szCs w:val="24"/>
          <w:lang w:eastAsia="ru-RU"/>
        </w:rPr>
        <w:t xml:space="preserve">огашение сложившейся задолженности перед </w:t>
      </w:r>
      <w:r w:rsidR="009426B7">
        <w:rPr>
          <w:sz w:val="24"/>
          <w:szCs w:val="24"/>
          <w:lang w:eastAsia="ru-RU"/>
        </w:rPr>
        <w:t xml:space="preserve">       </w:t>
      </w:r>
      <w:r w:rsidR="00515C0B">
        <w:rPr>
          <w:sz w:val="24"/>
          <w:szCs w:val="24"/>
          <w:lang w:eastAsia="ru-RU"/>
        </w:rPr>
        <w:t xml:space="preserve">               </w:t>
      </w:r>
      <w:r w:rsidR="009426B7">
        <w:rPr>
          <w:sz w:val="24"/>
          <w:szCs w:val="24"/>
          <w:lang w:eastAsia="ru-RU"/>
        </w:rPr>
        <w:t xml:space="preserve">              </w:t>
      </w:r>
      <w:r w:rsidRPr="001871E4">
        <w:rPr>
          <w:sz w:val="24"/>
          <w:szCs w:val="24"/>
          <w:lang w:eastAsia="ru-RU"/>
        </w:rPr>
        <w:t>АО «</w:t>
      </w:r>
      <w:proofErr w:type="spellStart"/>
      <w:r w:rsidRPr="001871E4">
        <w:rPr>
          <w:sz w:val="24"/>
          <w:szCs w:val="24"/>
          <w:lang w:eastAsia="ru-RU"/>
        </w:rPr>
        <w:t>Томскэнергосбыт</w:t>
      </w:r>
      <w:proofErr w:type="spellEnd"/>
      <w:r w:rsidR="00903EDC">
        <w:rPr>
          <w:sz w:val="24"/>
          <w:szCs w:val="24"/>
          <w:lang w:eastAsia="ru-RU"/>
        </w:rPr>
        <w:t>»</w:t>
      </w:r>
      <w:r w:rsidRPr="001871E4">
        <w:rPr>
          <w:sz w:val="24"/>
          <w:szCs w:val="24"/>
          <w:lang w:eastAsia="ru-RU"/>
        </w:rPr>
        <w:t>.</w:t>
      </w:r>
    </w:p>
    <w:p w:rsidR="004C3125" w:rsidRPr="001871E4" w:rsidRDefault="004C3125" w:rsidP="004C3125">
      <w:pPr>
        <w:pStyle w:val="a7"/>
        <w:suppressAutoHyphens w:val="0"/>
        <w:ind w:left="710"/>
        <w:jc w:val="both"/>
        <w:rPr>
          <w:sz w:val="24"/>
          <w:szCs w:val="24"/>
          <w:lang w:eastAsia="ru-RU"/>
        </w:rPr>
      </w:pPr>
      <w:r w:rsidRPr="00593BCE">
        <w:rPr>
          <w:sz w:val="24"/>
          <w:szCs w:val="24"/>
          <w:lang w:eastAsia="ru-RU"/>
        </w:rPr>
        <w:t>S</w:t>
      </w:r>
      <w:r>
        <w:rPr>
          <w:sz w:val="24"/>
          <w:szCs w:val="24"/>
          <w:vertAlign w:val="subscript"/>
          <w:lang w:eastAsia="ru-RU"/>
        </w:rPr>
        <w:t>5</w:t>
      </w:r>
      <w:r>
        <w:rPr>
          <w:sz w:val="24"/>
          <w:szCs w:val="24"/>
          <w:lang w:eastAsia="ru-RU"/>
        </w:rPr>
        <w:t>- в связи с перерасчетом платы за водоснабжение населения по причине подачи воды без дополнительной подготовки (водоочистки).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В случае</w:t>
      </w:r>
      <w:proofErr w:type="gramStart"/>
      <w:r w:rsidRPr="00593BCE">
        <w:rPr>
          <w:sz w:val="24"/>
          <w:szCs w:val="24"/>
          <w:lang w:eastAsia="ru-RU"/>
        </w:rPr>
        <w:t>,</w:t>
      </w:r>
      <w:proofErr w:type="gramEnd"/>
      <w:r w:rsidRPr="00593BCE">
        <w:rPr>
          <w:sz w:val="24"/>
          <w:szCs w:val="24"/>
          <w:lang w:eastAsia="ru-RU"/>
        </w:rPr>
        <w:t xml:space="preserve"> если объём средств, предусмотренных бюджетом муниципального образования «Шегарский район</w:t>
      </w:r>
      <w:r w:rsidR="008C4C2B">
        <w:rPr>
          <w:sz w:val="24"/>
          <w:szCs w:val="24"/>
          <w:lang w:eastAsia="ru-RU"/>
        </w:rPr>
        <w:t xml:space="preserve"> </w:t>
      </w:r>
      <w:r w:rsidR="008C4C2B" w:rsidRPr="008C4C2B">
        <w:rPr>
          <w:sz w:val="24"/>
          <w:szCs w:val="24"/>
        </w:rPr>
        <w:t>Томской области</w:t>
      </w:r>
      <w:r w:rsidRPr="00593BCE">
        <w:rPr>
          <w:sz w:val="24"/>
          <w:szCs w:val="24"/>
          <w:lang w:eastAsia="ru-RU"/>
        </w:rPr>
        <w:t xml:space="preserve">» на очередной финансовый год, оказывается меньше суммы, рассчитанной в соответствии с настоящим Порядком, объем субсидии сокращается пропорционально объёму недостающих средств.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2.7. Уполномоченный орган </w:t>
      </w:r>
      <w:r w:rsidR="001235F7" w:rsidRPr="00593BCE">
        <w:rPr>
          <w:sz w:val="24"/>
          <w:szCs w:val="24"/>
          <w:lang w:eastAsia="ru-RU"/>
        </w:rPr>
        <w:t xml:space="preserve">(структурное подразделение Администрации Шегарского района - отдел строительства и архитектуры) </w:t>
      </w:r>
      <w:r w:rsidRPr="00593BCE">
        <w:rPr>
          <w:sz w:val="24"/>
          <w:szCs w:val="24"/>
          <w:lang w:eastAsia="ru-RU"/>
        </w:rPr>
        <w:t xml:space="preserve"> в течение </w:t>
      </w:r>
      <w:r w:rsidR="001235F7">
        <w:rPr>
          <w:sz w:val="24"/>
          <w:szCs w:val="24"/>
          <w:lang w:eastAsia="ru-RU"/>
        </w:rPr>
        <w:t>15</w:t>
      </w:r>
      <w:r w:rsidRPr="00593BCE">
        <w:rPr>
          <w:sz w:val="24"/>
          <w:szCs w:val="24"/>
          <w:lang w:eastAsia="ru-RU"/>
        </w:rPr>
        <w:t xml:space="preserve"> рабочих дней проверяет документы, представленные заявителем для получения субсидии,  и  готовит заключение о подтверждении (не подтверждении) права  заявителя  на получении субсидии, согласно  приложению № 3 к настоящему порядку.</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2.8. На основании  положительного заключения уполномоченный орган </w:t>
      </w:r>
      <w:r w:rsidR="001235F7" w:rsidRPr="00593BCE">
        <w:rPr>
          <w:sz w:val="24"/>
          <w:szCs w:val="24"/>
          <w:lang w:eastAsia="ru-RU"/>
        </w:rPr>
        <w:t xml:space="preserve">(структурное подразделение Администрации Шегарского района - отдел строительства и архитектуры) </w:t>
      </w:r>
      <w:r w:rsidRPr="00593BCE">
        <w:rPr>
          <w:sz w:val="24"/>
          <w:szCs w:val="24"/>
          <w:lang w:eastAsia="ru-RU"/>
        </w:rPr>
        <w:t xml:space="preserve"> в течение 5 рабочих дней подготавливает и направляет Главе Шегарского района проект распоряжения о выделении субсидии из бюджета муниципального образования «Шегарский район</w:t>
      </w:r>
      <w:r w:rsidR="008C4C2B" w:rsidRPr="008C4C2B">
        <w:rPr>
          <w:sz w:val="24"/>
          <w:szCs w:val="24"/>
        </w:rPr>
        <w:t xml:space="preserve"> Томской области</w:t>
      </w:r>
      <w:r w:rsidRPr="00593BCE">
        <w:rPr>
          <w:sz w:val="24"/>
          <w:szCs w:val="24"/>
          <w:lang w:eastAsia="ru-RU"/>
        </w:rPr>
        <w:t xml:space="preserve">».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2.9. О принятом решении Администрация уведомляет Получателя в течение трех рабочих дней </w:t>
      </w:r>
      <w:proofErr w:type="gramStart"/>
      <w:r w:rsidRPr="00593BCE">
        <w:rPr>
          <w:sz w:val="24"/>
          <w:szCs w:val="24"/>
          <w:lang w:eastAsia="ru-RU"/>
        </w:rPr>
        <w:t>с даты принятия</w:t>
      </w:r>
      <w:proofErr w:type="gramEnd"/>
      <w:r w:rsidRPr="00593BCE">
        <w:rPr>
          <w:sz w:val="24"/>
          <w:szCs w:val="24"/>
          <w:lang w:eastAsia="ru-RU"/>
        </w:rPr>
        <w:t xml:space="preserve"> решения.</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2.10. В течение 5 рабочих дней после  издания  распоряжения  Администрация  заключает  Соглашение с получателем субсидии, по форме  утвержденной  Управлением финансов Администрации Шегарского района.</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2.11. Соглашение о предоставлении субсидий действует в пределах финансового года. </w:t>
      </w:r>
      <w:proofErr w:type="gramStart"/>
      <w:r w:rsidRPr="00593BCE">
        <w:rPr>
          <w:sz w:val="24"/>
          <w:szCs w:val="24"/>
          <w:lang w:eastAsia="ru-RU"/>
        </w:rPr>
        <w:t>В случае невозможности предоставления субсидии в текущем финансовом году в связи с недостаточностью лимитов бюджетных обязательств, может без повторного прохождения отбора, обратится за предоставлением субсидии, предоставив заявление о предоставлении субсидии по форме согласно Приложению № 1 к настоящему Порядку, подписанным руководителем Получателя субсидии без приложения документов, указанных в пункте 2.3 настоящего Порядка.</w:t>
      </w:r>
      <w:proofErr w:type="gramEnd"/>
    </w:p>
    <w:p w:rsidR="000021E9" w:rsidRPr="00593BCE" w:rsidRDefault="000021E9" w:rsidP="000021E9">
      <w:pPr>
        <w:suppressAutoHyphens w:val="0"/>
        <w:ind w:firstLine="851"/>
        <w:jc w:val="both"/>
        <w:rPr>
          <w:sz w:val="24"/>
          <w:szCs w:val="24"/>
          <w:lang w:eastAsia="ru-RU"/>
        </w:rPr>
      </w:pPr>
      <w:r w:rsidRPr="00593BCE">
        <w:rPr>
          <w:sz w:val="24"/>
          <w:szCs w:val="24"/>
          <w:lang w:eastAsia="ru-RU"/>
        </w:rPr>
        <w:lastRenderedPageBreak/>
        <w:t xml:space="preserve">2.12.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внести изменения в соглашение о согласовании новых условий соглашения или о расторжении соглашения при </w:t>
      </w:r>
      <w:proofErr w:type="spellStart"/>
      <w:r w:rsidRPr="00593BCE">
        <w:rPr>
          <w:sz w:val="24"/>
          <w:szCs w:val="24"/>
          <w:lang w:eastAsia="ru-RU"/>
        </w:rPr>
        <w:t>недостижении</w:t>
      </w:r>
      <w:proofErr w:type="spellEnd"/>
      <w:r w:rsidRPr="00593BCE">
        <w:rPr>
          <w:sz w:val="24"/>
          <w:szCs w:val="24"/>
          <w:lang w:eastAsia="ru-RU"/>
        </w:rPr>
        <w:t xml:space="preserve"> согласия </w:t>
      </w:r>
      <w:proofErr w:type="gramStart"/>
      <w:r w:rsidRPr="00593BCE">
        <w:rPr>
          <w:sz w:val="24"/>
          <w:szCs w:val="24"/>
          <w:lang w:eastAsia="ru-RU"/>
        </w:rPr>
        <w:t>по</w:t>
      </w:r>
      <w:proofErr w:type="gramEnd"/>
      <w:r w:rsidRPr="00593BCE">
        <w:rPr>
          <w:sz w:val="24"/>
          <w:szCs w:val="24"/>
          <w:lang w:eastAsia="ru-RU"/>
        </w:rPr>
        <w:t xml:space="preserve"> новым.</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2.13. Настоящим порядком предусматриваются положения, согласно которым: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021E9" w:rsidRPr="00593BCE" w:rsidRDefault="000021E9" w:rsidP="000021E9">
      <w:pPr>
        <w:suppressAutoHyphens w:val="0"/>
        <w:ind w:firstLine="851"/>
        <w:jc w:val="both"/>
        <w:rPr>
          <w:sz w:val="24"/>
          <w:szCs w:val="24"/>
          <w:lang w:eastAsia="ru-RU"/>
        </w:rPr>
      </w:pPr>
      <w:proofErr w:type="gramStart"/>
      <w:r w:rsidRPr="00593BCE">
        <w:rPr>
          <w:sz w:val="24"/>
          <w:szCs w:val="24"/>
          <w:lang w:eastAsia="ru-RU"/>
        </w:rPr>
        <w:t xml:space="preserve">2)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w:t>
      </w:r>
      <w:hyperlink r:id="rId11" w:anchor="l90" w:history="1">
        <w:r w:rsidRPr="00593BCE">
          <w:rPr>
            <w:sz w:val="24"/>
            <w:szCs w:val="24"/>
            <w:lang w:eastAsia="ru-RU"/>
          </w:rPr>
          <w:t>пункта 5</w:t>
        </w:r>
      </w:hyperlink>
      <w:r w:rsidRPr="00593BCE">
        <w:rPr>
          <w:sz w:val="24"/>
          <w:szCs w:val="24"/>
          <w:lang w:eastAsia="ru-RU"/>
        </w:rPr>
        <w:t xml:space="preserve"> статьи 23 Гражданского кодекса Российской Федерации), соглашение расторгается с формированием уведомления о</w:t>
      </w:r>
      <w:proofErr w:type="gramEnd"/>
      <w:r w:rsidRPr="00593BCE">
        <w:rPr>
          <w:sz w:val="24"/>
          <w:szCs w:val="24"/>
          <w:lang w:eastAsia="ru-RU"/>
        </w:rPr>
        <w:t xml:space="preserve"> </w:t>
      </w:r>
      <w:proofErr w:type="gramStart"/>
      <w:r w:rsidRPr="00593BCE">
        <w:rPr>
          <w:sz w:val="24"/>
          <w:szCs w:val="24"/>
          <w:lang w:eastAsia="ru-RU"/>
        </w:rPr>
        <w:t>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631047" w:rsidRDefault="000021E9" w:rsidP="000021E9">
      <w:pPr>
        <w:suppressAutoHyphens w:val="0"/>
        <w:ind w:firstLine="851"/>
        <w:jc w:val="both"/>
        <w:rPr>
          <w:sz w:val="24"/>
          <w:szCs w:val="24"/>
          <w:lang w:eastAsia="ru-RU"/>
        </w:rPr>
      </w:pPr>
      <w:r w:rsidRPr="00593BCE">
        <w:rPr>
          <w:sz w:val="24"/>
          <w:szCs w:val="24"/>
          <w:lang w:eastAsia="ru-RU"/>
        </w:rPr>
        <w:t xml:space="preserve">2.14. Результатом предоставления субсидии является </w:t>
      </w:r>
      <w:r w:rsidR="00631047">
        <w:rPr>
          <w:sz w:val="24"/>
          <w:szCs w:val="24"/>
          <w:lang w:eastAsia="ru-RU"/>
        </w:rPr>
        <w:t xml:space="preserve">своевременное </w:t>
      </w:r>
      <w:r w:rsidR="00631047" w:rsidRPr="00593BCE">
        <w:rPr>
          <w:sz w:val="24"/>
          <w:szCs w:val="24"/>
          <w:lang w:eastAsia="ru-RU"/>
        </w:rPr>
        <w:t>возмещение части недополученных доходов в связи с производством (реализация) товаров, выполняемых работ, оказанием услуг предприятиям отрасли водоснабжения и водоотведения, (далее соответственно - субсидия, получатель субсидии).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2.15. Показателями, необходимыми для достижения результатов предоставления субсидии, являются:</w:t>
      </w:r>
    </w:p>
    <w:p w:rsidR="00BC5CE1" w:rsidRPr="00593BCE" w:rsidRDefault="00BC5CE1" w:rsidP="00593BCE">
      <w:pPr>
        <w:pStyle w:val="a7"/>
        <w:numPr>
          <w:ilvl w:val="0"/>
          <w:numId w:val="9"/>
        </w:numPr>
        <w:suppressAutoHyphens w:val="0"/>
        <w:ind w:left="0" w:firstLine="710"/>
        <w:jc w:val="both"/>
        <w:rPr>
          <w:sz w:val="24"/>
          <w:szCs w:val="24"/>
          <w:lang w:eastAsia="ru-RU"/>
        </w:rPr>
      </w:pPr>
      <w:r w:rsidRPr="00593BCE">
        <w:rPr>
          <w:sz w:val="24"/>
          <w:szCs w:val="24"/>
          <w:lang w:eastAsia="ru-RU"/>
        </w:rPr>
        <w:t xml:space="preserve">в связи с производством (реализация) товаров, выполняемых работ, оказанием услуг предприятиям отрасли водоснабжения </w:t>
      </w:r>
    </w:p>
    <w:p w:rsidR="00BC5CE1" w:rsidRPr="00593BCE" w:rsidRDefault="00BC5CE1" w:rsidP="00593BCE">
      <w:pPr>
        <w:pStyle w:val="a7"/>
        <w:numPr>
          <w:ilvl w:val="0"/>
          <w:numId w:val="9"/>
        </w:numPr>
        <w:suppressAutoHyphens w:val="0"/>
        <w:ind w:left="0" w:firstLine="710"/>
        <w:jc w:val="both"/>
        <w:rPr>
          <w:sz w:val="24"/>
          <w:szCs w:val="24"/>
          <w:lang w:eastAsia="ru-RU"/>
        </w:rPr>
      </w:pPr>
      <w:r w:rsidRPr="00593BCE">
        <w:rPr>
          <w:sz w:val="24"/>
          <w:szCs w:val="24"/>
          <w:lang w:eastAsia="ru-RU"/>
        </w:rPr>
        <w:t>в связи с производством (реализация) товаров, выполняемых работ, оказанием услуг предприятиям отрасли  водоотведения</w:t>
      </w:r>
    </w:p>
    <w:p w:rsidR="00BC5CE1" w:rsidRDefault="00BC5CE1" w:rsidP="00593BCE">
      <w:pPr>
        <w:pStyle w:val="a7"/>
        <w:numPr>
          <w:ilvl w:val="0"/>
          <w:numId w:val="9"/>
        </w:numPr>
        <w:suppressAutoHyphens w:val="0"/>
        <w:ind w:left="0" w:firstLine="710"/>
        <w:jc w:val="both"/>
        <w:rPr>
          <w:sz w:val="24"/>
          <w:szCs w:val="24"/>
          <w:lang w:eastAsia="ru-RU"/>
        </w:rPr>
      </w:pPr>
      <w:r w:rsidRPr="00593BCE">
        <w:rPr>
          <w:sz w:val="24"/>
          <w:szCs w:val="24"/>
          <w:lang w:eastAsia="ru-RU"/>
        </w:rPr>
        <w:t>в связи с производством (реализация) товаров, выполняемых работ, оказанием услуг предприятиям отрасли на оказание услуг по сбору, транспортировке и утилизации твердых коммунальных отходов</w:t>
      </w:r>
    </w:p>
    <w:p w:rsidR="00360BC4" w:rsidRDefault="009426B7" w:rsidP="00593BCE">
      <w:pPr>
        <w:pStyle w:val="a7"/>
        <w:numPr>
          <w:ilvl w:val="0"/>
          <w:numId w:val="9"/>
        </w:numPr>
        <w:suppressAutoHyphens w:val="0"/>
        <w:ind w:left="0" w:firstLine="710"/>
        <w:jc w:val="both"/>
        <w:rPr>
          <w:sz w:val="24"/>
          <w:szCs w:val="24"/>
          <w:lang w:eastAsia="ru-RU"/>
        </w:rPr>
      </w:pPr>
      <w:r>
        <w:rPr>
          <w:sz w:val="24"/>
          <w:szCs w:val="24"/>
          <w:lang w:eastAsia="ru-RU"/>
        </w:rPr>
        <w:t>в связи с п</w:t>
      </w:r>
      <w:r w:rsidR="001871E4" w:rsidRPr="001871E4">
        <w:rPr>
          <w:sz w:val="24"/>
          <w:szCs w:val="24"/>
          <w:lang w:eastAsia="ru-RU"/>
        </w:rPr>
        <w:t xml:space="preserve">огашение </w:t>
      </w:r>
      <w:r w:rsidR="00515C0B">
        <w:rPr>
          <w:sz w:val="24"/>
          <w:szCs w:val="24"/>
          <w:lang w:eastAsia="ru-RU"/>
        </w:rPr>
        <w:t xml:space="preserve">сложившейся задолженности перед                                </w:t>
      </w:r>
      <w:r w:rsidR="001871E4" w:rsidRPr="001871E4">
        <w:rPr>
          <w:sz w:val="24"/>
          <w:szCs w:val="24"/>
          <w:lang w:eastAsia="ru-RU"/>
        </w:rPr>
        <w:t>АО «</w:t>
      </w:r>
      <w:proofErr w:type="spellStart"/>
      <w:r w:rsidR="001871E4" w:rsidRPr="001871E4">
        <w:rPr>
          <w:sz w:val="24"/>
          <w:szCs w:val="24"/>
          <w:lang w:eastAsia="ru-RU"/>
        </w:rPr>
        <w:t>Томскэнергосбыт</w:t>
      </w:r>
      <w:proofErr w:type="spellEnd"/>
      <w:r w:rsidR="004C3125">
        <w:rPr>
          <w:sz w:val="24"/>
          <w:szCs w:val="24"/>
          <w:lang w:eastAsia="ru-RU"/>
        </w:rPr>
        <w:t>»</w:t>
      </w:r>
      <w:r w:rsidR="001871E4" w:rsidRPr="001871E4">
        <w:rPr>
          <w:sz w:val="24"/>
          <w:szCs w:val="24"/>
          <w:lang w:eastAsia="ru-RU"/>
        </w:rPr>
        <w:t>.</w:t>
      </w:r>
    </w:p>
    <w:p w:rsidR="004C3125" w:rsidRDefault="004C3125" w:rsidP="00593BCE">
      <w:pPr>
        <w:pStyle w:val="a7"/>
        <w:numPr>
          <w:ilvl w:val="0"/>
          <w:numId w:val="9"/>
        </w:numPr>
        <w:suppressAutoHyphens w:val="0"/>
        <w:ind w:left="0" w:firstLine="710"/>
        <w:jc w:val="both"/>
        <w:rPr>
          <w:sz w:val="24"/>
          <w:szCs w:val="24"/>
          <w:lang w:eastAsia="ru-RU"/>
        </w:rPr>
      </w:pPr>
      <w:proofErr w:type="gramStart"/>
      <w:r>
        <w:rPr>
          <w:sz w:val="24"/>
          <w:szCs w:val="24"/>
          <w:lang w:eastAsia="ru-RU"/>
        </w:rPr>
        <w:t>в связи с перерасчетом платы за водоснабжение населения по причине подачи воды без дополнительной подготовки</w:t>
      </w:r>
      <w:proofErr w:type="gramEnd"/>
      <w:r>
        <w:rPr>
          <w:sz w:val="24"/>
          <w:szCs w:val="24"/>
          <w:lang w:eastAsia="ru-RU"/>
        </w:rPr>
        <w:t xml:space="preserve"> (водоочистки).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2.16.</w:t>
      </w:r>
      <w:r w:rsidRPr="00593BCE">
        <w:rPr>
          <w:sz w:val="24"/>
          <w:szCs w:val="24"/>
          <w:lang w:eastAsia="ru-RU"/>
        </w:rPr>
        <w:tab/>
        <w:t xml:space="preserve">Значение показателей, необходимых для достижения результатов предоставления субсидии, устанавливаются в соглашении о предоставлении субсидии.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2.17. Перечисление субсидии осуществляется в соответствии с бюджетным законодательством Российской Федерации на расчётный счет Получателя субсидии.</w:t>
      </w:r>
    </w:p>
    <w:p w:rsidR="000021E9" w:rsidRPr="00593BCE" w:rsidRDefault="000021E9" w:rsidP="000021E9">
      <w:pPr>
        <w:suppressAutoHyphens w:val="0"/>
        <w:ind w:firstLine="851"/>
        <w:jc w:val="both"/>
        <w:rPr>
          <w:sz w:val="24"/>
          <w:szCs w:val="24"/>
          <w:lang w:eastAsia="ru-RU"/>
        </w:rPr>
      </w:pPr>
    </w:p>
    <w:p w:rsidR="000021E9" w:rsidRPr="00593BCE" w:rsidRDefault="000021E9" w:rsidP="000021E9">
      <w:pPr>
        <w:suppressAutoHyphens w:val="0"/>
        <w:ind w:firstLine="851"/>
        <w:jc w:val="center"/>
        <w:rPr>
          <w:b/>
          <w:sz w:val="24"/>
          <w:szCs w:val="24"/>
          <w:lang w:eastAsia="ru-RU"/>
        </w:rPr>
      </w:pPr>
      <w:r w:rsidRPr="00593BCE">
        <w:rPr>
          <w:b/>
          <w:sz w:val="24"/>
          <w:szCs w:val="24"/>
          <w:lang w:eastAsia="ru-RU"/>
        </w:rPr>
        <w:t>Глава 3. Требования представлению отчетности, осуществления контроля (мониторинга) за соблюдением условий и порядка предоставления субсидий и ответственности за их нарушение</w:t>
      </w:r>
    </w:p>
    <w:p w:rsidR="000021E9" w:rsidRPr="00593BCE" w:rsidRDefault="000021E9" w:rsidP="000021E9">
      <w:pPr>
        <w:suppressAutoHyphens w:val="0"/>
        <w:ind w:firstLine="851"/>
        <w:jc w:val="both"/>
        <w:rPr>
          <w:sz w:val="24"/>
          <w:szCs w:val="24"/>
          <w:lang w:eastAsia="ru-RU"/>
        </w:rPr>
      </w:pP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3.1. В соответствии с настоящим Порядком Получатель субсидии в течение 30 (тридцати) календарных дней с даты поступления денежных средств на расчётный счёт предоставляет </w:t>
      </w:r>
      <w:proofErr w:type="gramStart"/>
      <w:r w:rsidRPr="00593BCE">
        <w:rPr>
          <w:sz w:val="24"/>
          <w:szCs w:val="24"/>
          <w:lang w:eastAsia="ru-RU"/>
        </w:rPr>
        <w:t>в</w:t>
      </w:r>
      <w:proofErr w:type="gramEnd"/>
      <w:r w:rsidRPr="00593BCE">
        <w:rPr>
          <w:sz w:val="24"/>
          <w:szCs w:val="24"/>
          <w:lang w:eastAsia="ru-RU"/>
        </w:rPr>
        <w:t xml:space="preserve"> </w:t>
      </w:r>
      <w:proofErr w:type="gramStart"/>
      <w:r w:rsidRPr="00593BCE">
        <w:rPr>
          <w:sz w:val="24"/>
          <w:szCs w:val="24"/>
          <w:lang w:eastAsia="ru-RU"/>
        </w:rPr>
        <w:t>уполномоченный</w:t>
      </w:r>
      <w:proofErr w:type="gramEnd"/>
      <w:r w:rsidRPr="00593BCE">
        <w:rPr>
          <w:sz w:val="24"/>
          <w:szCs w:val="24"/>
          <w:lang w:eastAsia="ru-RU"/>
        </w:rPr>
        <w:t xml:space="preserve"> орган</w:t>
      </w:r>
      <w:r w:rsidR="001235F7">
        <w:rPr>
          <w:sz w:val="24"/>
          <w:szCs w:val="24"/>
          <w:lang w:eastAsia="ru-RU"/>
        </w:rPr>
        <w:t xml:space="preserve"> </w:t>
      </w:r>
      <w:r w:rsidR="001235F7" w:rsidRPr="00593BCE">
        <w:rPr>
          <w:sz w:val="24"/>
          <w:szCs w:val="24"/>
          <w:lang w:eastAsia="ru-RU"/>
        </w:rPr>
        <w:t>(структурное подразделение Администрации Шегарского района - отде</w:t>
      </w:r>
      <w:r w:rsidR="001235F7">
        <w:rPr>
          <w:sz w:val="24"/>
          <w:szCs w:val="24"/>
          <w:lang w:eastAsia="ru-RU"/>
        </w:rPr>
        <w:t>л строительства и архитектуры)</w:t>
      </w:r>
      <w:r w:rsidRPr="00593BCE">
        <w:rPr>
          <w:sz w:val="24"/>
          <w:szCs w:val="24"/>
          <w:lang w:eastAsia="ru-RU"/>
        </w:rPr>
        <w:t>:</w:t>
      </w:r>
    </w:p>
    <w:p w:rsidR="000021E9" w:rsidRPr="00593BCE" w:rsidRDefault="000021E9" w:rsidP="000021E9">
      <w:pPr>
        <w:suppressAutoHyphens w:val="0"/>
        <w:ind w:firstLine="851"/>
        <w:jc w:val="both"/>
        <w:rPr>
          <w:sz w:val="24"/>
          <w:szCs w:val="24"/>
          <w:lang w:eastAsia="ru-RU"/>
        </w:rPr>
      </w:pPr>
      <w:r w:rsidRPr="00593BCE">
        <w:rPr>
          <w:sz w:val="24"/>
          <w:szCs w:val="24"/>
          <w:lang w:eastAsia="ru-RU"/>
        </w:rPr>
        <w:lastRenderedPageBreak/>
        <w:t>- отчета о достижении значений результатов предоставления субсидии, а также характеристик результата (при их установлении), в соответствии с приложением № 4 к настоящему Порядку.</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отчета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 соответствии с приложением № 5  к настоящему Порядку;</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3.2. Получатель субсидии направляет в уполномоченный орган </w:t>
      </w:r>
      <w:r w:rsidR="001235F7" w:rsidRPr="00593BCE">
        <w:rPr>
          <w:sz w:val="24"/>
          <w:szCs w:val="24"/>
          <w:lang w:eastAsia="ru-RU"/>
        </w:rPr>
        <w:t xml:space="preserve">(структурное подразделение Администрации Шегарского района - отдел строительства и архитектуры) </w:t>
      </w:r>
      <w:r w:rsidRPr="00593BCE">
        <w:rPr>
          <w:sz w:val="24"/>
          <w:szCs w:val="24"/>
          <w:lang w:eastAsia="ru-RU"/>
        </w:rPr>
        <w:t>отчёт об использовании субсидии с приложением заверенных надлежащим образом документов, подтверждающих использование субсидии по целевому назначению.</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3.3. Требования об осуществлении </w:t>
      </w:r>
      <w:proofErr w:type="gramStart"/>
      <w:r w:rsidRPr="00593BCE">
        <w:rPr>
          <w:sz w:val="24"/>
          <w:szCs w:val="24"/>
          <w:lang w:eastAsia="ru-RU"/>
        </w:rPr>
        <w:t>контроля за</w:t>
      </w:r>
      <w:proofErr w:type="gramEnd"/>
      <w:r w:rsidRPr="00593BCE">
        <w:rPr>
          <w:sz w:val="24"/>
          <w:szCs w:val="24"/>
          <w:lang w:eastAsia="ru-RU"/>
        </w:rPr>
        <w:t xml:space="preserve"> соблюдением условий и порядка предоставления субсидий и ответственности за их нарушение включают:</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1) требование о проверке главным распорядителем бюджетных средств соблюдения получателем субсидии условий и порядка предоставления субсидий, в том числе в части достижения результатов предоставления субсидии, а также об осуществлении органами государственного (муниципального) финансового контроля проверок в соответствии со статьями </w:t>
      </w:r>
      <w:hyperlink r:id="rId12" w:anchor="l12903" w:history="1">
        <w:r w:rsidRPr="00593BCE">
          <w:rPr>
            <w:sz w:val="24"/>
            <w:szCs w:val="24"/>
            <w:lang w:eastAsia="ru-RU"/>
          </w:rPr>
          <w:t>268.1</w:t>
        </w:r>
      </w:hyperlink>
      <w:r w:rsidRPr="00593BCE">
        <w:rPr>
          <w:sz w:val="24"/>
          <w:szCs w:val="24"/>
          <w:lang w:eastAsia="ru-RU"/>
        </w:rPr>
        <w:t xml:space="preserve"> и </w:t>
      </w:r>
      <w:hyperlink r:id="rId13" w:anchor="l1437" w:history="1">
        <w:r w:rsidRPr="00593BCE">
          <w:rPr>
            <w:sz w:val="24"/>
            <w:szCs w:val="24"/>
            <w:lang w:eastAsia="ru-RU"/>
          </w:rPr>
          <w:t>269.2</w:t>
        </w:r>
      </w:hyperlink>
      <w:r w:rsidRPr="00593BCE">
        <w:rPr>
          <w:sz w:val="24"/>
          <w:szCs w:val="24"/>
          <w:lang w:eastAsia="ru-RU"/>
        </w:rPr>
        <w:t xml:space="preserve"> Бюджетного кодекса Российской Федерации;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 следующие меры ответственности за нарушение условий и порядка предоставления субсидий, в том числе за недостижение результатов предоставления субсидий:</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 возврат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w:t>
      </w:r>
      <w:proofErr w:type="gramStart"/>
      <w:r w:rsidRPr="00593BCE">
        <w:rPr>
          <w:sz w:val="24"/>
          <w:szCs w:val="24"/>
          <w:lang w:eastAsia="ru-RU"/>
        </w:rPr>
        <w:t>выявленного</w:t>
      </w:r>
      <w:proofErr w:type="gramEnd"/>
      <w:r w:rsidRPr="00593BCE">
        <w:rPr>
          <w:sz w:val="24"/>
          <w:szCs w:val="24"/>
          <w:lang w:eastAsia="ru-RU"/>
        </w:rPr>
        <w:t xml:space="preserve">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недостижения значений результатов предоставления субсидии;</w:t>
      </w:r>
    </w:p>
    <w:p w:rsidR="000021E9" w:rsidRPr="00593BCE" w:rsidRDefault="000021E9" w:rsidP="000021E9">
      <w:pPr>
        <w:suppressAutoHyphens w:val="0"/>
        <w:ind w:firstLine="851"/>
        <w:jc w:val="both"/>
        <w:rPr>
          <w:sz w:val="24"/>
          <w:szCs w:val="24"/>
          <w:lang w:eastAsia="ru-RU"/>
        </w:rPr>
      </w:pPr>
      <w:proofErr w:type="gramStart"/>
      <w:r w:rsidRPr="00593BCE">
        <w:rPr>
          <w:sz w:val="24"/>
          <w:szCs w:val="24"/>
          <w:lang w:eastAsia="ru-RU"/>
        </w:rPr>
        <w:t>- 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трехсот</w:t>
      </w:r>
      <w:r w:rsidR="008C4C2B">
        <w:rPr>
          <w:sz w:val="24"/>
          <w:szCs w:val="24"/>
          <w:lang w:eastAsia="ru-RU"/>
        </w:rPr>
        <w:t xml:space="preserve"> </w:t>
      </w:r>
      <w:r w:rsidRPr="00593BCE">
        <w:rPr>
          <w:sz w:val="24"/>
          <w:szCs w:val="24"/>
          <w:lang w:eastAsia="ru-RU"/>
        </w:rPr>
        <w:t>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w:t>
      </w:r>
      <w:proofErr w:type="gramEnd"/>
      <w:r w:rsidRPr="00593BCE">
        <w:rPr>
          <w:sz w:val="24"/>
          <w:szCs w:val="24"/>
          <w:lang w:eastAsia="ru-RU"/>
        </w:rPr>
        <w:t xml:space="preserve"> бюджет) (при необходимости);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3) применение штрафных санкций к получателю субсидии в случае нарушения получателем субсидии условий, установленных при предоставлении субсидии, </w:t>
      </w:r>
      <w:proofErr w:type="gramStart"/>
      <w:r w:rsidRPr="00593BCE">
        <w:rPr>
          <w:sz w:val="24"/>
          <w:szCs w:val="24"/>
          <w:lang w:eastAsia="ru-RU"/>
        </w:rPr>
        <w:t>выявленного</w:t>
      </w:r>
      <w:proofErr w:type="gramEnd"/>
      <w:r w:rsidRPr="00593BCE">
        <w:rPr>
          <w:sz w:val="24"/>
          <w:szCs w:val="24"/>
          <w:lang w:eastAsia="ru-RU"/>
        </w:rPr>
        <w:t xml:space="preserve">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исключением случая недостижения значения результата предоставления субсидии) (при необходимости).</w:t>
      </w:r>
    </w:p>
    <w:p w:rsidR="000021E9" w:rsidRPr="00593BCE" w:rsidRDefault="000021E9" w:rsidP="000021E9">
      <w:pPr>
        <w:suppressAutoHyphens w:val="0"/>
        <w:ind w:firstLine="851"/>
        <w:jc w:val="both"/>
        <w:rPr>
          <w:sz w:val="24"/>
          <w:szCs w:val="24"/>
          <w:lang w:eastAsia="ru-RU"/>
        </w:rPr>
      </w:pPr>
    </w:p>
    <w:p w:rsidR="000021E9" w:rsidRDefault="000021E9" w:rsidP="000021E9">
      <w:pPr>
        <w:suppressAutoHyphens w:val="0"/>
        <w:ind w:firstLine="851"/>
        <w:jc w:val="center"/>
        <w:rPr>
          <w:b/>
          <w:sz w:val="24"/>
          <w:szCs w:val="24"/>
          <w:lang w:eastAsia="ru-RU"/>
        </w:rPr>
      </w:pPr>
      <w:r w:rsidRPr="00593BCE">
        <w:rPr>
          <w:b/>
          <w:sz w:val="24"/>
          <w:szCs w:val="24"/>
          <w:lang w:eastAsia="ru-RU"/>
        </w:rPr>
        <w:t>Глава 4. Особенности предоставления субсидий, предусматривающих последующее предоставление получателем субсидии средств иным лицам</w:t>
      </w:r>
    </w:p>
    <w:p w:rsidR="00593BCE" w:rsidRPr="00593BCE" w:rsidRDefault="00593BCE" w:rsidP="000021E9">
      <w:pPr>
        <w:suppressAutoHyphens w:val="0"/>
        <w:ind w:firstLine="851"/>
        <w:jc w:val="center"/>
        <w:rPr>
          <w:b/>
          <w:sz w:val="24"/>
          <w:szCs w:val="24"/>
          <w:lang w:eastAsia="ru-RU"/>
        </w:rPr>
      </w:pP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4.1. </w:t>
      </w:r>
      <w:proofErr w:type="gramStart"/>
      <w:r w:rsidRPr="00593BCE">
        <w:rPr>
          <w:sz w:val="24"/>
          <w:szCs w:val="24"/>
          <w:lang w:eastAsia="ru-RU"/>
        </w:rPr>
        <w:t>В случае если для достижения результатов предоставления субсидии в соответствии с настоящим Порядком предусматривается последующее предоставление получателем субсидии средств иным лицам (за исключением средств, предоставляемых в целях исполнения контрактов (договоров) на поставку товаров, выполнение работ, оказание услуг), в том числе в качестве вклада в уставный (складочный) капитал юридического лица, гранта, в правовой акт включаются положения о включении в соглашение условий</w:t>
      </w:r>
      <w:proofErr w:type="gramEnd"/>
      <w:r w:rsidRPr="00593BCE">
        <w:rPr>
          <w:sz w:val="24"/>
          <w:szCs w:val="24"/>
          <w:lang w:eastAsia="ru-RU"/>
        </w:rPr>
        <w:t>, аналогичных положениям, указанным в подпункте "к" пункта 3 настоящего документа, в отношении таких лиц.</w:t>
      </w:r>
    </w:p>
    <w:p w:rsidR="000021E9" w:rsidRDefault="000021E9" w:rsidP="000021E9">
      <w:pPr>
        <w:suppressAutoHyphens w:val="0"/>
        <w:ind w:firstLine="851"/>
        <w:jc w:val="both"/>
        <w:rPr>
          <w:sz w:val="24"/>
          <w:szCs w:val="24"/>
          <w:lang w:eastAsia="ru-RU"/>
        </w:rPr>
      </w:pPr>
    </w:p>
    <w:p w:rsidR="008C4C2B" w:rsidRDefault="008C4C2B" w:rsidP="000021E9">
      <w:pPr>
        <w:suppressAutoHyphens w:val="0"/>
        <w:ind w:firstLine="851"/>
        <w:jc w:val="both"/>
        <w:rPr>
          <w:sz w:val="24"/>
          <w:szCs w:val="24"/>
          <w:lang w:eastAsia="ru-RU"/>
        </w:rPr>
      </w:pPr>
    </w:p>
    <w:p w:rsidR="000021E9" w:rsidRPr="00593BCE" w:rsidRDefault="000021E9" w:rsidP="000021E9">
      <w:pPr>
        <w:suppressAutoHyphens w:val="0"/>
        <w:ind w:firstLine="851"/>
        <w:jc w:val="center"/>
        <w:rPr>
          <w:b/>
          <w:sz w:val="24"/>
          <w:szCs w:val="24"/>
          <w:lang w:eastAsia="ru-RU"/>
        </w:rPr>
      </w:pPr>
      <w:r w:rsidRPr="00593BCE">
        <w:rPr>
          <w:b/>
          <w:sz w:val="24"/>
          <w:szCs w:val="24"/>
          <w:lang w:eastAsia="ru-RU"/>
        </w:rPr>
        <w:t>Глава 5. Условия предоставления субсидий в порядке финансового обеспечения затрат в связи с производством (реализацией) товаров, выполнением работ, оказанием услуг</w:t>
      </w:r>
    </w:p>
    <w:p w:rsidR="000021E9" w:rsidRPr="00593BCE" w:rsidRDefault="000021E9" w:rsidP="000021E9">
      <w:pPr>
        <w:suppressAutoHyphens w:val="0"/>
        <w:ind w:firstLine="851"/>
        <w:jc w:val="center"/>
        <w:rPr>
          <w:b/>
          <w:sz w:val="24"/>
          <w:szCs w:val="24"/>
          <w:lang w:eastAsia="ru-RU"/>
        </w:rPr>
      </w:pPr>
    </w:p>
    <w:p w:rsidR="000021E9" w:rsidRPr="00593BCE" w:rsidRDefault="000021E9" w:rsidP="000021E9">
      <w:pPr>
        <w:suppressAutoHyphens w:val="0"/>
        <w:ind w:firstLine="851"/>
        <w:jc w:val="both"/>
        <w:rPr>
          <w:sz w:val="24"/>
          <w:szCs w:val="24"/>
          <w:lang w:eastAsia="ru-RU"/>
        </w:rPr>
      </w:pPr>
      <w:r w:rsidRPr="00593BCE">
        <w:rPr>
          <w:sz w:val="24"/>
          <w:szCs w:val="24"/>
          <w:lang w:eastAsia="ru-RU"/>
        </w:rPr>
        <w:t>5.1. Настоящий Порядок, регулирующий предоставление субсидий на финансовое обеспечение затрат в связи с производством (реализацией) товаров, выполнением работ, оказанием услуг, дополнительно к положениям, настоящего документа, содержит следующие положения:</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1) в части, касающейся условий и порядка предоставления субсидий</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направления расходов, источником финансового обеспечения которых является субсидия;</w:t>
      </w:r>
    </w:p>
    <w:p w:rsidR="000021E9" w:rsidRPr="00593BCE" w:rsidRDefault="000021E9" w:rsidP="000021E9">
      <w:pPr>
        <w:suppressAutoHyphens w:val="0"/>
        <w:ind w:firstLine="851"/>
        <w:jc w:val="both"/>
        <w:rPr>
          <w:sz w:val="24"/>
          <w:szCs w:val="24"/>
          <w:lang w:eastAsia="ru-RU"/>
        </w:rPr>
      </w:pPr>
      <w:proofErr w:type="gramStart"/>
      <w:r w:rsidRPr="00593BCE">
        <w:rPr>
          <w:sz w:val="24"/>
          <w:szCs w:val="24"/>
          <w:lang w:eastAsia="ru-RU"/>
        </w:rPr>
        <w:t>-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w:t>
      </w:r>
      <w:proofErr w:type="gramEnd"/>
      <w:r w:rsidRPr="00593BCE">
        <w:rPr>
          <w:sz w:val="24"/>
          <w:szCs w:val="24"/>
          <w:lang w:eastAsia="ru-RU"/>
        </w:rPr>
        <w:t xml:space="preserve"> предоставления этих средств иных операций, определенных правовым актом;</w:t>
      </w:r>
    </w:p>
    <w:p w:rsidR="000021E9" w:rsidRPr="00593BCE" w:rsidRDefault="000021E9" w:rsidP="000021E9">
      <w:pPr>
        <w:suppressAutoHyphens w:val="0"/>
        <w:ind w:firstLine="851"/>
        <w:jc w:val="both"/>
        <w:rPr>
          <w:sz w:val="24"/>
          <w:szCs w:val="24"/>
          <w:lang w:eastAsia="ru-RU"/>
        </w:rPr>
      </w:pPr>
      <w:proofErr w:type="gramStart"/>
      <w:r w:rsidRPr="00593BCE">
        <w:rPr>
          <w:sz w:val="24"/>
          <w:szCs w:val="24"/>
          <w:lang w:eastAsia="ru-RU"/>
        </w:rPr>
        <w:t>-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и включение таких положений в соглашение при принятии главным распорядителем бюджетных средств в установленном в соответствии с нормативными правовыми актами субъектов Российской Федерации,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w:t>
      </w:r>
      <w:proofErr w:type="gramEnd"/>
      <w:r w:rsidRPr="00593BCE">
        <w:rPr>
          <w:sz w:val="24"/>
          <w:szCs w:val="24"/>
          <w:lang w:eastAsia="ru-RU"/>
        </w:rPr>
        <w:t xml:space="preserve"> </w:t>
      </w:r>
      <w:proofErr w:type="gramStart"/>
      <w:r w:rsidRPr="00593BCE">
        <w:rPr>
          <w:sz w:val="24"/>
          <w:szCs w:val="24"/>
          <w:lang w:eastAsia="ru-RU"/>
        </w:rPr>
        <w:t>порядке</w:t>
      </w:r>
      <w:proofErr w:type="gramEnd"/>
      <w:r w:rsidRPr="00593BCE">
        <w:rPr>
          <w:sz w:val="24"/>
          <w:szCs w:val="24"/>
          <w:lang w:eastAsia="ru-RU"/>
        </w:rPr>
        <w:t xml:space="preserve"> и сроки, которые определены правовым актом (при необходимости);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0021E9" w:rsidRPr="00593BCE" w:rsidRDefault="000021E9" w:rsidP="000021E9">
      <w:pPr>
        <w:suppressAutoHyphens w:val="0"/>
        <w:ind w:firstLine="851"/>
        <w:jc w:val="both"/>
        <w:rPr>
          <w:sz w:val="24"/>
          <w:szCs w:val="24"/>
          <w:lang w:eastAsia="ru-RU"/>
        </w:rPr>
      </w:pPr>
      <w:proofErr w:type="gramStart"/>
      <w:r w:rsidRPr="00593BCE">
        <w:rPr>
          <w:sz w:val="24"/>
          <w:szCs w:val="24"/>
          <w:lang w:eastAsia="ru-RU"/>
        </w:rPr>
        <w:t>-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w:t>
      </w:r>
      <w:proofErr w:type="gramEnd"/>
      <w:r w:rsidRPr="00593BCE">
        <w:rPr>
          <w:sz w:val="24"/>
          <w:szCs w:val="24"/>
          <w:lang w:eastAsia="ru-RU"/>
        </w:rPr>
        <w:t xml:space="preserve">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статьями </w:t>
      </w:r>
      <w:hyperlink r:id="rId14" w:anchor="l12903" w:history="1">
        <w:r w:rsidRPr="00593BCE">
          <w:rPr>
            <w:sz w:val="24"/>
            <w:szCs w:val="24"/>
            <w:lang w:eastAsia="ru-RU"/>
          </w:rPr>
          <w:t>268.1</w:t>
        </w:r>
      </w:hyperlink>
      <w:r w:rsidRPr="00593BCE">
        <w:rPr>
          <w:sz w:val="24"/>
          <w:szCs w:val="24"/>
          <w:lang w:eastAsia="ru-RU"/>
        </w:rPr>
        <w:t xml:space="preserve"> и </w:t>
      </w:r>
      <w:hyperlink r:id="rId15" w:anchor="l1437" w:history="1">
        <w:r w:rsidRPr="00593BCE">
          <w:rPr>
            <w:sz w:val="24"/>
            <w:szCs w:val="24"/>
            <w:lang w:eastAsia="ru-RU"/>
          </w:rPr>
          <w:t>269.2</w:t>
        </w:r>
      </w:hyperlink>
      <w:r w:rsidRPr="00593BCE">
        <w:rPr>
          <w:sz w:val="24"/>
          <w:szCs w:val="24"/>
          <w:lang w:eastAsia="ru-RU"/>
        </w:rPr>
        <w:t xml:space="preserve"> Бюджетного кодекса Российской Федерации и на включение таких положений в соглашение;</w:t>
      </w:r>
    </w:p>
    <w:p w:rsidR="000021E9" w:rsidRPr="00593BCE" w:rsidRDefault="000021E9" w:rsidP="000021E9">
      <w:pPr>
        <w:suppressAutoHyphens w:val="0"/>
        <w:ind w:firstLine="851"/>
        <w:jc w:val="both"/>
        <w:rPr>
          <w:sz w:val="24"/>
          <w:szCs w:val="24"/>
          <w:lang w:eastAsia="ru-RU"/>
        </w:rPr>
      </w:pPr>
      <w:proofErr w:type="gramStart"/>
      <w:r w:rsidRPr="00593BCE">
        <w:rPr>
          <w:sz w:val="24"/>
          <w:szCs w:val="24"/>
          <w:lang w:eastAsia="ru-RU"/>
        </w:rPr>
        <w:t>2) в части, касающейся требований об осуществлении контроля за соблюдением условий и порядка предоставления субсидий и ответственности за их нарушение, - порядок и сроки возврата субсидий и средств, полученных на основании договоров, заключенных с получателями субсидий, в бюджет бюджетной системы Российской Федерации, из которого предусматривается предоставление субсидии в соответствии с правовым актом;</w:t>
      </w:r>
      <w:proofErr w:type="gramEnd"/>
    </w:p>
    <w:p w:rsidR="000021E9" w:rsidRPr="00593BCE" w:rsidRDefault="000021E9" w:rsidP="000021E9">
      <w:pPr>
        <w:suppressAutoHyphens w:val="0"/>
        <w:ind w:firstLine="851"/>
        <w:jc w:val="both"/>
        <w:rPr>
          <w:sz w:val="24"/>
          <w:szCs w:val="24"/>
          <w:lang w:eastAsia="ru-RU"/>
        </w:rPr>
      </w:pPr>
      <w:r w:rsidRPr="00593BCE">
        <w:rPr>
          <w:sz w:val="24"/>
          <w:szCs w:val="24"/>
          <w:lang w:eastAsia="ru-RU"/>
        </w:rPr>
        <w:t>3) казначейское сопровождение сре</w:t>
      </w:r>
      <w:proofErr w:type="gramStart"/>
      <w:r w:rsidRPr="00593BCE">
        <w:rPr>
          <w:sz w:val="24"/>
          <w:szCs w:val="24"/>
          <w:lang w:eastAsia="ru-RU"/>
        </w:rPr>
        <w:t>дств в сл</w:t>
      </w:r>
      <w:proofErr w:type="gramEnd"/>
      <w:r w:rsidRPr="00593BCE">
        <w:rPr>
          <w:sz w:val="24"/>
          <w:szCs w:val="24"/>
          <w:lang w:eastAsia="ru-RU"/>
        </w:rPr>
        <w:t>учаях и порядке, которые установлены в соответствии с бюджетным законодательством Российской Федерации.</w:t>
      </w:r>
    </w:p>
    <w:p w:rsidR="000021E9" w:rsidRDefault="000021E9" w:rsidP="000021E9">
      <w:pPr>
        <w:suppressAutoHyphens w:val="0"/>
        <w:ind w:firstLine="851"/>
        <w:jc w:val="both"/>
        <w:rPr>
          <w:sz w:val="24"/>
          <w:szCs w:val="24"/>
          <w:lang w:eastAsia="ru-RU"/>
        </w:rPr>
      </w:pPr>
    </w:p>
    <w:p w:rsidR="008C4C2B" w:rsidRPr="00593BCE" w:rsidRDefault="008C4C2B" w:rsidP="000021E9">
      <w:pPr>
        <w:suppressAutoHyphens w:val="0"/>
        <w:ind w:firstLine="851"/>
        <w:jc w:val="both"/>
        <w:rPr>
          <w:sz w:val="24"/>
          <w:szCs w:val="24"/>
          <w:lang w:eastAsia="ru-RU"/>
        </w:rPr>
      </w:pPr>
    </w:p>
    <w:p w:rsidR="000021E9" w:rsidRPr="00593BCE" w:rsidRDefault="000021E9" w:rsidP="000021E9">
      <w:pPr>
        <w:suppressAutoHyphens w:val="0"/>
        <w:ind w:firstLine="851"/>
        <w:jc w:val="center"/>
        <w:rPr>
          <w:b/>
          <w:sz w:val="24"/>
          <w:szCs w:val="24"/>
          <w:lang w:eastAsia="ru-RU"/>
        </w:rPr>
      </w:pPr>
      <w:r w:rsidRPr="00593BCE">
        <w:rPr>
          <w:b/>
          <w:sz w:val="24"/>
          <w:szCs w:val="24"/>
          <w:lang w:eastAsia="ru-RU"/>
        </w:rPr>
        <w:lastRenderedPageBreak/>
        <w:t>Глава 6. Условия предоставления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w:t>
      </w:r>
    </w:p>
    <w:p w:rsidR="00BC5CE1" w:rsidRPr="00593BCE" w:rsidRDefault="00BC5CE1" w:rsidP="000021E9">
      <w:pPr>
        <w:suppressAutoHyphens w:val="0"/>
        <w:ind w:firstLine="851"/>
        <w:jc w:val="center"/>
        <w:rPr>
          <w:b/>
          <w:sz w:val="24"/>
          <w:szCs w:val="24"/>
          <w:lang w:eastAsia="ru-RU"/>
        </w:rPr>
      </w:pPr>
    </w:p>
    <w:p w:rsidR="000021E9" w:rsidRPr="00593BCE" w:rsidRDefault="000021E9" w:rsidP="000021E9">
      <w:pPr>
        <w:suppressAutoHyphens w:val="0"/>
        <w:ind w:firstLine="851"/>
        <w:jc w:val="both"/>
        <w:rPr>
          <w:sz w:val="24"/>
          <w:szCs w:val="24"/>
          <w:lang w:eastAsia="ru-RU"/>
        </w:rPr>
      </w:pPr>
      <w:r w:rsidRPr="00593BCE">
        <w:rPr>
          <w:sz w:val="24"/>
          <w:szCs w:val="24"/>
          <w:lang w:eastAsia="ru-RU"/>
        </w:rPr>
        <w:t>6.1. Настоящий Порядок, регулирующий предоставление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дополнительно к положениям, указанным в пунктах 2 - 9 настоящего документа, в части, касающейся условий и порядка предоставления субсидий, содержит следующие положения:</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1) перечисление субсидии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подпункте "</w:t>
      </w:r>
      <w:proofErr w:type="gramStart"/>
      <w:r w:rsidRPr="00593BCE">
        <w:rPr>
          <w:sz w:val="24"/>
          <w:szCs w:val="24"/>
          <w:lang w:eastAsia="ru-RU"/>
        </w:rPr>
        <w:t>в</w:t>
      </w:r>
      <w:proofErr w:type="gramEnd"/>
      <w:r w:rsidRPr="00593BCE">
        <w:rPr>
          <w:sz w:val="24"/>
          <w:szCs w:val="24"/>
          <w:lang w:eastAsia="ru-RU"/>
        </w:rPr>
        <w:t xml:space="preserve">" </w:t>
      </w:r>
      <w:proofErr w:type="gramStart"/>
      <w:r w:rsidRPr="00593BCE">
        <w:rPr>
          <w:sz w:val="24"/>
          <w:szCs w:val="24"/>
          <w:lang w:eastAsia="ru-RU"/>
        </w:rPr>
        <w:t>пункта</w:t>
      </w:r>
      <w:proofErr w:type="gramEnd"/>
      <w:r w:rsidRPr="00593BCE">
        <w:rPr>
          <w:sz w:val="24"/>
          <w:szCs w:val="24"/>
          <w:lang w:eastAsia="ru-RU"/>
        </w:rPr>
        <w:t xml:space="preserve"> 3 настоящего документа, в сроки, установленные подпунктом "б" пункта 3 настоящего документа, решения о предоставлении субсидии;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3) направления затрат (недополученных доходов), на возмещение которых предоставляется субсидия;</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4) перечень документов, подтверждающих фактически произведенные затраты (недополученные доходы), а также при необходимости требования к таким документам;</w:t>
      </w:r>
    </w:p>
    <w:p w:rsidR="000021E9" w:rsidRPr="00593BCE" w:rsidRDefault="000021E9" w:rsidP="000021E9">
      <w:pPr>
        <w:suppressAutoHyphens w:val="0"/>
        <w:ind w:firstLine="851"/>
        <w:jc w:val="both"/>
        <w:rPr>
          <w:sz w:val="24"/>
          <w:szCs w:val="24"/>
          <w:lang w:eastAsia="ru-RU"/>
        </w:rPr>
      </w:pPr>
      <w:proofErr w:type="gramStart"/>
      <w:r w:rsidRPr="00593BCE">
        <w:rPr>
          <w:sz w:val="24"/>
          <w:szCs w:val="24"/>
          <w:lang w:eastAsia="ru-RU"/>
        </w:rPr>
        <w:t>5) возможность заключения казенным учреждением субъекта Российской Федерации (муниципального образования) соглашения (в случае если правовым актом предусмотрено заключение такого соглашения) с получателем субсидии, осуществляющим оказание услуг физическим лицам на бесплатной (частично платной) основе, в том числе по регулируемым ценам (тарифам), в случаях, установленных федеральным законом, законом субъекта Российской Федерации (правовыми актами представительного органа муниципального образования) (при необходимости);</w:t>
      </w:r>
      <w:proofErr w:type="gramEnd"/>
    </w:p>
    <w:p w:rsidR="000021E9" w:rsidRPr="00593BCE" w:rsidRDefault="000021E9" w:rsidP="000021E9">
      <w:pPr>
        <w:suppressAutoHyphens w:val="0"/>
        <w:ind w:firstLine="851"/>
        <w:jc w:val="both"/>
        <w:rPr>
          <w:sz w:val="24"/>
          <w:szCs w:val="24"/>
          <w:lang w:eastAsia="ru-RU"/>
        </w:rPr>
      </w:pPr>
      <w:r w:rsidRPr="00593BCE">
        <w:rPr>
          <w:sz w:val="24"/>
          <w:szCs w:val="24"/>
          <w:lang w:eastAsia="ru-RU"/>
        </w:rPr>
        <w:t>6) возможность предоставления субсидии на возмещение недополученных доходов и (или) возмещение затрат в связи с производством (реализацией) товаров, выполнением работ, оказанием услуг без заключения соглашения при условии наличия достигнутого результата предоставления субсидии и единовременного предоставления субсидии (при необходимости).</w:t>
      </w:r>
    </w:p>
    <w:p w:rsidR="000021E9" w:rsidRPr="00593BCE" w:rsidRDefault="000021E9" w:rsidP="000021E9">
      <w:pPr>
        <w:suppressAutoHyphens w:val="0"/>
        <w:ind w:firstLine="851"/>
        <w:jc w:val="center"/>
        <w:rPr>
          <w:b/>
          <w:sz w:val="24"/>
          <w:szCs w:val="24"/>
          <w:lang w:eastAsia="ru-RU"/>
        </w:rPr>
      </w:pPr>
    </w:p>
    <w:p w:rsidR="000021E9" w:rsidRPr="00593BCE" w:rsidRDefault="000021E9" w:rsidP="000021E9">
      <w:pPr>
        <w:suppressAutoHyphens w:val="0"/>
        <w:ind w:firstLine="851"/>
        <w:jc w:val="center"/>
        <w:rPr>
          <w:b/>
          <w:sz w:val="24"/>
          <w:szCs w:val="24"/>
          <w:lang w:eastAsia="ru-RU"/>
        </w:rPr>
      </w:pPr>
      <w:r w:rsidRPr="00593BCE">
        <w:rPr>
          <w:b/>
          <w:sz w:val="24"/>
          <w:szCs w:val="24"/>
          <w:lang w:eastAsia="ru-RU"/>
        </w:rPr>
        <w:t>Глава 7. Проведения отборов получателей субсидии</w:t>
      </w:r>
    </w:p>
    <w:p w:rsidR="00BC5CE1" w:rsidRPr="00593BCE" w:rsidRDefault="00BC5CE1" w:rsidP="000021E9">
      <w:pPr>
        <w:suppressAutoHyphens w:val="0"/>
        <w:ind w:firstLine="851"/>
        <w:jc w:val="center"/>
        <w:rPr>
          <w:b/>
          <w:sz w:val="24"/>
          <w:szCs w:val="24"/>
          <w:lang w:eastAsia="ru-RU"/>
        </w:rPr>
      </w:pP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2.1. </w:t>
      </w:r>
      <w:r w:rsidR="008C4C2B">
        <w:rPr>
          <w:sz w:val="24"/>
          <w:szCs w:val="24"/>
          <w:lang w:eastAsia="ru-RU"/>
        </w:rPr>
        <w:t>В рамках реализации Настоящего Порядка о</w:t>
      </w:r>
      <w:r w:rsidR="008C4C2B" w:rsidRPr="00593BCE">
        <w:rPr>
          <w:sz w:val="24"/>
          <w:szCs w:val="24"/>
          <w:lang w:eastAsia="ru-RU"/>
        </w:rPr>
        <w:t>тбор</w:t>
      </w:r>
      <w:r w:rsidR="008C4C2B">
        <w:rPr>
          <w:sz w:val="24"/>
          <w:szCs w:val="24"/>
          <w:lang w:eastAsia="ru-RU"/>
        </w:rPr>
        <w:t xml:space="preserve"> получателя субсидий</w:t>
      </w:r>
      <w:r w:rsidR="008C4C2B" w:rsidRPr="00593BCE">
        <w:rPr>
          <w:sz w:val="24"/>
          <w:szCs w:val="24"/>
          <w:lang w:eastAsia="ru-RU"/>
        </w:rPr>
        <w:t xml:space="preserve"> не проводится</w:t>
      </w:r>
      <w:r w:rsidR="008C4C2B">
        <w:rPr>
          <w:sz w:val="24"/>
          <w:szCs w:val="24"/>
          <w:lang w:eastAsia="ru-RU"/>
        </w:rPr>
        <w:t>. П</w:t>
      </w:r>
      <w:r w:rsidR="008C4C2B" w:rsidRPr="00593BCE">
        <w:rPr>
          <w:sz w:val="24"/>
          <w:szCs w:val="24"/>
          <w:lang w:eastAsia="ru-RU"/>
        </w:rPr>
        <w:t>олучатель субсидии</w:t>
      </w:r>
      <w:r w:rsidR="008C4C2B">
        <w:rPr>
          <w:sz w:val="24"/>
          <w:szCs w:val="24"/>
          <w:lang w:eastAsia="ru-RU"/>
        </w:rPr>
        <w:t xml:space="preserve"> (</w:t>
      </w:r>
      <w:r w:rsidR="008C4C2B">
        <w:rPr>
          <w:sz w:val="24"/>
          <w:szCs w:val="24"/>
        </w:rPr>
        <w:t xml:space="preserve">муниципальное </w:t>
      </w:r>
      <w:r w:rsidR="008C4C2B" w:rsidRPr="00FF16E0">
        <w:rPr>
          <w:sz w:val="24"/>
          <w:szCs w:val="24"/>
        </w:rPr>
        <w:t>казённо</w:t>
      </w:r>
      <w:r w:rsidR="008C4C2B">
        <w:rPr>
          <w:sz w:val="24"/>
          <w:szCs w:val="24"/>
        </w:rPr>
        <w:t>е</w:t>
      </w:r>
      <w:r w:rsidR="008C4C2B" w:rsidRPr="00FF16E0">
        <w:rPr>
          <w:sz w:val="24"/>
          <w:szCs w:val="24"/>
        </w:rPr>
        <w:t xml:space="preserve"> предприяти</w:t>
      </w:r>
      <w:r w:rsidR="008C4C2B">
        <w:rPr>
          <w:sz w:val="24"/>
          <w:szCs w:val="24"/>
        </w:rPr>
        <w:t>е</w:t>
      </w:r>
      <w:r w:rsidR="008C4C2B" w:rsidRPr="00FF16E0">
        <w:rPr>
          <w:sz w:val="24"/>
          <w:szCs w:val="24"/>
        </w:rPr>
        <w:t xml:space="preserve"> «Комфорт»</w:t>
      </w:r>
      <w:r w:rsidR="008C4C2B">
        <w:rPr>
          <w:sz w:val="24"/>
          <w:szCs w:val="24"/>
        </w:rPr>
        <w:t xml:space="preserve">) </w:t>
      </w:r>
      <w:r w:rsidR="008C4C2B" w:rsidRPr="00593BCE">
        <w:rPr>
          <w:sz w:val="24"/>
          <w:szCs w:val="24"/>
          <w:lang w:eastAsia="ru-RU"/>
        </w:rPr>
        <w:t>определён Решением Думы Шегарского района о бюджете на очередной финансовый год и плановый период, с указанием цели предоставления субсидии</w:t>
      </w:r>
      <w:r w:rsidRPr="00593BCE">
        <w:rPr>
          <w:sz w:val="24"/>
          <w:szCs w:val="24"/>
          <w:lang w:eastAsia="ru-RU"/>
        </w:rPr>
        <w:t xml:space="preserve">.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2.2. Соглашение заключается без проведения отбора.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2.3.</w:t>
      </w:r>
      <w:r w:rsidRPr="00593BCE">
        <w:rPr>
          <w:sz w:val="24"/>
          <w:szCs w:val="24"/>
          <w:lang w:eastAsia="ru-RU"/>
        </w:rPr>
        <w:tab/>
        <w:t>Субсидия предоставляется на основании заключенного Соглашения между Администрацией и Получателем субсидии.</w:t>
      </w:r>
    </w:p>
    <w:p w:rsidR="00F93739" w:rsidRPr="00593BCE" w:rsidRDefault="00F93739" w:rsidP="00F93739">
      <w:pPr>
        <w:widowControl w:val="0"/>
        <w:suppressAutoHyphens w:val="0"/>
        <w:autoSpaceDE w:val="0"/>
        <w:autoSpaceDN w:val="0"/>
        <w:adjustRightInd w:val="0"/>
        <w:spacing w:before="240"/>
        <w:ind w:firstLine="709"/>
        <w:jc w:val="both"/>
        <w:rPr>
          <w:rFonts w:eastAsiaTheme="minorEastAsia"/>
          <w:sz w:val="24"/>
          <w:szCs w:val="24"/>
          <w:lang w:eastAsia="ru-RU"/>
        </w:rPr>
      </w:pPr>
    </w:p>
    <w:p w:rsidR="00770734" w:rsidRPr="00770734" w:rsidRDefault="00770734" w:rsidP="00770734">
      <w:pPr>
        <w:pBdr>
          <w:top w:val="none" w:sz="4" w:space="0" w:color="000000"/>
          <w:left w:val="none" w:sz="4" w:space="0" w:color="000000"/>
          <w:bottom w:val="none" w:sz="4" w:space="0" w:color="000000"/>
          <w:right w:val="none" w:sz="4" w:space="0" w:color="000000"/>
          <w:between w:val="none" w:sz="4" w:space="0" w:color="000000"/>
        </w:pBdr>
        <w:suppressAutoHyphens w:val="0"/>
        <w:ind w:firstLine="709"/>
        <w:jc w:val="both"/>
        <w:rPr>
          <w:rFonts w:eastAsia="Arial"/>
          <w:sz w:val="24"/>
          <w:szCs w:val="24"/>
        </w:rPr>
      </w:pPr>
    </w:p>
    <w:p w:rsidR="00DD2A63" w:rsidRDefault="00DD2A63"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D2A63" w:rsidRDefault="00DD2A63"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D2A63" w:rsidRDefault="00DD2A63"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D2A63" w:rsidRDefault="00DD2A63"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D2A63" w:rsidRDefault="00DD2A63"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2814AF" w:rsidRDefault="002814A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E1FEF" w:rsidRDefault="00DE1FE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E1FEF" w:rsidRDefault="00DE1FE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E1FEF" w:rsidRDefault="00DE1FE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E1FEF" w:rsidRDefault="00DE1FE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D2A63" w:rsidRDefault="00DD2A63"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Pr>
          <w:lang w:eastAsia="ru-RU"/>
        </w:rPr>
        <w:lastRenderedPageBreak/>
        <w:t xml:space="preserve">Приложение 1  к Порядку </w:t>
      </w:r>
      <w:r w:rsidRPr="00DD2A63">
        <w:rPr>
          <w:lang w:eastAsia="ru-RU"/>
        </w:rPr>
        <w:t xml:space="preserve">предоставления субсидий за счет средств </w:t>
      </w:r>
    </w:p>
    <w:p w:rsidR="00DD2A63" w:rsidRDefault="00DD2A63"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Pr>
          <w:lang w:eastAsia="ru-RU"/>
        </w:rPr>
        <w:t xml:space="preserve">бюджета </w:t>
      </w:r>
      <w:r w:rsidRPr="00DD2A63">
        <w:rPr>
          <w:lang w:eastAsia="ru-RU"/>
        </w:rPr>
        <w:t xml:space="preserve">муниципального образования Шегарский район </w:t>
      </w:r>
    </w:p>
    <w:p w:rsidR="00DD2A63" w:rsidRDefault="00DD2A63"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DD2A63">
        <w:rPr>
          <w:lang w:eastAsia="ru-RU"/>
        </w:rPr>
        <w:t xml:space="preserve">муниципальному казённому предприятию «Комфорт» </w:t>
      </w:r>
    </w:p>
    <w:p w:rsidR="00593BCE" w:rsidRDefault="00BC5CE1" w:rsidP="00770734">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Cs w:val="24"/>
          <w:lang w:eastAsia="ru-RU"/>
        </w:rPr>
      </w:pPr>
      <w:r w:rsidRPr="007D57C0">
        <w:rPr>
          <w:szCs w:val="24"/>
          <w:lang w:eastAsia="ru-RU"/>
        </w:rPr>
        <w:t>на возмещение части недополученных доходов в связи</w:t>
      </w:r>
    </w:p>
    <w:p w:rsidR="00593BCE" w:rsidRDefault="00BC5CE1" w:rsidP="00770734">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Cs w:val="24"/>
          <w:lang w:eastAsia="ru-RU"/>
        </w:rPr>
      </w:pPr>
      <w:r w:rsidRPr="007D57C0">
        <w:rPr>
          <w:szCs w:val="24"/>
          <w:lang w:eastAsia="ru-RU"/>
        </w:rPr>
        <w:t xml:space="preserve"> с производством (реализация) товаров, выполняемых работ, </w:t>
      </w:r>
    </w:p>
    <w:p w:rsidR="00DE1FEF" w:rsidRDefault="00BC5CE1" w:rsidP="00770734">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Cs w:val="24"/>
          <w:lang w:eastAsia="ru-RU"/>
        </w:rPr>
      </w:pPr>
      <w:r w:rsidRPr="007D57C0">
        <w:rPr>
          <w:szCs w:val="24"/>
          <w:lang w:eastAsia="ru-RU"/>
        </w:rPr>
        <w:t xml:space="preserve">оказанием услуг предприятиям отрасли </w:t>
      </w:r>
    </w:p>
    <w:p w:rsidR="00770734" w:rsidRPr="00770734" w:rsidRDefault="00BC5CE1" w:rsidP="00DE1FEF">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r w:rsidRPr="007D57C0">
        <w:rPr>
          <w:szCs w:val="24"/>
          <w:lang w:eastAsia="ru-RU"/>
        </w:rPr>
        <w:t>водоснабжения и водоотведения</w:t>
      </w:r>
    </w:p>
    <w:p w:rsidR="00770734" w:rsidRPr="00770734" w:rsidRDefault="00770734" w:rsidP="00770734">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r w:rsidRPr="00770734">
        <w:rPr>
          <w:sz w:val="24"/>
          <w:szCs w:val="24"/>
          <w:lang w:eastAsia="ru-RU"/>
        </w:rPr>
        <w:t>Форма</w:t>
      </w:r>
    </w:p>
    <w:p w:rsidR="00770734" w:rsidRPr="00770734" w:rsidRDefault="00770734" w:rsidP="00770734">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126765" w:rsidRPr="00637D2A" w:rsidRDefault="00126765" w:rsidP="00126765">
      <w:pPr>
        <w:pStyle w:val="ConsPlusNonformat"/>
        <w:jc w:val="center"/>
        <w:rPr>
          <w:rFonts w:ascii="Times New Roman" w:hAnsi="Times New Roman"/>
          <w:sz w:val="22"/>
          <w:szCs w:val="22"/>
        </w:rPr>
      </w:pPr>
      <w:bookmarkStart w:id="0" w:name="P163"/>
      <w:bookmarkEnd w:id="0"/>
      <w:r w:rsidRPr="00637D2A">
        <w:rPr>
          <w:rFonts w:ascii="Times New Roman" w:hAnsi="Times New Roman"/>
          <w:sz w:val="22"/>
          <w:szCs w:val="22"/>
        </w:rPr>
        <w:t>Заявление</w:t>
      </w:r>
    </w:p>
    <w:p w:rsidR="00126765" w:rsidRPr="00637D2A" w:rsidRDefault="00126765" w:rsidP="00126765">
      <w:pPr>
        <w:pStyle w:val="ConsPlusNonformat"/>
        <w:jc w:val="center"/>
        <w:rPr>
          <w:rFonts w:ascii="Times New Roman" w:hAnsi="Times New Roman"/>
          <w:sz w:val="22"/>
          <w:szCs w:val="22"/>
        </w:rPr>
      </w:pPr>
      <w:r>
        <w:rPr>
          <w:rFonts w:ascii="Times New Roman" w:hAnsi="Times New Roman"/>
          <w:sz w:val="22"/>
          <w:szCs w:val="22"/>
        </w:rPr>
        <w:t>о предоставл</w:t>
      </w:r>
      <w:r w:rsidRPr="00637D2A">
        <w:rPr>
          <w:rFonts w:ascii="Times New Roman" w:hAnsi="Times New Roman"/>
          <w:sz w:val="22"/>
          <w:szCs w:val="22"/>
        </w:rPr>
        <w:t>ени</w:t>
      </w:r>
      <w:r>
        <w:rPr>
          <w:rFonts w:ascii="Times New Roman" w:hAnsi="Times New Roman"/>
          <w:sz w:val="22"/>
          <w:szCs w:val="22"/>
        </w:rPr>
        <w:t>и</w:t>
      </w:r>
      <w:r w:rsidRPr="00637D2A">
        <w:rPr>
          <w:rFonts w:ascii="Times New Roman" w:hAnsi="Times New Roman"/>
          <w:sz w:val="22"/>
          <w:szCs w:val="22"/>
        </w:rPr>
        <w:t xml:space="preserve"> субсидии </w:t>
      </w:r>
      <w:r>
        <w:rPr>
          <w:rFonts w:ascii="Times New Roman" w:hAnsi="Times New Roman"/>
          <w:sz w:val="22"/>
          <w:szCs w:val="22"/>
        </w:rPr>
        <w:br/>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Сведения о Заявителе:</w:t>
      </w:r>
    </w:p>
    <w:p w:rsidR="00126765" w:rsidRDefault="00126765" w:rsidP="00126765">
      <w:pPr>
        <w:pStyle w:val="ConsPlusNonformat"/>
        <w:jc w:val="both"/>
        <w:rPr>
          <w:rFonts w:ascii="Times New Roman" w:hAnsi="Times New Roman"/>
          <w:sz w:val="22"/>
          <w:szCs w:val="22"/>
        </w:rPr>
      </w:pPr>
    </w:p>
    <w:p w:rsidR="00126765" w:rsidRPr="00FF3888" w:rsidRDefault="00126765" w:rsidP="00126765">
      <w:pPr>
        <w:pStyle w:val="ConsPlusNonformat"/>
        <w:jc w:val="both"/>
        <w:rPr>
          <w:rFonts w:ascii="Times New Roman" w:hAnsi="Times New Roman"/>
          <w:b/>
          <w:bCs/>
          <w:i/>
          <w:iCs/>
          <w:sz w:val="22"/>
          <w:szCs w:val="22"/>
        </w:rPr>
      </w:pPr>
      <w:r w:rsidRPr="00FF3888">
        <w:rPr>
          <w:rFonts w:ascii="Times New Roman" w:hAnsi="Times New Roman"/>
          <w:b/>
          <w:bCs/>
          <w:i/>
          <w:iCs/>
          <w:sz w:val="22"/>
          <w:szCs w:val="22"/>
        </w:rPr>
        <w:t>заполняется физическим лицом</w:t>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Документ, удостоверяющий личность:____________________________________________________</w:t>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 xml:space="preserve">серия:_________№______________________________,   </w:t>
      </w:r>
      <w:proofErr w:type="gramStart"/>
      <w:r w:rsidRPr="00FF3888">
        <w:rPr>
          <w:rFonts w:ascii="Times New Roman" w:hAnsi="Times New Roman"/>
          <w:sz w:val="22"/>
          <w:szCs w:val="22"/>
        </w:rPr>
        <w:t>выдан</w:t>
      </w:r>
      <w:proofErr w:type="gramEnd"/>
      <w:r w:rsidRPr="00FF3888">
        <w:rPr>
          <w:rFonts w:ascii="Times New Roman" w:hAnsi="Times New Roman"/>
          <w:sz w:val="22"/>
          <w:szCs w:val="22"/>
        </w:rPr>
        <w:t xml:space="preserve"> «_____» ______________________г.</w:t>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_____________________________________________________________________________________</w:t>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 xml:space="preserve">(кем </w:t>
      </w:r>
      <w:proofErr w:type="gramStart"/>
      <w:r w:rsidRPr="00FF3888">
        <w:rPr>
          <w:rFonts w:ascii="Times New Roman" w:hAnsi="Times New Roman"/>
          <w:sz w:val="22"/>
          <w:szCs w:val="22"/>
        </w:rPr>
        <w:t>выдан</w:t>
      </w:r>
      <w:proofErr w:type="gramEnd"/>
      <w:r w:rsidRPr="00FF3888">
        <w:rPr>
          <w:rFonts w:ascii="Times New Roman" w:hAnsi="Times New Roman"/>
          <w:sz w:val="22"/>
          <w:szCs w:val="22"/>
        </w:rPr>
        <w:t>)</w:t>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место регистрации: ___________________________________________________________________</w:t>
      </w:r>
    </w:p>
    <w:p w:rsidR="00126765" w:rsidRPr="00637D2A"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телефон:_________________________     индекс:___________________________________________</w:t>
      </w:r>
    </w:p>
    <w:p w:rsidR="00126765" w:rsidRDefault="00126765" w:rsidP="00126765">
      <w:pPr>
        <w:pStyle w:val="ConsPlusNonformat"/>
        <w:jc w:val="both"/>
        <w:rPr>
          <w:rFonts w:ascii="Times New Roman" w:hAnsi="Times New Roman"/>
          <w:sz w:val="22"/>
          <w:szCs w:val="22"/>
        </w:rPr>
      </w:pPr>
    </w:p>
    <w:p w:rsidR="00126765" w:rsidRPr="00FF3888" w:rsidRDefault="00126765" w:rsidP="00126765">
      <w:pPr>
        <w:jc w:val="both"/>
        <w:rPr>
          <w:rFonts w:cs="Courier New"/>
          <w:b/>
          <w:bCs/>
          <w:i/>
          <w:iCs/>
          <w:sz w:val="22"/>
          <w:szCs w:val="22"/>
          <w:lang w:eastAsia="ru-RU"/>
        </w:rPr>
      </w:pPr>
      <w:r w:rsidRPr="00FF3888">
        <w:rPr>
          <w:rFonts w:cs="Courier New"/>
          <w:b/>
          <w:bCs/>
          <w:i/>
          <w:iCs/>
          <w:sz w:val="22"/>
          <w:szCs w:val="22"/>
          <w:lang w:eastAsia="ru-RU"/>
        </w:rPr>
        <w:t>заполняется юридическим лицом, индивидуальным предпринимателем</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Полное наименование: _____________</w:t>
      </w:r>
      <w:r>
        <w:rPr>
          <w:rFonts w:ascii="Times New Roman" w:hAnsi="Times New Roman"/>
          <w:sz w:val="22"/>
          <w:szCs w:val="22"/>
        </w:rPr>
        <w:t>___________</w:t>
      </w:r>
      <w:r w:rsidRPr="00637D2A">
        <w:rPr>
          <w:rFonts w:ascii="Times New Roman" w:hAnsi="Times New Roman"/>
          <w:sz w:val="22"/>
          <w:szCs w:val="22"/>
        </w:rPr>
        <w:t>_________________</w:t>
      </w:r>
      <w:r>
        <w:rPr>
          <w:rFonts w:ascii="Times New Roman" w:hAnsi="Times New Roman"/>
          <w:sz w:val="22"/>
          <w:szCs w:val="22"/>
        </w:rPr>
        <w:t>______</w:t>
      </w:r>
      <w:r w:rsidRPr="00637D2A">
        <w:rPr>
          <w:rFonts w:ascii="Times New Roman" w:hAnsi="Times New Roman"/>
          <w:sz w:val="22"/>
          <w:szCs w:val="22"/>
        </w:rPr>
        <w:t>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Юридический адрес: _______________</w:t>
      </w:r>
      <w:r>
        <w:rPr>
          <w:rFonts w:ascii="Times New Roman" w:hAnsi="Times New Roman"/>
          <w:sz w:val="22"/>
          <w:szCs w:val="22"/>
        </w:rPr>
        <w:t>___________</w:t>
      </w:r>
      <w:r w:rsidRPr="00637D2A">
        <w:rPr>
          <w:rFonts w:ascii="Times New Roman" w:hAnsi="Times New Roman"/>
          <w:sz w:val="22"/>
          <w:szCs w:val="22"/>
        </w:rPr>
        <w:t>_____</w:t>
      </w:r>
      <w:r>
        <w:rPr>
          <w:rFonts w:ascii="Times New Roman" w:hAnsi="Times New Roman"/>
          <w:sz w:val="22"/>
          <w:szCs w:val="22"/>
        </w:rPr>
        <w:t>________</w:t>
      </w:r>
      <w:r w:rsidRPr="00637D2A">
        <w:rPr>
          <w:rFonts w:ascii="Times New Roman" w:hAnsi="Times New Roman"/>
          <w:sz w:val="22"/>
          <w:szCs w:val="22"/>
        </w:rPr>
        <w:t>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Почтовые реквизиты: _________________</w:t>
      </w:r>
      <w:r>
        <w:rPr>
          <w:rFonts w:ascii="Times New Roman" w:hAnsi="Times New Roman"/>
          <w:sz w:val="22"/>
          <w:szCs w:val="22"/>
        </w:rPr>
        <w:t>___________</w:t>
      </w:r>
      <w:r w:rsidRPr="00637D2A">
        <w:rPr>
          <w:rFonts w:ascii="Times New Roman" w:hAnsi="Times New Roman"/>
          <w:sz w:val="22"/>
          <w:szCs w:val="22"/>
        </w:rPr>
        <w:t>_______</w:t>
      </w:r>
      <w:r>
        <w:rPr>
          <w:rFonts w:ascii="Times New Roman" w:hAnsi="Times New Roman"/>
          <w:sz w:val="22"/>
          <w:szCs w:val="22"/>
        </w:rPr>
        <w:t>_______</w:t>
      </w:r>
      <w:r w:rsidRPr="00637D2A">
        <w:rPr>
          <w:rFonts w:ascii="Times New Roman" w:hAnsi="Times New Roman"/>
          <w:sz w:val="22"/>
          <w:szCs w:val="22"/>
        </w:rPr>
        <w:t>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Номер телефона: _____________________</w:t>
      </w:r>
      <w:r>
        <w:rPr>
          <w:rFonts w:ascii="Times New Roman" w:hAnsi="Times New Roman"/>
          <w:sz w:val="22"/>
          <w:szCs w:val="22"/>
        </w:rPr>
        <w:t>___________</w:t>
      </w:r>
      <w:r w:rsidRPr="00637D2A">
        <w:rPr>
          <w:rFonts w:ascii="Times New Roman" w:hAnsi="Times New Roman"/>
          <w:sz w:val="22"/>
          <w:szCs w:val="22"/>
        </w:rPr>
        <w:t>________</w:t>
      </w:r>
      <w:r>
        <w:rPr>
          <w:rFonts w:ascii="Times New Roman" w:hAnsi="Times New Roman"/>
          <w:sz w:val="22"/>
          <w:szCs w:val="22"/>
        </w:rPr>
        <w:t>_______</w:t>
      </w:r>
      <w:r w:rsidRPr="00637D2A">
        <w:rPr>
          <w:rFonts w:ascii="Times New Roman" w:hAnsi="Times New Roman"/>
          <w:sz w:val="22"/>
          <w:szCs w:val="22"/>
        </w:rPr>
        <w:t>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xml:space="preserve">Адрес </w:t>
      </w:r>
      <w:proofErr w:type="gramStart"/>
      <w:r w:rsidRPr="00637D2A">
        <w:rPr>
          <w:rFonts w:ascii="Times New Roman" w:hAnsi="Times New Roman"/>
          <w:sz w:val="22"/>
          <w:szCs w:val="22"/>
        </w:rPr>
        <w:t>электронной</w:t>
      </w:r>
      <w:proofErr w:type="gramEnd"/>
      <w:r w:rsidRPr="00637D2A">
        <w:rPr>
          <w:rFonts w:ascii="Times New Roman" w:hAnsi="Times New Roman"/>
          <w:sz w:val="22"/>
          <w:szCs w:val="22"/>
        </w:rPr>
        <w:t>: ________________</w:t>
      </w:r>
      <w:r>
        <w:rPr>
          <w:rFonts w:ascii="Times New Roman" w:hAnsi="Times New Roman"/>
          <w:sz w:val="22"/>
          <w:szCs w:val="22"/>
        </w:rPr>
        <w:t>_________________________</w:t>
      </w:r>
      <w:r w:rsidRPr="00637D2A">
        <w:rPr>
          <w:rFonts w:ascii="Times New Roman" w:hAnsi="Times New Roman"/>
          <w:sz w:val="22"/>
          <w:szCs w:val="22"/>
        </w:rPr>
        <w:t>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Номер факса: ____</w:t>
      </w:r>
      <w:r>
        <w:rPr>
          <w:rFonts w:ascii="Times New Roman" w:hAnsi="Times New Roman"/>
          <w:sz w:val="22"/>
          <w:szCs w:val="22"/>
        </w:rPr>
        <w:t>___________</w:t>
      </w:r>
      <w:r w:rsidRPr="00637D2A">
        <w:rPr>
          <w:rFonts w:ascii="Times New Roman" w:hAnsi="Times New Roman"/>
          <w:sz w:val="22"/>
          <w:szCs w:val="22"/>
        </w:rPr>
        <w:t>_______________________</w:t>
      </w:r>
      <w:r>
        <w:rPr>
          <w:rFonts w:ascii="Times New Roman" w:hAnsi="Times New Roman"/>
          <w:sz w:val="22"/>
          <w:szCs w:val="22"/>
        </w:rPr>
        <w:t>_______</w:t>
      </w:r>
      <w:r w:rsidRPr="00637D2A">
        <w:rPr>
          <w:rFonts w:ascii="Times New Roman" w:hAnsi="Times New Roman"/>
          <w:sz w:val="22"/>
          <w:szCs w:val="22"/>
        </w:rPr>
        <w:t>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xml:space="preserve">Фамилия, имя, отчество </w:t>
      </w:r>
      <w:r w:rsidRPr="0031563B">
        <w:rPr>
          <w:rFonts w:ascii="Times New Roman" w:hAnsi="Times New Roman"/>
          <w:sz w:val="18"/>
          <w:szCs w:val="18"/>
        </w:rPr>
        <w:t>(последнее – при наличии)</w:t>
      </w:r>
      <w:r w:rsidRPr="00637D2A">
        <w:rPr>
          <w:rFonts w:ascii="Times New Roman" w:hAnsi="Times New Roman"/>
          <w:sz w:val="22"/>
          <w:szCs w:val="22"/>
        </w:rPr>
        <w:t xml:space="preserve"> руководителя:</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________________________________________________________</w:t>
      </w:r>
      <w:r>
        <w:rPr>
          <w:rFonts w:ascii="Times New Roman" w:hAnsi="Times New Roman"/>
          <w:sz w:val="22"/>
          <w:szCs w:val="22"/>
        </w:rPr>
        <w:t>_________</w:t>
      </w:r>
      <w:r w:rsidRPr="00637D2A">
        <w:rPr>
          <w:rFonts w:ascii="Times New Roman" w:hAnsi="Times New Roman"/>
          <w:sz w:val="22"/>
          <w:szCs w:val="22"/>
        </w:rPr>
        <w:t>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xml:space="preserve">Фамилия, имя, отчество </w:t>
      </w:r>
      <w:r w:rsidRPr="0031563B">
        <w:rPr>
          <w:rFonts w:ascii="Times New Roman" w:hAnsi="Times New Roman"/>
          <w:sz w:val="18"/>
          <w:szCs w:val="18"/>
        </w:rPr>
        <w:t>(последнее – при наличии)</w:t>
      </w:r>
      <w:r w:rsidRPr="00637D2A">
        <w:rPr>
          <w:rFonts w:ascii="Times New Roman" w:hAnsi="Times New Roman"/>
          <w:sz w:val="22"/>
          <w:szCs w:val="22"/>
        </w:rPr>
        <w:t xml:space="preserve"> главного бухгалтера организации: _________________________________________________________________</w:t>
      </w:r>
      <w:r>
        <w:rPr>
          <w:rFonts w:ascii="Times New Roman" w:hAnsi="Times New Roman"/>
          <w:sz w:val="22"/>
          <w:szCs w:val="22"/>
        </w:rPr>
        <w:t>_________</w:t>
      </w:r>
      <w:r w:rsidRPr="00637D2A">
        <w:rPr>
          <w:rFonts w:ascii="Times New Roman" w:hAnsi="Times New Roman"/>
          <w:sz w:val="22"/>
          <w:szCs w:val="22"/>
        </w:rPr>
        <w:t>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Основной государственный регистрационный номер (ОГРН): ______</w:t>
      </w:r>
      <w:r>
        <w:rPr>
          <w:rFonts w:ascii="Times New Roman" w:hAnsi="Times New Roman"/>
          <w:sz w:val="22"/>
          <w:szCs w:val="22"/>
        </w:rPr>
        <w:t>_______</w:t>
      </w:r>
      <w:r w:rsidRPr="00637D2A">
        <w:rPr>
          <w:rFonts w:ascii="Times New Roman" w:hAnsi="Times New Roman"/>
          <w:sz w:val="22"/>
          <w:szCs w:val="22"/>
        </w:rPr>
        <w:t>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Идентификационный номер налогоплательщика (ИНН): ______________</w:t>
      </w:r>
      <w:r>
        <w:rPr>
          <w:rFonts w:ascii="Times New Roman" w:hAnsi="Times New Roman"/>
          <w:sz w:val="22"/>
          <w:szCs w:val="22"/>
        </w:rPr>
        <w:t>________</w:t>
      </w:r>
      <w:r w:rsidRPr="00637D2A">
        <w:rPr>
          <w:rFonts w:ascii="Times New Roman" w:hAnsi="Times New Roman"/>
          <w:sz w:val="22"/>
          <w:szCs w:val="22"/>
        </w:rPr>
        <w:t>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Код причины постановки на учет (КПП): ___________________</w:t>
      </w:r>
      <w:r>
        <w:rPr>
          <w:rFonts w:ascii="Times New Roman" w:hAnsi="Times New Roman"/>
          <w:sz w:val="22"/>
          <w:szCs w:val="22"/>
        </w:rPr>
        <w:t>________</w:t>
      </w:r>
      <w:r w:rsidRPr="00637D2A">
        <w:rPr>
          <w:rFonts w:ascii="Times New Roman" w:hAnsi="Times New Roman"/>
          <w:sz w:val="22"/>
          <w:szCs w:val="22"/>
        </w:rPr>
        <w:t>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xml:space="preserve">Коды Общероссийского </w:t>
      </w:r>
      <w:hyperlink r:id="rId16" w:history="1">
        <w:r w:rsidRPr="00637D2A">
          <w:rPr>
            <w:rFonts w:ascii="Times New Roman" w:hAnsi="Times New Roman"/>
            <w:sz w:val="22"/>
            <w:szCs w:val="22"/>
          </w:rPr>
          <w:t>классификатора</w:t>
        </w:r>
      </w:hyperlink>
      <w:r w:rsidRPr="00637D2A">
        <w:rPr>
          <w:rFonts w:ascii="Times New Roman" w:hAnsi="Times New Roman"/>
          <w:sz w:val="22"/>
          <w:szCs w:val="22"/>
        </w:rPr>
        <w:t xml:space="preserve"> видов экономической деятельност</w:t>
      </w:r>
      <w:proofErr w:type="gramStart"/>
      <w:r w:rsidRPr="00637D2A">
        <w:rPr>
          <w:rFonts w:ascii="Times New Roman" w:hAnsi="Times New Roman"/>
          <w:sz w:val="22"/>
          <w:szCs w:val="22"/>
        </w:rPr>
        <w:t>и</w:t>
      </w:r>
      <w:r w:rsidRPr="000A07EA">
        <w:rPr>
          <w:rFonts w:ascii="Times New Roman" w:hAnsi="Times New Roman"/>
          <w:sz w:val="22"/>
          <w:szCs w:val="22"/>
        </w:rPr>
        <w:t>(</w:t>
      </w:r>
      <w:proofErr w:type="gramEnd"/>
      <w:r w:rsidRPr="00637D2A">
        <w:rPr>
          <w:rFonts w:ascii="Times New Roman" w:hAnsi="Times New Roman"/>
          <w:sz w:val="22"/>
          <w:szCs w:val="22"/>
        </w:rPr>
        <w:t>ОКВЭД):</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1. _______________________________________________________________________</w:t>
      </w:r>
      <w:r>
        <w:rPr>
          <w:rFonts w:ascii="Times New Roman" w:hAnsi="Times New Roman"/>
          <w:sz w:val="22"/>
          <w:szCs w:val="22"/>
        </w:rPr>
        <w:t>________</w:t>
      </w:r>
      <w:r w:rsidRPr="00637D2A">
        <w:rPr>
          <w:rFonts w:ascii="Times New Roman" w:hAnsi="Times New Roman"/>
          <w:sz w:val="22"/>
          <w:szCs w:val="22"/>
        </w:rPr>
        <w:t>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2. _______________________________________________________________________</w:t>
      </w:r>
      <w:r>
        <w:rPr>
          <w:rFonts w:ascii="Times New Roman" w:hAnsi="Times New Roman"/>
          <w:sz w:val="22"/>
          <w:szCs w:val="22"/>
        </w:rPr>
        <w:t>_________</w:t>
      </w:r>
      <w:r w:rsidRPr="00637D2A">
        <w:rPr>
          <w:rFonts w:ascii="Times New Roman" w:hAnsi="Times New Roman"/>
          <w:sz w:val="22"/>
          <w:szCs w:val="22"/>
        </w:rPr>
        <w:t>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________________________________________________________________</w:t>
      </w:r>
      <w:r>
        <w:rPr>
          <w:rFonts w:ascii="Times New Roman" w:hAnsi="Times New Roman"/>
          <w:sz w:val="22"/>
          <w:szCs w:val="22"/>
        </w:rPr>
        <w:t>________</w:t>
      </w:r>
      <w:r w:rsidRPr="00637D2A">
        <w:rPr>
          <w:rFonts w:ascii="Times New Roman" w:hAnsi="Times New Roman"/>
          <w:sz w:val="22"/>
          <w:szCs w:val="22"/>
        </w:rPr>
        <w:t>___________</w:t>
      </w:r>
    </w:p>
    <w:p w:rsidR="00126765" w:rsidRPr="00637D2A" w:rsidRDefault="00126765" w:rsidP="00126765">
      <w:pPr>
        <w:pStyle w:val="ConsPlusNonformat"/>
        <w:jc w:val="both"/>
        <w:rPr>
          <w:rFonts w:ascii="Times New Roman" w:hAnsi="Times New Roman"/>
          <w:sz w:val="22"/>
          <w:szCs w:val="22"/>
        </w:rPr>
      </w:pPr>
      <w:proofErr w:type="gramStart"/>
      <w:r w:rsidRPr="00637D2A">
        <w:rPr>
          <w:rFonts w:ascii="Times New Roman" w:hAnsi="Times New Roman"/>
          <w:sz w:val="22"/>
          <w:szCs w:val="22"/>
        </w:rPr>
        <w:t xml:space="preserve">Фамилия, имя, отчество </w:t>
      </w:r>
      <w:r w:rsidRPr="0031563B">
        <w:rPr>
          <w:rFonts w:ascii="Times New Roman" w:hAnsi="Times New Roman"/>
          <w:sz w:val="18"/>
          <w:szCs w:val="18"/>
        </w:rPr>
        <w:t>(последнее – при наличии)</w:t>
      </w:r>
      <w:r w:rsidRPr="00637D2A">
        <w:rPr>
          <w:rFonts w:ascii="Times New Roman" w:hAnsi="Times New Roman"/>
          <w:sz w:val="22"/>
          <w:szCs w:val="22"/>
        </w:rPr>
        <w:t xml:space="preserve"> контактного лица, ответственного </w:t>
      </w:r>
      <w:r>
        <w:rPr>
          <w:rFonts w:ascii="Times New Roman" w:hAnsi="Times New Roman"/>
          <w:sz w:val="22"/>
          <w:szCs w:val="22"/>
        </w:rPr>
        <w:br/>
      </w:r>
      <w:r w:rsidRPr="00637D2A">
        <w:rPr>
          <w:rFonts w:ascii="Times New Roman" w:hAnsi="Times New Roman"/>
          <w:sz w:val="22"/>
          <w:szCs w:val="22"/>
        </w:rPr>
        <w:t xml:space="preserve">за взаимодействие с </w:t>
      </w:r>
      <w:r>
        <w:rPr>
          <w:rFonts w:ascii="Times New Roman" w:hAnsi="Times New Roman"/>
          <w:sz w:val="22"/>
          <w:szCs w:val="22"/>
        </w:rPr>
        <w:t xml:space="preserve">МКУ «Администрация Шегарского района» </w:t>
      </w:r>
      <w:r w:rsidRPr="00637D2A">
        <w:rPr>
          <w:rFonts w:ascii="Times New Roman" w:hAnsi="Times New Roman"/>
          <w:sz w:val="22"/>
          <w:szCs w:val="22"/>
        </w:rPr>
        <w:t xml:space="preserve">(далее – </w:t>
      </w:r>
      <w:r>
        <w:rPr>
          <w:rFonts w:ascii="Times New Roman" w:hAnsi="Times New Roman"/>
          <w:sz w:val="22"/>
          <w:szCs w:val="22"/>
        </w:rPr>
        <w:t>Администрация</w:t>
      </w:r>
      <w:r w:rsidRPr="00637D2A">
        <w:rPr>
          <w:rFonts w:ascii="Times New Roman" w:hAnsi="Times New Roman"/>
          <w:sz w:val="22"/>
          <w:szCs w:val="22"/>
        </w:rPr>
        <w:t>): ___________</w:t>
      </w:r>
      <w:r>
        <w:rPr>
          <w:rFonts w:ascii="Times New Roman" w:hAnsi="Times New Roman"/>
          <w:sz w:val="22"/>
          <w:szCs w:val="22"/>
        </w:rPr>
        <w:t>________</w:t>
      </w:r>
      <w:r w:rsidRPr="00637D2A">
        <w:rPr>
          <w:rFonts w:ascii="Times New Roman" w:hAnsi="Times New Roman"/>
          <w:sz w:val="22"/>
          <w:szCs w:val="22"/>
        </w:rPr>
        <w:t>__________________</w:t>
      </w:r>
      <w:r>
        <w:rPr>
          <w:rFonts w:ascii="Times New Roman" w:hAnsi="Times New Roman"/>
          <w:sz w:val="22"/>
          <w:szCs w:val="22"/>
        </w:rPr>
        <w:t>_______________________________________________</w:t>
      </w:r>
      <w:proofErr w:type="gramEnd"/>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Телефон контактного лица: ____________________________________________</w:t>
      </w:r>
      <w:r>
        <w:rPr>
          <w:rFonts w:ascii="Times New Roman" w:hAnsi="Times New Roman"/>
          <w:sz w:val="22"/>
          <w:szCs w:val="22"/>
        </w:rPr>
        <w:t>________</w:t>
      </w:r>
      <w:r w:rsidRPr="00637D2A">
        <w:rPr>
          <w:rFonts w:ascii="Times New Roman" w:hAnsi="Times New Roman"/>
          <w:sz w:val="22"/>
          <w:szCs w:val="22"/>
        </w:rPr>
        <w:t>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Адрес электронной почты контактного лица: ______________________</w:t>
      </w:r>
      <w:r>
        <w:rPr>
          <w:rFonts w:ascii="Times New Roman" w:hAnsi="Times New Roman"/>
          <w:sz w:val="22"/>
          <w:szCs w:val="22"/>
        </w:rPr>
        <w:t>________</w:t>
      </w:r>
      <w:r w:rsidRPr="00637D2A">
        <w:rPr>
          <w:rFonts w:ascii="Times New Roman" w:hAnsi="Times New Roman"/>
          <w:sz w:val="22"/>
          <w:szCs w:val="22"/>
        </w:rPr>
        <w:t>________________</w:t>
      </w:r>
    </w:p>
    <w:p w:rsidR="00126765" w:rsidRPr="00637D2A" w:rsidRDefault="00126765" w:rsidP="00126765">
      <w:pPr>
        <w:pStyle w:val="ConsPlusNonformat"/>
        <w:jc w:val="both"/>
        <w:rPr>
          <w:rFonts w:ascii="Times New Roman" w:hAnsi="Times New Roman"/>
          <w:sz w:val="22"/>
          <w:szCs w:val="22"/>
        </w:rPr>
      </w:pP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xml:space="preserve">Банковские реквизиты </w:t>
      </w:r>
      <w:r>
        <w:rPr>
          <w:rFonts w:ascii="Times New Roman" w:hAnsi="Times New Roman"/>
          <w:sz w:val="22"/>
          <w:szCs w:val="22"/>
        </w:rPr>
        <w:t>заявителя</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Наименование банка: _______________________________________</w:t>
      </w:r>
      <w:r>
        <w:rPr>
          <w:rFonts w:ascii="Times New Roman" w:hAnsi="Times New Roman"/>
          <w:sz w:val="22"/>
          <w:szCs w:val="22"/>
        </w:rPr>
        <w:t>________</w:t>
      </w:r>
      <w:r w:rsidRPr="00637D2A">
        <w:rPr>
          <w:rFonts w:ascii="Times New Roman" w:hAnsi="Times New Roman"/>
          <w:sz w:val="22"/>
          <w:szCs w:val="22"/>
        </w:rPr>
        <w:t>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Расчетный счет получателя субсидии: ______________</w:t>
      </w:r>
      <w:r>
        <w:rPr>
          <w:rFonts w:ascii="Times New Roman" w:hAnsi="Times New Roman"/>
          <w:sz w:val="22"/>
          <w:szCs w:val="22"/>
        </w:rPr>
        <w:t>________</w:t>
      </w:r>
      <w:r w:rsidRPr="00637D2A">
        <w:rPr>
          <w:rFonts w:ascii="Times New Roman" w:hAnsi="Times New Roman"/>
          <w:sz w:val="22"/>
          <w:szCs w:val="22"/>
        </w:rPr>
        <w:t>______________________________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Корреспондентский счет банка: _________________</w:t>
      </w:r>
      <w:r>
        <w:rPr>
          <w:rFonts w:ascii="Times New Roman" w:hAnsi="Times New Roman"/>
          <w:sz w:val="22"/>
          <w:szCs w:val="22"/>
        </w:rPr>
        <w:t>________</w:t>
      </w:r>
      <w:r w:rsidRPr="00637D2A">
        <w:rPr>
          <w:rFonts w:ascii="Times New Roman" w:hAnsi="Times New Roman"/>
          <w:sz w:val="22"/>
          <w:szCs w:val="22"/>
        </w:rPr>
        <w:t>________________________________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Банковский идентификационный код (БИК): ______________</w:t>
      </w:r>
      <w:r>
        <w:rPr>
          <w:rFonts w:ascii="Times New Roman" w:hAnsi="Times New Roman"/>
          <w:sz w:val="22"/>
          <w:szCs w:val="22"/>
        </w:rPr>
        <w:t>________</w:t>
      </w:r>
      <w:r w:rsidRPr="00637D2A">
        <w:rPr>
          <w:rFonts w:ascii="Times New Roman" w:hAnsi="Times New Roman"/>
          <w:sz w:val="22"/>
          <w:szCs w:val="22"/>
        </w:rPr>
        <w:t>________________________</w:t>
      </w:r>
    </w:p>
    <w:p w:rsidR="00126765" w:rsidRDefault="00126765" w:rsidP="00126765">
      <w:pPr>
        <w:pStyle w:val="ConsPlusNonformat"/>
        <w:jc w:val="both"/>
        <w:rPr>
          <w:rFonts w:ascii="Times New Roman" w:hAnsi="Times New Roman"/>
          <w:sz w:val="22"/>
          <w:szCs w:val="22"/>
        </w:rPr>
      </w:pPr>
    </w:p>
    <w:p w:rsidR="00126765" w:rsidRPr="00637D2A" w:rsidRDefault="00A24EC4" w:rsidP="00126765">
      <w:pPr>
        <w:pStyle w:val="ConsPlusNonformat"/>
        <w:jc w:val="both"/>
        <w:rPr>
          <w:rFonts w:ascii="Times New Roman" w:hAnsi="Times New Roman"/>
          <w:sz w:val="22"/>
          <w:szCs w:val="22"/>
        </w:rPr>
      </w:pPr>
      <w:r>
        <w:rPr>
          <w:rFonts w:ascii="Times New Roman" w:hAnsi="Times New Roman"/>
          <w:sz w:val="22"/>
          <w:szCs w:val="22"/>
        </w:rPr>
        <w:t xml:space="preserve">В соответствии </w:t>
      </w:r>
      <w:proofErr w:type="gramStart"/>
      <w:r>
        <w:rPr>
          <w:rFonts w:ascii="Times New Roman" w:hAnsi="Times New Roman"/>
          <w:sz w:val="22"/>
          <w:szCs w:val="22"/>
        </w:rPr>
        <w:t>с</w:t>
      </w:r>
      <w:proofErr w:type="gramEnd"/>
      <w:r w:rsidR="00126765" w:rsidRPr="00637D2A">
        <w:rPr>
          <w:rFonts w:ascii="Times New Roman" w:hAnsi="Times New Roman"/>
          <w:sz w:val="22"/>
          <w:szCs w:val="22"/>
        </w:rPr>
        <w:t xml:space="preserve"> _______________________________</w:t>
      </w:r>
      <w:r w:rsidR="00126765">
        <w:rPr>
          <w:rFonts w:ascii="Times New Roman" w:hAnsi="Times New Roman"/>
          <w:sz w:val="22"/>
          <w:szCs w:val="22"/>
        </w:rPr>
        <w:t>________</w:t>
      </w:r>
      <w:r w:rsidR="00126765" w:rsidRPr="00637D2A">
        <w:rPr>
          <w:rFonts w:ascii="Times New Roman" w:hAnsi="Times New Roman"/>
          <w:sz w:val="22"/>
          <w:szCs w:val="22"/>
        </w:rPr>
        <w:t>___________________________</w:t>
      </w:r>
    </w:p>
    <w:p w:rsidR="00126765" w:rsidRPr="0031563B" w:rsidRDefault="00A24EC4" w:rsidP="00126765">
      <w:pPr>
        <w:pStyle w:val="ConsPlusNonformat"/>
        <w:jc w:val="both"/>
        <w:rPr>
          <w:rFonts w:ascii="Times New Roman" w:hAnsi="Times New Roman"/>
          <w:sz w:val="18"/>
          <w:szCs w:val="18"/>
        </w:rPr>
      </w:pPr>
      <w:r>
        <w:rPr>
          <w:rFonts w:ascii="Times New Roman" w:hAnsi="Times New Roman"/>
          <w:sz w:val="18"/>
          <w:szCs w:val="18"/>
        </w:rPr>
        <w:t xml:space="preserve"> (наименование нормативного акта об утверждении порядка предоставления субсидии из бюджета Шегарского района)</w:t>
      </w:r>
    </w:p>
    <w:p w:rsidR="00A24EC4" w:rsidRDefault="00A24EC4" w:rsidP="00126765">
      <w:pPr>
        <w:pStyle w:val="ConsPlusNonformat"/>
        <w:jc w:val="both"/>
        <w:rPr>
          <w:rFonts w:ascii="Times New Roman" w:hAnsi="Times New Roman"/>
          <w:sz w:val="22"/>
          <w:szCs w:val="22"/>
        </w:rPr>
      </w:pPr>
    </w:p>
    <w:p w:rsidR="00A24EC4" w:rsidRDefault="00A24EC4" w:rsidP="00126765">
      <w:pPr>
        <w:pStyle w:val="ConsPlusNonformat"/>
        <w:jc w:val="both"/>
        <w:rPr>
          <w:rFonts w:ascii="Times New Roman" w:hAnsi="Times New Roman"/>
          <w:sz w:val="22"/>
          <w:szCs w:val="22"/>
        </w:rPr>
      </w:pPr>
      <w:r>
        <w:rPr>
          <w:rFonts w:ascii="Times New Roman" w:hAnsi="Times New Roman"/>
          <w:sz w:val="22"/>
          <w:szCs w:val="22"/>
        </w:rPr>
        <w:t>утверждённым постановлением администрации Шегарского района от «___»</w:t>
      </w:r>
      <w:r w:rsidR="00474901">
        <w:rPr>
          <w:rFonts w:ascii="Times New Roman" w:hAnsi="Times New Roman"/>
          <w:sz w:val="22"/>
          <w:szCs w:val="22"/>
        </w:rPr>
        <w:t>_____ 2021</w:t>
      </w:r>
      <w:r>
        <w:rPr>
          <w:rFonts w:ascii="Times New Roman" w:hAnsi="Times New Roman"/>
          <w:sz w:val="22"/>
          <w:szCs w:val="22"/>
        </w:rPr>
        <w:t xml:space="preserve"> г.                      № (далее – Порядок), прошу предоставить субсидию в размере</w:t>
      </w:r>
      <w:proofErr w:type="gramStart"/>
      <w:r w:rsidR="00126765" w:rsidRPr="00637D2A">
        <w:rPr>
          <w:rFonts w:ascii="Times New Roman" w:hAnsi="Times New Roman"/>
          <w:sz w:val="22"/>
          <w:szCs w:val="22"/>
        </w:rPr>
        <w:t>____</w:t>
      </w:r>
      <w:r w:rsidR="00126765">
        <w:rPr>
          <w:rFonts w:ascii="Times New Roman" w:hAnsi="Times New Roman"/>
          <w:sz w:val="22"/>
          <w:szCs w:val="22"/>
        </w:rPr>
        <w:t>____</w:t>
      </w:r>
      <w:r w:rsidR="00126765" w:rsidRPr="00637D2A">
        <w:rPr>
          <w:rFonts w:ascii="Times New Roman" w:hAnsi="Times New Roman"/>
          <w:sz w:val="22"/>
          <w:szCs w:val="22"/>
        </w:rPr>
        <w:t xml:space="preserve">__ </w:t>
      </w:r>
      <w:r>
        <w:rPr>
          <w:rFonts w:ascii="Times New Roman" w:hAnsi="Times New Roman"/>
          <w:sz w:val="22"/>
          <w:szCs w:val="22"/>
        </w:rPr>
        <w:t xml:space="preserve">(__________) </w:t>
      </w:r>
      <w:proofErr w:type="gramEnd"/>
      <w:r>
        <w:rPr>
          <w:rFonts w:ascii="Times New Roman" w:hAnsi="Times New Roman"/>
          <w:sz w:val="22"/>
          <w:szCs w:val="22"/>
        </w:rPr>
        <w:t xml:space="preserve">рублей ____ копеек </w:t>
      </w:r>
    </w:p>
    <w:p w:rsidR="00126765" w:rsidRDefault="00A24EC4" w:rsidP="00A24EC4">
      <w:pPr>
        <w:pStyle w:val="ConsPlusNonformat"/>
        <w:jc w:val="both"/>
        <w:rPr>
          <w:rFonts w:ascii="Times New Roman" w:hAnsi="Times New Roman"/>
          <w:sz w:val="22"/>
          <w:szCs w:val="22"/>
        </w:rPr>
      </w:pPr>
      <w:r>
        <w:rPr>
          <w:rFonts w:ascii="Times New Roman" w:hAnsi="Times New Roman"/>
          <w:sz w:val="22"/>
          <w:szCs w:val="22"/>
        </w:rPr>
        <w:t>в целях_____________________________________________________________________________</w:t>
      </w:r>
    </w:p>
    <w:p w:rsidR="00A24EC4" w:rsidRPr="00A24EC4" w:rsidRDefault="00A24EC4" w:rsidP="00A24EC4">
      <w:pPr>
        <w:pStyle w:val="ConsPlusNonformat"/>
        <w:jc w:val="both"/>
        <w:rPr>
          <w:rFonts w:ascii="Times New Roman" w:hAnsi="Times New Roman"/>
          <w:sz w:val="18"/>
          <w:szCs w:val="18"/>
        </w:rPr>
      </w:pPr>
      <w:r w:rsidRPr="00A24EC4">
        <w:rPr>
          <w:rFonts w:ascii="Times New Roman" w:hAnsi="Times New Roman"/>
          <w:sz w:val="18"/>
          <w:szCs w:val="18"/>
        </w:rPr>
        <w:t xml:space="preserve">                                      ( целевое назначение субсидии)</w:t>
      </w:r>
    </w:p>
    <w:p w:rsidR="00A24EC4" w:rsidRDefault="00A24EC4" w:rsidP="00A24EC4">
      <w:pPr>
        <w:pStyle w:val="ConsPlusNonformat"/>
        <w:jc w:val="both"/>
      </w:pPr>
    </w:p>
    <w:p w:rsidR="00A24EC4" w:rsidRDefault="00A24EC4" w:rsidP="00A24EC4">
      <w:pPr>
        <w:pStyle w:val="ConsPlusNonformat"/>
        <w:jc w:val="both"/>
      </w:pPr>
    </w:p>
    <w:p w:rsidR="00126765" w:rsidRPr="00637D2A" w:rsidRDefault="00126765" w:rsidP="00126765">
      <w:pPr>
        <w:widowControl w:val="0"/>
        <w:autoSpaceDE w:val="0"/>
        <w:autoSpaceDN w:val="0"/>
        <w:ind w:firstLine="708"/>
        <w:jc w:val="both"/>
        <w:rPr>
          <w:rFonts w:cs="Courier New"/>
        </w:rPr>
      </w:pPr>
      <w:r w:rsidRPr="00637D2A">
        <w:rPr>
          <w:rFonts w:cs="Courier New"/>
        </w:rPr>
        <w:t xml:space="preserve">Настоящим подтверждаю, что на </w:t>
      </w:r>
      <w:r w:rsidR="00A24EC4">
        <w:rPr>
          <w:rFonts w:cs="Courier New"/>
        </w:rPr>
        <w:t>1- число  месяца</w:t>
      </w:r>
      <w:r>
        <w:rPr>
          <w:rFonts w:cs="Courier New"/>
        </w:rPr>
        <w:t>, предшествующего месяцу в котором подается данное заявление о предоставлении</w:t>
      </w:r>
      <w:r w:rsidRPr="00637D2A">
        <w:rPr>
          <w:rFonts w:cs="Courier New"/>
        </w:rPr>
        <w:t xml:space="preserve"> субсидии</w:t>
      </w:r>
    </w:p>
    <w:p w:rsidR="00126765" w:rsidRPr="00637D2A" w:rsidRDefault="00126765" w:rsidP="00126765">
      <w:pPr>
        <w:widowControl w:val="0"/>
        <w:autoSpaceDE w:val="0"/>
        <w:autoSpaceDN w:val="0"/>
        <w:jc w:val="both"/>
        <w:rPr>
          <w:rFonts w:cs="Courier New"/>
        </w:rPr>
      </w:pPr>
      <w:r w:rsidRPr="00637D2A">
        <w:rPr>
          <w:rFonts w:cs="Courier New"/>
        </w:rPr>
        <w:t>_______________________________________________________________________</w:t>
      </w:r>
      <w:r>
        <w:rPr>
          <w:rFonts w:cs="Courier New"/>
        </w:rPr>
        <w:t>_________</w:t>
      </w:r>
      <w:r w:rsidRPr="00637D2A">
        <w:rPr>
          <w:rFonts w:cs="Courier New"/>
        </w:rPr>
        <w:t>_____</w:t>
      </w:r>
    </w:p>
    <w:p w:rsidR="00126765" w:rsidRPr="0031563B" w:rsidRDefault="00126765" w:rsidP="00126765">
      <w:pPr>
        <w:widowControl w:val="0"/>
        <w:autoSpaceDE w:val="0"/>
        <w:autoSpaceDN w:val="0"/>
        <w:jc w:val="center"/>
        <w:rPr>
          <w:rFonts w:cs="Courier New"/>
          <w:sz w:val="18"/>
          <w:szCs w:val="18"/>
        </w:rPr>
      </w:pPr>
      <w:r w:rsidRPr="0031563B">
        <w:rPr>
          <w:rFonts w:cs="Courier New"/>
          <w:sz w:val="18"/>
          <w:szCs w:val="18"/>
        </w:rPr>
        <w:t xml:space="preserve">(Наименование </w:t>
      </w:r>
      <w:r>
        <w:rPr>
          <w:rFonts w:cs="Courier New"/>
          <w:sz w:val="18"/>
          <w:szCs w:val="18"/>
        </w:rPr>
        <w:t>заявителя</w:t>
      </w:r>
      <w:r w:rsidRPr="0031563B">
        <w:rPr>
          <w:rFonts w:cs="Courier New"/>
          <w:sz w:val="18"/>
          <w:szCs w:val="18"/>
        </w:rPr>
        <w:t>)</w:t>
      </w:r>
    </w:p>
    <w:p w:rsidR="000E60DD" w:rsidRPr="00637D2A" w:rsidRDefault="000E60DD" w:rsidP="000E60DD">
      <w:pPr>
        <w:widowControl w:val="0"/>
        <w:autoSpaceDE w:val="0"/>
        <w:autoSpaceDN w:val="0"/>
        <w:rPr>
          <w:rFonts w:cs="Courier New"/>
        </w:rPr>
      </w:pPr>
    </w:p>
    <w:p w:rsidR="000E60DD" w:rsidRPr="000E60DD" w:rsidRDefault="000E60DD" w:rsidP="000E60DD">
      <w:pPr>
        <w:widowControl w:val="0"/>
        <w:autoSpaceDE w:val="0"/>
        <w:autoSpaceDN w:val="0"/>
        <w:ind w:firstLine="708"/>
        <w:jc w:val="both"/>
        <w:rPr>
          <w:rFonts w:cs="Courier New"/>
        </w:rPr>
      </w:pPr>
      <w:r w:rsidRPr="000E60DD">
        <w:rPr>
          <w:rFonts w:cs="Courier New"/>
        </w:rPr>
        <w:t>1) зарегистрировано в налоговом органе и осуществляет свою деятельность на территории муниципального образования «Шегарский район»;</w:t>
      </w:r>
    </w:p>
    <w:p w:rsidR="000E60DD" w:rsidRPr="000E60DD" w:rsidRDefault="000E60DD" w:rsidP="000E60DD">
      <w:pPr>
        <w:widowControl w:val="0"/>
        <w:autoSpaceDE w:val="0"/>
        <w:autoSpaceDN w:val="0"/>
        <w:ind w:firstLine="708"/>
        <w:jc w:val="both"/>
        <w:rPr>
          <w:rFonts w:cs="Courier New"/>
        </w:rPr>
      </w:pPr>
      <w:r>
        <w:rPr>
          <w:rFonts w:cs="Courier New"/>
        </w:rPr>
        <w:t>2) имеет</w:t>
      </w:r>
      <w:r w:rsidRPr="000E60DD">
        <w:rPr>
          <w:rFonts w:cs="Courier New"/>
        </w:rPr>
        <w:t xml:space="preserve">, необходимый опыт, кадровый состав, транспортные средства </w:t>
      </w:r>
      <w:r>
        <w:rPr>
          <w:rFonts w:cs="Courier New"/>
        </w:rPr>
        <w:t>необходимые для достижения цели</w:t>
      </w:r>
      <w:r w:rsidRPr="000E60DD">
        <w:rPr>
          <w:rFonts w:cs="Courier New"/>
        </w:rPr>
        <w:t xml:space="preserve"> предоставления субсидии;</w:t>
      </w:r>
    </w:p>
    <w:p w:rsidR="000E60DD" w:rsidRPr="000E60DD" w:rsidRDefault="000E60DD" w:rsidP="000E60DD">
      <w:pPr>
        <w:widowControl w:val="0"/>
        <w:autoSpaceDE w:val="0"/>
        <w:autoSpaceDN w:val="0"/>
        <w:ind w:firstLine="708"/>
        <w:jc w:val="both"/>
        <w:rPr>
          <w:rFonts w:cs="Courier New"/>
        </w:rPr>
      </w:pPr>
      <w:r w:rsidRPr="000E60DD">
        <w:rPr>
          <w:rFonts w:cs="Courier New"/>
        </w:rPr>
        <w:t xml:space="preserve">3) </w:t>
      </w:r>
      <w:r>
        <w:rPr>
          <w:rFonts w:cs="Courier New"/>
        </w:rPr>
        <w:t>не имеет неисполненных обязанностей</w:t>
      </w:r>
      <w:r w:rsidRPr="000E60DD">
        <w:rPr>
          <w:rFonts w:cs="Courier New"/>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E60DD" w:rsidRPr="000E60DD" w:rsidRDefault="000E60DD" w:rsidP="000E60DD">
      <w:pPr>
        <w:widowControl w:val="0"/>
        <w:autoSpaceDE w:val="0"/>
        <w:autoSpaceDN w:val="0"/>
        <w:ind w:firstLine="708"/>
        <w:jc w:val="both"/>
        <w:rPr>
          <w:rFonts w:cs="Courier New"/>
        </w:rPr>
      </w:pPr>
      <w:r>
        <w:rPr>
          <w:rFonts w:cs="Courier New"/>
        </w:rPr>
        <w:t>4) не находится</w:t>
      </w:r>
      <w:r w:rsidRPr="000E60DD">
        <w:rPr>
          <w:rFonts w:cs="Courier New"/>
        </w:rPr>
        <w:t xml:space="preserve"> в процессе реорганиза</w:t>
      </w:r>
      <w:r>
        <w:rPr>
          <w:rFonts w:cs="Courier New"/>
        </w:rPr>
        <w:t>ции, ликвидации, процедуры</w:t>
      </w:r>
      <w:r w:rsidRPr="000E60DD">
        <w:rPr>
          <w:rFonts w:cs="Courier New"/>
        </w:rPr>
        <w:t xml:space="preserve"> банкротства, д</w:t>
      </w:r>
      <w:r>
        <w:rPr>
          <w:rFonts w:cs="Courier New"/>
        </w:rPr>
        <w:t xml:space="preserve">еятельность </w:t>
      </w:r>
      <w:r w:rsidRPr="000E60DD">
        <w:rPr>
          <w:rFonts w:cs="Courier New"/>
        </w:rPr>
        <w:t>не приостановлена в порядке, предусмотренном законодательством Российской Федерации;</w:t>
      </w:r>
    </w:p>
    <w:p w:rsidR="000E60DD" w:rsidRPr="000E60DD" w:rsidRDefault="000E60DD" w:rsidP="000E60DD">
      <w:pPr>
        <w:widowControl w:val="0"/>
        <w:autoSpaceDE w:val="0"/>
        <w:autoSpaceDN w:val="0"/>
        <w:ind w:firstLine="708"/>
        <w:jc w:val="both"/>
        <w:rPr>
          <w:rFonts w:cs="Courier New"/>
        </w:rPr>
      </w:pPr>
      <w:r>
        <w:rPr>
          <w:rFonts w:cs="Courier New"/>
        </w:rPr>
        <w:t xml:space="preserve">5) имущество  не </w:t>
      </w:r>
      <w:r w:rsidRPr="000E60DD">
        <w:rPr>
          <w:rFonts w:cs="Courier New"/>
        </w:rPr>
        <w:t>находиться под арестом, наложенным по решению суда;</w:t>
      </w:r>
    </w:p>
    <w:p w:rsidR="000E60DD" w:rsidRPr="000E60DD" w:rsidRDefault="000E60DD" w:rsidP="000E60DD">
      <w:pPr>
        <w:widowControl w:val="0"/>
        <w:autoSpaceDE w:val="0"/>
        <w:autoSpaceDN w:val="0"/>
        <w:ind w:firstLine="708"/>
        <w:jc w:val="both"/>
        <w:rPr>
          <w:rFonts w:cs="Courier New"/>
        </w:rPr>
      </w:pPr>
      <w:proofErr w:type="gramStart"/>
      <w:r>
        <w:rPr>
          <w:rFonts w:cs="Courier New"/>
        </w:rPr>
        <w:t>6) не является</w:t>
      </w:r>
      <w:r w:rsidRPr="000E60DD">
        <w:rPr>
          <w:rFonts w:cs="Courier New"/>
        </w:rPr>
        <w:t xml:space="preserve">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rsidRPr="000E60DD">
        <w:rPr>
          <w:rFonts w:cs="Courier New"/>
        </w:rPr>
        <w:t xml:space="preserve"> таких юридических лиц, в совокупности превышает 50 процентов;</w:t>
      </w:r>
    </w:p>
    <w:p w:rsidR="000E60DD" w:rsidRPr="000E60DD" w:rsidRDefault="000E60DD" w:rsidP="000E60DD">
      <w:pPr>
        <w:widowControl w:val="0"/>
        <w:autoSpaceDE w:val="0"/>
        <w:autoSpaceDN w:val="0"/>
        <w:ind w:firstLine="708"/>
        <w:jc w:val="both"/>
        <w:rPr>
          <w:rFonts w:cs="Courier New"/>
        </w:rPr>
      </w:pPr>
      <w:r>
        <w:rPr>
          <w:rFonts w:cs="Courier New"/>
        </w:rPr>
        <w:t>7) не получало</w:t>
      </w:r>
      <w:r w:rsidRPr="000E60DD">
        <w:rPr>
          <w:rFonts w:cs="Courier New"/>
        </w:rPr>
        <w:t xml:space="preserve"> средства из бюджета Ше</w:t>
      </w:r>
      <w:r>
        <w:rPr>
          <w:rFonts w:cs="Courier New"/>
        </w:rPr>
        <w:t>гарского района на основании иных нормативных правовых актов Шегарского района на цель, указанную в данном за</w:t>
      </w:r>
      <w:r w:rsidR="00474901">
        <w:rPr>
          <w:rFonts w:cs="Courier New"/>
        </w:rPr>
        <w:t>я</w:t>
      </w:r>
      <w:r>
        <w:rPr>
          <w:rFonts w:cs="Courier New"/>
        </w:rPr>
        <w:t>влении</w:t>
      </w:r>
      <w:r w:rsidRPr="000E60DD">
        <w:rPr>
          <w:rFonts w:cs="Courier New"/>
        </w:rPr>
        <w:t>;</w:t>
      </w:r>
    </w:p>
    <w:p w:rsidR="000E60DD" w:rsidRPr="000E60DD" w:rsidRDefault="000E60DD" w:rsidP="000E60DD">
      <w:pPr>
        <w:widowControl w:val="0"/>
        <w:autoSpaceDE w:val="0"/>
        <w:autoSpaceDN w:val="0"/>
        <w:ind w:firstLine="708"/>
        <w:jc w:val="both"/>
        <w:rPr>
          <w:rFonts w:cs="Courier New"/>
        </w:rPr>
      </w:pPr>
      <w:r>
        <w:rPr>
          <w:rFonts w:cs="Courier New"/>
        </w:rPr>
        <w:t xml:space="preserve">8) не имеет </w:t>
      </w:r>
      <w:r w:rsidRPr="000E60DD">
        <w:rPr>
          <w:rFonts w:cs="Courier New"/>
        </w:rPr>
        <w:t xml:space="preserve">просроченной задолженности по возврату в бюджет Шегарского района </w:t>
      </w:r>
      <w:r w:rsidR="00474901">
        <w:rPr>
          <w:rFonts w:cs="Courier New"/>
        </w:rPr>
        <w:t>субсидий, а также иной просроченной (неурегулированной</w:t>
      </w:r>
      <w:r w:rsidRPr="000E60DD">
        <w:rPr>
          <w:rFonts w:cs="Courier New"/>
        </w:rPr>
        <w:t>) задолженность по денежным обязательствам перед публично-правовым образованием;</w:t>
      </w:r>
    </w:p>
    <w:p w:rsidR="00474901" w:rsidRDefault="000E60DD" w:rsidP="000E60DD">
      <w:pPr>
        <w:widowControl w:val="0"/>
        <w:autoSpaceDE w:val="0"/>
        <w:autoSpaceDN w:val="0"/>
        <w:ind w:firstLine="708"/>
        <w:jc w:val="both"/>
        <w:rPr>
          <w:rFonts w:cs="Courier New"/>
        </w:rPr>
      </w:pPr>
      <w:r w:rsidRPr="000E60DD">
        <w:rPr>
          <w:rFonts w:cs="Courier New"/>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w:t>
      </w:r>
      <w:r w:rsidR="00474901">
        <w:rPr>
          <w:rFonts w:cs="Courier New"/>
        </w:rPr>
        <w:t>м бухгалтере</w:t>
      </w:r>
      <w:r w:rsidRPr="000E60DD">
        <w:rPr>
          <w:rFonts w:cs="Courier New"/>
        </w:rPr>
        <w:t>;</w:t>
      </w:r>
    </w:p>
    <w:p w:rsidR="00474901" w:rsidRDefault="00474901" w:rsidP="000E60DD">
      <w:pPr>
        <w:widowControl w:val="0"/>
        <w:autoSpaceDE w:val="0"/>
        <w:autoSpaceDN w:val="0"/>
        <w:ind w:firstLine="708"/>
        <w:jc w:val="both"/>
        <w:rPr>
          <w:rFonts w:cs="Courier New"/>
        </w:rPr>
      </w:pPr>
    </w:p>
    <w:p w:rsidR="00126765" w:rsidRPr="002A4810" w:rsidRDefault="00126765" w:rsidP="000E60DD">
      <w:pPr>
        <w:widowControl w:val="0"/>
        <w:autoSpaceDE w:val="0"/>
        <w:autoSpaceDN w:val="0"/>
        <w:ind w:firstLine="708"/>
        <w:jc w:val="both"/>
        <w:rPr>
          <w:rFonts w:cs="Courier New"/>
        </w:rPr>
      </w:pPr>
      <w:r w:rsidRPr="002A4810">
        <w:rPr>
          <w:rFonts w:cs="Courier New"/>
        </w:rPr>
        <w:t>Настоящим подтверждаю, что</w:t>
      </w:r>
    </w:p>
    <w:p w:rsidR="00126765" w:rsidRPr="002A4810" w:rsidRDefault="00126765" w:rsidP="00126765">
      <w:pPr>
        <w:widowControl w:val="0"/>
        <w:autoSpaceDE w:val="0"/>
        <w:autoSpaceDN w:val="0"/>
        <w:jc w:val="both"/>
        <w:rPr>
          <w:rFonts w:cs="Courier New"/>
        </w:rPr>
      </w:pPr>
      <w:r w:rsidRPr="002A4810">
        <w:rPr>
          <w:rFonts w:cs="Courier New"/>
        </w:rPr>
        <w:t>_____________________________________________________________________________</w:t>
      </w:r>
    </w:p>
    <w:p w:rsidR="00126765" w:rsidRPr="002A4810" w:rsidRDefault="00126765" w:rsidP="00126765">
      <w:pPr>
        <w:widowControl w:val="0"/>
        <w:autoSpaceDE w:val="0"/>
        <w:autoSpaceDN w:val="0"/>
        <w:jc w:val="center"/>
        <w:rPr>
          <w:rFonts w:cs="Courier New"/>
          <w:sz w:val="18"/>
          <w:szCs w:val="18"/>
        </w:rPr>
      </w:pPr>
      <w:r w:rsidRPr="002A4810">
        <w:rPr>
          <w:rFonts w:cs="Courier New"/>
          <w:sz w:val="18"/>
          <w:szCs w:val="18"/>
        </w:rPr>
        <w:t>(Наименование заявителя)</w:t>
      </w:r>
    </w:p>
    <w:p w:rsidR="00126765" w:rsidRPr="002A4810" w:rsidRDefault="00126765" w:rsidP="00126765">
      <w:pPr>
        <w:widowControl w:val="0"/>
        <w:autoSpaceDE w:val="0"/>
        <w:autoSpaceDN w:val="0"/>
        <w:jc w:val="center"/>
        <w:rPr>
          <w:rFonts w:cs="Courier New"/>
        </w:rPr>
      </w:pPr>
    </w:p>
    <w:p w:rsidR="00126765" w:rsidRPr="002A4810" w:rsidRDefault="00126765" w:rsidP="00126765">
      <w:pPr>
        <w:widowControl w:val="0"/>
        <w:autoSpaceDE w:val="0"/>
        <w:autoSpaceDN w:val="0"/>
        <w:ind w:firstLine="708"/>
        <w:jc w:val="both"/>
        <w:rPr>
          <w:rFonts w:cs="Courier New"/>
        </w:rPr>
      </w:pPr>
      <w:r w:rsidRPr="002A4810">
        <w:rPr>
          <w:rFonts w:cs="Courier New"/>
        </w:rPr>
        <w:t>1) дает согласие на осуществление Администрацией и органами  муниципального финансового контроля проверок соблюдения получателем субсидии условий, цели и Порядка;</w:t>
      </w:r>
    </w:p>
    <w:p w:rsidR="00126765" w:rsidRPr="002A4810" w:rsidRDefault="00126765" w:rsidP="00126765">
      <w:pPr>
        <w:ind w:firstLine="709"/>
        <w:jc w:val="both"/>
        <w:rPr>
          <w:rFonts w:cs="Courier New"/>
        </w:rPr>
      </w:pPr>
      <w:r w:rsidRPr="002A4810">
        <w:rPr>
          <w:rFonts w:cs="Courier New"/>
        </w:rPr>
        <w:t xml:space="preserve">2) дает  согласие на публикацию (размещение) в информационно-телекоммуникационной сети "Интернет" информации </w:t>
      </w:r>
      <w:proofErr w:type="gramStart"/>
      <w:r w:rsidRPr="002A4810">
        <w:rPr>
          <w:rFonts w:cs="Courier New"/>
        </w:rPr>
        <w:t>об</w:t>
      </w:r>
      <w:proofErr w:type="gramEnd"/>
      <w:r w:rsidRPr="002A4810">
        <w:rPr>
          <w:rFonts w:cs="Courier New"/>
        </w:rPr>
        <w:t xml:space="preserve">  ____________________________________________________________________</w:t>
      </w:r>
    </w:p>
    <w:p w:rsidR="00126765" w:rsidRPr="002A4810" w:rsidRDefault="00126765" w:rsidP="00126765">
      <w:pPr>
        <w:ind w:firstLine="709"/>
        <w:jc w:val="both"/>
        <w:rPr>
          <w:rFonts w:cs="Courier New"/>
        </w:rPr>
      </w:pPr>
      <w:r w:rsidRPr="002A4810">
        <w:rPr>
          <w:rFonts w:cs="Courier New"/>
        </w:rPr>
        <w:t xml:space="preserve">                        (наименование юридического лица/Ф.И.О. индивидуального предпринимателя, ИНН)</w:t>
      </w:r>
    </w:p>
    <w:p w:rsidR="00126765" w:rsidRPr="002A4810" w:rsidRDefault="00126765" w:rsidP="00126765">
      <w:pPr>
        <w:jc w:val="both"/>
        <w:rPr>
          <w:rFonts w:cs="Courier New"/>
        </w:rPr>
      </w:pPr>
      <w:r w:rsidRPr="002A4810">
        <w:rPr>
          <w:rFonts w:cs="Courier New"/>
        </w:rPr>
        <w:t xml:space="preserve">как  получателя  субсидии </w:t>
      </w:r>
      <w:r w:rsidR="00474901">
        <w:rPr>
          <w:rFonts w:cs="Courier New"/>
        </w:rPr>
        <w:t>из бюджета МО «Шегарский район»</w:t>
      </w:r>
      <w:r w:rsidRPr="002A4810">
        <w:rPr>
          <w:rFonts w:cs="Courier New"/>
        </w:rPr>
        <w:t>, а также согласие на обработку персональных данных (для физического лица). Настоящее согласие действует со дня его подписания до дня его отзыва.</w:t>
      </w:r>
    </w:p>
    <w:p w:rsidR="00126765" w:rsidRPr="002A4810" w:rsidRDefault="00126765" w:rsidP="00126765">
      <w:pPr>
        <w:jc w:val="both"/>
        <w:rPr>
          <w:rFonts w:cs="Courier New"/>
        </w:rPr>
      </w:pPr>
    </w:p>
    <w:p w:rsidR="00A24EC4" w:rsidRDefault="00A24EC4" w:rsidP="00126765">
      <w:pPr>
        <w:pStyle w:val="ConsPlusNonformat"/>
        <w:jc w:val="both"/>
        <w:rPr>
          <w:rFonts w:ascii="Times New Roman" w:hAnsi="Times New Roman"/>
          <w:sz w:val="22"/>
          <w:szCs w:val="22"/>
        </w:rPr>
      </w:pPr>
    </w:p>
    <w:p w:rsidR="00126765" w:rsidRPr="00637D2A" w:rsidRDefault="00126765" w:rsidP="00126765">
      <w:pPr>
        <w:pStyle w:val="ConsPlusNonformat"/>
        <w:jc w:val="both"/>
        <w:rPr>
          <w:rFonts w:ascii="Times New Roman" w:hAnsi="Times New Roman"/>
          <w:sz w:val="22"/>
          <w:szCs w:val="22"/>
        </w:rPr>
      </w:pPr>
      <w:r w:rsidRPr="002A4810">
        <w:rPr>
          <w:rFonts w:ascii="Times New Roman" w:hAnsi="Times New Roman"/>
          <w:sz w:val="22"/>
          <w:szCs w:val="22"/>
        </w:rPr>
        <w:t xml:space="preserve">К </w:t>
      </w:r>
      <w:r w:rsidR="00474901">
        <w:rPr>
          <w:rFonts w:ascii="Times New Roman" w:hAnsi="Times New Roman"/>
          <w:sz w:val="22"/>
          <w:szCs w:val="22"/>
        </w:rPr>
        <w:t>заявлению прилагается опись документов</w:t>
      </w:r>
      <w:r w:rsidRPr="002A4810">
        <w:rPr>
          <w:rFonts w:ascii="Times New Roman" w:hAnsi="Times New Roman"/>
          <w:sz w:val="22"/>
          <w:szCs w:val="22"/>
        </w:rPr>
        <w:t>:</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1. ________________________________________</w:t>
      </w:r>
      <w:r>
        <w:rPr>
          <w:rFonts w:ascii="Times New Roman" w:hAnsi="Times New Roman"/>
          <w:sz w:val="22"/>
          <w:szCs w:val="22"/>
        </w:rPr>
        <w:t>__________</w:t>
      </w:r>
      <w:r w:rsidRPr="00637D2A">
        <w:rPr>
          <w:rFonts w:ascii="Times New Roman" w:hAnsi="Times New Roman"/>
          <w:sz w:val="22"/>
          <w:szCs w:val="22"/>
        </w:rPr>
        <w:t>_________________________________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2. _____________________________________________</w:t>
      </w:r>
      <w:r>
        <w:rPr>
          <w:rFonts w:ascii="Times New Roman" w:hAnsi="Times New Roman"/>
          <w:sz w:val="22"/>
          <w:szCs w:val="22"/>
        </w:rPr>
        <w:t>_________</w:t>
      </w:r>
      <w:r w:rsidRPr="00637D2A">
        <w:rPr>
          <w:rFonts w:ascii="Times New Roman" w:hAnsi="Times New Roman"/>
          <w:sz w:val="22"/>
          <w:szCs w:val="22"/>
        </w:rPr>
        <w:t>_____________________________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Настоящим подтверждаю достоверность представленных документов и информации.</w:t>
      </w:r>
    </w:p>
    <w:p w:rsidR="00126765" w:rsidRPr="00637D2A" w:rsidRDefault="00126765" w:rsidP="00126765">
      <w:pPr>
        <w:pStyle w:val="ConsPlusNonformat"/>
        <w:jc w:val="both"/>
        <w:rPr>
          <w:rFonts w:ascii="Times New Roman" w:hAnsi="Times New Roman"/>
          <w:sz w:val="22"/>
          <w:szCs w:val="22"/>
        </w:rPr>
      </w:pPr>
    </w:p>
    <w:p w:rsidR="00126765"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Должность руководителя организации</w:t>
      </w:r>
      <w:r>
        <w:rPr>
          <w:rFonts w:ascii="Times New Roman" w:hAnsi="Times New Roman"/>
          <w:sz w:val="22"/>
          <w:szCs w:val="22"/>
        </w:rPr>
        <w:t xml:space="preserve"> (ФИО ИП, физ</w:t>
      </w:r>
      <w:proofErr w:type="gramStart"/>
      <w:r>
        <w:rPr>
          <w:rFonts w:ascii="Times New Roman" w:hAnsi="Times New Roman"/>
          <w:sz w:val="22"/>
          <w:szCs w:val="22"/>
        </w:rPr>
        <w:t>.л</w:t>
      </w:r>
      <w:proofErr w:type="gramEnd"/>
      <w:r>
        <w:rPr>
          <w:rFonts w:ascii="Times New Roman" w:hAnsi="Times New Roman"/>
          <w:sz w:val="22"/>
          <w:szCs w:val="22"/>
        </w:rPr>
        <w:t>ица) _________________________________</w:t>
      </w:r>
    </w:p>
    <w:p w:rsidR="00126765" w:rsidRPr="00637D2A" w:rsidRDefault="00126765" w:rsidP="00126765">
      <w:pPr>
        <w:pStyle w:val="ConsPlusNonformat"/>
        <w:jc w:val="both"/>
        <w:rPr>
          <w:rFonts w:ascii="Times New Roman" w:hAnsi="Times New Roman"/>
          <w:sz w:val="22"/>
          <w:szCs w:val="22"/>
        </w:rPr>
      </w:pP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________</w:t>
      </w:r>
      <w:r>
        <w:rPr>
          <w:rFonts w:ascii="Times New Roman" w:hAnsi="Times New Roman"/>
          <w:sz w:val="22"/>
          <w:szCs w:val="22"/>
        </w:rPr>
        <w:t>______</w:t>
      </w:r>
      <w:r w:rsidRPr="00637D2A">
        <w:rPr>
          <w:rFonts w:ascii="Times New Roman" w:hAnsi="Times New Roman"/>
          <w:sz w:val="22"/>
          <w:szCs w:val="22"/>
        </w:rPr>
        <w:t>_/___________________________________________</w:t>
      </w:r>
      <w:r>
        <w:rPr>
          <w:rFonts w:ascii="Times New Roman" w:hAnsi="Times New Roman"/>
          <w:sz w:val="22"/>
          <w:szCs w:val="22"/>
        </w:rPr>
        <w:t>____</w:t>
      </w:r>
      <w:r w:rsidRPr="00637D2A">
        <w:rPr>
          <w:rFonts w:ascii="Times New Roman" w:hAnsi="Times New Roman"/>
          <w:sz w:val="22"/>
          <w:szCs w:val="22"/>
        </w:rPr>
        <w:t>______________________</w:t>
      </w:r>
    </w:p>
    <w:p w:rsidR="00126765" w:rsidRPr="0031563B" w:rsidRDefault="00126765" w:rsidP="00126765">
      <w:pPr>
        <w:pStyle w:val="ConsPlusNonformat"/>
        <w:rPr>
          <w:rFonts w:ascii="Times New Roman" w:hAnsi="Times New Roman"/>
          <w:sz w:val="18"/>
          <w:szCs w:val="18"/>
        </w:rPr>
      </w:pPr>
      <w:proofErr w:type="gramStart"/>
      <w:r w:rsidRPr="0031563B">
        <w:rPr>
          <w:rFonts w:ascii="Times New Roman" w:hAnsi="Times New Roman"/>
          <w:sz w:val="18"/>
          <w:szCs w:val="18"/>
        </w:rPr>
        <w:t xml:space="preserve">(Подпись) (Фамилия, имя, отчество (последнее </w:t>
      </w:r>
      <w:r>
        <w:rPr>
          <w:rFonts w:ascii="Times New Roman" w:hAnsi="Times New Roman"/>
          <w:sz w:val="18"/>
          <w:szCs w:val="18"/>
        </w:rPr>
        <w:t>–</w:t>
      </w:r>
      <w:r w:rsidRPr="0031563B">
        <w:rPr>
          <w:rFonts w:ascii="Times New Roman" w:hAnsi="Times New Roman"/>
          <w:sz w:val="18"/>
          <w:szCs w:val="18"/>
        </w:rPr>
        <w:t xml:space="preserve"> при наличии)</w:t>
      </w:r>
      <w:proofErr w:type="gramEnd"/>
    </w:p>
    <w:p w:rsidR="00126765" w:rsidRPr="00637D2A" w:rsidRDefault="00126765" w:rsidP="00126765">
      <w:pPr>
        <w:pStyle w:val="ConsPlusNonformat"/>
        <w:jc w:val="both"/>
        <w:rPr>
          <w:rFonts w:ascii="Times New Roman" w:hAnsi="Times New Roman"/>
          <w:sz w:val="22"/>
          <w:szCs w:val="22"/>
        </w:rPr>
      </w:pP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Главный бухгалтер</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_________</w:t>
      </w:r>
      <w:r>
        <w:rPr>
          <w:rFonts w:ascii="Times New Roman" w:hAnsi="Times New Roman"/>
          <w:sz w:val="22"/>
          <w:szCs w:val="22"/>
        </w:rPr>
        <w:t>____</w:t>
      </w:r>
      <w:r w:rsidRPr="00637D2A">
        <w:rPr>
          <w:rFonts w:ascii="Times New Roman" w:hAnsi="Times New Roman"/>
          <w:sz w:val="22"/>
          <w:szCs w:val="22"/>
        </w:rPr>
        <w:t>_/__________________________________________________________________</w:t>
      </w:r>
    </w:p>
    <w:p w:rsidR="00126765" w:rsidRPr="0031563B" w:rsidRDefault="00126765" w:rsidP="00126765">
      <w:pPr>
        <w:pStyle w:val="ConsPlusNonformat"/>
        <w:jc w:val="both"/>
        <w:rPr>
          <w:rFonts w:ascii="Times New Roman" w:hAnsi="Times New Roman"/>
          <w:sz w:val="18"/>
          <w:szCs w:val="18"/>
        </w:rPr>
      </w:pPr>
      <w:proofErr w:type="gramStart"/>
      <w:r w:rsidRPr="0031563B">
        <w:rPr>
          <w:rFonts w:ascii="Times New Roman" w:hAnsi="Times New Roman"/>
          <w:sz w:val="18"/>
          <w:szCs w:val="18"/>
        </w:rPr>
        <w:t>(Подпись)  (Фамилия, имя, отчество (последнее – при наличии)</w:t>
      </w:r>
      <w:proofErr w:type="gramEnd"/>
    </w:p>
    <w:p w:rsidR="00126765" w:rsidRDefault="00126765" w:rsidP="00126765">
      <w:pPr>
        <w:pStyle w:val="ConsPlusNonformat"/>
        <w:jc w:val="both"/>
        <w:rPr>
          <w:rFonts w:ascii="Times New Roman" w:hAnsi="Times New Roman"/>
          <w:sz w:val="18"/>
          <w:szCs w:val="18"/>
        </w:rPr>
      </w:pPr>
    </w:p>
    <w:p w:rsidR="00126765" w:rsidRDefault="00126765" w:rsidP="00126765">
      <w:pPr>
        <w:pStyle w:val="ConsPlusNonformat"/>
        <w:jc w:val="both"/>
        <w:rPr>
          <w:rFonts w:ascii="Times New Roman" w:hAnsi="Times New Roman"/>
          <w:sz w:val="22"/>
          <w:szCs w:val="22"/>
        </w:rPr>
      </w:pPr>
      <w:r>
        <w:rPr>
          <w:rFonts w:ascii="Times New Roman" w:hAnsi="Times New Roman"/>
          <w:sz w:val="22"/>
          <w:szCs w:val="22"/>
        </w:rPr>
        <w:t>___</w:t>
      </w:r>
      <w:r w:rsidRPr="00637D2A">
        <w:rPr>
          <w:rFonts w:ascii="Times New Roman" w:hAnsi="Times New Roman"/>
          <w:sz w:val="22"/>
          <w:szCs w:val="22"/>
        </w:rPr>
        <w:t>__  ________ 20</w:t>
      </w:r>
      <w:r>
        <w:rPr>
          <w:rFonts w:ascii="Times New Roman" w:hAnsi="Times New Roman"/>
          <w:sz w:val="22"/>
          <w:szCs w:val="22"/>
        </w:rPr>
        <w:t>2_</w:t>
      </w:r>
      <w:r w:rsidRPr="00637D2A">
        <w:rPr>
          <w:rFonts w:ascii="Times New Roman" w:hAnsi="Times New Roman"/>
          <w:sz w:val="22"/>
          <w:szCs w:val="22"/>
        </w:rPr>
        <w:t xml:space="preserve"> г.</w:t>
      </w:r>
    </w:p>
    <w:p w:rsidR="00126765" w:rsidRPr="00637D2A" w:rsidRDefault="00126765" w:rsidP="00126765">
      <w:pPr>
        <w:pStyle w:val="ConsPlusNonformat"/>
        <w:rPr>
          <w:rFonts w:ascii="Times New Roman" w:hAnsi="Times New Roman"/>
          <w:sz w:val="22"/>
          <w:szCs w:val="22"/>
        </w:rPr>
        <w:sectPr w:rsidR="00126765" w:rsidRPr="00637D2A" w:rsidSect="000012A3">
          <w:pgSz w:w="11906" w:h="16838"/>
          <w:pgMar w:top="993" w:right="850" w:bottom="567" w:left="1701" w:header="708" w:footer="708" w:gutter="0"/>
          <w:cols w:space="708"/>
          <w:docGrid w:linePitch="360"/>
        </w:sectPr>
      </w:pPr>
      <w:r w:rsidRPr="00637D2A">
        <w:rPr>
          <w:rFonts w:ascii="Times New Roman" w:hAnsi="Times New Roman"/>
          <w:sz w:val="22"/>
          <w:szCs w:val="22"/>
        </w:rPr>
        <w:t>М</w:t>
      </w:r>
      <w:r>
        <w:rPr>
          <w:rFonts w:ascii="Times New Roman" w:hAnsi="Times New Roman"/>
          <w:sz w:val="22"/>
          <w:szCs w:val="22"/>
        </w:rPr>
        <w:t>П</w:t>
      </w:r>
      <w:r w:rsidRPr="0031563B">
        <w:rPr>
          <w:rFonts w:ascii="Times New Roman" w:hAnsi="Times New Roman"/>
          <w:sz w:val="18"/>
          <w:szCs w:val="18"/>
        </w:rPr>
        <w:t>(при наличии)</w:t>
      </w: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bookmarkStart w:id="1" w:name="_Hlk62988414"/>
      <w:r>
        <w:rPr>
          <w:lang w:eastAsia="ru-RU"/>
        </w:rPr>
        <w:lastRenderedPageBreak/>
        <w:t xml:space="preserve">Приложение 2  к Порядку </w:t>
      </w:r>
      <w:r w:rsidRPr="00DD2A63">
        <w:rPr>
          <w:lang w:eastAsia="ru-RU"/>
        </w:rPr>
        <w:t xml:space="preserve">предоставления субсидий за счет средств </w:t>
      </w: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Pr>
          <w:lang w:eastAsia="ru-RU"/>
        </w:rPr>
        <w:t xml:space="preserve">бюджета </w:t>
      </w:r>
      <w:r w:rsidRPr="00DD2A63">
        <w:rPr>
          <w:lang w:eastAsia="ru-RU"/>
        </w:rPr>
        <w:t xml:space="preserve">муниципального образования Шегарский район </w:t>
      </w: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DD2A63">
        <w:rPr>
          <w:lang w:eastAsia="ru-RU"/>
        </w:rPr>
        <w:t xml:space="preserve">муниципальному казённому предприятию «Комфорт» </w:t>
      </w:r>
    </w:p>
    <w:p w:rsidR="00593BCE" w:rsidRDefault="00593BCE" w:rsidP="00593BCE">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Cs w:val="24"/>
          <w:lang w:eastAsia="ru-RU"/>
        </w:rPr>
      </w:pPr>
      <w:r w:rsidRPr="007D57C0">
        <w:rPr>
          <w:szCs w:val="24"/>
          <w:lang w:eastAsia="ru-RU"/>
        </w:rPr>
        <w:t>на возмещение части недополученных доходов в связи</w:t>
      </w:r>
    </w:p>
    <w:p w:rsidR="00593BCE" w:rsidRDefault="00593BCE" w:rsidP="00593BCE">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Cs w:val="24"/>
          <w:lang w:eastAsia="ru-RU"/>
        </w:rPr>
      </w:pPr>
      <w:r w:rsidRPr="007D57C0">
        <w:rPr>
          <w:szCs w:val="24"/>
          <w:lang w:eastAsia="ru-RU"/>
        </w:rPr>
        <w:t xml:space="preserve"> с производством (реализация) товаров, выполняемых работ, </w:t>
      </w:r>
    </w:p>
    <w:p w:rsidR="00DE1FEF" w:rsidRDefault="00593BCE" w:rsidP="00593BCE">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Cs w:val="24"/>
          <w:lang w:eastAsia="ru-RU"/>
        </w:rPr>
      </w:pPr>
      <w:r w:rsidRPr="007D57C0">
        <w:rPr>
          <w:szCs w:val="24"/>
          <w:lang w:eastAsia="ru-RU"/>
        </w:rPr>
        <w:t xml:space="preserve">оказанием услуг предприятиям </w:t>
      </w:r>
    </w:p>
    <w:p w:rsidR="00474901" w:rsidRDefault="00DE1FEF" w:rsidP="00DE1FEF">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b/>
          <w:color w:val="000000"/>
          <w:sz w:val="24"/>
          <w:szCs w:val="24"/>
          <w:lang w:eastAsia="ru-RU"/>
        </w:rPr>
      </w:pPr>
      <w:r>
        <w:rPr>
          <w:szCs w:val="24"/>
          <w:lang w:eastAsia="ru-RU"/>
        </w:rPr>
        <w:t>о</w:t>
      </w:r>
      <w:r w:rsidR="00593BCE" w:rsidRPr="007D57C0">
        <w:rPr>
          <w:szCs w:val="24"/>
          <w:lang w:eastAsia="ru-RU"/>
        </w:rPr>
        <w:t>трасли водоснабжения и водоотведения</w:t>
      </w:r>
    </w:p>
    <w:p w:rsidR="00593BCE" w:rsidRDefault="00593BCE" w:rsidP="00474901">
      <w:pPr>
        <w:widowControl w:val="0"/>
        <w:suppressAutoHyphens w:val="0"/>
        <w:autoSpaceDE w:val="0"/>
        <w:autoSpaceDN w:val="0"/>
        <w:adjustRightInd w:val="0"/>
        <w:jc w:val="center"/>
        <w:rPr>
          <w:b/>
          <w:color w:val="000000"/>
          <w:sz w:val="24"/>
          <w:szCs w:val="24"/>
          <w:lang w:eastAsia="ru-RU"/>
        </w:rPr>
      </w:pPr>
    </w:p>
    <w:p w:rsidR="00593BCE" w:rsidRDefault="00593BCE" w:rsidP="00474901">
      <w:pPr>
        <w:widowControl w:val="0"/>
        <w:suppressAutoHyphens w:val="0"/>
        <w:autoSpaceDE w:val="0"/>
        <w:autoSpaceDN w:val="0"/>
        <w:adjustRightInd w:val="0"/>
        <w:jc w:val="center"/>
        <w:rPr>
          <w:b/>
          <w:color w:val="000000"/>
          <w:sz w:val="24"/>
          <w:szCs w:val="24"/>
          <w:lang w:eastAsia="ru-RU"/>
        </w:rPr>
      </w:pPr>
    </w:p>
    <w:p w:rsidR="00474901" w:rsidRDefault="00474901" w:rsidP="00474901">
      <w:pPr>
        <w:widowControl w:val="0"/>
        <w:suppressAutoHyphens w:val="0"/>
        <w:autoSpaceDE w:val="0"/>
        <w:autoSpaceDN w:val="0"/>
        <w:adjustRightInd w:val="0"/>
        <w:jc w:val="center"/>
        <w:rPr>
          <w:b/>
          <w:color w:val="000000"/>
          <w:sz w:val="24"/>
          <w:szCs w:val="24"/>
          <w:lang w:eastAsia="ru-RU"/>
        </w:rPr>
      </w:pPr>
      <w:r>
        <w:rPr>
          <w:b/>
          <w:color w:val="000000"/>
          <w:sz w:val="24"/>
          <w:szCs w:val="24"/>
          <w:lang w:eastAsia="ru-RU"/>
        </w:rPr>
        <w:t xml:space="preserve">РАСЧЁТ-ОБОСНОВАНИЕ </w:t>
      </w:r>
    </w:p>
    <w:p w:rsidR="006C6230" w:rsidRDefault="006C6230" w:rsidP="00474901">
      <w:pPr>
        <w:widowControl w:val="0"/>
        <w:suppressAutoHyphens w:val="0"/>
        <w:autoSpaceDE w:val="0"/>
        <w:autoSpaceDN w:val="0"/>
        <w:adjustRightInd w:val="0"/>
        <w:jc w:val="center"/>
        <w:rPr>
          <w:b/>
          <w:color w:val="000000"/>
          <w:sz w:val="24"/>
          <w:szCs w:val="24"/>
          <w:lang w:eastAsia="ru-RU"/>
        </w:rPr>
      </w:pPr>
    </w:p>
    <w:p w:rsidR="00631047" w:rsidRDefault="00474901" w:rsidP="00631047">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center"/>
        <w:rPr>
          <w:b/>
          <w:color w:val="000000"/>
          <w:sz w:val="24"/>
          <w:szCs w:val="24"/>
          <w:lang w:eastAsia="ru-RU"/>
        </w:rPr>
      </w:pPr>
      <w:r>
        <w:rPr>
          <w:b/>
          <w:color w:val="000000"/>
          <w:sz w:val="24"/>
          <w:szCs w:val="24"/>
          <w:lang w:eastAsia="ru-RU"/>
        </w:rPr>
        <w:t xml:space="preserve">размера субсидии на </w:t>
      </w:r>
      <w:r w:rsidR="00631047" w:rsidRPr="00631047">
        <w:rPr>
          <w:b/>
          <w:color w:val="000000"/>
          <w:sz w:val="24"/>
          <w:szCs w:val="24"/>
          <w:lang w:eastAsia="ru-RU"/>
        </w:rPr>
        <w:t xml:space="preserve">возмещение части недополученных доходов в связи с производством (реализация) товаров, выполняемых работ, оказанием услуг </w:t>
      </w:r>
      <w:r w:rsidR="00631047">
        <w:rPr>
          <w:b/>
          <w:color w:val="000000"/>
          <w:sz w:val="24"/>
          <w:szCs w:val="24"/>
          <w:lang w:eastAsia="ru-RU"/>
        </w:rPr>
        <w:t>п</w:t>
      </w:r>
      <w:r w:rsidR="00631047" w:rsidRPr="00631047">
        <w:rPr>
          <w:b/>
          <w:color w:val="000000"/>
          <w:sz w:val="24"/>
          <w:szCs w:val="24"/>
          <w:lang w:eastAsia="ru-RU"/>
        </w:rPr>
        <w:t>редприятиям отрасли водоснабжения и водоотведения</w:t>
      </w:r>
      <w:r w:rsidR="00DE1FEF">
        <w:rPr>
          <w:b/>
          <w:color w:val="000000"/>
          <w:sz w:val="24"/>
          <w:szCs w:val="24"/>
          <w:lang w:eastAsia="ru-RU"/>
        </w:rPr>
        <w:t xml:space="preserve"> </w:t>
      </w:r>
    </w:p>
    <w:p w:rsidR="00474901" w:rsidRPr="006E5FE3" w:rsidRDefault="00474901" w:rsidP="00631047">
      <w:pPr>
        <w:widowControl w:val="0"/>
        <w:suppressAutoHyphens w:val="0"/>
        <w:autoSpaceDE w:val="0"/>
        <w:autoSpaceDN w:val="0"/>
        <w:adjustRightInd w:val="0"/>
        <w:jc w:val="center"/>
        <w:rPr>
          <w:b/>
          <w:color w:val="000000"/>
          <w:sz w:val="24"/>
          <w:szCs w:val="24"/>
          <w:lang w:eastAsia="ru-RU"/>
        </w:rPr>
      </w:pPr>
      <w:r>
        <w:rPr>
          <w:b/>
          <w:color w:val="000000"/>
          <w:sz w:val="24"/>
          <w:szCs w:val="24"/>
          <w:lang w:eastAsia="ru-RU"/>
        </w:rPr>
        <w:t>за ______________</w:t>
      </w:r>
      <w:r w:rsidR="004E3E3D">
        <w:rPr>
          <w:b/>
          <w:color w:val="000000"/>
          <w:sz w:val="24"/>
          <w:szCs w:val="24"/>
          <w:lang w:eastAsia="ru-RU"/>
        </w:rPr>
        <w:t>___</w:t>
      </w:r>
      <w:r>
        <w:rPr>
          <w:b/>
          <w:color w:val="000000"/>
          <w:sz w:val="24"/>
          <w:szCs w:val="24"/>
          <w:lang w:eastAsia="ru-RU"/>
        </w:rPr>
        <w:t xml:space="preserve"> </w:t>
      </w:r>
      <w:r w:rsidR="00631047">
        <w:rPr>
          <w:b/>
          <w:color w:val="000000"/>
          <w:sz w:val="24"/>
          <w:szCs w:val="24"/>
          <w:lang w:eastAsia="ru-RU"/>
        </w:rPr>
        <w:t>2024</w:t>
      </w:r>
      <w:r w:rsidRPr="006E5FE3">
        <w:rPr>
          <w:b/>
          <w:color w:val="000000"/>
          <w:sz w:val="24"/>
          <w:szCs w:val="24"/>
          <w:lang w:eastAsia="ru-RU"/>
        </w:rPr>
        <w:t xml:space="preserve"> года</w:t>
      </w:r>
    </w:p>
    <w:p w:rsidR="00474901" w:rsidRDefault="00474901" w:rsidP="00631047">
      <w:pPr>
        <w:widowControl w:val="0"/>
        <w:suppressAutoHyphens w:val="0"/>
        <w:autoSpaceDE w:val="0"/>
        <w:autoSpaceDN w:val="0"/>
        <w:adjustRightInd w:val="0"/>
        <w:jc w:val="center"/>
        <w:rPr>
          <w:color w:val="000000"/>
          <w:sz w:val="24"/>
          <w:szCs w:val="24"/>
          <w:lang w:eastAsia="ru-RU"/>
        </w:rPr>
      </w:pPr>
    </w:p>
    <w:p w:rsidR="00474901" w:rsidRDefault="00474901" w:rsidP="00474901">
      <w:pPr>
        <w:widowControl w:val="0"/>
        <w:suppressAutoHyphens w:val="0"/>
        <w:autoSpaceDE w:val="0"/>
        <w:autoSpaceDN w:val="0"/>
        <w:adjustRightInd w:val="0"/>
        <w:rPr>
          <w:color w:val="000000"/>
          <w:sz w:val="24"/>
          <w:szCs w:val="24"/>
          <w:lang w:eastAsia="ru-RU"/>
        </w:rPr>
      </w:pPr>
    </w:p>
    <w:tbl>
      <w:tblPr>
        <w:tblStyle w:val="a9"/>
        <w:tblW w:w="0" w:type="auto"/>
        <w:tblLook w:val="04A0"/>
      </w:tblPr>
      <w:tblGrid>
        <w:gridCol w:w="540"/>
        <w:gridCol w:w="2687"/>
        <w:gridCol w:w="1984"/>
        <w:gridCol w:w="2127"/>
        <w:gridCol w:w="2376"/>
      </w:tblGrid>
      <w:tr w:rsidR="00474901" w:rsidRPr="007D1EFE" w:rsidTr="004E3E3D">
        <w:tc>
          <w:tcPr>
            <w:tcW w:w="540" w:type="dxa"/>
          </w:tcPr>
          <w:p w:rsidR="00474901" w:rsidRPr="007D1EFE" w:rsidRDefault="00474901" w:rsidP="007106E2">
            <w:pPr>
              <w:widowControl w:val="0"/>
              <w:suppressAutoHyphens w:val="0"/>
              <w:autoSpaceDE w:val="0"/>
              <w:autoSpaceDN w:val="0"/>
              <w:adjustRightInd w:val="0"/>
              <w:jc w:val="center"/>
              <w:rPr>
                <w:color w:val="000000"/>
                <w:sz w:val="24"/>
                <w:szCs w:val="24"/>
                <w:lang w:eastAsia="ru-RU"/>
              </w:rPr>
            </w:pPr>
            <w:r w:rsidRPr="007D1EFE">
              <w:rPr>
                <w:color w:val="000000"/>
                <w:sz w:val="24"/>
                <w:szCs w:val="24"/>
                <w:lang w:eastAsia="ru-RU"/>
              </w:rPr>
              <w:t xml:space="preserve">№ </w:t>
            </w:r>
            <w:proofErr w:type="gramStart"/>
            <w:r w:rsidRPr="007D1EFE">
              <w:rPr>
                <w:color w:val="000000"/>
                <w:sz w:val="24"/>
                <w:szCs w:val="24"/>
                <w:lang w:eastAsia="ru-RU"/>
              </w:rPr>
              <w:t>п</w:t>
            </w:r>
            <w:proofErr w:type="gramEnd"/>
            <w:r w:rsidRPr="007D1EFE">
              <w:rPr>
                <w:color w:val="000000"/>
                <w:sz w:val="24"/>
                <w:szCs w:val="24"/>
                <w:lang w:eastAsia="ru-RU"/>
              </w:rPr>
              <w:t>/п</w:t>
            </w:r>
          </w:p>
        </w:tc>
        <w:tc>
          <w:tcPr>
            <w:tcW w:w="2687" w:type="dxa"/>
          </w:tcPr>
          <w:p w:rsidR="00474901" w:rsidRPr="007D1EFE" w:rsidRDefault="004E3E3D" w:rsidP="007106E2">
            <w:pPr>
              <w:widowControl w:val="0"/>
              <w:suppressAutoHyphens w:val="0"/>
              <w:autoSpaceDE w:val="0"/>
              <w:autoSpaceDN w:val="0"/>
              <w:adjustRightInd w:val="0"/>
              <w:jc w:val="center"/>
              <w:rPr>
                <w:color w:val="000000"/>
                <w:sz w:val="24"/>
                <w:szCs w:val="24"/>
                <w:lang w:eastAsia="ru-RU"/>
              </w:rPr>
            </w:pPr>
            <w:r>
              <w:rPr>
                <w:color w:val="000000"/>
                <w:sz w:val="24"/>
                <w:szCs w:val="24"/>
                <w:lang w:eastAsia="ru-RU"/>
              </w:rPr>
              <w:t>Количество</w:t>
            </w:r>
            <w:r w:rsidR="00063658">
              <w:rPr>
                <w:color w:val="000000"/>
                <w:sz w:val="24"/>
                <w:szCs w:val="24"/>
                <w:lang w:eastAsia="ru-RU"/>
              </w:rPr>
              <w:t xml:space="preserve"> принятых</w:t>
            </w:r>
            <w:r>
              <w:rPr>
                <w:color w:val="000000"/>
                <w:sz w:val="24"/>
                <w:szCs w:val="24"/>
                <w:lang w:eastAsia="ru-RU"/>
              </w:rPr>
              <w:t xml:space="preserve"> отходов, тонн</w:t>
            </w:r>
          </w:p>
        </w:tc>
        <w:tc>
          <w:tcPr>
            <w:tcW w:w="1984" w:type="dxa"/>
          </w:tcPr>
          <w:p w:rsidR="00474901" w:rsidRDefault="004E3E3D" w:rsidP="007106E2">
            <w:pPr>
              <w:widowControl w:val="0"/>
              <w:suppressAutoHyphens w:val="0"/>
              <w:autoSpaceDE w:val="0"/>
              <w:autoSpaceDN w:val="0"/>
              <w:adjustRightInd w:val="0"/>
              <w:jc w:val="center"/>
              <w:rPr>
                <w:color w:val="000000"/>
                <w:sz w:val="24"/>
                <w:szCs w:val="24"/>
                <w:lang w:eastAsia="ru-RU"/>
              </w:rPr>
            </w:pPr>
            <w:proofErr w:type="gramStart"/>
            <w:r>
              <w:rPr>
                <w:color w:val="000000"/>
                <w:sz w:val="24"/>
                <w:szCs w:val="24"/>
                <w:lang w:eastAsia="ru-RU"/>
              </w:rPr>
              <w:t>Тариф по</w:t>
            </w:r>
            <w:r w:rsidRPr="004E3E3D">
              <w:rPr>
                <w:color w:val="000000"/>
                <w:sz w:val="24"/>
                <w:szCs w:val="24"/>
                <w:lang w:eastAsia="ru-RU"/>
              </w:rPr>
              <w:t>размещению (захоронению</w:t>
            </w:r>
            <w:proofErr w:type="gramEnd"/>
          </w:p>
          <w:p w:rsidR="00474901" w:rsidRPr="007D1EFE" w:rsidRDefault="00474901" w:rsidP="007106E2">
            <w:pPr>
              <w:widowControl w:val="0"/>
              <w:suppressAutoHyphens w:val="0"/>
              <w:autoSpaceDE w:val="0"/>
              <w:autoSpaceDN w:val="0"/>
              <w:adjustRightInd w:val="0"/>
              <w:jc w:val="center"/>
              <w:rPr>
                <w:color w:val="000000"/>
                <w:sz w:val="24"/>
                <w:szCs w:val="24"/>
                <w:lang w:eastAsia="ru-RU"/>
              </w:rPr>
            </w:pPr>
            <w:proofErr w:type="gramStart"/>
            <w:r>
              <w:rPr>
                <w:color w:val="000000"/>
                <w:sz w:val="24"/>
                <w:szCs w:val="24"/>
                <w:lang w:eastAsia="ru-RU"/>
              </w:rPr>
              <w:t>1 тонны отходов</w:t>
            </w:r>
            <w:r w:rsidR="004E3E3D">
              <w:rPr>
                <w:color w:val="000000"/>
                <w:sz w:val="24"/>
                <w:szCs w:val="24"/>
                <w:lang w:eastAsia="ru-RU"/>
              </w:rPr>
              <w:t>)</w:t>
            </w:r>
            <w:proofErr w:type="gramEnd"/>
          </w:p>
        </w:tc>
        <w:tc>
          <w:tcPr>
            <w:tcW w:w="2127" w:type="dxa"/>
          </w:tcPr>
          <w:p w:rsidR="00474901" w:rsidRPr="007D1EFE" w:rsidRDefault="00474901" w:rsidP="007106E2">
            <w:pPr>
              <w:widowControl w:val="0"/>
              <w:suppressAutoHyphens w:val="0"/>
              <w:autoSpaceDE w:val="0"/>
              <w:autoSpaceDN w:val="0"/>
              <w:adjustRightInd w:val="0"/>
              <w:jc w:val="center"/>
              <w:rPr>
                <w:color w:val="000000"/>
                <w:sz w:val="24"/>
                <w:szCs w:val="24"/>
                <w:lang w:eastAsia="ru-RU"/>
              </w:rPr>
            </w:pPr>
            <w:r w:rsidRPr="007D1EFE">
              <w:rPr>
                <w:color w:val="000000"/>
                <w:sz w:val="24"/>
                <w:szCs w:val="24"/>
                <w:lang w:eastAsia="ru-RU"/>
              </w:rPr>
              <w:t>Подтверждающий документ</w:t>
            </w:r>
          </w:p>
        </w:tc>
        <w:tc>
          <w:tcPr>
            <w:tcW w:w="2376" w:type="dxa"/>
          </w:tcPr>
          <w:p w:rsidR="00474901" w:rsidRPr="007D1EFE" w:rsidRDefault="00474901" w:rsidP="007106E2">
            <w:pPr>
              <w:widowControl w:val="0"/>
              <w:suppressAutoHyphens w:val="0"/>
              <w:autoSpaceDE w:val="0"/>
              <w:autoSpaceDN w:val="0"/>
              <w:adjustRightInd w:val="0"/>
              <w:jc w:val="center"/>
              <w:rPr>
                <w:color w:val="000000"/>
                <w:sz w:val="24"/>
                <w:szCs w:val="24"/>
                <w:lang w:eastAsia="ru-RU"/>
              </w:rPr>
            </w:pPr>
            <w:r w:rsidRPr="007D1EFE">
              <w:rPr>
                <w:color w:val="000000"/>
                <w:sz w:val="24"/>
                <w:szCs w:val="24"/>
                <w:lang w:eastAsia="ru-RU"/>
              </w:rPr>
              <w:t>Сумма затрат, подлежащая возмещению из бюджета муниципальног</w:t>
            </w:r>
            <w:r>
              <w:rPr>
                <w:color w:val="000000"/>
                <w:sz w:val="24"/>
                <w:szCs w:val="24"/>
                <w:lang w:eastAsia="ru-RU"/>
              </w:rPr>
              <w:t>о образования «Шегарский район»</w:t>
            </w:r>
          </w:p>
        </w:tc>
      </w:tr>
      <w:tr w:rsidR="00474901" w:rsidRPr="007D1EFE" w:rsidTr="004E3E3D">
        <w:tc>
          <w:tcPr>
            <w:tcW w:w="540" w:type="dxa"/>
          </w:tcPr>
          <w:p w:rsidR="00474901" w:rsidRPr="007D1EFE" w:rsidRDefault="00474901" w:rsidP="006C6230">
            <w:pPr>
              <w:widowControl w:val="0"/>
              <w:suppressAutoHyphens w:val="0"/>
              <w:autoSpaceDE w:val="0"/>
              <w:autoSpaceDN w:val="0"/>
              <w:adjustRightInd w:val="0"/>
              <w:jc w:val="center"/>
              <w:rPr>
                <w:b/>
                <w:color w:val="000000"/>
                <w:sz w:val="24"/>
                <w:szCs w:val="24"/>
                <w:lang w:eastAsia="ru-RU"/>
              </w:rPr>
            </w:pPr>
            <w:r w:rsidRPr="007D1EFE">
              <w:rPr>
                <w:b/>
                <w:color w:val="000000"/>
                <w:sz w:val="24"/>
                <w:szCs w:val="24"/>
                <w:lang w:eastAsia="ru-RU"/>
              </w:rPr>
              <w:t>1</w:t>
            </w:r>
          </w:p>
        </w:tc>
        <w:tc>
          <w:tcPr>
            <w:tcW w:w="2687" w:type="dxa"/>
          </w:tcPr>
          <w:p w:rsidR="00474901" w:rsidRPr="007D1EFE" w:rsidRDefault="00474901" w:rsidP="006C6230">
            <w:pPr>
              <w:widowControl w:val="0"/>
              <w:suppressAutoHyphens w:val="0"/>
              <w:autoSpaceDE w:val="0"/>
              <w:autoSpaceDN w:val="0"/>
              <w:adjustRightInd w:val="0"/>
              <w:jc w:val="center"/>
              <w:rPr>
                <w:b/>
                <w:color w:val="000000"/>
                <w:sz w:val="24"/>
                <w:szCs w:val="24"/>
                <w:lang w:eastAsia="ru-RU"/>
              </w:rPr>
            </w:pPr>
            <w:r w:rsidRPr="007D1EFE">
              <w:rPr>
                <w:b/>
                <w:color w:val="000000"/>
                <w:sz w:val="24"/>
                <w:szCs w:val="24"/>
                <w:lang w:eastAsia="ru-RU"/>
              </w:rPr>
              <w:t>2</w:t>
            </w:r>
          </w:p>
        </w:tc>
        <w:tc>
          <w:tcPr>
            <w:tcW w:w="1984" w:type="dxa"/>
          </w:tcPr>
          <w:p w:rsidR="00474901" w:rsidRPr="007D1EFE" w:rsidRDefault="00474901" w:rsidP="006C6230">
            <w:pPr>
              <w:widowControl w:val="0"/>
              <w:suppressAutoHyphens w:val="0"/>
              <w:autoSpaceDE w:val="0"/>
              <w:autoSpaceDN w:val="0"/>
              <w:adjustRightInd w:val="0"/>
              <w:jc w:val="center"/>
              <w:rPr>
                <w:b/>
                <w:color w:val="000000"/>
                <w:sz w:val="24"/>
                <w:szCs w:val="24"/>
                <w:lang w:eastAsia="ru-RU"/>
              </w:rPr>
            </w:pPr>
            <w:r w:rsidRPr="007D1EFE">
              <w:rPr>
                <w:b/>
                <w:color w:val="000000"/>
                <w:sz w:val="24"/>
                <w:szCs w:val="24"/>
                <w:lang w:eastAsia="ru-RU"/>
              </w:rPr>
              <w:t>3</w:t>
            </w:r>
          </w:p>
        </w:tc>
        <w:tc>
          <w:tcPr>
            <w:tcW w:w="2127" w:type="dxa"/>
          </w:tcPr>
          <w:p w:rsidR="00474901" w:rsidRPr="007D1EFE" w:rsidRDefault="00474901" w:rsidP="006C6230">
            <w:pPr>
              <w:widowControl w:val="0"/>
              <w:suppressAutoHyphens w:val="0"/>
              <w:autoSpaceDE w:val="0"/>
              <w:autoSpaceDN w:val="0"/>
              <w:adjustRightInd w:val="0"/>
              <w:jc w:val="center"/>
              <w:rPr>
                <w:b/>
                <w:color w:val="000000"/>
                <w:sz w:val="24"/>
                <w:szCs w:val="24"/>
                <w:lang w:eastAsia="ru-RU"/>
              </w:rPr>
            </w:pPr>
            <w:r w:rsidRPr="007D1EFE">
              <w:rPr>
                <w:b/>
                <w:color w:val="000000"/>
                <w:sz w:val="24"/>
                <w:szCs w:val="24"/>
                <w:lang w:eastAsia="ru-RU"/>
              </w:rPr>
              <w:t>4</w:t>
            </w:r>
          </w:p>
        </w:tc>
        <w:tc>
          <w:tcPr>
            <w:tcW w:w="2376" w:type="dxa"/>
          </w:tcPr>
          <w:p w:rsidR="00474901" w:rsidRPr="007D1EFE" w:rsidRDefault="00474901" w:rsidP="006C6230">
            <w:pPr>
              <w:widowControl w:val="0"/>
              <w:suppressAutoHyphens w:val="0"/>
              <w:autoSpaceDE w:val="0"/>
              <w:autoSpaceDN w:val="0"/>
              <w:adjustRightInd w:val="0"/>
              <w:jc w:val="center"/>
              <w:rPr>
                <w:b/>
                <w:color w:val="000000"/>
                <w:sz w:val="24"/>
                <w:szCs w:val="24"/>
                <w:lang w:eastAsia="ru-RU"/>
              </w:rPr>
            </w:pPr>
            <w:r w:rsidRPr="007D1EFE">
              <w:rPr>
                <w:b/>
                <w:color w:val="000000"/>
                <w:sz w:val="24"/>
                <w:szCs w:val="24"/>
                <w:lang w:eastAsia="ru-RU"/>
              </w:rPr>
              <w:t>5</w:t>
            </w:r>
          </w:p>
        </w:tc>
      </w:tr>
      <w:tr w:rsidR="00474901" w:rsidRPr="007D1EFE" w:rsidTr="004E3E3D">
        <w:tc>
          <w:tcPr>
            <w:tcW w:w="540"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687"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1984"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127"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376"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r>
      <w:tr w:rsidR="00474901" w:rsidRPr="007D1EFE" w:rsidTr="004E3E3D">
        <w:tc>
          <w:tcPr>
            <w:tcW w:w="540"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687"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1984"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127"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376"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r>
      <w:tr w:rsidR="00474901" w:rsidRPr="007D1EFE" w:rsidTr="004E3E3D">
        <w:tc>
          <w:tcPr>
            <w:tcW w:w="540"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687"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1984"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127"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376"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r>
    </w:tbl>
    <w:p w:rsidR="00474901" w:rsidRPr="007D1EFE" w:rsidRDefault="00474901" w:rsidP="00474901">
      <w:pPr>
        <w:widowControl w:val="0"/>
        <w:suppressAutoHyphens w:val="0"/>
        <w:autoSpaceDE w:val="0"/>
        <w:autoSpaceDN w:val="0"/>
        <w:adjustRightInd w:val="0"/>
        <w:rPr>
          <w:color w:val="000000"/>
          <w:sz w:val="24"/>
          <w:szCs w:val="24"/>
          <w:lang w:eastAsia="ru-RU"/>
        </w:rPr>
      </w:pPr>
    </w:p>
    <w:p w:rsidR="00474901" w:rsidRDefault="00474901" w:rsidP="00474901">
      <w:pPr>
        <w:widowControl w:val="0"/>
        <w:suppressAutoHyphens w:val="0"/>
        <w:autoSpaceDE w:val="0"/>
        <w:autoSpaceDN w:val="0"/>
        <w:adjustRightInd w:val="0"/>
        <w:rPr>
          <w:color w:val="000000"/>
          <w:sz w:val="24"/>
          <w:szCs w:val="24"/>
          <w:lang w:eastAsia="ru-RU"/>
        </w:rPr>
      </w:pPr>
    </w:p>
    <w:p w:rsidR="00474901" w:rsidRDefault="00474901" w:rsidP="00474901">
      <w:pPr>
        <w:widowControl w:val="0"/>
        <w:suppressAutoHyphens w:val="0"/>
        <w:autoSpaceDE w:val="0"/>
        <w:autoSpaceDN w:val="0"/>
        <w:adjustRightInd w:val="0"/>
        <w:rPr>
          <w:color w:val="000000"/>
          <w:sz w:val="24"/>
          <w:szCs w:val="24"/>
          <w:lang w:eastAsia="ru-RU"/>
        </w:rPr>
      </w:pPr>
    </w:p>
    <w:p w:rsidR="00474901" w:rsidRDefault="00474901" w:rsidP="00474901">
      <w:pPr>
        <w:widowControl w:val="0"/>
        <w:suppressAutoHyphens w:val="0"/>
        <w:autoSpaceDE w:val="0"/>
        <w:autoSpaceDN w:val="0"/>
        <w:adjustRightInd w:val="0"/>
        <w:rPr>
          <w:color w:val="000000"/>
          <w:sz w:val="24"/>
          <w:szCs w:val="24"/>
          <w:lang w:eastAsia="ru-RU"/>
        </w:rPr>
      </w:pPr>
    </w:p>
    <w:p w:rsidR="00474901" w:rsidRDefault="00474901" w:rsidP="00474901">
      <w:pPr>
        <w:widowControl w:val="0"/>
        <w:suppressAutoHyphens w:val="0"/>
        <w:autoSpaceDE w:val="0"/>
        <w:autoSpaceDN w:val="0"/>
        <w:adjustRightInd w:val="0"/>
        <w:rPr>
          <w:color w:val="000000"/>
          <w:sz w:val="24"/>
          <w:szCs w:val="24"/>
          <w:lang w:eastAsia="ru-RU"/>
        </w:rPr>
      </w:pPr>
    </w:p>
    <w:p w:rsidR="00474901" w:rsidRDefault="00474901" w:rsidP="00474901">
      <w:pPr>
        <w:widowControl w:val="0"/>
        <w:suppressAutoHyphens w:val="0"/>
        <w:autoSpaceDE w:val="0"/>
        <w:autoSpaceDN w:val="0"/>
        <w:adjustRightInd w:val="0"/>
        <w:rPr>
          <w:color w:val="000000"/>
          <w:sz w:val="24"/>
          <w:szCs w:val="24"/>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593BCE" w:rsidRDefault="00593BCE"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631047" w:rsidRDefault="00631047"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631047" w:rsidRDefault="00631047"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631047" w:rsidRDefault="00631047"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E1FEF" w:rsidRDefault="00DE1FEF"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E1FEF" w:rsidRDefault="00DE1FEF"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Pr>
          <w:lang w:eastAsia="ru-RU"/>
        </w:rPr>
        <w:lastRenderedPageBreak/>
        <w:t xml:space="preserve">Приложение 3 к </w:t>
      </w:r>
      <w:r w:rsidR="00593BCE">
        <w:rPr>
          <w:lang w:eastAsia="ru-RU"/>
        </w:rPr>
        <w:t xml:space="preserve"> </w:t>
      </w:r>
      <w:r>
        <w:rPr>
          <w:lang w:eastAsia="ru-RU"/>
        </w:rPr>
        <w:t xml:space="preserve">Порядку </w:t>
      </w:r>
      <w:r w:rsidRPr="00DD2A63">
        <w:rPr>
          <w:lang w:eastAsia="ru-RU"/>
        </w:rPr>
        <w:t xml:space="preserve">предоставления субсидий за счет средств </w:t>
      </w: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Pr>
          <w:lang w:eastAsia="ru-RU"/>
        </w:rPr>
        <w:t xml:space="preserve">бюджета </w:t>
      </w:r>
      <w:r w:rsidRPr="00DD2A63">
        <w:rPr>
          <w:lang w:eastAsia="ru-RU"/>
        </w:rPr>
        <w:t xml:space="preserve">муниципального образования Шегарский район </w:t>
      </w: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DD2A63">
        <w:rPr>
          <w:lang w:eastAsia="ru-RU"/>
        </w:rPr>
        <w:t xml:space="preserve">муниципальному казённому предприятию «Комфорт» </w:t>
      </w:r>
    </w:p>
    <w:p w:rsidR="00593BCE" w:rsidRDefault="00593BCE" w:rsidP="00593BCE">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Cs w:val="24"/>
          <w:lang w:eastAsia="ru-RU"/>
        </w:rPr>
      </w:pPr>
      <w:r w:rsidRPr="007D57C0">
        <w:rPr>
          <w:szCs w:val="24"/>
          <w:lang w:eastAsia="ru-RU"/>
        </w:rPr>
        <w:t>на возмещение части недополученных доходов в связи</w:t>
      </w:r>
    </w:p>
    <w:p w:rsidR="00593BCE" w:rsidRDefault="00593BCE" w:rsidP="00593BCE">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Cs w:val="24"/>
          <w:lang w:eastAsia="ru-RU"/>
        </w:rPr>
      </w:pPr>
      <w:r w:rsidRPr="007D57C0">
        <w:rPr>
          <w:szCs w:val="24"/>
          <w:lang w:eastAsia="ru-RU"/>
        </w:rPr>
        <w:t xml:space="preserve"> с производством (реализация) товаров, выполняемых работ, </w:t>
      </w:r>
    </w:p>
    <w:p w:rsidR="00DE1FEF" w:rsidRDefault="00593BCE" w:rsidP="00593BCE">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Cs w:val="24"/>
          <w:lang w:eastAsia="ru-RU"/>
        </w:rPr>
      </w:pPr>
      <w:r w:rsidRPr="007D57C0">
        <w:rPr>
          <w:szCs w:val="24"/>
          <w:lang w:eastAsia="ru-RU"/>
        </w:rPr>
        <w:t xml:space="preserve">оказанием услуг предприятиям отрасли </w:t>
      </w:r>
    </w:p>
    <w:p w:rsidR="00474901" w:rsidRPr="001B7745" w:rsidRDefault="00593BCE" w:rsidP="00DE1FEF">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r w:rsidRPr="007D57C0">
        <w:rPr>
          <w:szCs w:val="24"/>
          <w:lang w:eastAsia="ru-RU"/>
        </w:rPr>
        <w:t>водоснабжения и водоотведения</w:t>
      </w:r>
    </w:p>
    <w:bookmarkEnd w:id="1"/>
    <w:p w:rsidR="00474901" w:rsidRDefault="00474901" w:rsidP="00474901">
      <w:pPr>
        <w:suppressAutoHyphens w:val="0"/>
        <w:jc w:val="right"/>
        <w:rPr>
          <w:sz w:val="24"/>
          <w:szCs w:val="24"/>
          <w:lang w:eastAsia="ru-RU"/>
        </w:rPr>
      </w:pPr>
    </w:p>
    <w:p w:rsidR="00474901" w:rsidRDefault="00474901" w:rsidP="00474901">
      <w:pPr>
        <w:suppressAutoHyphens w:val="0"/>
        <w:jc w:val="center"/>
        <w:rPr>
          <w:sz w:val="24"/>
          <w:szCs w:val="24"/>
          <w:lang w:eastAsia="ru-RU"/>
        </w:rPr>
      </w:pPr>
    </w:p>
    <w:p w:rsidR="00474901" w:rsidRDefault="00474901" w:rsidP="00474901">
      <w:pPr>
        <w:suppressAutoHyphens w:val="0"/>
        <w:jc w:val="center"/>
        <w:rPr>
          <w:sz w:val="24"/>
          <w:szCs w:val="24"/>
          <w:lang w:eastAsia="ru-RU"/>
        </w:rPr>
      </w:pPr>
    </w:p>
    <w:p w:rsidR="00474901" w:rsidRDefault="00474901" w:rsidP="00474901">
      <w:pPr>
        <w:suppressAutoHyphens w:val="0"/>
        <w:jc w:val="center"/>
        <w:rPr>
          <w:sz w:val="24"/>
          <w:szCs w:val="24"/>
          <w:lang w:eastAsia="ru-RU"/>
        </w:rPr>
      </w:pPr>
    </w:p>
    <w:p w:rsidR="00474901" w:rsidRDefault="00474901" w:rsidP="00474901">
      <w:pPr>
        <w:suppressAutoHyphens w:val="0"/>
        <w:jc w:val="center"/>
        <w:rPr>
          <w:sz w:val="24"/>
          <w:szCs w:val="24"/>
          <w:lang w:eastAsia="ru-RU"/>
        </w:rPr>
      </w:pPr>
      <w:r w:rsidRPr="00DB61C5">
        <w:rPr>
          <w:sz w:val="24"/>
          <w:szCs w:val="24"/>
          <w:lang w:eastAsia="ru-RU"/>
        </w:rPr>
        <w:t>ЗАКЛЮЧЕНИЕ</w:t>
      </w:r>
    </w:p>
    <w:p w:rsidR="00474901" w:rsidRPr="00DB61C5" w:rsidRDefault="00474901" w:rsidP="00474901">
      <w:pPr>
        <w:suppressAutoHyphens w:val="0"/>
        <w:jc w:val="center"/>
        <w:rPr>
          <w:sz w:val="24"/>
          <w:szCs w:val="24"/>
          <w:lang w:eastAsia="ru-RU"/>
        </w:rPr>
      </w:pPr>
    </w:p>
    <w:p w:rsidR="00474901" w:rsidRPr="00DB61C5" w:rsidRDefault="00474901" w:rsidP="00474901">
      <w:pPr>
        <w:suppressAutoHyphens w:val="0"/>
        <w:jc w:val="both"/>
        <w:rPr>
          <w:sz w:val="24"/>
          <w:szCs w:val="24"/>
          <w:lang w:eastAsia="ru-RU"/>
        </w:rPr>
      </w:pPr>
      <w:r>
        <w:rPr>
          <w:sz w:val="24"/>
          <w:szCs w:val="24"/>
          <w:lang w:eastAsia="ru-RU"/>
        </w:rPr>
        <w:t>Уполномоченный орган (</w:t>
      </w:r>
      <w:r w:rsidRPr="007D1EFE">
        <w:rPr>
          <w:sz w:val="24"/>
          <w:szCs w:val="24"/>
          <w:lang w:eastAsia="ru-RU"/>
        </w:rPr>
        <w:t>структурное подразделение Администрации Шегарског</w:t>
      </w:r>
      <w:r>
        <w:rPr>
          <w:sz w:val="24"/>
          <w:szCs w:val="24"/>
          <w:lang w:eastAsia="ru-RU"/>
        </w:rPr>
        <w:t xml:space="preserve">о района </w:t>
      </w:r>
      <w:proofErr w:type="gramStart"/>
      <w:r>
        <w:rPr>
          <w:sz w:val="24"/>
          <w:szCs w:val="24"/>
          <w:lang w:eastAsia="ru-RU"/>
        </w:rPr>
        <w:t>-о</w:t>
      </w:r>
      <w:proofErr w:type="gramEnd"/>
      <w:r>
        <w:rPr>
          <w:sz w:val="24"/>
          <w:szCs w:val="24"/>
          <w:lang w:eastAsia="ru-RU"/>
        </w:rPr>
        <w:t xml:space="preserve">тдел строительства и </w:t>
      </w:r>
      <w:r w:rsidRPr="007D1EFE">
        <w:rPr>
          <w:sz w:val="24"/>
          <w:szCs w:val="24"/>
          <w:lang w:eastAsia="ru-RU"/>
        </w:rPr>
        <w:t>архитектуры)</w:t>
      </w:r>
      <w:r>
        <w:rPr>
          <w:sz w:val="24"/>
          <w:szCs w:val="24"/>
          <w:lang w:eastAsia="ru-RU"/>
        </w:rPr>
        <w:t xml:space="preserve">, в лице </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_____________________________________________</w:t>
      </w:r>
      <w:r>
        <w:rPr>
          <w:sz w:val="24"/>
          <w:szCs w:val="24"/>
          <w:lang w:eastAsia="ru-RU"/>
        </w:rPr>
        <w:t>_______________________________</w:t>
      </w:r>
    </w:p>
    <w:p w:rsidR="00474901" w:rsidRPr="00474901" w:rsidRDefault="00474901" w:rsidP="00474901">
      <w:pPr>
        <w:suppressAutoHyphens w:val="0"/>
        <w:jc w:val="center"/>
        <w:rPr>
          <w:lang w:eastAsia="ru-RU"/>
        </w:rPr>
      </w:pPr>
      <w:r w:rsidRPr="00474901">
        <w:rPr>
          <w:lang w:eastAsia="ru-RU"/>
        </w:rPr>
        <w:t>(реквизиты должностных лиц)</w:t>
      </w:r>
    </w:p>
    <w:p w:rsidR="00474901" w:rsidRPr="00474901" w:rsidRDefault="00474901" w:rsidP="00474901">
      <w:pPr>
        <w:suppressAutoHyphens w:val="0"/>
        <w:jc w:val="center"/>
        <w:rPr>
          <w:lang w:eastAsia="ru-RU"/>
        </w:rPr>
      </w:pPr>
      <w:r w:rsidRPr="00474901">
        <w:rPr>
          <w:lang w:eastAsia="ru-RU"/>
        </w:rPr>
        <w:t>провели проверку документов и расчетов, представленных заявителем</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____________________________________________________________________________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_____________________________________________________________________________</w:t>
      </w:r>
    </w:p>
    <w:p w:rsidR="00474901" w:rsidRPr="00474901" w:rsidRDefault="00474901" w:rsidP="00474901">
      <w:pPr>
        <w:suppressAutoHyphens w:val="0"/>
        <w:jc w:val="center"/>
        <w:rPr>
          <w:lang w:eastAsia="ru-RU"/>
        </w:rPr>
      </w:pPr>
      <w:r w:rsidRPr="00474901">
        <w:rPr>
          <w:lang w:eastAsia="ru-RU"/>
        </w:rPr>
        <w:t>(наименование заявителя)</w:t>
      </w:r>
    </w:p>
    <w:p w:rsidR="00474901" w:rsidRPr="00DB61C5" w:rsidRDefault="00474901" w:rsidP="00474901">
      <w:pPr>
        <w:suppressAutoHyphens w:val="0"/>
        <w:jc w:val="both"/>
        <w:rPr>
          <w:sz w:val="24"/>
          <w:szCs w:val="24"/>
          <w:lang w:eastAsia="ru-RU"/>
        </w:rPr>
      </w:pPr>
      <w:r w:rsidRPr="00DB61C5">
        <w:rPr>
          <w:sz w:val="24"/>
          <w:szCs w:val="24"/>
          <w:lang w:eastAsia="ru-RU"/>
        </w:rPr>
        <w:t xml:space="preserve">с целью получения субсидии____________________________________________________ </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____________________________________________________________________________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____________________________________________________________________________</w:t>
      </w:r>
    </w:p>
    <w:p w:rsidR="00474901" w:rsidRPr="00DB61C5" w:rsidRDefault="00474901" w:rsidP="00474901">
      <w:pPr>
        <w:suppressAutoHyphens w:val="0"/>
        <w:jc w:val="both"/>
        <w:rPr>
          <w:sz w:val="24"/>
          <w:szCs w:val="24"/>
          <w:lang w:eastAsia="ru-RU"/>
        </w:rPr>
      </w:pPr>
      <w:r>
        <w:rPr>
          <w:sz w:val="24"/>
          <w:szCs w:val="24"/>
          <w:lang w:eastAsia="ru-RU"/>
        </w:rPr>
        <w:t xml:space="preserve">за период с «____»  </w:t>
      </w:r>
      <w:r w:rsidRPr="00DB61C5">
        <w:rPr>
          <w:sz w:val="24"/>
          <w:szCs w:val="24"/>
          <w:lang w:eastAsia="ru-RU"/>
        </w:rPr>
        <w:t>___</w:t>
      </w:r>
      <w:r>
        <w:rPr>
          <w:sz w:val="24"/>
          <w:szCs w:val="24"/>
          <w:lang w:eastAsia="ru-RU"/>
        </w:rPr>
        <w:t xml:space="preserve">________ 202 __ года по «____» </w:t>
      </w:r>
      <w:r w:rsidRPr="00DB61C5">
        <w:rPr>
          <w:sz w:val="24"/>
          <w:szCs w:val="24"/>
          <w:lang w:eastAsia="ru-RU"/>
        </w:rPr>
        <w:t xml:space="preserve"> ___________ 202__ года,</w:t>
      </w:r>
    </w:p>
    <w:p w:rsidR="00474901" w:rsidRPr="00DB61C5" w:rsidRDefault="00474901" w:rsidP="00474901">
      <w:pPr>
        <w:suppressAutoHyphens w:val="0"/>
        <w:jc w:val="both"/>
        <w:rPr>
          <w:sz w:val="24"/>
          <w:szCs w:val="24"/>
          <w:lang w:eastAsia="ru-RU"/>
        </w:rPr>
      </w:pPr>
      <w:r w:rsidRPr="00DB61C5">
        <w:rPr>
          <w:sz w:val="24"/>
          <w:szCs w:val="24"/>
          <w:lang w:eastAsia="ru-RU"/>
        </w:rPr>
        <w:t>по итогам проверки пришли к выводу, что представленные материалы подтверждают (не подтверждают) право заявителя на получение указанной субсидии в сумме:</w:t>
      </w:r>
    </w:p>
    <w:p w:rsidR="00474901" w:rsidRPr="00DB61C5" w:rsidRDefault="00474901" w:rsidP="00474901">
      <w:pPr>
        <w:suppressAutoHyphens w:val="0"/>
        <w:jc w:val="both"/>
        <w:rPr>
          <w:sz w:val="24"/>
          <w:szCs w:val="24"/>
          <w:lang w:eastAsia="ru-RU"/>
        </w:rPr>
      </w:pPr>
      <w:r w:rsidRPr="00DB61C5">
        <w:rPr>
          <w:sz w:val="24"/>
          <w:szCs w:val="24"/>
          <w:lang w:eastAsia="ru-RU"/>
        </w:rPr>
        <w:t xml:space="preserve">_______________________________________________________________________рублей </w:t>
      </w:r>
    </w:p>
    <w:p w:rsidR="00474901" w:rsidRPr="00DB61C5" w:rsidRDefault="00474901" w:rsidP="00474901">
      <w:pPr>
        <w:suppressAutoHyphens w:val="0"/>
        <w:jc w:val="center"/>
        <w:rPr>
          <w:sz w:val="24"/>
          <w:szCs w:val="24"/>
          <w:lang w:eastAsia="ru-RU"/>
        </w:rPr>
      </w:pPr>
      <w:r w:rsidRPr="00DB61C5">
        <w:rPr>
          <w:sz w:val="24"/>
          <w:szCs w:val="24"/>
          <w:lang w:eastAsia="ru-RU"/>
        </w:rPr>
        <w:t>(сумма прописью)</w:t>
      </w:r>
    </w:p>
    <w:p w:rsidR="00474901" w:rsidRPr="00DB61C5" w:rsidRDefault="00474901" w:rsidP="00474901">
      <w:pPr>
        <w:suppressAutoHyphens w:val="0"/>
        <w:jc w:val="both"/>
        <w:rPr>
          <w:sz w:val="24"/>
          <w:szCs w:val="24"/>
          <w:lang w:eastAsia="ru-RU"/>
        </w:rPr>
      </w:pPr>
      <w:r w:rsidRPr="00DB61C5">
        <w:rPr>
          <w:sz w:val="24"/>
          <w:szCs w:val="24"/>
          <w:lang w:eastAsia="ru-RU"/>
        </w:rPr>
        <w:t>в пределах лимитов бюджетных обязательств, утвержденных на текущий финансовый год.</w:t>
      </w:r>
    </w:p>
    <w:p w:rsidR="00474901" w:rsidRPr="00DB61C5" w:rsidRDefault="00474901" w:rsidP="00474901">
      <w:pPr>
        <w:suppressAutoHyphens w:val="0"/>
        <w:jc w:val="both"/>
        <w:rPr>
          <w:sz w:val="24"/>
          <w:szCs w:val="24"/>
          <w:lang w:eastAsia="ru-RU"/>
        </w:rPr>
      </w:pPr>
    </w:p>
    <w:p w:rsidR="00474901" w:rsidRDefault="00474901" w:rsidP="00474901">
      <w:pPr>
        <w:suppressAutoHyphens w:val="0"/>
        <w:jc w:val="both"/>
        <w:rPr>
          <w:sz w:val="24"/>
          <w:szCs w:val="24"/>
          <w:lang w:eastAsia="ru-RU"/>
        </w:rPr>
      </w:pPr>
    </w:p>
    <w:p w:rsidR="00474901" w:rsidRPr="00DB61C5" w:rsidRDefault="00474901" w:rsidP="00474901">
      <w:pPr>
        <w:suppressAutoHyphens w:val="0"/>
        <w:jc w:val="both"/>
        <w:rPr>
          <w:sz w:val="24"/>
          <w:szCs w:val="24"/>
          <w:lang w:eastAsia="ru-RU"/>
        </w:rPr>
      </w:pPr>
      <w:r w:rsidRPr="00DB61C5">
        <w:rPr>
          <w:sz w:val="24"/>
          <w:szCs w:val="24"/>
          <w:lang w:eastAsia="ru-RU"/>
        </w:rPr>
        <w:t>Дата</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                                    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                                    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                                    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                                    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 xml:space="preserve">        (должность)                                                                                             (подпись)</w:t>
      </w:r>
    </w:p>
    <w:p w:rsidR="00474901" w:rsidRPr="00DB61C5" w:rsidRDefault="00474901" w:rsidP="00474901">
      <w:pPr>
        <w:suppressAutoHyphens w:val="0"/>
        <w:jc w:val="both"/>
        <w:rPr>
          <w:sz w:val="24"/>
          <w:szCs w:val="24"/>
          <w:lang w:eastAsia="ru-RU"/>
        </w:rPr>
      </w:pPr>
    </w:p>
    <w:p w:rsidR="00474901" w:rsidRPr="00DB61C5" w:rsidRDefault="00474901" w:rsidP="00474901">
      <w:pPr>
        <w:suppressAutoHyphens w:val="0"/>
        <w:jc w:val="both"/>
        <w:rPr>
          <w:sz w:val="24"/>
          <w:szCs w:val="24"/>
          <w:lang w:eastAsia="ru-RU"/>
        </w:rPr>
      </w:pPr>
    </w:p>
    <w:p w:rsidR="00474901" w:rsidRPr="00DB61C5" w:rsidRDefault="00474901" w:rsidP="00474901">
      <w:pPr>
        <w:suppressAutoHyphens w:val="0"/>
        <w:jc w:val="both"/>
        <w:rPr>
          <w:sz w:val="24"/>
          <w:szCs w:val="24"/>
          <w:lang w:eastAsia="ru-RU"/>
        </w:rPr>
      </w:pPr>
    </w:p>
    <w:p w:rsidR="00474901" w:rsidRPr="00DB61C5" w:rsidRDefault="00474901" w:rsidP="00474901">
      <w:pPr>
        <w:suppressAutoHyphens w:val="0"/>
        <w:jc w:val="both"/>
        <w:rPr>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Default="00474901" w:rsidP="00474901">
      <w:pPr>
        <w:jc w:val="center"/>
        <w:rPr>
          <w:b/>
          <w:sz w:val="24"/>
          <w:szCs w:val="24"/>
          <w:lang w:eastAsia="ru-RU"/>
        </w:rPr>
      </w:pPr>
    </w:p>
    <w:p w:rsidR="00593BCE" w:rsidRDefault="00593BCE" w:rsidP="00474901">
      <w:pPr>
        <w:jc w:val="center"/>
        <w:rPr>
          <w:b/>
          <w:sz w:val="24"/>
          <w:szCs w:val="24"/>
          <w:lang w:eastAsia="ru-RU"/>
        </w:rPr>
      </w:pPr>
    </w:p>
    <w:p w:rsidR="00C63236" w:rsidRPr="00DB61C5" w:rsidRDefault="00C63236" w:rsidP="00126765">
      <w:pPr>
        <w:rPr>
          <w:b/>
          <w:sz w:val="24"/>
          <w:szCs w:val="24"/>
          <w:lang w:eastAsia="ru-RU"/>
        </w:rPr>
      </w:pPr>
    </w:p>
    <w:sectPr w:rsidR="00C63236" w:rsidRPr="00DB61C5" w:rsidSect="008B2122">
      <w:pgSz w:w="11906" w:h="16838"/>
      <w:pgMar w:top="1134" w:right="707"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A4418"/>
    <w:multiLevelType w:val="hybridMultilevel"/>
    <w:tmpl w:val="2FD21A9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31C809BE"/>
    <w:multiLevelType w:val="hybridMultilevel"/>
    <w:tmpl w:val="7CE6F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5B6B8D"/>
    <w:multiLevelType w:val="multilevel"/>
    <w:tmpl w:val="B0506926"/>
    <w:lvl w:ilvl="0">
      <w:start w:val="1"/>
      <w:numFmt w:val="decimal"/>
      <w:lvlText w:val="%1."/>
      <w:lvlJc w:val="left"/>
      <w:pPr>
        <w:ind w:left="1070" w:hanging="360"/>
      </w:pPr>
    </w:lvl>
    <w:lvl w:ilvl="1">
      <w:start w:val="5"/>
      <w:numFmt w:val="decimal"/>
      <w:isLgl/>
      <w:lvlText w:val="%1.%2"/>
      <w:lvlJc w:val="left"/>
      <w:pPr>
        <w:ind w:left="1700" w:hanging="990"/>
      </w:pPr>
      <w:rPr>
        <w:rFonts w:hint="default"/>
      </w:rPr>
    </w:lvl>
    <w:lvl w:ilvl="2">
      <w:start w:val="1"/>
      <w:numFmt w:val="decimal"/>
      <w:isLgl/>
      <w:lvlText w:val="%1.%2.%3"/>
      <w:lvlJc w:val="left"/>
      <w:pPr>
        <w:ind w:left="1700" w:hanging="990"/>
      </w:pPr>
      <w:rPr>
        <w:rFonts w:hint="default"/>
      </w:rPr>
    </w:lvl>
    <w:lvl w:ilvl="3">
      <w:start w:val="1"/>
      <w:numFmt w:val="decimal"/>
      <w:isLgl/>
      <w:lvlText w:val="%1.%2.%3.%4"/>
      <w:lvlJc w:val="left"/>
      <w:pPr>
        <w:ind w:left="1700" w:hanging="99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
    <w:nsid w:val="36A05A3C"/>
    <w:multiLevelType w:val="hybridMultilevel"/>
    <w:tmpl w:val="04EAF2D6"/>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40874481"/>
    <w:multiLevelType w:val="multilevel"/>
    <w:tmpl w:val="BEAC8686"/>
    <w:lvl w:ilvl="0">
      <w:start w:val="1"/>
      <w:numFmt w:val="decimal"/>
      <w:lvlText w:val="%1."/>
      <w:lvlJc w:val="left"/>
      <w:pPr>
        <w:ind w:left="720"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nsid w:val="41C97F9F"/>
    <w:multiLevelType w:val="multilevel"/>
    <w:tmpl w:val="12C8E1AE"/>
    <w:lvl w:ilvl="0">
      <w:start w:val="1"/>
      <w:numFmt w:val="decimal"/>
      <w:lvlText w:val="%1."/>
      <w:lvlJc w:val="left"/>
      <w:pPr>
        <w:ind w:left="1428" w:hanging="360"/>
      </w:pPr>
      <w:rPr>
        <w:rFonts w:hint="default"/>
      </w:rPr>
    </w:lvl>
    <w:lvl w:ilvl="1">
      <w:start w:val="1"/>
      <w:numFmt w:val="decimal"/>
      <w:isLgl/>
      <w:lvlText w:val="%1.%2."/>
      <w:lvlJc w:val="left"/>
      <w:pPr>
        <w:ind w:left="1777" w:hanging="360"/>
      </w:pPr>
      <w:rPr>
        <w:rFonts w:hint="default"/>
      </w:rPr>
    </w:lvl>
    <w:lvl w:ilvl="2">
      <w:start w:val="1"/>
      <w:numFmt w:val="decimal"/>
      <w:isLgl/>
      <w:lvlText w:val="%1.%2.%3."/>
      <w:lvlJc w:val="left"/>
      <w:pPr>
        <w:ind w:left="2486"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544" w:hanging="1080"/>
      </w:pPr>
      <w:rPr>
        <w:rFonts w:hint="default"/>
      </w:rPr>
    </w:lvl>
    <w:lvl w:ilvl="5">
      <w:start w:val="1"/>
      <w:numFmt w:val="decimal"/>
      <w:isLgl/>
      <w:lvlText w:val="%1.%2.%3.%4.%5.%6."/>
      <w:lvlJc w:val="left"/>
      <w:pPr>
        <w:ind w:left="3893" w:hanging="1080"/>
      </w:pPr>
      <w:rPr>
        <w:rFonts w:hint="default"/>
      </w:rPr>
    </w:lvl>
    <w:lvl w:ilvl="6">
      <w:start w:val="1"/>
      <w:numFmt w:val="decimal"/>
      <w:isLgl/>
      <w:lvlText w:val="%1.%2.%3.%4.%5.%6.%7."/>
      <w:lvlJc w:val="left"/>
      <w:pPr>
        <w:ind w:left="4602" w:hanging="1440"/>
      </w:pPr>
      <w:rPr>
        <w:rFonts w:hint="default"/>
      </w:rPr>
    </w:lvl>
    <w:lvl w:ilvl="7">
      <w:start w:val="1"/>
      <w:numFmt w:val="decimal"/>
      <w:isLgl/>
      <w:lvlText w:val="%1.%2.%3.%4.%5.%6.%7.%8."/>
      <w:lvlJc w:val="left"/>
      <w:pPr>
        <w:ind w:left="4951" w:hanging="1440"/>
      </w:pPr>
      <w:rPr>
        <w:rFonts w:hint="default"/>
      </w:rPr>
    </w:lvl>
    <w:lvl w:ilvl="8">
      <w:start w:val="1"/>
      <w:numFmt w:val="decimal"/>
      <w:isLgl/>
      <w:lvlText w:val="%1.%2.%3.%4.%5.%6.%7.%8.%9."/>
      <w:lvlJc w:val="left"/>
      <w:pPr>
        <w:ind w:left="5660" w:hanging="1800"/>
      </w:pPr>
      <w:rPr>
        <w:rFonts w:hint="default"/>
      </w:rPr>
    </w:lvl>
  </w:abstractNum>
  <w:abstractNum w:abstractNumId="6">
    <w:nsid w:val="5B104AEE"/>
    <w:multiLevelType w:val="hybridMultilevel"/>
    <w:tmpl w:val="8976053E"/>
    <w:lvl w:ilvl="0" w:tplc="16FAD4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9883B3F"/>
    <w:multiLevelType w:val="hybridMultilevel"/>
    <w:tmpl w:val="417C92F6"/>
    <w:lvl w:ilvl="0" w:tplc="D6F65D1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CFE0319"/>
    <w:multiLevelType w:val="hybridMultilevel"/>
    <w:tmpl w:val="04EAF2D6"/>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num>
  <w:num w:numId="2">
    <w:abstractNumId w:val="4"/>
  </w:num>
  <w:num w:numId="3">
    <w:abstractNumId w:val="5"/>
  </w:num>
  <w:num w:numId="4">
    <w:abstractNumId w:val="7"/>
  </w:num>
  <w:num w:numId="5">
    <w:abstractNumId w:val="1"/>
  </w:num>
  <w:num w:numId="6">
    <w:abstractNumId w:val="6"/>
  </w:num>
  <w:num w:numId="7">
    <w:abstractNumId w:val="8"/>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92BD4"/>
    <w:rsid w:val="000012A3"/>
    <w:rsid w:val="000021E9"/>
    <w:rsid w:val="000024C0"/>
    <w:rsid w:val="00022FD8"/>
    <w:rsid w:val="00031C1D"/>
    <w:rsid w:val="00036C1C"/>
    <w:rsid w:val="000430AA"/>
    <w:rsid w:val="00063658"/>
    <w:rsid w:val="00080005"/>
    <w:rsid w:val="0008785C"/>
    <w:rsid w:val="000A07EA"/>
    <w:rsid w:val="000A7349"/>
    <w:rsid w:val="000C0088"/>
    <w:rsid w:val="000C0F70"/>
    <w:rsid w:val="000C4677"/>
    <w:rsid w:val="000C46C2"/>
    <w:rsid w:val="000C5C41"/>
    <w:rsid w:val="000D0ED0"/>
    <w:rsid w:val="000D6E47"/>
    <w:rsid w:val="000E33E9"/>
    <w:rsid w:val="000E60DD"/>
    <w:rsid w:val="000F0C5F"/>
    <w:rsid w:val="00100BC8"/>
    <w:rsid w:val="00111365"/>
    <w:rsid w:val="0011227C"/>
    <w:rsid w:val="0011391F"/>
    <w:rsid w:val="00116A02"/>
    <w:rsid w:val="001235F7"/>
    <w:rsid w:val="00126329"/>
    <w:rsid w:val="00126765"/>
    <w:rsid w:val="00126999"/>
    <w:rsid w:val="001315B5"/>
    <w:rsid w:val="00174CE8"/>
    <w:rsid w:val="001871E4"/>
    <w:rsid w:val="00192472"/>
    <w:rsid w:val="001B7745"/>
    <w:rsid w:val="001B7C63"/>
    <w:rsid w:val="001C3D52"/>
    <w:rsid w:val="001F7A92"/>
    <w:rsid w:val="00203418"/>
    <w:rsid w:val="00234534"/>
    <w:rsid w:val="00241B96"/>
    <w:rsid w:val="002448A4"/>
    <w:rsid w:val="00266C2B"/>
    <w:rsid w:val="00273379"/>
    <w:rsid w:val="0027396B"/>
    <w:rsid w:val="00275EB5"/>
    <w:rsid w:val="002814AF"/>
    <w:rsid w:val="002846C5"/>
    <w:rsid w:val="0029787A"/>
    <w:rsid w:val="002A4810"/>
    <w:rsid w:val="002B0B86"/>
    <w:rsid w:val="002B14F1"/>
    <w:rsid w:val="002B39A8"/>
    <w:rsid w:val="002B66F7"/>
    <w:rsid w:val="002C3FC8"/>
    <w:rsid w:val="002C5409"/>
    <w:rsid w:val="002D2BDF"/>
    <w:rsid w:val="002D7132"/>
    <w:rsid w:val="002E3D7D"/>
    <w:rsid w:val="002F673E"/>
    <w:rsid w:val="00300F6A"/>
    <w:rsid w:val="003011CC"/>
    <w:rsid w:val="0031359E"/>
    <w:rsid w:val="00315F7E"/>
    <w:rsid w:val="0032610C"/>
    <w:rsid w:val="00330370"/>
    <w:rsid w:val="00331AA0"/>
    <w:rsid w:val="00334FD4"/>
    <w:rsid w:val="00347404"/>
    <w:rsid w:val="00360BC4"/>
    <w:rsid w:val="0036707C"/>
    <w:rsid w:val="0038332E"/>
    <w:rsid w:val="00393865"/>
    <w:rsid w:val="003D0C38"/>
    <w:rsid w:val="003D5045"/>
    <w:rsid w:val="003E44D9"/>
    <w:rsid w:val="003F1BF7"/>
    <w:rsid w:val="003F2792"/>
    <w:rsid w:val="003F2E6E"/>
    <w:rsid w:val="003F78FE"/>
    <w:rsid w:val="004052F9"/>
    <w:rsid w:val="00414E1B"/>
    <w:rsid w:val="0042089F"/>
    <w:rsid w:val="00423934"/>
    <w:rsid w:val="00431533"/>
    <w:rsid w:val="004445FD"/>
    <w:rsid w:val="00474901"/>
    <w:rsid w:val="00481E2B"/>
    <w:rsid w:val="00482C55"/>
    <w:rsid w:val="00485DCA"/>
    <w:rsid w:val="00487B37"/>
    <w:rsid w:val="0049635F"/>
    <w:rsid w:val="00496A1F"/>
    <w:rsid w:val="004A65FD"/>
    <w:rsid w:val="004C3125"/>
    <w:rsid w:val="004C6FBA"/>
    <w:rsid w:val="004D0AE1"/>
    <w:rsid w:val="004E3E3D"/>
    <w:rsid w:val="004E6240"/>
    <w:rsid w:val="00503D27"/>
    <w:rsid w:val="00515C0B"/>
    <w:rsid w:val="0051611D"/>
    <w:rsid w:val="005340E4"/>
    <w:rsid w:val="00543136"/>
    <w:rsid w:val="005544A3"/>
    <w:rsid w:val="00565A34"/>
    <w:rsid w:val="005736B4"/>
    <w:rsid w:val="00593BCE"/>
    <w:rsid w:val="005A3438"/>
    <w:rsid w:val="005A4A8A"/>
    <w:rsid w:val="005B3EF4"/>
    <w:rsid w:val="005B6C0C"/>
    <w:rsid w:val="005D6F7B"/>
    <w:rsid w:val="005F5264"/>
    <w:rsid w:val="00601DED"/>
    <w:rsid w:val="00606016"/>
    <w:rsid w:val="0060672C"/>
    <w:rsid w:val="00607C0D"/>
    <w:rsid w:val="00613F86"/>
    <w:rsid w:val="006140CA"/>
    <w:rsid w:val="00631047"/>
    <w:rsid w:val="00632708"/>
    <w:rsid w:val="00646972"/>
    <w:rsid w:val="00661270"/>
    <w:rsid w:val="006706B1"/>
    <w:rsid w:val="00694105"/>
    <w:rsid w:val="006A6BCB"/>
    <w:rsid w:val="006C6230"/>
    <w:rsid w:val="006C7077"/>
    <w:rsid w:val="006D544F"/>
    <w:rsid w:val="006D7A68"/>
    <w:rsid w:val="006F0512"/>
    <w:rsid w:val="00710777"/>
    <w:rsid w:val="007130BF"/>
    <w:rsid w:val="00717776"/>
    <w:rsid w:val="007403F9"/>
    <w:rsid w:val="00750821"/>
    <w:rsid w:val="00752BFC"/>
    <w:rsid w:val="00754AE5"/>
    <w:rsid w:val="00760278"/>
    <w:rsid w:val="00764AA0"/>
    <w:rsid w:val="00766A06"/>
    <w:rsid w:val="00770734"/>
    <w:rsid w:val="00770D7A"/>
    <w:rsid w:val="00773107"/>
    <w:rsid w:val="00777442"/>
    <w:rsid w:val="00784910"/>
    <w:rsid w:val="00785D85"/>
    <w:rsid w:val="007A2F17"/>
    <w:rsid w:val="007A67E0"/>
    <w:rsid w:val="007C38F6"/>
    <w:rsid w:val="007C62D1"/>
    <w:rsid w:val="007D57C0"/>
    <w:rsid w:val="007E24B4"/>
    <w:rsid w:val="007F2B70"/>
    <w:rsid w:val="007F2B77"/>
    <w:rsid w:val="007F3973"/>
    <w:rsid w:val="007F6561"/>
    <w:rsid w:val="00827919"/>
    <w:rsid w:val="00830C09"/>
    <w:rsid w:val="0085050B"/>
    <w:rsid w:val="0086239B"/>
    <w:rsid w:val="0086300D"/>
    <w:rsid w:val="00884F85"/>
    <w:rsid w:val="0089027C"/>
    <w:rsid w:val="00890336"/>
    <w:rsid w:val="00891778"/>
    <w:rsid w:val="008B2122"/>
    <w:rsid w:val="008C1154"/>
    <w:rsid w:val="008C4C2B"/>
    <w:rsid w:val="008C7126"/>
    <w:rsid w:val="008D5D5C"/>
    <w:rsid w:val="008D5F43"/>
    <w:rsid w:val="008E124F"/>
    <w:rsid w:val="008F7AF1"/>
    <w:rsid w:val="0090132D"/>
    <w:rsid w:val="00903EDC"/>
    <w:rsid w:val="00921615"/>
    <w:rsid w:val="0092693E"/>
    <w:rsid w:val="00936D15"/>
    <w:rsid w:val="009426B7"/>
    <w:rsid w:val="00952F40"/>
    <w:rsid w:val="0095652F"/>
    <w:rsid w:val="00983ADD"/>
    <w:rsid w:val="00992BD4"/>
    <w:rsid w:val="009A06D6"/>
    <w:rsid w:val="009C0E9D"/>
    <w:rsid w:val="009C5B29"/>
    <w:rsid w:val="009D25D5"/>
    <w:rsid w:val="009F365C"/>
    <w:rsid w:val="00A02815"/>
    <w:rsid w:val="00A11DD9"/>
    <w:rsid w:val="00A13ECE"/>
    <w:rsid w:val="00A20A98"/>
    <w:rsid w:val="00A24EC4"/>
    <w:rsid w:val="00A410CA"/>
    <w:rsid w:val="00A41999"/>
    <w:rsid w:val="00A444AF"/>
    <w:rsid w:val="00A51F7B"/>
    <w:rsid w:val="00A53AE0"/>
    <w:rsid w:val="00A62979"/>
    <w:rsid w:val="00A67216"/>
    <w:rsid w:val="00A850EC"/>
    <w:rsid w:val="00AA1B14"/>
    <w:rsid w:val="00AB1609"/>
    <w:rsid w:val="00AB20EA"/>
    <w:rsid w:val="00AC4D25"/>
    <w:rsid w:val="00AD2E06"/>
    <w:rsid w:val="00AD3451"/>
    <w:rsid w:val="00AD618D"/>
    <w:rsid w:val="00AF4773"/>
    <w:rsid w:val="00B0170C"/>
    <w:rsid w:val="00B034CB"/>
    <w:rsid w:val="00B05BD8"/>
    <w:rsid w:val="00B14049"/>
    <w:rsid w:val="00B21C03"/>
    <w:rsid w:val="00B22001"/>
    <w:rsid w:val="00B30970"/>
    <w:rsid w:val="00B462F0"/>
    <w:rsid w:val="00B53826"/>
    <w:rsid w:val="00B54A8D"/>
    <w:rsid w:val="00B62842"/>
    <w:rsid w:val="00B632F7"/>
    <w:rsid w:val="00B6389C"/>
    <w:rsid w:val="00B67687"/>
    <w:rsid w:val="00B8307F"/>
    <w:rsid w:val="00B90549"/>
    <w:rsid w:val="00B92007"/>
    <w:rsid w:val="00BA6347"/>
    <w:rsid w:val="00BB3153"/>
    <w:rsid w:val="00BC29E8"/>
    <w:rsid w:val="00BC5CE1"/>
    <w:rsid w:val="00C458C2"/>
    <w:rsid w:val="00C558C8"/>
    <w:rsid w:val="00C63236"/>
    <w:rsid w:val="00C67AEB"/>
    <w:rsid w:val="00C72A1A"/>
    <w:rsid w:val="00C811C0"/>
    <w:rsid w:val="00C81618"/>
    <w:rsid w:val="00C86F6F"/>
    <w:rsid w:val="00CA7AA4"/>
    <w:rsid w:val="00CB2D17"/>
    <w:rsid w:val="00CB6B60"/>
    <w:rsid w:val="00CC2BFA"/>
    <w:rsid w:val="00CC335A"/>
    <w:rsid w:val="00CD387E"/>
    <w:rsid w:val="00CE18CC"/>
    <w:rsid w:val="00CE5E31"/>
    <w:rsid w:val="00CF3B8C"/>
    <w:rsid w:val="00D060FB"/>
    <w:rsid w:val="00D15C2D"/>
    <w:rsid w:val="00D72C80"/>
    <w:rsid w:val="00D80EA1"/>
    <w:rsid w:val="00D94917"/>
    <w:rsid w:val="00DB3A2D"/>
    <w:rsid w:val="00DB61C5"/>
    <w:rsid w:val="00DC3AFD"/>
    <w:rsid w:val="00DC4139"/>
    <w:rsid w:val="00DC541E"/>
    <w:rsid w:val="00DD2A63"/>
    <w:rsid w:val="00DD43F8"/>
    <w:rsid w:val="00DD4901"/>
    <w:rsid w:val="00DD62E4"/>
    <w:rsid w:val="00DE1FEF"/>
    <w:rsid w:val="00DE6424"/>
    <w:rsid w:val="00DF4364"/>
    <w:rsid w:val="00DF5537"/>
    <w:rsid w:val="00E05C9C"/>
    <w:rsid w:val="00E23477"/>
    <w:rsid w:val="00E3560F"/>
    <w:rsid w:val="00E43CDD"/>
    <w:rsid w:val="00E45243"/>
    <w:rsid w:val="00E56524"/>
    <w:rsid w:val="00E61CF7"/>
    <w:rsid w:val="00E71FB1"/>
    <w:rsid w:val="00E80FF4"/>
    <w:rsid w:val="00EB3DC1"/>
    <w:rsid w:val="00EB6EBF"/>
    <w:rsid w:val="00ED3C5A"/>
    <w:rsid w:val="00EF201C"/>
    <w:rsid w:val="00F057BA"/>
    <w:rsid w:val="00F11D6B"/>
    <w:rsid w:val="00F17152"/>
    <w:rsid w:val="00F23095"/>
    <w:rsid w:val="00F3704C"/>
    <w:rsid w:val="00F3767E"/>
    <w:rsid w:val="00F45DAE"/>
    <w:rsid w:val="00F67261"/>
    <w:rsid w:val="00F93739"/>
    <w:rsid w:val="00F97E55"/>
    <w:rsid w:val="00FD0A1E"/>
    <w:rsid w:val="00FE401D"/>
    <w:rsid w:val="00FE7EBD"/>
    <w:rsid w:val="00FF38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901"/>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B30970"/>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CB2D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3097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992BD4"/>
    <w:pPr>
      <w:suppressAutoHyphens/>
      <w:spacing w:after="0" w:line="240" w:lineRule="auto"/>
    </w:pPr>
    <w:rPr>
      <w:rFonts w:ascii="Times New Roman" w:eastAsia="Arial" w:hAnsi="Times New Roman" w:cs="Times New Roman"/>
      <w:sz w:val="20"/>
      <w:szCs w:val="20"/>
      <w:lang w:eastAsia="ar-SA"/>
    </w:rPr>
  </w:style>
  <w:style w:type="paragraph" w:customStyle="1" w:styleId="a3">
    <w:name w:val="реквизитПодпись"/>
    <w:basedOn w:val="11"/>
    <w:rsid w:val="00992BD4"/>
    <w:pPr>
      <w:tabs>
        <w:tab w:val="left" w:pos="6804"/>
      </w:tabs>
      <w:spacing w:before="360"/>
    </w:pPr>
    <w:rPr>
      <w:sz w:val="24"/>
    </w:rPr>
  </w:style>
  <w:style w:type="paragraph" w:styleId="a4">
    <w:name w:val="caption"/>
    <w:basedOn w:val="a"/>
    <w:qFormat/>
    <w:rsid w:val="00992BD4"/>
    <w:pPr>
      <w:suppressAutoHyphens w:val="0"/>
      <w:jc w:val="center"/>
    </w:pPr>
    <w:rPr>
      <w:b/>
      <w:sz w:val="28"/>
      <w:lang w:eastAsia="ru-RU"/>
    </w:rPr>
  </w:style>
  <w:style w:type="paragraph" w:customStyle="1" w:styleId="12">
    <w:name w:val="Название1"/>
    <w:basedOn w:val="11"/>
    <w:rsid w:val="00992BD4"/>
    <w:pPr>
      <w:suppressAutoHyphens w:val="0"/>
      <w:jc w:val="center"/>
    </w:pPr>
    <w:rPr>
      <w:rFonts w:eastAsia="Times New Roman"/>
      <w:b/>
      <w:sz w:val="28"/>
      <w:lang w:eastAsia="ru-RU"/>
    </w:rPr>
  </w:style>
  <w:style w:type="character" w:customStyle="1" w:styleId="Normal">
    <w:name w:val="Normal Знак"/>
    <w:link w:val="11"/>
    <w:rsid w:val="00992BD4"/>
    <w:rPr>
      <w:rFonts w:ascii="Times New Roman" w:eastAsia="Arial" w:hAnsi="Times New Roman" w:cs="Times New Roman"/>
      <w:sz w:val="20"/>
      <w:szCs w:val="20"/>
      <w:lang w:eastAsia="ar-SA"/>
    </w:rPr>
  </w:style>
  <w:style w:type="paragraph" w:customStyle="1" w:styleId="ConsPlusNormal">
    <w:name w:val="ConsPlusNormal"/>
    <w:rsid w:val="00992BD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992BD4"/>
    <w:rPr>
      <w:rFonts w:ascii="Tahoma" w:hAnsi="Tahoma" w:cs="Tahoma"/>
      <w:sz w:val="16"/>
      <w:szCs w:val="16"/>
    </w:rPr>
  </w:style>
  <w:style w:type="character" w:customStyle="1" w:styleId="a6">
    <w:name w:val="Текст выноски Знак"/>
    <w:basedOn w:val="a0"/>
    <w:link w:val="a5"/>
    <w:uiPriority w:val="99"/>
    <w:semiHidden/>
    <w:rsid w:val="00992BD4"/>
    <w:rPr>
      <w:rFonts w:ascii="Tahoma" w:eastAsia="Times New Roman" w:hAnsi="Tahoma" w:cs="Tahoma"/>
      <w:sz w:val="16"/>
      <w:szCs w:val="16"/>
      <w:lang w:eastAsia="ar-SA"/>
    </w:rPr>
  </w:style>
  <w:style w:type="paragraph" w:styleId="a7">
    <w:name w:val="List Paragraph"/>
    <w:basedOn w:val="a"/>
    <w:uiPriority w:val="34"/>
    <w:qFormat/>
    <w:rsid w:val="00613F86"/>
    <w:pPr>
      <w:ind w:left="720"/>
      <w:contextualSpacing/>
    </w:pPr>
  </w:style>
  <w:style w:type="paragraph" w:customStyle="1" w:styleId="ConsPlusNonformat">
    <w:name w:val="ConsPlusNonformat"/>
    <w:rsid w:val="000A07E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unhideWhenUsed/>
    <w:rsid w:val="006C7077"/>
    <w:rPr>
      <w:color w:val="0000FF" w:themeColor="hyperlink"/>
      <w:u w:val="single"/>
    </w:rPr>
  </w:style>
  <w:style w:type="table" w:styleId="a9">
    <w:name w:val="Table Grid"/>
    <w:basedOn w:val="a1"/>
    <w:uiPriority w:val="59"/>
    <w:unhideWhenUsed/>
    <w:rsid w:val="00474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CB2D17"/>
    <w:rPr>
      <w:rFonts w:asciiTheme="majorHAnsi" w:eastAsiaTheme="majorEastAsia" w:hAnsiTheme="majorHAnsi" w:cstheme="majorBidi"/>
      <w:b/>
      <w:bCs/>
      <w:color w:val="4F81BD" w:themeColor="accent1"/>
      <w:sz w:val="26"/>
      <w:szCs w:val="26"/>
      <w:lang w:eastAsia="ar-SA"/>
    </w:rPr>
  </w:style>
  <w:style w:type="paragraph" w:customStyle="1" w:styleId="aa">
    <w:name w:val="Должность"/>
    <w:basedOn w:val="a"/>
    <w:next w:val="a"/>
    <w:rsid w:val="00B30970"/>
    <w:pPr>
      <w:suppressAutoHyphens w:val="0"/>
    </w:pPr>
    <w:rPr>
      <w:i/>
      <w:color w:val="000000"/>
      <w:sz w:val="24"/>
      <w:lang w:eastAsia="ru-RU"/>
    </w:rPr>
  </w:style>
  <w:style w:type="character" w:customStyle="1" w:styleId="70">
    <w:name w:val="Заголовок 7 Знак"/>
    <w:basedOn w:val="a0"/>
    <w:link w:val="7"/>
    <w:uiPriority w:val="9"/>
    <w:semiHidden/>
    <w:rsid w:val="00B30970"/>
    <w:rPr>
      <w:rFonts w:asciiTheme="majorHAnsi" w:eastAsiaTheme="majorEastAsia" w:hAnsiTheme="majorHAnsi" w:cstheme="majorBidi"/>
      <w:i/>
      <w:iCs/>
      <w:color w:val="404040" w:themeColor="text1" w:themeTint="BF"/>
      <w:sz w:val="20"/>
      <w:szCs w:val="20"/>
      <w:lang w:eastAsia="ar-SA"/>
    </w:rPr>
  </w:style>
  <w:style w:type="character" w:customStyle="1" w:styleId="10">
    <w:name w:val="Заголовок 1 Знак"/>
    <w:basedOn w:val="a0"/>
    <w:link w:val="1"/>
    <w:uiPriority w:val="9"/>
    <w:rsid w:val="00B30970"/>
    <w:rPr>
      <w:rFonts w:asciiTheme="majorHAnsi" w:eastAsiaTheme="majorEastAsia" w:hAnsiTheme="majorHAnsi" w:cstheme="majorBidi"/>
      <w:b/>
      <w:bCs/>
      <w:color w:val="365F91" w:themeColor="accent1" w:themeShade="BF"/>
      <w:sz w:val="28"/>
      <w:szCs w:val="28"/>
      <w:lang w:eastAsia="ru-RU"/>
    </w:rPr>
  </w:style>
  <w:style w:type="paragraph" w:styleId="ab">
    <w:name w:val="Body Text"/>
    <w:basedOn w:val="a"/>
    <w:link w:val="ac"/>
    <w:rsid w:val="00B30970"/>
    <w:pPr>
      <w:suppressAutoHyphens w:val="0"/>
      <w:spacing w:after="120"/>
      <w:ind w:firstLine="709"/>
    </w:pPr>
    <w:rPr>
      <w:sz w:val="26"/>
      <w:lang w:eastAsia="ru-RU"/>
    </w:rPr>
  </w:style>
  <w:style w:type="character" w:customStyle="1" w:styleId="ac">
    <w:name w:val="Основной текст Знак"/>
    <w:basedOn w:val="a0"/>
    <w:link w:val="ab"/>
    <w:rsid w:val="00B30970"/>
    <w:rPr>
      <w:rFonts w:ascii="Times New Roman" w:eastAsia="Times New Roman" w:hAnsi="Times New Roman" w:cs="Times New Roman"/>
      <w:sz w:val="26"/>
      <w:szCs w:val="20"/>
      <w:lang w:eastAsia="ru-RU"/>
    </w:rPr>
  </w:style>
  <w:style w:type="paragraph" w:styleId="ad">
    <w:name w:val="footer"/>
    <w:basedOn w:val="a"/>
    <w:link w:val="ae"/>
    <w:rsid w:val="00B30970"/>
    <w:pPr>
      <w:tabs>
        <w:tab w:val="center" w:pos="4677"/>
        <w:tab w:val="right" w:pos="9355"/>
      </w:tabs>
      <w:suppressAutoHyphens w:val="0"/>
      <w:ind w:firstLine="709"/>
    </w:pPr>
    <w:rPr>
      <w:sz w:val="26"/>
      <w:lang w:eastAsia="ru-RU"/>
    </w:rPr>
  </w:style>
  <w:style w:type="character" w:customStyle="1" w:styleId="ae">
    <w:name w:val="Нижний колонтитул Знак"/>
    <w:basedOn w:val="a0"/>
    <w:link w:val="ad"/>
    <w:rsid w:val="00B30970"/>
    <w:rPr>
      <w:rFonts w:ascii="Times New Roman" w:eastAsia="Times New Roman" w:hAnsi="Times New Roman"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901"/>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uiPriority w:val="9"/>
    <w:unhideWhenUsed/>
    <w:qFormat/>
    <w:rsid w:val="00CB2D1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992BD4"/>
    <w:pPr>
      <w:suppressAutoHyphens/>
      <w:spacing w:after="0" w:line="240" w:lineRule="auto"/>
    </w:pPr>
    <w:rPr>
      <w:rFonts w:ascii="Times New Roman" w:eastAsia="Arial" w:hAnsi="Times New Roman" w:cs="Times New Roman"/>
      <w:sz w:val="20"/>
      <w:szCs w:val="20"/>
      <w:lang w:eastAsia="ar-SA"/>
    </w:rPr>
  </w:style>
  <w:style w:type="paragraph" w:customStyle="1" w:styleId="a3">
    <w:name w:val="реквизитПодпись"/>
    <w:basedOn w:val="1"/>
    <w:rsid w:val="00992BD4"/>
    <w:pPr>
      <w:tabs>
        <w:tab w:val="left" w:pos="6804"/>
      </w:tabs>
      <w:spacing w:before="360"/>
    </w:pPr>
    <w:rPr>
      <w:sz w:val="24"/>
    </w:rPr>
  </w:style>
  <w:style w:type="paragraph" w:styleId="a4">
    <w:name w:val="caption"/>
    <w:basedOn w:val="a"/>
    <w:qFormat/>
    <w:rsid w:val="00992BD4"/>
    <w:pPr>
      <w:suppressAutoHyphens w:val="0"/>
      <w:jc w:val="center"/>
    </w:pPr>
    <w:rPr>
      <w:b/>
      <w:sz w:val="28"/>
      <w:lang w:eastAsia="ru-RU"/>
    </w:rPr>
  </w:style>
  <w:style w:type="paragraph" w:customStyle="1" w:styleId="10">
    <w:name w:val="Название1"/>
    <w:basedOn w:val="1"/>
    <w:rsid w:val="00992BD4"/>
    <w:pPr>
      <w:suppressAutoHyphens w:val="0"/>
      <w:jc w:val="center"/>
    </w:pPr>
    <w:rPr>
      <w:rFonts w:eastAsia="Times New Roman"/>
      <w:b/>
      <w:sz w:val="28"/>
      <w:lang w:eastAsia="ru-RU"/>
    </w:rPr>
  </w:style>
  <w:style w:type="character" w:customStyle="1" w:styleId="Normal">
    <w:name w:val="Normal Знак"/>
    <w:link w:val="1"/>
    <w:rsid w:val="00992BD4"/>
    <w:rPr>
      <w:rFonts w:ascii="Times New Roman" w:eastAsia="Arial" w:hAnsi="Times New Roman" w:cs="Times New Roman"/>
      <w:sz w:val="20"/>
      <w:szCs w:val="20"/>
      <w:lang w:eastAsia="ar-SA"/>
    </w:rPr>
  </w:style>
  <w:style w:type="paragraph" w:customStyle="1" w:styleId="ConsPlusNormal">
    <w:name w:val="ConsPlusNormal"/>
    <w:rsid w:val="00992BD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992BD4"/>
    <w:rPr>
      <w:rFonts w:ascii="Tahoma" w:hAnsi="Tahoma" w:cs="Tahoma"/>
      <w:sz w:val="16"/>
      <w:szCs w:val="16"/>
    </w:rPr>
  </w:style>
  <w:style w:type="character" w:customStyle="1" w:styleId="a6">
    <w:name w:val="Текст выноски Знак"/>
    <w:basedOn w:val="a0"/>
    <w:link w:val="a5"/>
    <w:uiPriority w:val="99"/>
    <w:semiHidden/>
    <w:rsid w:val="00992BD4"/>
    <w:rPr>
      <w:rFonts w:ascii="Tahoma" w:eastAsia="Times New Roman" w:hAnsi="Tahoma" w:cs="Tahoma"/>
      <w:sz w:val="16"/>
      <w:szCs w:val="16"/>
      <w:lang w:eastAsia="ar-SA"/>
    </w:rPr>
  </w:style>
  <w:style w:type="paragraph" w:styleId="a7">
    <w:name w:val="List Paragraph"/>
    <w:basedOn w:val="a"/>
    <w:uiPriority w:val="34"/>
    <w:qFormat/>
    <w:rsid w:val="00613F86"/>
    <w:pPr>
      <w:ind w:left="720"/>
      <w:contextualSpacing/>
    </w:pPr>
  </w:style>
  <w:style w:type="paragraph" w:customStyle="1" w:styleId="ConsPlusNonformat">
    <w:name w:val="ConsPlusNonformat"/>
    <w:rsid w:val="000A07E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unhideWhenUsed/>
    <w:rsid w:val="006C7077"/>
    <w:rPr>
      <w:color w:val="0000FF" w:themeColor="hyperlink"/>
      <w:u w:val="single"/>
    </w:rPr>
  </w:style>
  <w:style w:type="table" w:styleId="a9">
    <w:name w:val="Table Grid"/>
    <w:basedOn w:val="a1"/>
    <w:uiPriority w:val="59"/>
    <w:unhideWhenUsed/>
    <w:rsid w:val="00474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CB2D17"/>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gadm.ru" TargetMode="External"/><Relationship Id="rId13" Type="http://schemas.openxmlformats.org/officeDocument/2006/relationships/hyperlink" Target="https://normativ.kontur.ru/document?moduleid=1&amp;documentid=45896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A1223616324C288C31CF4E5CCC454CDA9889F9D615A54A2A73D6882F1261A6DFD3CF4BEA4ACB9408EAE47154106F65B8D766F72C8D0B253BTF29F" TargetMode="External"/><Relationship Id="rId12" Type="http://schemas.openxmlformats.org/officeDocument/2006/relationships/hyperlink" Target="https://normativ.kontur.ru/document?moduleid=1&amp;documentid=45896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DDAA454D425D60CD55824C60DDF4190DDB0FB9CDE1DFE9C500191B2931CD4346034CFA206C00C7B34951DB55D4D136248A7A9EBDBDE7CD5S3JCC"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normativ.kontur.ru/document?moduleid=1&amp;documentid=455647"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458966" TargetMode="External"/><Relationship Id="rId10" Type="http://schemas.openxmlformats.org/officeDocument/2006/relationships/hyperlink" Target="https://normativ.kontur.ru/document?moduleid=1&amp;documentid=456275"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normativ.kontur.ru/document?moduleid=1&amp;documentid=453436" TargetMode="External"/><Relationship Id="rId14" Type="http://schemas.openxmlformats.org/officeDocument/2006/relationships/hyperlink" Target="https://normativ.kontur.ru/document?moduleid=1&amp;documentid=4589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26087-95F7-4FAD-901F-89601389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13</Pages>
  <Words>6105</Words>
  <Characters>34803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Саушкина</dc:creator>
  <cp:lastModifiedBy>Kab</cp:lastModifiedBy>
  <cp:revision>13</cp:revision>
  <cp:lastPrinted>2024-12-12T04:19:00Z</cp:lastPrinted>
  <dcterms:created xsi:type="dcterms:W3CDTF">2024-11-26T02:41:00Z</dcterms:created>
  <dcterms:modified xsi:type="dcterms:W3CDTF">2024-12-12T07:25:00Z</dcterms:modified>
</cp:coreProperties>
</file>