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F37B5" w14:textId="77777777" w:rsidR="00D64B68" w:rsidRPr="00FF6030" w:rsidRDefault="00D64B68" w:rsidP="00D64B68">
      <w:pPr>
        <w:spacing w:after="0" w:line="240" w:lineRule="auto"/>
        <w:jc w:val="center"/>
        <w:rPr>
          <w:rFonts w:ascii="Times New Roman" w:eastAsia="Times New Roman" w:hAnsi="Times New Roman" w:cs="Times New Roman"/>
          <w:sz w:val="28"/>
          <w:szCs w:val="28"/>
        </w:rPr>
      </w:pPr>
      <w:r w:rsidRPr="00FF6030">
        <w:rPr>
          <w:rFonts w:ascii="Times New Roman" w:eastAsia="Times New Roman" w:hAnsi="Times New Roman" w:cs="Times New Roman"/>
          <w:b/>
          <w:noProof/>
          <w:sz w:val="28"/>
          <w:szCs w:val="28"/>
        </w:rPr>
        <w:drawing>
          <wp:inline distT="0" distB="0" distL="0" distR="0" wp14:anchorId="76447B95" wp14:editId="3C45EDAD">
            <wp:extent cx="561975" cy="914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914400"/>
                    </a:xfrm>
                    <a:prstGeom prst="rect">
                      <a:avLst/>
                    </a:prstGeom>
                    <a:noFill/>
                  </pic:spPr>
                </pic:pic>
              </a:graphicData>
            </a:graphic>
          </wp:inline>
        </w:drawing>
      </w:r>
    </w:p>
    <w:p w14:paraId="4718D99E" w14:textId="77777777" w:rsidR="00D64B68" w:rsidRPr="00FF6030" w:rsidRDefault="00D64B68" w:rsidP="00D64B68">
      <w:pPr>
        <w:spacing w:after="0" w:line="240" w:lineRule="auto"/>
        <w:jc w:val="center"/>
        <w:rPr>
          <w:rFonts w:ascii="Times New Roman" w:eastAsia="Times New Roman" w:hAnsi="Times New Roman" w:cs="Times New Roman"/>
          <w:sz w:val="28"/>
          <w:szCs w:val="28"/>
        </w:rPr>
      </w:pPr>
    </w:p>
    <w:p w14:paraId="1F616B73" w14:textId="77777777" w:rsidR="00D64B68" w:rsidRPr="00FF6030" w:rsidRDefault="00D64B68" w:rsidP="00D64B68">
      <w:pPr>
        <w:spacing w:after="0" w:line="240" w:lineRule="auto"/>
        <w:jc w:val="center"/>
        <w:rPr>
          <w:rFonts w:ascii="Times New Roman" w:eastAsia="Times New Roman" w:hAnsi="Times New Roman" w:cs="Times New Roman"/>
          <w:b/>
          <w:sz w:val="28"/>
          <w:szCs w:val="28"/>
        </w:rPr>
      </w:pPr>
      <w:r w:rsidRPr="00FF6030">
        <w:rPr>
          <w:rFonts w:ascii="Times New Roman" w:eastAsia="Times New Roman" w:hAnsi="Times New Roman" w:cs="Times New Roman"/>
          <w:b/>
          <w:sz w:val="28"/>
          <w:szCs w:val="28"/>
        </w:rPr>
        <w:t>АДМИНИСТРАЦИЯ ШЕГАРСКОГО РАЙОНА</w:t>
      </w:r>
    </w:p>
    <w:p w14:paraId="7763E793" w14:textId="77777777" w:rsidR="00D64B68" w:rsidRPr="00FF6030" w:rsidRDefault="00D64B68" w:rsidP="00D64B68">
      <w:pPr>
        <w:spacing w:after="0" w:line="240" w:lineRule="auto"/>
        <w:jc w:val="center"/>
        <w:rPr>
          <w:rFonts w:ascii="Times New Roman" w:eastAsia="Times New Roman" w:hAnsi="Times New Roman" w:cs="Times New Roman"/>
          <w:sz w:val="28"/>
          <w:szCs w:val="28"/>
        </w:rPr>
      </w:pPr>
      <w:r w:rsidRPr="00FF6030">
        <w:rPr>
          <w:rFonts w:ascii="Times New Roman" w:eastAsia="Times New Roman" w:hAnsi="Times New Roman" w:cs="Times New Roman"/>
          <w:sz w:val="28"/>
          <w:szCs w:val="28"/>
        </w:rPr>
        <w:t>ТОМСКОЙ ОБЛАСТИ</w:t>
      </w:r>
    </w:p>
    <w:p w14:paraId="4EB7F993" w14:textId="77777777" w:rsidR="00D64B68" w:rsidRPr="005873E1" w:rsidRDefault="00D64B68" w:rsidP="00D64B68">
      <w:pPr>
        <w:spacing w:after="0" w:line="240" w:lineRule="auto"/>
        <w:jc w:val="center"/>
        <w:rPr>
          <w:rFonts w:ascii="Times New Roman" w:eastAsia="Times New Roman" w:hAnsi="Times New Roman" w:cs="Times New Roman"/>
          <w:sz w:val="28"/>
          <w:szCs w:val="28"/>
        </w:rPr>
      </w:pPr>
    </w:p>
    <w:p w14:paraId="02EE49F5" w14:textId="6382F6D9" w:rsidR="00D64B68" w:rsidRPr="005873E1" w:rsidRDefault="00D64B68" w:rsidP="00D64B68">
      <w:pPr>
        <w:spacing w:after="0" w:line="24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w:t>
      </w:r>
      <w:proofErr w:type="gramEnd"/>
      <w:r w:rsidR="007758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007758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007758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w:t>
      </w:r>
      <w:r w:rsidR="007758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sidR="007758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sidR="007758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007758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007758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w:t>
      </w:r>
      <w:r w:rsidR="007758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w:t>
      </w:r>
      <w:r w:rsidR="007758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sidR="007758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sidR="007758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w:t>
      </w:r>
    </w:p>
    <w:p w14:paraId="0A97EF69" w14:textId="77777777" w:rsidR="00D64B68" w:rsidRPr="005873E1" w:rsidRDefault="00D64B68" w:rsidP="00D64B68">
      <w:pPr>
        <w:spacing w:after="0" w:line="240" w:lineRule="auto"/>
        <w:jc w:val="center"/>
        <w:rPr>
          <w:rFonts w:ascii="Times New Roman" w:eastAsia="Times New Roman" w:hAnsi="Times New Roman" w:cs="Times New Roman"/>
          <w:sz w:val="28"/>
          <w:szCs w:val="28"/>
        </w:rPr>
      </w:pPr>
    </w:p>
    <w:p w14:paraId="01C8337E" w14:textId="48C6F696" w:rsidR="00D64B68" w:rsidRPr="005873E1" w:rsidRDefault="00474D73" w:rsidP="00D64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16.08.</w:t>
      </w:r>
      <w:r w:rsidR="00D64B68">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23</w:t>
      </w:r>
      <w:r w:rsidR="00D64B68">
        <w:rPr>
          <w:rFonts w:ascii="Times New Roman" w:eastAsia="Times New Roman" w:hAnsi="Times New Roman" w:cs="Times New Roman"/>
          <w:sz w:val="28"/>
          <w:szCs w:val="28"/>
        </w:rPr>
        <w:tab/>
      </w:r>
      <w:r w:rsidR="00D64B68">
        <w:rPr>
          <w:rFonts w:ascii="Times New Roman" w:eastAsia="Times New Roman" w:hAnsi="Times New Roman" w:cs="Times New Roman"/>
          <w:sz w:val="28"/>
          <w:szCs w:val="28"/>
        </w:rPr>
        <w:tab/>
      </w:r>
      <w:r w:rsidR="00D64B68">
        <w:rPr>
          <w:rFonts w:ascii="Times New Roman" w:eastAsia="Times New Roman" w:hAnsi="Times New Roman" w:cs="Times New Roman"/>
          <w:sz w:val="28"/>
          <w:szCs w:val="28"/>
        </w:rPr>
        <w:tab/>
      </w:r>
      <w:r w:rsidR="00D64B68">
        <w:rPr>
          <w:rFonts w:ascii="Times New Roman" w:eastAsia="Times New Roman" w:hAnsi="Times New Roman" w:cs="Times New Roman"/>
          <w:sz w:val="28"/>
          <w:szCs w:val="28"/>
        </w:rPr>
        <w:tab/>
      </w:r>
      <w:r w:rsidR="00D64B68">
        <w:rPr>
          <w:rFonts w:ascii="Times New Roman" w:eastAsia="Times New Roman" w:hAnsi="Times New Roman" w:cs="Times New Roman"/>
          <w:sz w:val="28"/>
          <w:szCs w:val="28"/>
        </w:rPr>
        <w:tab/>
      </w:r>
      <w:r w:rsidR="00D64B68">
        <w:rPr>
          <w:rFonts w:ascii="Times New Roman" w:eastAsia="Times New Roman" w:hAnsi="Times New Roman" w:cs="Times New Roman"/>
          <w:sz w:val="28"/>
          <w:szCs w:val="28"/>
        </w:rPr>
        <w:tab/>
      </w:r>
      <w:r w:rsidR="00D64B68">
        <w:rPr>
          <w:rFonts w:ascii="Times New Roman" w:eastAsia="Times New Roman" w:hAnsi="Times New Roman" w:cs="Times New Roman"/>
          <w:sz w:val="28"/>
          <w:szCs w:val="28"/>
        </w:rPr>
        <w:tab/>
      </w:r>
      <w:r w:rsidR="003113A4">
        <w:rPr>
          <w:rFonts w:ascii="Times New Roman" w:eastAsia="Times New Roman" w:hAnsi="Times New Roman" w:cs="Times New Roman"/>
          <w:sz w:val="28"/>
          <w:szCs w:val="28"/>
        </w:rPr>
        <w:tab/>
      </w:r>
      <w:r w:rsidR="003113A4">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003113A4">
        <w:rPr>
          <w:rFonts w:ascii="Times New Roman" w:eastAsia="Times New Roman" w:hAnsi="Times New Roman" w:cs="Times New Roman"/>
          <w:sz w:val="28"/>
          <w:szCs w:val="28"/>
        </w:rPr>
        <w:t xml:space="preserve">     </w:t>
      </w:r>
      <w:r w:rsidR="00D64B68" w:rsidRPr="005873E1">
        <w:rPr>
          <w:rFonts w:ascii="Times New Roman" w:eastAsia="Times New Roman" w:hAnsi="Times New Roman" w:cs="Times New Roman"/>
          <w:sz w:val="28"/>
          <w:szCs w:val="28"/>
        </w:rPr>
        <w:t>№</w:t>
      </w:r>
      <w:r w:rsidR="00D64B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710</w:t>
      </w:r>
    </w:p>
    <w:p w14:paraId="786C108C" w14:textId="77777777" w:rsidR="00D64B68" w:rsidRPr="005873E1" w:rsidRDefault="00D64B68" w:rsidP="00D64B68">
      <w:pPr>
        <w:spacing w:after="0" w:line="240" w:lineRule="auto"/>
        <w:jc w:val="center"/>
        <w:rPr>
          <w:rFonts w:ascii="Times New Roman" w:eastAsia="Times New Roman" w:hAnsi="Times New Roman" w:cs="Times New Roman"/>
          <w:sz w:val="28"/>
          <w:szCs w:val="28"/>
        </w:rPr>
      </w:pPr>
    </w:p>
    <w:p w14:paraId="79579021" w14:textId="37CFF217" w:rsidR="00D64B68" w:rsidRPr="0097018B" w:rsidRDefault="00D64B68" w:rsidP="003113A4">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Об утверждении Положения о персонифицированном дополнительном образовании </w:t>
      </w:r>
    </w:p>
    <w:p w14:paraId="755B9EF7" w14:textId="0643FE36" w:rsidR="00341E9F" w:rsidRPr="00D64B68" w:rsidRDefault="00341E9F" w:rsidP="00723081">
      <w:pPr>
        <w:pStyle w:val="ConsPlusNormal"/>
        <w:jc w:val="both"/>
        <w:rPr>
          <w:rFonts w:ascii="Times New Roman" w:hAnsi="Times New Roman" w:cs="Times New Roman"/>
          <w:sz w:val="28"/>
          <w:szCs w:val="28"/>
        </w:rPr>
      </w:pPr>
    </w:p>
    <w:p w14:paraId="56EE6DD4" w14:textId="6577C871" w:rsidR="00341E9F" w:rsidRDefault="00F37C39" w:rsidP="00723081">
      <w:pPr>
        <w:spacing w:after="0" w:line="240" w:lineRule="auto"/>
        <w:ind w:firstLine="708"/>
        <w:jc w:val="both"/>
        <w:rPr>
          <w:rFonts w:ascii="Times New Roman" w:eastAsia="Times New Roman" w:hAnsi="Times New Roman" w:cs="Times New Roman"/>
          <w:sz w:val="28"/>
          <w:szCs w:val="28"/>
        </w:rPr>
      </w:pPr>
      <w:r w:rsidRPr="00D64B68">
        <w:rPr>
          <w:rFonts w:ascii="Times New Roman" w:hAnsi="Times New Roman" w:cs="Times New Roman"/>
          <w:sz w:val="28"/>
          <w:szCs w:val="28"/>
        </w:rPr>
        <w:t>В соответствии с</w:t>
      </w:r>
      <w:r w:rsidR="00FB5DDC" w:rsidRPr="00D64B68">
        <w:rPr>
          <w:rFonts w:ascii="Times New Roman" w:hAnsi="Times New Roman" w:cs="Times New Roman"/>
          <w:sz w:val="28"/>
          <w:szCs w:val="28"/>
        </w:rPr>
        <w:t xml:space="preserve"> </w:t>
      </w:r>
      <w:r w:rsidRPr="00D64B68">
        <w:rPr>
          <w:rFonts w:ascii="Times New Roman" w:hAnsi="Times New Roman" w:cs="Times New Roman"/>
          <w:sz w:val="28"/>
          <w:szCs w:val="28"/>
        </w:rPr>
        <w:t xml:space="preserve">Федеральным законом от 13.07.2020 года №189-ФЗ </w:t>
      </w:r>
      <w:r w:rsidRPr="00D64B68">
        <w:rPr>
          <w:rFonts w:ascii="Times New Roman" w:eastAsia="Times New Roman" w:hAnsi="Times New Roman" w:cs="Times New Roman"/>
          <w:sz w:val="28"/>
          <w:szCs w:val="28"/>
        </w:rPr>
        <w:t>«О государственном (муниципальном) социальном заказе на оказание государственных (муниципал</w:t>
      </w:r>
      <w:r w:rsidR="003113A4">
        <w:rPr>
          <w:rFonts w:ascii="Times New Roman" w:eastAsia="Times New Roman" w:hAnsi="Times New Roman" w:cs="Times New Roman"/>
          <w:sz w:val="28"/>
          <w:szCs w:val="28"/>
        </w:rPr>
        <w:t>ьных) услуг в социальной сфере»,</w:t>
      </w:r>
    </w:p>
    <w:p w14:paraId="3F518558" w14:textId="77777777" w:rsidR="003113A4" w:rsidRPr="00D64B68" w:rsidRDefault="003113A4" w:rsidP="00723081">
      <w:pPr>
        <w:spacing w:after="0" w:line="240" w:lineRule="auto"/>
        <w:ind w:firstLine="708"/>
        <w:jc w:val="both"/>
        <w:rPr>
          <w:rFonts w:ascii="Times New Roman" w:hAnsi="Times New Roman" w:cs="Times New Roman"/>
          <w:sz w:val="28"/>
          <w:szCs w:val="28"/>
        </w:rPr>
      </w:pPr>
    </w:p>
    <w:p w14:paraId="13F840D9" w14:textId="77777777" w:rsidR="00341E9F" w:rsidRDefault="00F37C39" w:rsidP="003113A4">
      <w:pPr>
        <w:spacing w:after="0" w:line="240" w:lineRule="auto"/>
        <w:ind w:firstLine="708"/>
        <w:jc w:val="center"/>
        <w:rPr>
          <w:rFonts w:ascii="Times New Roman" w:hAnsi="Times New Roman" w:cs="Times New Roman"/>
          <w:sz w:val="28"/>
          <w:szCs w:val="28"/>
        </w:rPr>
      </w:pPr>
      <w:r w:rsidRPr="00D64B68">
        <w:rPr>
          <w:rFonts w:ascii="Times New Roman" w:hAnsi="Times New Roman" w:cs="Times New Roman"/>
          <w:sz w:val="28"/>
          <w:szCs w:val="28"/>
        </w:rPr>
        <w:t>ПОСТАНОВЛЯЮ:</w:t>
      </w:r>
    </w:p>
    <w:p w14:paraId="35756932" w14:textId="77777777" w:rsidR="003113A4" w:rsidRPr="00D64B68" w:rsidRDefault="003113A4" w:rsidP="003113A4">
      <w:pPr>
        <w:spacing w:after="0" w:line="240" w:lineRule="auto"/>
        <w:ind w:firstLine="708"/>
        <w:jc w:val="center"/>
        <w:rPr>
          <w:rFonts w:ascii="Times New Roman" w:hAnsi="Times New Roman" w:cs="Times New Roman"/>
          <w:sz w:val="28"/>
          <w:szCs w:val="28"/>
        </w:rPr>
      </w:pPr>
    </w:p>
    <w:p w14:paraId="3428161F" w14:textId="117ED803" w:rsidR="00D4669F" w:rsidRPr="00647996" w:rsidRDefault="00D4669F" w:rsidP="003113A4">
      <w:pPr>
        <w:pStyle w:val="afa"/>
        <w:numPr>
          <w:ilvl w:val="0"/>
          <w:numId w:val="9"/>
        </w:numPr>
        <w:spacing w:after="0" w:line="240" w:lineRule="auto"/>
        <w:ind w:left="0" w:firstLine="709"/>
        <w:jc w:val="both"/>
        <w:rPr>
          <w:rFonts w:ascii="Times New Roman" w:hAnsi="Times New Roman" w:cs="Times New Roman"/>
          <w:i/>
          <w:color w:val="000000" w:themeColor="text1"/>
          <w:sz w:val="28"/>
          <w:szCs w:val="28"/>
        </w:rPr>
      </w:pPr>
      <w:r w:rsidRPr="00D64B68">
        <w:rPr>
          <w:rFonts w:ascii="Times New Roman" w:hAnsi="Times New Roman" w:cs="Times New Roman"/>
          <w:color w:val="000000" w:themeColor="text1"/>
          <w:spacing w:val="2"/>
          <w:sz w:val="28"/>
          <w:szCs w:val="28"/>
          <w:shd w:val="clear" w:color="auto" w:fill="FFFFFF"/>
        </w:rPr>
        <w:t xml:space="preserve">Утвердить Положение </w:t>
      </w:r>
      <w:r w:rsidRPr="00D64B68">
        <w:rPr>
          <w:rFonts w:ascii="Times New Roman" w:hAnsi="Times New Roman" w:cs="Times New Roman"/>
          <w:color w:val="000000" w:themeColor="text1"/>
          <w:sz w:val="28"/>
          <w:szCs w:val="28"/>
        </w:rPr>
        <w:t>о персонифицированном дополнительном образовании в</w:t>
      </w:r>
      <w:r w:rsidR="007320D3" w:rsidRPr="00D64B68">
        <w:rPr>
          <w:rFonts w:ascii="Times New Roman" w:hAnsi="Times New Roman" w:cs="Times New Roman"/>
          <w:color w:val="000000" w:themeColor="text1"/>
          <w:sz w:val="28"/>
          <w:szCs w:val="28"/>
        </w:rPr>
        <w:t xml:space="preserve"> муниципальном образовании </w:t>
      </w:r>
      <w:r w:rsidR="007320D3" w:rsidRPr="00D64B68">
        <w:rPr>
          <w:rFonts w:ascii="Times New Roman" w:hAnsi="Times New Roman" w:cs="Times New Roman"/>
          <w:sz w:val="28"/>
          <w:szCs w:val="28"/>
        </w:rPr>
        <w:t>«</w:t>
      </w:r>
      <w:proofErr w:type="spellStart"/>
      <w:r w:rsidR="00D64B68">
        <w:rPr>
          <w:rFonts w:ascii="Times New Roman" w:hAnsi="Times New Roman" w:cs="Times New Roman"/>
          <w:sz w:val="28"/>
          <w:szCs w:val="28"/>
        </w:rPr>
        <w:t>Шегарский</w:t>
      </w:r>
      <w:proofErr w:type="spellEnd"/>
      <w:r w:rsidR="007320D3" w:rsidRPr="00D64B68">
        <w:rPr>
          <w:rFonts w:ascii="Times New Roman" w:hAnsi="Times New Roman" w:cs="Times New Roman"/>
          <w:sz w:val="28"/>
          <w:szCs w:val="28"/>
        </w:rPr>
        <w:t xml:space="preserve"> </w:t>
      </w:r>
      <w:r w:rsidR="00D64B68" w:rsidRPr="00D64B68">
        <w:rPr>
          <w:rFonts w:ascii="Times New Roman" w:hAnsi="Times New Roman" w:cs="Times New Roman"/>
          <w:sz w:val="28"/>
          <w:szCs w:val="28"/>
        </w:rPr>
        <w:t xml:space="preserve">район» </w:t>
      </w:r>
      <w:r w:rsidR="003113A4">
        <w:rPr>
          <w:rFonts w:ascii="Times New Roman" w:hAnsi="Times New Roman" w:cs="Times New Roman"/>
          <w:sz w:val="28"/>
          <w:szCs w:val="28"/>
        </w:rPr>
        <w:t>согласно</w:t>
      </w:r>
      <w:r w:rsidRPr="00D64B68">
        <w:rPr>
          <w:rFonts w:ascii="Times New Roman" w:hAnsi="Times New Roman" w:cs="Times New Roman"/>
          <w:sz w:val="28"/>
          <w:szCs w:val="28"/>
        </w:rPr>
        <w:t xml:space="preserve"> приложени</w:t>
      </w:r>
      <w:r w:rsidR="00775828">
        <w:rPr>
          <w:rFonts w:ascii="Times New Roman" w:hAnsi="Times New Roman" w:cs="Times New Roman"/>
          <w:sz w:val="28"/>
          <w:szCs w:val="28"/>
        </w:rPr>
        <w:t>ю</w:t>
      </w:r>
      <w:r w:rsidRPr="00D64B68">
        <w:rPr>
          <w:rFonts w:ascii="Times New Roman" w:hAnsi="Times New Roman" w:cs="Times New Roman"/>
          <w:sz w:val="28"/>
          <w:szCs w:val="28"/>
        </w:rPr>
        <w:t xml:space="preserve"> к настоящему постановлению</w:t>
      </w:r>
      <w:r w:rsidRPr="00D64B68">
        <w:rPr>
          <w:rFonts w:ascii="Times New Roman" w:hAnsi="Times New Roman" w:cs="Times New Roman"/>
          <w:color w:val="000000" w:themeColor="text1"/>
          <w:sz w:val="28"/>
          <w:szCs w:val="28"/>
        </w:rPr>
        <w:t>.</w:t>
      </w:r>
    </w:p>
    <w:p w14:paraId="5B6FBCFA" w14:textId="3F50BB73" w:rsidR="007320D3" w:rsidRPr="00D64B68" w:rsidRDefault="007320D3" w:rsidP="003113A4">
      <w:pPr>
        <w:pStyle w:val="afa"/>
        <w:numPr>
          <w:ilvl w:val="0"/>
          <w:numId w:val="9"/>
        </w:numPr>
        <w:spacing w:after="0" w:line="240" w:lineRule="auto"/>
        <w:ind w:left="0" w:firstLine="709"/>
        <w:jc w:val="both"/>
        <w:rPr>
          <w:rFonts w:ascii="Times New Roman" w:hAnsi="Times New Roman" w:cs="Times New Roman"/>
          <w:color w:val="000000" w:themeColor="text1"/>
          <w:spacing w:val="2"/>
          <w:sz w:val="28"/>
          <w:szCs w:val="28"/>
          <w:shd w:val="clear" w:color="auto" w:fill="FFFFFF"/>
        </w:rPr>
      </w:pPr>
      <w:r w:rsidRPr="00D64B68">
        <w:rPr>
          <w:rFonts w:ascii="Times New Roman" w:hAnsi="Times New Roman" w:cs="Times New Roman"/>
          <w:color w:val="000000" w:themeColor="text1"/>
          <w:spacing w:val="2"/>
          <w:sz w:val="28"/>
          <w:szCs w:val="28"/>
          <w:shd w:val="clear" w:color="auto" w:fill="FFFFFF"/>
        </w:rPr>
        <w:t xml:space="preserve">Настоящее постановление разместить в информационно-телекоммуникационной сети «Интернет» на официальном сайте Администрации </w:t>
      </w:r>
      <w:r w:rsidR="00D64B68">
        <w:rPr>
          <w:rFonts w:ascii="Times New Roman" w:hAnsi="Times New Roman" w:cs="Times New Roman"/>
          <w:color w:val="000000" w:themeColor="text1"/>
          <w:spacing w:val="2"/>
          <w:sz w:val="28"/>
          <w:szCs w:val="28"/>
          <w:shd w:val="clear" w:color="auto" w:fill="FFFFFF"/>
        </w:rPr>
        <w:t>Шегарского</w:t>
      </w:r>
      <w:r w:rsidRPr="00D64B68">
        <w:rPr>
          <w:rFonts w:ascii="Times New Roman" w:hAnsi="Times New Roman" w:cs="Times New Roman"/>
          <w:color w:val="000000" w:themeColor="text1"/>
          <w:spacing w:val="2"/>
          <w:sz w:val="28"/>
          <w:szCs w:val="28"/>
          <w:shd w:val="clear" w:color="auto" w:fill="FFFFFF"/>
        </w:rPr>
        <w:t xml:space="preserve"> района</w:t>
      </w:r>
      <w:r w:rsidR="003113A4">
        <w:rPr>
          <w:rFonts w:ascii="Times New Roman" w:hAnsi="Times New Roman" w:cs="Times New Roman"/>
          <w:color w:val="000000" w:themeColor="text1"/>
          <w:spacing w:val="2"/>
          <w:sz w:val="28"/>
          <w:szCs w:val="28"/>
          <w:shd w:val="clear" w:color="auto" w:fill="FFFFFF"/>
        </w:rPr>
        <w:t xml:space="preserve"> </w:t>
      </w:r>
      <w:hyperlink r:id="rId10" w:history="1">
        <w:r w:rsidR="003113A4" w:rsidRPr="00A57E6B">
          <w:rPr>
            <w:rStyle w:val="af7"/>
            <w:rFonts w:ascii="Times New Roman" w:hAnsi="Times New Roman" w:cs="Times New Roman"/>
            <w:sz w:val="28"/>
            <w:szCs w:val="28"/>
            <w:lang w:eastAsia="en-US"/>
          </w:rPr>
          <w:t>https://www.shegadm.ru/</w:t>
        </w:r>
      </w:hyperlink>
      <w:r w:rsidR="00D64B68">
        <w:rPr>
          <w:rFonts w:ascii="Times New Roman" w:hAnsi="Times New Roman" w:cs="Times New Roman"/>
          <w:color w:val="000000" w:themeColor="text1"/>
          <w:spacing w:val="2"/>
          <w:sz w:val="28"/>
          <w:szCs w:val="28"/>
          <w:shd w:val="clear" w:color="auto" w:fill="FFFFFF"/>
        </w:rPr>
        <w:t>.</w:t>
      </w:r>
      <w:r w:rsidRPr="00D64B68">
        <w:rPr>
          <w:rFonts w:ascii="Times New Roman" w:hAnsi="Times New Roman" w:cs="Times New Roman"/>
          <w:color w:val="000000" w:themeColor="text1"/>
          <w:spacing w:val="2"/>
          <w:sz w:val="28"/>
          <w:szCs w:val="28"/>
          <w:shd w:val="clear" w:color="auto" w:fill="FFFFFF"/>
        </w:rPr>
        <w:t xml:space="preserve"> </w:t>
      </w:r>
    </w:p>
    <w:p w14:paraId="2EC0790D" w14:textId="73362464" w:rsidR="00D64B68" w:rsidRDefault="00D64B68" w:rsidP="003113A4">
      <w:pPr>
        <w:pStyle w:val="ConsPlusNormal"/>
        <w:numPr>
          <w:ilvl w:val="0"/>
          <w:numId w:val="9"/>
        </w:numPr>
        <w:adjustRightInd w:val="0"/>
        <w:ind w:left="0" w:firstLine="709"/>
        <w:jc w:val="both"/>
        <w:rPr>
          <w:rFonts w:ascii="Times New Roman" w:hAnsi="Times New Roman" w:cs="Times New Roman"/>
          <w:sz w:val="28"/>
          <w:szCs w:val="28"/>
          <w:lang w:eastAsia="en-US"/>
        </w:rPr>
      </w:pPr>
      <w:r w:rsidRPr="008E3F75">
        <w:rPr>
          <w:rFonts w:ascii="Times New Roman" w:hAnsi="Times New Roman" w:cs="Times New Roman"/>
          <w:sz w:val="28"/>
          <w:szCs w:val="28"/>
          <w:lang w:eastAsia="en-US"/>
        </w:rPr>
        <w:t>Настоящее постановление вступает в силу с 1 сентября 2023 года.</w:t>
      </w:r>
    </w:p>
    <w:p w14:paraId="5440079A" w14:textId="74588FF2" w:rsidR="003113A4" w:rsidRPr="000D25BA" w:rsidRDefault="003113A4" w:rsidP="003113A4">
      <w:pPr>
        <w:pStyle w:val="ConsPlusNormal"/>
        <w:numPr>
          <w:ilvl w:val="0"/>
          <w:numId w:val="9"/>
        </w:numPr>
        <w:adjustRightInd w:val="0"/>
        <w:ind w:left="0" w:firstLine="709"/>
        <w:jc w:val="both"/>
        <w:rPr>
          <w:rFonts w:ascii="Times New Roman" w:hAnsi="Times New Roman" w:cs="Times New Roman"/>
          <w:sz w:val="28"/>
          <w:szCs w:val="28"/>
          <w:lang w:eastAsia="en-US"/>
        </w:rPr>
      </w:pPr>
      <w:r w:rsidRPr="000D25BA">
        <w:rPr>
          <w:rFonts w:ascii="Times New Roman" w:hAnsi="Times New Roman" w:cs="Times New Roman"/>
          <w:sz w:val="28"/>
          <w:szCs w:val="28"/>
          <w:lang w:eastAsia="en-US"/>
        </w:rPr>
        <w:t>Признать утратившим силу постановление Администрации Шегарского района от 29.08.2018 №650 «Об утверждении Положения о персонифицированном дополнительном образовании детей».</w:t>
      </w:r>
    </w:p>
    <w:p w14:paraId="28F0B2E1" w14:textId="346A36D7" w:rsidR="00D64B68" w:rsidRPr="00D64B68" w:rsidRDefault="00D64B68" w:rsidP="003113A4">
      <w:pPr>
        <w:pStyle w:val="afa"/>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D64B68">
        <w:rPr>
          <w:rFonts w:ascii="Times New Roman" w:hAnsi="Times New Roman" w:cs="Times New Roman"/>
          <w:sz w:val="28"/>
          <w:szCs w:val="28"/>
        </w:rPr>
        <w:t>Контроль за</w:t>
      </w:r>
      <w:proofErr w:type="gramEnd"/>
      <w:r w:rsidRPr="00D64B68">
        <w:rPr>
          <w:rFonts w:ascii="Times New Roman" w:hAnsi="Times New Roman" w:cs="Times New Roman"/>
          <w:sz w:val="28"/>
          <w:szCs w:val="28"/>
        </w:rPr>
        <w:t xml:space="preserve"> выполнением настоящего постановления возложить на начальника МКУ «Управление образования Шегарского района»</w:t>
      </w:r>
      <w:r w:rsidR="003113A4">
        <w:rPr>
          <w:rFonts w:ascii="Times New Roman" w:hAnsi="Times New Roman" w:cs="Times New Roman"/>
          <w:sz w:val="28"/>
          <w:szCs w:val="28"/>
        </w:rPr>
        <w:t>.</w:t>
      </w:r>
    </w:p>
    <w:p w14:paraId="5DFECBE4" w14:textId="77777777" w:rsidR="00ED01EA" w:rsidRDefault="00ED01EA" w:rsidP="003113A4">
      <w:pPr>
        <w:pStyle w:val="afa"/>
        <w:spacing w:after="0" w:line="240" w:lineRule="auto"/>
        <w:ind w:left="709"/>
        <w:jc w:val="both"/>
        <w:rPr>
          <w:rFonts w:ascii="Times New Roman" w:hAnsi="Times New Roman" w:cs="Times New Roman"/>
          <w:sz w:val="24"/>
          <w:szCs w:val="24"/>
        </w:rPr>
      </w:pPr>
    </w:p>
    <w:p w14:paraId="51443695" w14:textId="77777777" w:rsidR="00D64B68" w:rsidRDefault="00D64B68" w:rsidP="003113A4">
      <w:pPr>
        <w:spacing w:after="0" w:line="240" w:lineRule="auto"/>
        <w:rPr>
          <w:rFonts w:ascii="Times New Roman" w:hAnsi="Times New Roman" w:cs="Times New Roman"/>
          <w:sz w:val="28"/>
          <w:szCs w:val="28"/>
        </w:rPr>
      </w:pPr>
    </w:p>
    <w:p w14:paraId="00EA606B" w14:textId="77777777" w:rsidR="00D64B68" w:rsidRDefault="00D64B68" w:rsidP="003113A4">
      <w:pPr>
        <w:spacing w:after="0" w:line="240" w:lineRule="auto"/>
        <w:rPr>
          <w:rFonts w:ascii="Times New Roman" w:hAnsi="Times New Roman" w:cs="Times New Roman"/>
          <w:sz w:val="28"/>
          <w:szCs w:val="28"/>
        </w:rPr>
      </w:pPr>
    </w:p>
    <w:p w14:paraId="67CF8723" w14:textId="70BDFD60" w:rsidR="00D64B68" w:rsidRPr="00F52B67" w:rsidRDefault="00D64B68" w:rsidP="003113A4">
      <w:pPr>
        <w:spacing w:after="0" w:line="240" w:lineRule="auto"/>
        <w:rPr>
          <w:rFonts w:ascii="Times New Roman" w:hAnsi="Times New Roman" w:cs="Times New Roman"/>
          <w:sz w:val="28"/>
          <w:szCs w:val="28"/>
        </w:rPr>
      </w:pPr>
      <w:r w:rsidRPr="00F52B67">
        <w:rPr>
          <w:rFonts w:ascii="Times New Roman" w:hAnsi="Times New Roman" w:cs="Times New Roman"/>
          <w:sz w:val="28"/>
          <w:szCs w:val="28"/>
        </w:rPr>
        <w:t xml:space="preserve">Глава Шегарского района                                   </w:t>
      </w:r>
      <w:r w:rsidR="00775828">
        <w:rPr>
          <w:rFonts w:ascii="Times New Roman" w:hAnsi="Times New Roman" w:cs="Times New Roman"/>
          <w:sz w:val="28"/>
          <w:szCs w:val="28"/>
        </w:rPr>
        <w:t xml:space="preserve">                        </w:t>
      </w:r>
      <w:r w:rsidRPr="00F52B67">
        <w:rPr>
          <w:rFonts w:ascii="Times New Roman" w:hAnsi="Times New Roman" w:cs="Times New Roman"/>
          <w:sz w:val="28"/>
          <w:szCs w:val="28"/>
        </w:rPr>
        <w:t xml:space="preserve">А.К. </w:t>
      </w:r>
      <w:proofErr w:type="spellStart"/>
      <w:r w:rsidRPr="00F52B67">
        <w:rPr>
          <w:rFonts w:ascii="Times New Roman" w:hAnsi="Times New Roman" w:cs="Times New Roman"/>
          <w:sz w:val="28"/>
          <w:szCs w:val="28"/>
        </w:rPr>
        <w:t>Михкельсон</w:t>
      </w:r>
      <w:proofErr w:type="spellEnd"/>
      <w:r w:rsidRPr="00F52B67">
        <w:rPr>
          <w:rFonts w:ascii="Times New Roman" w:hAnsi="Times New Roman" w:cs="Times New Roman"/>
          <w:sz w:val="28"/>
          <w:szCs w:val="28"/>
        </w:rPr>
        <w:t xml:space="preserve"> </w:t>
      </w:r>
    </w:p>
    <w:p w14:paraId="1F802DF9" w14:textId="77777777" w:rsidR="00D64B68" w:rsidRDefault="00D64B68" w:rsidP="003113A4">
      <w:pPr>
        <w:spacing w:after="0" w:line="240" w:lineRule="auto"/>
        <w:rPr>
          <w:rFonts w:ascii="Times New Roman" w:hAnsi="Times New Roman" w:cs="Times New Roman"/>
          <w:sz w:val="28"/>
          <w:szCs w:val="28"/>
        </w:rPr>
      </w:pPr>
    </w:p>
    <w:p w14:paraId="3949597E" w14:textId="77777777" w:rsidR="003113A4" w:rsidRDefault="003113A4" w:rsidP="003113A4">
      <w:pPr>
        <w:spacing w:after="0" w:line="240" w:lineRule="auto"/>
        <w:rPr>
          <w:rFonts w:ascii="Times New Roman" w:hAnsi="Times New Roman" w:cs="Times New Roman"/>
          <w:sz w:val="28"/>
          <w:szCs w:val="28"/>
        </w:rPr>
      </w:pPr>
    </w:p>
    <w:p w14:paraId="4DFB18B4" w14:textId="77777777" w:rsidR="003113A4" w:rsidRDefault="003113A4" w:rsidP="003113A4">
      <w:pPr>
        <w:spacing w:after="0" w:line="240" w:lineRule="auto"/>
        <w:rPr>
          <w:rFonts w:ascii="Times New Roman" w:hAnsi="Times New Roman" w:cs="Times New Roman"/>
          <w:sz w:val="28"/>
          <w:szCs w:val="28"/>
        </w:rPr>
      </w:pPr>
    </w:p>
    <w:p w14:paraId="34EF9ABE" w14:textId="77777777" w:rsidR="003113A4" w:rsidRDefault="003113A4" w:rsidP="003113A4">
      <w:pPr>
        <w:spacing w:after="0" w:line="240" w:lineRule="auto"/>
        <w:rPr>
          <w:rFonts w:ascii="Times New Roman" w:hAnsi="Times New Roman" w:cs="Times New Roman"/>
          <w:sz w:val="28"/>
          <w:szCs w:val="28"/>
        </w:rPr>
      </w:pPr>
    </w:p>
    <w:p w14:paraId="0335CEB3" w14:textId="77777777" w:rsidR="003113A4" w:rsidRDefault="003113A4" w:rsidP="00D64B68">
      <w:pPr>
        <w:spacing w:after="0" w:line="240" w:lineRule="auto"/>
        <w:rPr>
          <w:rFonts w:ascii="Times New Roman" w:hAnsi="Times New Roman" w:cs="Times New Roman"/>
          <w:sz w:val="20"/>
          <w:szCs w:val="20"/>
        </w:rPr>
      </w:pPr>
    </w:p>
    <w:p w14:paraId="50E00972" w14:textId="77777777" w:rsidR="000D25BA" w:rsidRDefault="000D25BA" w:rsidP="00D64B68">
      <w:pPr>
        <w:spacing w:after="0" w:line="240" w:lineRule="auto"/>
        <w:rPr>
          <w:rFonts w:ascii="Times New Roman" w:hAnsi="Times New Roman" w:cs="Times New Roman"/>
          <w:sz w:val="20"/>
          <w:szCs w:val="20"/>
        </w:rPr>
      </w:pPr>
    </w:p>
    <w:p w14:paraId="3DD7287D" w14:textId="77777777" w:rsidR="000D25BA" w:rsidRDefault="000D25BA" w:rsidP="00D64B68">
      <w:pPr>
        <w:spacing w:after="0" w:line="240" w:lineRule="auto"/>
        <w:rPr>
          <w:rFonts w:ascii="Times New Roman" w:hAnsi="Times New Roman" w:cs="Times New Roman"/>
          <w:sz w:val="20"/>
          <w:szCs w:val="20"/>
        </w:rPr>
      </w:pPr>
    </w:p>
    <w:p w14:paraId="02392798" w14:textId="77777777" w:rsidR="000D25BA" w:rsidRDefault="000D25BA" w:rsidP="00D64B68">
      <w:pPr>
        <w:spacing w:after="0" w:line="240" w:lineRule="auto"/>
        <w:rPr>
          <w:rFonts w:ascii="Times New Roman" w:hAnsi="Times New Roman" w:cs="Times New Roman"/>
          <w:sz w:val="20"/>
          <w:szCs w:val="20"/>
        </w:rPr>
      </w:pPr>
    </w:p>
    <w:p w14:paraId="65B0A013" w14:textId="77777777" w:rsidR="000D25BA" w:rsidRDefault="000D25BA" w:rsidP="00D64B68">
      <w:pPr>
        <w:spacing w:after="0" w:line="240" w:lineRule="auto"/>
        <w:rPr>
          <w:rFonts w:ascii="Times New Roman" w:hAnsi="Times New Roman" w:cs="Times New Roman"/>
          <w:sz w:val="20"/>
          <w:szCs w:val="20"/>
        </w:rPr>
      </w:pPr>
    </w:p>
    <w:p w14:paraId="43F9D90A" w14:textId="77777777" w:rsidR="000D25BA" w:rsidRDefault="000D25BA" w:rsidP="00D64B68">
      <w:pPr>
        <w:spacing w:after="0" w:line="240" w:lineRule="auto"/>
        <w:rPr>
          <w:rFonts w:ascii="Times New Roman" w:hAnsi="Times New Roman" w:cs="Times New Roman"/>
          <w:sz w:val="20"/>
          <w:szCs w:val="20"/>
        </w:rPr>
      </w:pPr>
    </w:p>
    <w:p w14:paraId="4FEE698F" w14:textId="7E08B615" w:rsidR="00D64B68" w:rsidRPr="003113A4" w:rsidRDefault="00D64B68" w:rsidP="00D64B68">
      <w:pPr>
        <w:spacing w:after="0" w:line="240" w:lineRule="auto"/>
        <w:rPr>
          <w:rFonts w:ascii="Times New Roman" w:hAnsi="Times New Roman" w:cs="Times New Roman"/>
          <w:sz w:val="20"/>
          <w:szCs w:val="20"/>
        </w:rPr>
        <w:sectPr w:rsidR="00D64B68" w:rsidRPr="003113A4" w:rsidSect="00F52B67">
          <w:pgSz w:w="11906" w:h="16838"/>
          <w:pgMar w:top="851" w:right="850" w:bottom="709" w:left="1701" w:header="708" w:footer="708" w:gutter="0"/>
          <w:cols w:space="708"/>
        </w:sectPr>
      </w:pPr>
      <w:r w:rsidRPr="00F52B67">
        <w:rPr>
          <w:rFonts w:ascii="Times New Roman" w:hAnsi="Times New Roman" w:cs="Times New Roman"/>
          <w:sz w:val="20"/>
          <w:szCs w:val="20"/>
        </w:rPr>
        <w:t xml:space="preserve">Т.Н. </w:t>
      </w:r>
      <w:proofErr w:type="spellStart"/>
      <w:r w:rsidRPr="00F52B67">
        <w:rPr>
          <w:rFonts w:ascii="Times New Roman" w:hAnsi="Times New Roman" w:cs="Times New Roman"/>
          <w:sz w:val="20"/>
          <w:szCs w:val="20"/>
        </w:rPr>
        <w:t>Малыщ</w:t>
      </w:r>
      <w:r w:rsidR="003113A4">
        <w:rPr>
          <w:rFonts w:ascii="Times New Roman" w:hAnsi="Times New Roman" w:cs="Times New Roman"/>
          <w:sz w:val="20"/>
          <w:szCs w:val="20"/>
        </w:rPr>
        <w:t>енко</w:t>
      </w:r>
      <w:proofErr w:type="spellEnd"/>
      <w:r w:rsidR="003113A4">
        <w:rPr>
          <w:rFonts w:ascii="Times New Roman" w:hAnsi="Times New Roman" w:cs="Times New Roman"/>
          <w:sz w:val="20"/>
          <w:szCs w:val="20"/>
        </w:rPr>
        <w:t>, 30129</w:t>
      </w:r>
      <w:r>
        <w:rPr>
          <w:rFonts w:ascii="Times New Roman" w:hAnsi="Times New Roman" w:cs="Times New Roman"/>
          <w:sz w:val="20"/>
          <w:szCs w:val="20"/>
        </w:rPr>
        <w:t>-</w:t>
      </w:r>
    </w:p>
    <w:p w14:paraId="1149E52C" w14:textId="77777777" w:rsidR="00C23EDB" w:rsidRPr="003113A4" w:rsidRDefault="00C23EDB" w:rsidP="00C23EDB">
      <w:pPr>
        <w:spacing w:after="0" w:line="240" w:lineRule="auto"/>
        <w:jc w:val="right"/>
        <w:rPr>
          <w:rFonts w:ascii="Times New Roman" w:eastAsia="Calibri" w:hAnsi="Times New Roman" w:cs="Times New Roman"/>
          <w:sz w:val="24"/>
          <w:szCs w:val="24"/>
        </w:rPr>
      </w:pPr>
      <w:r w:rsidRPr="003113A4">
        <w:rPr>
          <w:rFonts w:ascii="Times New Roman" w:eastAsia="Calibri" w:hAnsi="Times New Roman" w:cs="Times New Roman"/>
          <w:sz w:val="24"/>
          <w:szCs w:val="24"/>
        </w:rPr>
        <w:lastRenderedPageBreak/>
        <w:t>Приложение</w:t>
      </w:r>
    </w:p>
    <w:p w14:paraId="2523EDC7" w14:textId="6E7176EE" w:rsidR="0014436F" w:rsidRPr="003113A4" w:rsidRDefault="00C23EDB" w:rsidP="003113A4">
      <w:pPr>
        <w:spacing w:after="0" w:line="240" w:lineRule="auto"/>
        <w:jc w:val="right"/>
        <w:rPr>
          <w:rFonts w:ascii="Times New Roman" w:eastAsia="Calibri" w:hAnsi="Times New Roman" w:cs="Times New Roman"/>
          <w:sz w:val="24"/>
          <w:szCs w:val="24"/>
        </w:rPr>
      </w:pPr>
      <w:r w:rsidRPr="003113A4">
        <w:rPr>
          <w:rFonts w:ascii="Times New Roman" w:eastAsia="Calibri" w:hAnsi="Times New Roman" w:cs="Times New Roman"/>
          <w:sz w:val="24"/>
          <w:szCs w:val="24"/>
        </w:rPr>
        <w:t>к постановлению Администрации</w:t>
      </w:r>
      <w:r w:rsidR="003113A4">
        <w:rPr>
          <w:rFonts w:ascii="Times New Roman" w:eastAsia="Calibri" w:hAnsi="Times New Roman" w:cs="Times New Roman"/>
          <w:sz w:val="24"/>
          <w:szCs w:val="24"/>
        </w:rPr>
        <w:t xml:space="preserve"> </w:t>
      </w:r>
      <w:r w:rsidR="00D64B68" w:rsidRPr="003113A4">
        <w:rPr>
          <w:rFonts w:ascii="Times New Roman" w:eastAsia="Times New Roman" w:hAnsi="Times New Roman" w:cs="Times New Roman"/>
          <w:sz w:val="24"/>
          <w:szCs w:val="24"/>
        </w:rPr>
        <w:t>Шегарского</w:t>
      </w:r>
      <w:r w:rsidR="007320D3" w:rsidRPr="003113A4">
        <w:rPr>
          <w:rFonts w:ascii="Times New Roman" w:eastAsia="Times New Roman" w:hAnsi="Times New Roman" w:cs="Times New Roman"/>
          <w:sz w:val="24"/>
          <w:szCs w:val="24"/>
        </w:rPr>
        <w:t xml:space="preserve"> района</w:t>
      </w:r>
      <w:r w:rsidR="007320D3" w:rsidRPr="003113A4">
        <w:rPr>
          <w:rFonts w:ascii="Times New Roman" w:eastAsia="Calibri" w:hAnsi="Times New Roman" w:cs="Times New Roman"/>
          <w:sz w:val="24"/>
          <w:szCs w:val="24"/>
        </w:rPr>
        <w:t xml:space="preserve"> </w:t>
      </w:r>
    </w:p>
    <w:p w14:paraId="2E35AF23" w14:textId="5400711F" w:rsidR="00C23EDB" w:rsidRPr="003113A4" w:rsidRDefault="00C23EDB" w:rsidP="007320D3">
      <w:pPr>
        <w:spacing w:after="0" w:line="240" w:lineRule="auto"/>
        <w:jc w:val="right"/>
        <w:rPr>
          <w:rFonts w:ascii="Times New Roman" w:eastAsia="Calibri" w:hAnsi="Times New Roman" w:cs="Times New Roman"/>
          <w:sz w:val="24"/>
          <w:szCs w:val="24"/>
        </w:rPr>
      </w:pPr>
      <w:r w:rsidRPr="003113A4">
        <w:rPr>
          <w:rFonts w:ascii="Times New Roman" w:eastAsia="Calibri" w:hAnsi="Times New Roman" w:cs="Times New Roman"/>
          <w:sz w:val="24"/>
          <w:szCs w:val="24"/>
        </w:rPr>
        <w:t xml:space="preserve">от </w:t>
      </w:r>
      <w:r w:rsidR="00474D73">
        <w:rPr>
          <w:rFonts w:ascii="Times New Roman" w:eastAsia="Calibri" w:hAnsi="Times New Roman" w:cs="Times New Roman"/>
          <w:sz w:val="24"/>
          <w:szCs w:val="24"/>
        </w:rPr>
        <w:t xml:space="preserve">16.08.2023 </w:t>
      </w:r>
      <w:r w:rsidRPr="003113A4">
        <w:rPr>
          <w:rFonts w:ascii="Times New Roman" w:eastAsia="Calibri" w:hAnsi="Times New Roman" w:cs="Times New Roman"/>
          <w:sz w:val="24"/>
          <w:szCs w:val="24"/>
        </w:rPr>
        <w:t>№</w:t>
      </w:r>
      <w:r w:rsidR="00474D73">
        <w:rPr>
          <w:rFonts w:ascii="Times New Roman" w:eastAsia="Calibri" w:hAnsi="Times New Roman" w:cs="Times New Roman"/>
          <w:sz w:val="24"/>
          <w:szCs w:val="24"/>
        </w:rPr>
        <w:t xml:space="preserve"> 710</w:t>
      </w:r>
      <w:bookmarkStart w:id="0" w:name="_GoBack"/>
      <w:bookmarkEnd w:id="0"/>
    </w:p>
    <w:p w14:paraId="6B3657E0" w14:textId="77777777" w:rsidR="00341E9F" w:rsidRPr="00D64B68" w:rsidRDefault="00341E9F" w:rsidP="00723081">
      <w:pPr>
        <w:spacing w:after="0" w:line="240" w:lineRule="auto"/>
        <w:rPr>
          <w:rFonts w:ascii="Times New Roman" w:hAnsi="Times New Roman" w:cs="Times New Roman"/>
          <w:sz w:val="28"/>
          <w:szCs w:val="28"/>
        </w:rPr>
      </w:pPr>
    </w:p>
    <w:p w14:paraId="180ECBCF" w14:textId="10B71658" w:rsidR="00341E9F" w:rsidRPr="000D25BA" w:rsidRDefault="00F307FD" w:rsidP="00395289">
      <w:pPr>
        <w:spacing w:after="0" w:line="240" w:lineRule="auto"/>
        <w:ind w:firstLine="709"/>
        <w:jc w:val="center"/>
        <w:rPr>
          <w:rFonts w:ascii="Times New Roman" w:hAnsi="Times New Roman" w:cs="Times New Roman"/>
          <w:b/>
          <w:bCs/>
          <w:sz w:val="26"/>
          <w:szCs w:val="26"/>
        </w:rPr>
      </w:pPr>
      <w:r w:rsidRPr="000D25BA">
        <w:rPr>
          <w:rFonts w:ascii="Times New Roman" w:hAnsi="Times New Roman" w:cs="Times New Roman"/>
          <w:b/>
          <w:bCs/>
          <w:sz w:val="26"/>
          <w:szCs w:val="26"/>
        </w:rPr>
        <w:t>По</w:t>
      </w:r>
      <w:r w:rsidR="00723081" w:rsidRPr="000D25BA">
        <w:rPr>
          <w:rFonts w:ascii="Times New Roman" w:hAnsi="Times New Roman" w:cs="Times New Roman"/>
          <w:b/>
          <w:bCs/>
          <w:sz w:val="26"/>
          <w:szCs w:val="26"/>
        </w:rPr>
        <w:t>ложение о персонифицированном дополнительном образовании</w:t>
      </w:r>
      <w:r w:rsidR="008019F2" w:rsidRPr="000D25BA">
        <w:rPr>
          <w:rFonts w:ascii="Times New Roman" w:hAnsi="Times New Roman" w:cs="Times New Roman"/>
          <w:b/>
          <w:bCs/>
          <w:sz w:val="26"/>
          <w:szCs w:val="26"/>
        </w:rPr>
        <w:t xml:space="preserve"> </w:t>
      </w:r>
      <w:r w:rsidR="00723081" w:rsidRPr="000D25BA">
        <w:rPr>
          <w:rFonts w:ascii="Times New Roman" w:hAnsi="Times New Roman" w:cs="Times New Roman"/>
          <w:b/>
          <w:bCs/>
          <w:sz w:val="26"/>
          <w:szCs w:val="26"/>
        </w:rPr>
        <w:t xml:space="preserve">в </w:t>
      </w:r>
      <w:r w:rsidR="00647996" w:rsidRPr="000D25BA">
        <w:rPr>
          <w:rFonts w:ascii="Times New Roman" w:hAnsi="Times New Roman" w:cs="Times New Roman"/>
          <w:b/>
          <w:bCs/>
          <w:sz w:val="26"/>
          <w:szCs w:val="26"/>
        </w:rPr>
        <w:t>муниципальном образовании «</w:t>
      </w:r>
      <w:proofErr w:type="spellStart"/>
      <w:r w:rsidR="00D64B68" w:rsidRPr="000D25BA">
        <w:rPr>
          <w:rFonts w:ascii="Times New Roman" w:hAnsi="Times New Roman" w:cs="Times New Roman"/>
          <w:b/>
          <w:bCs/>
          <w:sz w:val="26"/>
          <w:szCs w:val="26"/>
        </w:rPr>
        <w:t>Шегарск</w:t>
      </w:r>
      <w:r w:rsidR="00647996" w:rsidRPr="000D25BA">
        <w:rPr>
          <w:rFonts w:ascii="Times New Roman" w:hAnsi="Times New Roman" w:cs="Times New Roman"/>
          <w:b/>
          <w:bCs/>
          <w:sz w:val="26"/>
          <w:szCs w:val="26"/>
        </w:rPr>
        <w:t>ий</w:t>
      </w:r>
      <w:proofErr w:type="spellEnd"/>
      <w:r w:rsidR="00647996" w:rsidRPr="000D25BA">
        <w:rPr>
          <w:rFonts w:ascii="Times New Roman" w:hAnsi="Times New Roman" w:cs="Times New Roman"/>
          <w:b/>
          <w:bCs/>
          <w:sz w:val="26"/>
          <w:szCs w:val="26"/>
        </w:rPr>
        <w:t xml:space="preserve"> район»</w:t>
      </w:r>
    </w:p>
    <w:p w14:paraId="3FE2AAD5" w14:textId="77777777" w:rsidR="00341E9F" w:rsidRPr="000D25BA" w:rsidRDefault="00341E9F" w:rsidP="00723081">
      <w:pPr>
        <w:spacing w:after="0" w:line="240" w:lineRule="auto"/>
        <w:rPr>
          <w:rFonts w:ascii="Times New Roman" w:hAnsi="Times New Roman" w:cs="Times New Roman"/>
          <w:b/>
          <w:bCs/>
          <w:sz w:val="26"/>
          <w:szCs w:val="26"/>
        </w:rPr>
      </w:pPr>
    </w:p>
    <w:p w14:paraId="75C08F3B" w14:textId="33143215" w:rsidR="00341E9F" w:rsidRPr="000D25BA" w:rsidRDefault="00BA3B0B" w:rsidP="000D25BA">
      <w:pPr>
        <w:pStyle w:val="afa"/>
        <w:numPr>
          <w:ilvl w:val="0"/>
          <w:numId w:val="5"/>
        </w:numPr>
        <w:spacing w:after="0" w:line="240" w:lineRule="auto"/>
        <w:ind w:left="0" w:firstLine="0"/>
        <w:jc w:val="center"/>
        <w:rPr>
          <w:rFonts w:ascii="Times New Roman" w:hAnsi="Times New Roman" w:cs="Times New Roman"/>
          <w:b/>
          <w:smallCaps/>
          <w:sz w:val="26"/>
          <w:szCs w:val="26"/>
        </w:rPr>
      </w:pPr>
      <w:r w:rsidRPr="000D25BA">
        <w:rPr>
          <w:rFonts w:ascii="Times New Roman" w:hAnsi="Times New Roman" w:cs="Times New Roman"/>
          <w:b/>
          <w:sz w:val="26"/>
          <w:szCs w:val="26"/>
        </w:rPr>
        <w:t>Общие положения</w:t>
      </w:r>
    </w:p>
    <w:p w14:paraId="00095239" w14:textId="57A37D3C" w:rsidR="00341E9F" w:rsidRPr="000D25BA" w:rsidRDefault="00F37C39" w:rsidP="00647996">
      <w:pPr>
        <w:pStyle w:val="afa"/>
        <w:numPr>
          <w:ilvl w:val="1"/>
          <w:numId w:val="1"/>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Положение о персонифицированн</w:t>
      </w:r>
      <w:r w:rsidR="00395289" w:rsidRPr="000D25BA">
        <w:rPr>
          <w:rFonts w:ascii="Times New Roman" w:hAnsi="Times New Roman" w:cs="Times New Roman"/>
          <w:sz w:val="26"/>
          <w:szCs w:val="26"/>
        </w:rPr>
        <w:t>ом дополнительном образовании в муниципальном образовании «</w:t>
      </w:r>
      <w:r w:rsidR="00D64B68" w:rsidRPr="000D25BA">
        <w:rPr>
          <w:rFonts w:ascii="Times New Roman" w:hAnsi="Times New Roman" w:cs="Times New Roman"/>
          <w:sz w:val="26"/>
          <w:szCs w:val="26"/>
        </w:rPr>
        <w:t>Шегарский</w:t>
      </w:r>
      <w:r w:rsidR="00395289" w:rsidRPr="000D25BA">
        <w:rPr>
          <w:rFonts w:ascii="Times New Roman" w:hAnsi="Times New Roman" w:cs="Times New Roman"/>
          <w:sz w:val="26"/>
          <w:szCs w:val="26"/>
        </w:rPr>
        <w:t xml:space="preserve"> район»,</w:t>
      </w:r>
      <w:r w:rsidRPr="000D25BA">
        <w:rPr>
          <w:rFonts w:ascii="Times New Roman" w:hAnsi="Times New Roman" w:cs="Times New Roman"/>
          <w:sz w:val="26"/>
          <w:szCs w:val="26"/>
        </w:rPr>
        <w:t xml:space="preserve"> (далее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w:t>
      </w:r>
      <w:r w:rsidR="00395289" w:rsidRPr="000D25BA">
        <w:rPr>
          <w:rFonts w:ascii="Times New Roman" w:hAnsi="Times New Roman" w:cs="Times New Roman"/>
          <w:sz w:val="26"/>
          <w:szCs w:val="26"/>
        </w:rPr>
        <w:t xml:space="preserve">муниципального образования </w:t>
      </w:r>
      <w:r w:rsidR="00D64B68" w:rsidRPr="000D25BA">
        <w:rPr>
          <w:rFonts w:ascii="Times New Roman" w:hAnsi="Times New Roman" w:cs="Times New Roman"/>
          <w:sz w:val="26"/>
          <w:szCs w:val="26"/>
        </w:rPr>
        <w:t>«Шегарский район</w:t>
      </w:r>
      <w:r w:rsidR="00395289" w:rsidRPr="000D25BA">
        <w:rPr>
          <w:rFonts w:ascii="Times New Roman" w:hAnsi="Times New Roman" w:cs="Times New Roman"/>
          <w:sz w:val="26"/>
          <w:szCs w:val="26"/>
        </w:rPr>
        <w:t>»</w:t>
      </w:r>
      <w:r w:rsidRPr="000D25BA">
        <w:rPr>
          <w:rFonts w:ascii="Times New Roman" w:hAnsi="Times New Roman" w:cs="Times New Roman"/>
          <w:sz w:val="26"/>
          <w:szCs w:val="26"/>
        </w:rPr>
        <w:t xml:space="preserve">, дополнительного образования за счет средств бюджета </w:t>
      </w:r>
      <w:r w:rsidR="00395289" w:rsidRPr="000D25BA">
        <w:rPr>
          <w:rFonts w:ascii="Times New Roman" w:hAnsi="Times New Roman" w:cs="Times New Roman"/>
          <w:sz w:val="26"/>
          <w:szCs w:val="26"/>
        </w:rPr>
        <w:t xml:space="preserve">Администрации </w:t>
      </w:r>
      <w:r w:rsidR="00D64B68" w:rsidRPr="000D25BA">
        <w:rPr>
          <w:rFonts w:ascii="Times New Roman" w:hAnsi="Times New Roman" w:cs="Times New Roman"/>
          <w:sz w:val="26"/>
          <w:szCs w:val="26"/>
        </w:rPr>
        <w:t>Шегарского района</w:t>
      </w:r>
      <w:r w:rsidRPr="000D25BA">
        <w:rPr>
          <w:rFonts w:ascii="Times New Roman" w:hAnsi="Times New Roman" w:cs="Times New Roman"/>
          <w:sz w:val="26"/>
          <w:szCs w:val="26"/>
        </w:rPr>
        <w:t>.</w:t>
      </w:r>
    </w:p>
    <w:p w14:paraId="00A40557" w14:textId="77777777" w:rsidR="00341E9F" w:rsidRPr="000D25BA" w:rsidRDefault="00F37C39" w:rsidP="00647996">
      <w:pPr>
        <w:pStyle w:val="afa"/>
        <w:numPr>
          <w:ilvl w:val="1"/>
          <w:numId w:val="1"/>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Для целей настоящего Положения используются следующие понятия:</w:t>
      </w:r>
    </w:p>
    <w:p w14:paraId="2F6D89AA" w14:textId="77777777" w:rsidR="00341E9F" w:rsidRPr="000D25BA" w:rsidRDefault="00F37C39" w:rsidP="00647996">
      <w:pPr>
        <w:pStyle w:val="afa"/>
        <w:numPr>
          <w:ilvl w:val="2"/>
          <w:numId w:val="1"/>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14:paraId="18470297" w14:textId="77777777" w:rsidR="00341E9F" w:rsidRPr="000D25BA" w:rsidRDefault="00F37C39" w:rsidP="00647996">
      <w:pPr>
        <w:pStyle w:val="afa"/>
        <w:numPr>
          <w:ilvl w:val="2"/>
          <w:numId w:val="1"/>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исполнитель образовательных услуг – образовательная организация, организация, осуществляющая обучение, индивидуальный предприниматель, оказывающа</w:t>
      </w:r>
      <w:proofErr w:type="gramStart"/>
      <w:r w:rsidRPr="000D25BA">
        <w:rPr>
          <w:rFonts w:ascii="Times New Roman" w:hAnsi="Times New Roman" w:cs="Times New Roman"/>
          <w:sz w:val="26"/>
          <w:szCs w:val="26"/>
        </w:rPr>
        <w:t>я(</w:t>
      </w:r>
      <w:proofErr w:type="spellStart"/>
      <w:proofErr w:type="gramEnd"/>
      <w:r w:rsidRPr="000D25BA">
        <w:rPr>
          <w:rFonts w:ascii="Times New Roman" w:hAnsi="Times New Roman" w:cs="Times New Roman"/>
          <w:sz w:val="26"/>
          <w:szCs w:val="26"/>
        </w:rPr>
        <w:t>ий</w:t>
      </w:r>
      <w:proofErr w:type="spellEnd"/>
      <w:r w:rsidRPr="000D25BA">
        <w:rPr>
          <w:rFonts w:ascii="Times New Roman" w:hAnsi="Times New Roman" w:cs="Times New Roman"/>
          <w:sz w:val="26"/>
          <w:szCs w:val="26"/>
        </w:rPr>
        <w:t>) образовательные услуги;</w:t>
      </w:r>
    </w:p>
    <w:p w14:paraId="773B0F7D" w14:textId="5AE0E38B" w:rsidR="00341E9F" w:rsidRPr="000D25BA" w:rsidRDefault="00F37C39" w:rsidP="00647996">
      <w:pPr>
        <w:pStyle w:val="afa"/>
        <w:numPr>
          <w:ilvl w:val="2"/>
          <w:numId w:val="1"/>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реестр сертификатов дополнительного обр</w:t>
      </w:r>
      <w:r w:rsidR="00395289" w:rsidRPr="000D25BA">
        <w:rPr>
          <w:rFonts w:ascii="Times New Roman" w:hAnsi="Times New Roman" w:cs="Times New Roman"/>
          <w:sz w:val="26"/>
          <w:szCs w:val="26"/>
        </w:rPr>
        <w:t xml:space="preserve">азования – база данных о детях, </w:t>
      </w:r>
      <w:r w:rsidRPr="000D25BA">
        <w:rPr>
          <w:rFonts w:ascii="Times New Roman" w:hAnsi="Times New Roman" w:cs="Times New Roman"/>
          <w:sz w:val="26"/>
          <w:szCs w:val="26"/>
        </w:rPr>
        <w:t xml:space="preserve">проживающих на территории </w:t>
      </w:r>
      <w:r w:rsidR="00395289" w:rsidRPr="000D25BA">
        <w:rPr>
          <w:rFonts w:ascii="Times New Roman" w:hAnsi="Times New Roman" w:cs="Times New Roman"/>
          <w:sz w:val="26"/>
          <w:szCs w:val="26"/>
        </w:rPr>
        <w:t>муниципального образования «</w:t>
      </w:r>
      <w:proofErr w:type="spellStart"/>
      <w:r w:rsidR="00D64B68" w:rsidRPr="000D25BA">
        <w:rPr>
          <w:rFonts w:ascii="Times New Roman" w:hAnsi="Times New Roman" w:cs="Times New Roman"/>
          <w:sz w:val="26"/>
          <w:szCs w:val="26"/>
        </w:rPr>
        <w:t>Шегарский</w:t>
      </w:r>
      <w:proofErr w:type="spellEnd"/>
      <w:r w:rsidR="00395289" w:rsidRPr="000D25BA">
        <w:rPr>
          <w:rFonts w:ascii="Times New Roman" w:hAnsi="Times New Roman" w:cs="Times New Roman"/>
          <w:sz w:val="26"/>
          <w:szCs w:val="26"/>
        </w:rPr>
        <w:t xml:space="preserve"> </w:t>
      </w:r>
      <w:r w:rsidR="00D64B68" w:rsidRPr="000D25BA">
        <w:rPr>
          <w:rFonts w:ascii="Times New Roman" w:hAnsi="Times New Roman" w:cs="Times New Roman"/>
          <w:sz w:val="26"/>
          <w:szCs w:val="26"/>
        </w:rPr>
        <w:t>район</w:t>
      </w:r>
      <w:r w:rsidR="00395289" w:rsidRPr="000D25BA">
        <w:rPr>
          <w:rFonts w:ascii="Times New Roman" w:hAnsi="Times New Roman" w:cs="Times New Roman"/>
          <w:sz w:val="26"/>
          <w:szCs w:val="26"/>
        </w:rPr>
        <w:t>»</w:t>
      </w:r>
      <w:r w:rsidRPr="000D25BA">
        <w:rPr>
          <w:rFonts w:ascii="Times New Roman" w:hAnsi="Times New Roman" w:cs="Times New Roman"/>
          <w:sz w:val="26"/>
          <w:szCs w:val="26"/>
        </w:rPr>
        <w:t xml:space="preserve">, которые имеют возможность получения дополнительного образования за счет средств бюджета </w:t>
      </w:r>
      <w:r w:rsidR="00395289" w:rsidRPr="000D25BA">
        <w:rPr>
          <w:rFonts w:ascii="Times New Roman" w:hAnsi="Times New Roman" w:cs="Times New Roman"/>
          <w:sz w:val="26"/>
          <w:szCs w:val="26"/>
        </w:rPr>
        <w:t xml:space="preserve">Администрации </w:t>
      </w:r>
      <w:r w:rsidR="00D64B68" w:rsidRPr="000D25BA">
        <w:rPr>
          <w:rFonts w:ascii="Times New Roman" w:hAnsi="Times New Roman" w:cs="Times New Roman"/>
          <w:sz w:val="26"/>
          <w:szCs w:val="26"/>
        </w:rPr>
        <w:t xml:space="preserve">Шегарского </w:t>
      </w:r>
      <w:r w:rsidR="00395289" w:rsidRPr="000D25BA">
        <w:rPr>
          <w:rFonts w:ascii="Times New Roman" w:hAnsi="Times New Roman" w:cs="Times New Roman"/>
          <w:sz w:val="26"/>
          <w:szCs w:val="26"/>
        </w:rPr>
        <w:t>района</w:t>
      </w:r>
      <w:r w:rsidR="00482CA4" w:rsidRPr="000D25BA">
        <w:rPr>
          <w:rFonts w:ascii="Times New Roman" w:hAnsi="Times New Roman" w:cs="Times New Roman"/>
          <w:sz w:val="26"/>
          <w:szCs w:val="26"/>
        </w:rPr>
        <w:t xml:space="preserve">, </w:t>
      </w:r>
      <w:r w:rsidRPr="000D25BA">
        <w:rPr>
          <w:rFonts w:ascii="Times New Roman" w:hAnsi="Times New Roman" w:cs="Times New Roman"/>
          <w:sz w:val="26"/>
          <w:szCs w:val="26"/>
        </w:rPr>
        <w:t>ведение которой осуществляется в порядке, установленном настоящим Положением;</w:t>
      </w:r>
    </w:p>
    <w:p w14:paraId="1475F7F5" w14:textId="4BE41792" w:rsidR="00341E9F" w:rsidRPr="000D25BA" w:rsidRDefault="00F37C39" w:rsidP="00647996">
      <w:pPr>
        <w:pStyle w:val="afa"/>
        <w:numPr>
          <w:ilvl w:val="2"/>
          <w:numId w:val="1"/>
        </w:numPr>
        <w:spacing w:after="0" w:line="240" w:lineRule="auto"/>
        <w:ind w:left="0" w:firstLine="709"/>
        <w:jc w:val="both"/>
        <w:rPr>
          <w:rFonts w:ascii="Times New Roman" w:hAnsi="Times New Roman" w:cs="Times New Roman"/>
          <w:sz w:val="26"/>
          <w:szCs w:val="26"/>
        </w:rPr>
      </w:pPr>
      <w:bookmarkStart w:id="1" w:name="_Hlk85466299"/>
      <w:r w:rsidRPr="000D25BA">
        <w:rPr>
          <w:rFonts w:ascii="Times New Roman" w:hAnsi="Times New Roman" w:cs="Times New Roman"/>
          <w:sz w:val="26"/>
          <w:szCs w:val="26"/>
        </w:rPr>
        <w:t xml:space="preserve">реестр предпрофессиональных и спортивных программ – база данных о дополнительных предпрофессиональных программах в области искусств </w:t>
      </w:r>
      <w:proofErr w:type="gramStart"/>
      <w:r w:rsidRPr="000D25BA">
        <w:rPr>
          <w:rFonts w:ascii="Times New Roman" w:hAnsi="Times New Roman" w:cs="Times New Roman"/>
          <w:sz w:val="26"/>
          <w:szCs w:val="26"/>
        </w:rPr>
        <w:t>и(</w:t>
      </w:r>
      <w:proofErr w:type="gramEnd"/>
      <w:r w:rsidR="00096EE0" w:rsidRPr="000D25BA">
        <w:rPr>
          <w:rFonts w:ascii="Times New Roman" w:hAnsi="Times New Roman" w:cs="Times New Roman"/>
          <w:sz w:val="26"/>
          <w:szCs w:val="26"/>
        </w:rPr>
        <w:t>или) дополнительных</w:t>
      </w:r>
      <w:r w:rsidRPr="000D25BA">
        <w:rPr>
          <w:rFonts w:ascii="Times New Roman" w:hAnsi="Times New Roman" w:cs="Times New Roman"/>
          <w:sz w:val="26"/>
          <w:szCs w:val="26"/>
        </w:rPr>
        <w:t xml:space="preserve"> образовательных программах спортивной подготовки, реализуемых муниципальными организациями, осуществляющими образовательную деятельность;</w:t>
      </w:r>
    </w:p>
    <w:p w14:paraId="0CB63658" w14:textId="1FFD637B" w:rsidR="00341E9F" w:rsidRPr="000D25BA" w:rsidRDefault="00F37C39" w:rsidP="00647996">
      <w:pPr>
        <w:pStyle w:val="afa"/>
        <w:numPr>
          <w:ilvl w:val="2"/>
          <w:numId w:val="1"/>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 xml:space="preserve">реестр значимых программ – база данных о дополнительных общеразвивающих программах, реализуемых исполнителями образовательных услуг, в установленном </w:t>
      </w:r>
      <w:r w:rsidR="00420A81" w:rsidRPr="000D25BA">
        <w:rPr>
          <w:rFonts w:ascii="Times New Roman" w:hAnsi="Times New Roman" w:cs="Times New Roman"/>
          <w:sz w:val="26"/>
          <w:szCs w:val="26"/>
        </w:rPr>
        <w:t xml:space="preserve">настоящим </w:t>
      </w:r>
      <w:r w:rsidRPr="000D25BA">
        <w:rPr>
          <w:rFonts w:ascii="Times New Roman" w:hAnsi="Times New Roman" w:cs="Times New Roman"/>
          <w:sz w:val="26"/>
          <w:szCs w:val="26"/>
        </w:rPr>
        <w:t xml:space="preserve">Положением порядке признаваемых значимыми для социально-экономического развития </w:t>
      </w:r>
      <w:r w:rsidR="00395289" w:rsidRPr="000D25BA">
        <w:rPr>
          <w:rFonts w:ascii="Times New Roman" w:hAnsi="Times New Roman" w:cs="Times New Roman"/>
          <w:sz w:val="26"/>
          <w:szCs w:val="26"/>
        </w:rPr>
        <w:t>муниципальн</w:t>
      </w:r>
      <w:r w:rsidR="0014436F" w:rsidRPr="000D25BA">
        <w:rPr>
          <w:rFonts w:ascii="Times New Roman" w:hAnsi="Times New Roman" w:cs="Times New Roman"/>
          <w:sz w:val="26"/>
          <w:szCs w:val="26"/>
        </w:rPr>
        <w:t>ого образования «</w:t>
      </w:r>
      <w:r w:rsidR="00D64B68" w:rsidRPr="000D25BA">
        <w:rPr>
          <w:rFonts w:ascii="Times New Roman" w:hAnsi="Times New Roman" w:cs="Times New Roman"/>
          <w:sz w:val="26"/>
          <w:szCs w:val="26"/>
        </w:rPr>
        <w:t xml:space="preserve">Шегарский </w:t>
      </w:r>
      <w:r w:rsidR="00395289" w:rsidRPr="000D25BA">
        <w:rPr>
          <w:rFonts w:ascii="Times New Roman" w:hAnsi="Times New Roman" w:cs="Times New Roman"/>
          <w:sz w:val="26"/>
          <w:szCs w:val="26"/>
        </w:rPr>
        <w:t>район»</w:t>
      </w:r>
      <w:r w:rsidRPr="000D25BA">
        <w:rPr>
          <w:rFonts w:ascii="Times New Roman" w:hAnsi="Times New Roman" w:cs="Times New Roman"/>
          <w:sz w:val="26"/>
          <w:szCs w:val="26"/>
        </w:rPr>
        <w:t>;</w:t>
      </w:r>
    </w:p>
    <w:p w14:paraId="10D1305C" w14:textId="5B4FC7CB" w:rsidR="00304E3D" w:rsidRPr="000D25BA" w:rsidRDefault="00F37C39" w:rsidP="00647996">
      <w:pPr>
        <w:pStyle w:val="afa"/>
        <w:numPr>
          <w:ilvl w:val="2"/>
          <w:numId w:val="1"/>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 xml:space="preserve">реестр иных образовательных программ – база данных </w:t>
      </w:r>
      <w:proofErr w:type="gramStart"/>
      <w:r w:rsidRPr="000D25BA">
        <w:rPr>
          <w:rFonts w:ascii="Times New Roman" w:hAnsi="Times New Roman" w:cs="Times New Roman"/>
          <w:sz w:val="26"/>
          <w:szCs w:val="26"/>
        </w:rPr>
        <w:t>о</w:t>
      </w:r>
      <w:proofErr w:type="gramEnd"/>
      <w:r w:rsidRPr="000D25BA">
        <w:rPr>
          <w:rFonts w:ascii="Times New Roman" w:hAnsi="Times New Roman" w:cs="Times New Roman"/>
          <w:sz w:val="26"/>
          <w:szCs w:val="26"/>
        </w:rPr>
        <w:t xml:space="preserve"> не вошедших в реестр значимых программ</w:t>
      </w:r>
      <w:r w:rsidR="00A57E3E" w:rsidRPr="000D25BA">
        <w:rPr>
          <w:rFonts w:ascii="Times New Roman" w:hAnsi="Times New Roman" w:cs="Times New Roman"/>
          <w:sz w:val="26"/>
          <w:szCs w:val="26"/>
        </w:rPr>
        <w:t>:</w:t>
      </w:r>
    </w:p>
    <w:p w14:paraId="11ADBCFE" w14:textId="00862078" w:rsidR="00736A0F" w:rsidRPr="000D25BA" w:rsidRDefault="00647996" w:rsidP="00647996">
      <w:pPr>
        <w:pStyle w:val="afa"/>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 xml:space="preserve">- </w:t>
      </w:r>
      <w:r w:rsidR="00736A0F" w:rsidRPr="000D25BA">
        <w:rPr>
          <w:rFonts w:ascii="Times New Roman" w:hAnsi="Times New Roman" w:cs="Times New Roman"/>
          <w:sz w:val="26"/>
          <w:szCs w:val="26"/>
        </w:rPr>
        <w:t xml:space="preserve">дополнительных общеразвивающих </w:t>
      </w:r>
      <w:proofErr w:type="gramStart"/>
      <w:r w:rsidR="00736A0F" w:rsidRPr="000D25BA">
        <w:rPr>
          <w:rFonts w:ascii="Times New Roman" w:hAnsi="Times New Roman" w:cs="Times New Roman"/>
          <w:sz w:val="26"/>
          <w:szCs w:val="26"/>
        </w:rPr>
        <w:t>программах</w:t>
      </w:r>
      <w:proofErr w:type="gramEnd"/>
      <w:r w:rsidR="00736A0F" w:rsidRPr="000D25BA">
        <w:rPr>
          <w:rFonts w:ascii="Times New Roman" w:hAnsi="Times New Roman" w:cs="Times New Roman"/>
          <w:sz w:val="26"/>
          <w:szCs w:val="26"/>
        </w:rPr>
        <w:t xml:space="preserve">, реализуемых </w:t>
      </w:r>
      <w:r w:rsidR="00601682" w:rsidRPr="000D25BA">
        <w:rPr>
          <w:rFonts w:ascii="Times New Roman" w:hAnsi="Times New Roman" w:cs="Times New Roman"/>
          <w:sz w:val="26"/>
          <w:szCs w:val="26"/>
        </w:rPr>
        <w:t>муниципальными общеобразовательными организациями</w:t>
      </w:r>
      <w:r w:rsidR="00173734" w:rsidRPr="000D25BA">
        <w:rPr>
          <w:rFonts w:ascii="Times New Roman" w:hAnsi="Times New Roman" w:cs="Times New Roman"/>
          <w:sz w:val="26"/>
          <w:szCs w:val="26"/>
        </w:rPr>
        <w:t>, в отношении которых принято решение</w:t>
      </w:r>
      <w:r w:rsidR="00615C4E" w:rsidRPr="000D25BA">
        <w:rPr>
          <w:rFonts w:ascii="Times New Roman" w:hAnsi="Times New Roman" w:cs="Times New Roman"/>
          <w:sz w:val="26"/>
          <w:szCs w:val="26"/>
        </w:rPr>
        <w:t xml:space="preserve"> о</w:t>
      </w:r>
      <w:r w:rsidR="00425AFF" w:rsidRPr="000D25BA">
        <w:rPr>
          <w:rFonts w:ascii="Times New Roman" w:hAnsi="Times New Roman" w:cs="Times New Roman"/>
          <w:sz w:val="26"/>
          <w:szCs w:val="26"/>
        </w:rPr>
        <w:t>б одобрении</w:t>
      </w:r>
      <w:r w:rsidR="00615C4E" w:rsidRPr="000D25BA">
        <w:rPr>
          <w:rFonts w:ascii="Times New Roman" w:hAnsi="Times New Roman" w:cs="Times New Roman"/>
          <w:sz w:val="26"/>
          <w:szCs w:val="26"/>
        </w:rPr>
        <w:t xml:space="preserve"> </w:t>
      </w:r>
      <w:r w:rsidR="00867AA1" w:rsidRPr="000D25BA">
        <w:rPr>
          <w:rFonts w:ascii="Times New Roman" w:hAnsi="Times New Roman" w:cs="Times New Roman"/>
          <w:sz w:val="26"/>
          <w:szCs w:val="26"/>
        </w:rPr>
        <w:t>продолжени</w:t>
      </w:r>
      <w:r w:rsidR="00425AFF" w:rsidRPr="000D25BA">
        <w:rPr>
          <w:rFonts w:ascii="Times New Roman" w:hAnsi="Times New Roman" w:cs="Times New Roman"/>
          <w:sz w:val="26"/>
          <w:szCs w:val="26"/>
        </w:rPr>
        <w:t>я</w:t>
      </w:r>
      <w:r w:rsidR="00867AA1" w:rsidRPr="000D25BA">
        <w:rPr>
          <w:rFonts w:ascii="Times New Roman" w:hAnsi="Times New Roman" w:cs="Times New Roman"/>
          <w:sz w:val="26"/>
          <w:szCs w:val="26"/>
        </w:rPr>
        <w:t xml:space="preserve"> формирования муниципального задания</w:t>
      </w:r>
      <w:r w:rsidR="009F4497" w:rsidRPr="000D25BA">
        <w:rPr>
          <w:rFonts w:ascii="Times New Roman" w:hAnsi="Times New Roman" w:cs="Times New Roman"/>
          <w:sz w:val="26"/>
          <w:szCs w:val="26"/>
        </w:rPr>
        <w:t>;</w:t>
      </w:r>
    </w:p>
    <w:p w14:paraId="454F7442" w14:textId="34984E52" w:rsidR="00341E9F" w:rsidRPr="000D25BA" w:rsidRDefault="00647996" w:rsidP="00647996">
      <w:pPr>
        <w:pStyle w:val="afa"/>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 xml:space="preserve">- </w:t>
      </w:r>
      <w:r w:rsidR="00F37C39" w:rsidRPr="000D25BA">
        <w:rPr>
          <w:rFonts w:ascii="Times New Roman" w:hAnsi="Times New Roman" w:cs="Times New Roman"/>
          <w:sz w:val="26"/>
          <w:szCs w:val="26"/>
        </w:rPr>
        <w:t xml:space="preserve">дополнительных общеразвивающих </w:t>
      </w:r>
      <w:proofErr w:type="gramStart"/>
      <w:r w:rsidR="00F37C39" w:rsidRPr="000D25BA">
        <w:rPr>
          <w:rFonts w:ascii="Times New Roman" w:hAnsi="Times New Roman" w:cs="Times New Roman"/>
          <w:sz w:val="26"/>
          <w:szCs w:val="26"/>
        </w:rPr>
        <w:t>программах</w:t>
      </w:r>
      <w:proofErr w:type="gramEnd"/>
      <w:r w:rsidR="00F37C39" w:rsidRPr="000D25BA">
        <w:rPr>
          <w:rFonts w:ascii="Times New Roman" w:hAnsi="Times New Roman" w:cs="Times New Roman"/>
          <w:sz w:val="26"/>
          <w:szCs w:val="26"/>
        </w:rPr>
        <w:t>,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bookmarkEnd w:id="1"/>
    <w:p w14:paraId="142BDADA" w14:textId="5E6CA14E" w:rsidR="00341E9F" w:rsidRPr="000D25BA" w:rsidRDefault="00082ACB" w:rsidP="00647996">
      <w:pPr>
        <w:pStyle w:val="afa"/>
        <w:numPr>
          <w:ilvl w:val="2"/>
          <w:numId w:val="1"/>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lastRenderedPageBreak/>
        <w:t>с</w:t>
      </w:r>
      <w:r w:rsidR="00F37C39" w:rsidRPr="000D25BA">
        <w:rPr>
          <w:rFonts w:ascii="Times New Roman" w:hAnsi="Times New Roman" w:cs="Times New Roman"/>
          <w:sz w:val="26"/>
          <w:szCs w:val="26"/>
        </w:rPr>
        <w:t>ертификат</w:t>
      </w:r>
      <w:r w:rsidRPr="000D25BA">
        <w:rPr>
          <w:rFonts w:ascii="Times New Roman" w:hAnsi="Times New Roman" w:cs="Times New Roman"/>
          <w:sz w:val="26"/>
          <w:szCs w:val="26"/>
        </w:rPr>
        <w:t xml:space="preserve"> </w:t>
      </w:r>
      <w:r w:rsidR="00F37C39" w:rsidRPr="000D25BA">
        <w:rPr>
          <w:rFonts w:ascii="Times New Roman" w:hAnsi="Times New Roman" w:cs="Times New Roman"/>
          <w:sz w:val="26"/>
          <w:szCs w:val="26"/>
        </w:rPr>
        <w:t xml:space="preserve">дополнительного образования – реестровая запись о включении ребенка в систему персонифицированного дополнительного образования. В целях настоящего </w:t>
      </w:r>
      <w:r w:rsidR="002828C8" w:rsidRPr="000D25BA">
        <w:rPr>
          <w:rFonts w:ascii="Times New Roman" w:hAnsi="Times New Roman" w:cs="Times New Roman"/>
          <w:sz w:val="26"/>
          <w:szCs w:val="26"/>
        </w:rPr>
        <w:t>П</w:t>
      </w:r>
      <w:r w:rsidR="00F37C39" w:rsidRPr="000D25BA">
        <w:rPr>
          <w:rFonts w:ascii="Times New Roman" w:hAnsi="Times New Roman" w:cs="Times New Roman"/>
          <w:sz w:val="26"/>
          <w:szCs w:val="26"/>
        </w:rPr>
        <w:t xml:space="preserve">оложения под предоставлением ребенку сертификата </w:t>
      </w:r>
      <w:r w:rsidR="00E93BFE" w:rsidRPr="000D25BA">
        <w:rPr>
          <w:rFonts w:ascii="Times New Roman" w:hAnsi="Times New Roman" w:cs="Times New Roman"/>
          <w:sz w:val="26"/>
          <w:szCs w:val="26"/>
        </w:rPr>
        <w:t>дополнительного образования</w:t>
      </w:r>
      <w:r w:rsidR="00F37C39" w:rsidRPr="000D25BA">
        <w:rPr>
          <w:rFonts w:ascii="Times New Roman" w:hAnsi="Times New Roman" w:cs="Times New Roman"/>
          <w:sz w:val="26"/>
          <w:szCs w:val="26"/>
        </w:rPr>
        <w:t xml:space="preserve"> понимается создание записи в реестре сертификатов </w:t>
      </w:r>
      <w:r w:rsidR="00216F61" w:rsidRPr="000D25BA">
        <w:rPr>
          <w:rFonts w:ascii="Times New Roman" w:hAnsi="Times New Roman" w:cs="Times New Roman"/>
          <w:sz w:val="26"/>
          <w:szCs w:val="26"/>
        </w:rPr>
        <w:t>дополнительного образования</w:t>
      </w:r>
      <w:r w:rsidR="00F37C39" w:rsidRPr="000D25BA">
        <w:rPr>
          <w:rFonts w:ascii="Times New Roman" w:hAnsi="Times New Roman" w:cs="Times New Roman"/>
          <w:sz w:val="26"/>
          <w:szCs w:val="26"/>
        </w:rPr>
        <w:t>.</w:t>
      </w:r>
    </w:p>
    <w:p w14:paraId="125AAF25" w14:textId="53933188" w:rsidR="00341E9F" w:rsidRPr="000D25BA" w:rsidRDefault="00F37C39" w:rsidP="00647996">
      <w:pPr>
        <w:pStyle w:val="afa"/>
        <w:numPr>
          <w:ilvl w:val="2"/>
          <w:numId w:val="1"/>
        </w:numPr>
        <w:spacing w:after="0" w:line="240" w:lineRule="auto"/>
        <w:ind w:left="0" w:firstLine="709"/>
        <w:jc w:val="both"/>
        <w:rPr>
          <w:rFonts w:ascii="Times New Roman" w:hAnsi="Times New Roman" w:cs="Times New Roman"/>
          <w:sz w:val="26"/>
          <w:szCs w:val="26"/>
        </w:rPr>
      </w:pPr>
      <w:bookmarkStart w:id="2" w:name="_Ref32786898"/>
      <w:proofErr w:type="gramStart"/>
      <w:r w:rsidRPr="000D25BA">
        <w:rPr>
          <w:rFonts w:ascii="Times New Roman" w:hAnsi="Times New Roman" w:cs="Times New Roman"/>
          <w:sz w:val="26"/>
          <w:szCs w:val="26"/>
        </w:rPr>
        <w:t xml:space="preserve">уполномоченный орган по реализации персонифицированного дополнительного образования (далее - уполномоченный орган) – </w:t>
      </w:r>
      <w:r w:rsidR="000D25BA" w:rsidRPr="000D25BA">
        <w:rPr>
          <w:rFonts w:ascii="Times New Roman" w:hAnsi="Times New Roman" w:cs="Times New Roman"/>
          <w:sz w:val="26"/>
          <w:szCs w:val="26"/>
        </w:rPr>
        <w:t xml:space="preserve">МКУ «Управление образование Администрации Шегарского района», исполняет функции по </w:t>
      </w:r>
      <w:r w:rsidR="001655F0" w:rsidRPr="000D25BA">
        <w:rPr>
          <w:rFonts w:ascii="Times New Roman" w:hAnsi="Times New Roman" w:cs="Times New Roman"/>
          <w:sz w:val="26"/>
          <w:szCs w:val="26"/>
        </w:rPr>
        <w:t>утверждени</w:t>
      </w:r>
      <w:r w:rsidR="000D25BA" w:rsidRPr="000D25BA">
        <w:rPr>
          <w:rFonts w:ascii="Times New Roman" w:hAnsi="Times New Roman" w:cs="Times New Roman"/>
          <w:sz w:val="26"/>
          <w:szCs w:val="26"/>
        </w:rPr>
        <w:t>ю</w:t>
      </w:r>
      <w:r w:rsidR="001655F0" w:rsidRPr="000D25BA">
        <w:rPr>
          <w:rFonts w:ascii="Times New Roman" w:hAnsi="Times New Roman" w:cs="Times New Roman"/>
          <w:sz w:val="26"/>
          <w:szCs w:val="26"/>
        </w:rPr>
        <w:t xml:space="preserve"> муниципального социального заказа</w:t>
      </w:r>
      <w:r w:rsidR="00042B41" w:rsidRPr="000D25BA">
        <w:rPr>
          <w:rFonts w:ascii="Times New Roman" w:hAnsi="Times New Roman" w:cs="Times New Roman"/>
          <w:sz w:val="26"/>
          <w:szCs w:val="26"/>
        </w:rPr>
        <w:t xml:space="preserve"> </w:t>
      </w:r>
      <w:r w:rsidR="005325B6" w:rsidRPr="000D25BA">
        <w:rPr>
          <w:rFonts w:ascii="Times New Roman" w:hAnsi="Times New Roman" w:cs="Times New Roman"/>
          <w:sz w:val="26"/>
          <w:szCs w:val="26"/>
        </w:rPr>
        <w:t xml:space="preserve">на оказание муниципальных услуг в социальной сфере </w:t>
      </w:r>
      <w:r w:rsidR="000538A4" w:rsidRPr="000D25BA">
        <w:rPr>
          <w:rFonts w:ascii="Times New Roman" w:hAnsi="Times New Roman" w:cs="Times New Roman"/>
          <w:sz w:val="26"/>
          <w:szCs w:val="26"/>
        </w:rPr>
        <w:t>по ре</w:t>
      </w:r>
      <w:r w:rsidR="009F1C16" w:rsidRPr="000D25BA">
        <w:rPr>
          <w:rFonts w:ascii="Times New Roman" w:hAnsi="Times New Roman" w:cs="Times New Roman"/>
          <w:sz w:val="26"/>
          <w:szCs w:val="26"/>
        </w:rPr>
        <w:t>ализации дополнительных общеразвивающих программ</w:t>
      </w:r>
      <w:r w:rsidR="008531D9" w:rsidRPr="000D25BA">
        <w:rPr>
          <w:rFonts w:ascii="Times New Roman" w:hAnsi="Times New Roman" w:cs="Times New Roman"/>
          <w:sz w:val="26"/>
          <w:szCs w:val="26"/>
        </w:rPr>
        <w:t xml:space="preserve">, </w:t>
      </w:r>
      <w:r w:rsidRPr="000D25BA">
        <w:rPr>
          <w:rFonts w:ascii="Times New Roman" w:hAnsi="Times New Roman" w:cs="Times New Roman"/>
          <w:sz w:val="26"/>
          <w:szCs w:val="26"/>
        </w:rPr>
        <w:t>ведени</w:t>
      </w:r>
      <w:r w:rsidR="000D25BA" w:rsidRPr="000D25BA">
        <w:rPr>
          <w:rFonts w:ascii="Times New Roman" w:hAnsi="Times New Roman" w:cs="Times New Roman"/>
          <w:sz w:val="26"/>
          <w:szCs w:val="26"/>
        </w:rPr>
        <w:t>ю</w:t>
      </w:r>
      <w:r w:rsidRPr="000D25BA">
        <w:rPr>
          <w:rFonts w:ascii="Times New Roman" w:hAnsi="Times New Roman" w:cs="Times New Roman"/>
          <w:sz w:val="26"/>
          <w:szCs w:val="26"/>
        </w:rPr>
        <w:t xml:space="preserve"> реестра сертификатов </w:t>
      </w:r>
      <w:r w:rsidR="00A85543"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xml:space="preserve">, </w:t>
      </w:r>
      <w:r w:rsidR="00E50ECA" w:rsidRPr="000D25BA">
        <w:rPr>
          <w:rFonts w:ascii="Times New Roman" w:hAnsi="Times New Roman" w:cs="Times New Roman"/>
          <w:sz w:val="26"/>
          <w:szCs w:val="26"/>
        </w:rPr>
        <w:t>утверждение требований к условиям и порядку оказания муниципальных услуг в социальной сфере по реализации дополнительных общеразвивающих программ</w:t>
      </w:r>
      <w:r w:rsidR="00AE5D2C" w:rsidRPr="000D25BA">
        <w:rPr>
          <w:rFonts w:ascii="Times New Roman" w:hAnsi="Times New Roman" w:cs="Times New Roman"/>
          <w:sz w:val="26"/>
          <w:szCs w:val="26"/>
        </w:rPr>
        <w:t xml:space="preserve"> (далее – Требования)</w:t>
      </w:r>
      <w:r w:rsidRPr="000D25BA">
        <w:rPr>
          <w:rFonts w:ascii="Times New Roman" w:hAnsi="Times New Roman" w:cs="Times New Roman"/>
          <w:sz w:val="26"/>
          <w:szCs w:val="26"/>
        </w:rPr>
        <w:t>.</w:t>
      </w:r>
      <w:proofErr w:type="gramEnd"/>
      <w:r w:rsidRPr="000D25BA">
        <w:rPr>
          <w:rFonts w:ascii="Times New Roman" w:hAnsi="Times New Roman" w:cs="Times New Roman"/>
          <w:sz w:val="26"/>
          <w:szCs w:val="26"/>
        </w:rPr>
        <w:t xml:space="preserve"> Уполномоченный орган своим решением вправе делегировать свои полномочия в части ведения реестра сертификатов </w:t>
      </w:r>
      <w:r w:rsidR="00B233C7"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xml:space="preserve"> иному подведомственному учреждению</w:t>
      </w:r>
      <w:bookmarkEnd w:id="2"/>
      <w:r w:rsidR="00573D31" w:rsidRPr="000D25BA">
        <w:rPr>
          <w:rFonts w:ascii="Times New Roman" w:hAnsi="Times New Roman" w:cs="Times New Roman"/>
          <w:sz w:val="26"/>
          <w:szCs w:val="26"/>
        </w:rPr>
        <w:t>.</w:t>
      </w:r>
    </w:p>
    <w:p w14:paraId="12348403" w14:textId="6B4522B5" w:rsidR="00341E9F" w:rsidRPr="000D25BA" w:rsidRDefault="000D6059" w:rsidP="00647996">
      <w:pPr>
        <w:pStyle w:val="afa"/>
        <w:numPr>
          <w:ilvl w:val="1"/>
          <w:numId w:val="1"/>
        </w:numPr>
        <w:spacing w:after="0" w:line="240" w:lineRule="auto"/>
        <w:ind w:left="0" w:firstLine="709"/>
        <w:jc w:val="both"/>
        <w:rPr>
          <w:rFonts w:ascii="Times New Roman" w:hAnsi="Times New Roman" w:cs="Times New Roman"/>
          <w:i/>
          <w:iCs/>
          <w:color w:val="FF0000"/>
          <w:sz w:val="26"/>
          <w:szCs w:val="26"/>
        </w:rPr>
      </w:pPr>
      <w:r w:rsidRPr="000D25BA">
        <w:rPr>
          <w:rFonts w:ascii="Times New Roman" w:hAnsi="Times New Roman" w:cs="Times New Roman"/>
          <w:sz w:val="26"/>
          <w:szCs w:val="26"/>
        </w:rPr>
        <w:t>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w:t>
      </w:r>
      <w:r w:rsidR="00B3167B" w:rsidRPr="000D25BA">
        <w:rPr>
          <w:rFonts w:ascii="Times New Roman" w:hAnsi="Times New Roman" w:cs="Times New Roman"/>
          <w:sz w:val="26"/>
          <w:szCs w:val="26"/>
        </w:rPr>
        <w:t xml:space="preserve">, </w:t>
      </w:r>
      <w:r w:rsidRPr="000D25BA">
        <w:rPr>
          <w:rFonts w:ascii="Times New Roman" w:hAnsi="Times New Roman" w:cs="Times New Roman"/>
          <w:sz w:val="26"/>
          <w:szCs w:val="26"/>
        </w:rPr>
        <w:t xml:space="preserve">осуществляется уполномоченным органом в </w:t>
      </w:r>
      <w:r w:rsidR="005817B8" w:rsidRPr="000D25BA">
        <w:rPr>
          <w:rFonts w:ascii="Times New Roman" w:hAnsi="Times New Roman" w:cs="Times New Roman"/>
          <w:sz w:val="26"/>
          <w:szCs w:val="26"/>
        </w:rPr>
        <w:t xml:space="preserve">автоматизированной информационной </w:t>
      </w:r>
      <w:r w:rsidR="00DD70B9" w:rsidRPr="000D25BA">
        <w:rPr>
          <w:rFonts w:ascii="Times New Roman" w:hAnsi="Times New Roman" w:cs="Times New Roman"/>
          <w:sz w:val="26"/>
          <w:szCs w:val="26"/>
        </w:rPr>
        <w:t>систем</w:t>
      </w:r>
      <w:r w:rsidR="007340F4" w:rsidRPr="000D25BA">
        <w:rPr>
          <w:rFonts w:ascii="Times New Roman" w:hAnsi="Times New Roman" w:cs="Times New Roman"/>
          <w:sz w:val="26"/>
          <w:szCs w:val="26"/>
        </w:rPr>
        <w:t>е</w:t>
      </w:r>
      <w:r w:rsidR="00DD70B9" w:rsidRPr="000D25BA">
        <w:rPr>
          <w:rFonts w:ascii="Times New Roman" w:hAnsi="Times New Roman" w:cs="Times New Roman"/>
          <w:sz w:val="26"/>
          <w:szCs w:val="26"/>
        </w:rPr>
        <w:t xml:space="preserve"> </w:t>
      </w:r>
      <w:r w:rsidR="00F01D13" w:rsidRPr="000D25BA">
        <w:rPr>
          <w:rFonts w:ascii="Times New Roman" w:hAnsi="Times New Roman" w:cs="Times New Roman"/>
          <w:sz w:val="26"/>
          <w:szCs w:val="26"/>
        </w:rPr>
        <w:t>«Персонифицированное финансирование дополнительного образования»</w:t>
      </w:r>
      <w:r w:rsidR="00DD70B9" w:rsidRPr="000D25BA">
        <w:rPr>
          <w:rFonts w:ascii="Times New Roman" w:hAnsi="Times New Roman" w:cs="Times New Roman"/>
          <w:sz w:val="26"/>
          <w:szCs w:val="26"/>
        </w:rPr>
        <w:t xml:space="preserve"> </w:t>
      </w:r>
      <w:r w:rsidRPr="000D25BA">
        <w:rPr>
          <w:rFonts w:ascii="Times New Roman" w:hAnsi="Times New Roman" w:cs="Times New Roman"/>
          <w:sz w:val="26"/>
          <w:szCs w:val="26"/>
        </w:rPr>
        <w:t>(далее – Навигатор)</w:t>
      </w:r>
      <w:r w:rsidR="00734B76" w:rsidRPr="000D25BA">
        <w:rPr>
          <w:rFonts w:ascii="Times New Roman" w:hAnsi="Times New Roman" w:cs="Times New Roman"/>
          <w:sz w:val="26"/>
          <w:szCs w:val="26"/>
        </w:rPr>
        <w:t>.</w:t>
      </w:r>
      <w:r w:rsidRPr="000D25BA">
        <w:rPr>
          <w:rFonts w:ascii="Times New Roman" w:hAnsi="Times New Roman" w:cs="Times New Roman"/>
          <w:sz w:val="26"/>
          <w:szCs w:val="26"/>
        </w:rPr>
        <w:t xml:space="preserve"> </w:t>
      </w:r>
    </w:p>
    <w:p w14:paraId="03B93133" w14:textId="1938ACD5" w:rsidR="00341E9F" w:rsidRPr="000D25BA" w:rsidRDefault="00F37C39" w:rsidP="00647996">
      <w:pPr>
        <w:pStyle w:val="afa"/>
        <w:numPr>
          <w:ilvl w:val="1"/>
          <w:numId w:val="1"/>
        </w:numPr>
        <w:spacing w:after="0" w:line="240" w:lineRule="auto"/>
        <w:ind w:left="0" w:firstLine="709"/>
        <w:jc w:val="both"/>
        <w:rPr>
          <w:rFonts w:ascii="Times New Roman" w:hAnsi="Times New Roman" w:cs="Times New Roman"/>
          <w:color w:val="000000" w:themeColor="text1"/>
          <w:sz w:val="26"/>
          <w:szCs w:val="26"/>
        </w:rPr>
      </w:pPr>
      <w:r w:rsidRPr="000D25BA">
        <w:rPr>
          <w:rFonts w:ascii="Times New Roman" w:hAnsi="Times New Roman" w:cs="Times New Roman"/>
          <w:color w:val="000000" w:themeColor="text1"/>
          <w:sz w:val="26"/>
          <w:szCs w:val="26"/>
        </w:rPr>
        <w:t xml:space="preserve"> </w:t>
      </w:r>
      <w:r w:rsidR="002828C8" w:rsidRPr="000D25BA">
        <w:rPr>
          <w:rFonts w:ascii="Times New Roman" w:hAnsi="Times New Roman" w:cs="Times New Roman"/>
          <w:color w:val="000000" w:themeColor="text1"/>
          <w:sz w:val="26"/>
          <w:szCs w:val="26"/>
        </w:rPr>
        <w:t xml:space="preserve">Настоящее </w:t>
      </w:r>
      <w:r w:rsidRPr="000D25BA">
        <w:rPr>
          <w:rFonts w:ascii="Times New Roman" w:hAnsi="Times New Roman" w:cs="Times New Roman"/>
          <w:color w:val="000000" w:themeColor="text1"/>
          <w:sz w:val="26"/>
          <w:szCs w:val="26"/>
        </w:rPr>
        <w:t>Положение устанавливает:</w:t>
      </w:r>
    </w:p>
    <w:p w14:paraId="72A1174A" w14:textId="3609B7B0" w:rsidR="00341E9F" w:rsidRPr="000D25BA" w:rsidRDefault="00F37C39" w:rsidP="00647996">
      <w:pPr>
        <w:pStyle w:val="afa"/>
        <w:numPr>
          <w:ilvl w:val="0"/>
          <w:numId w:val="2"/>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 xml:space="preserve">порядок ведения реестра сертификатов </w:t>
      </w:r>
      <w:r w:rsidR="00650CC6"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w:t>
      </w:r>
    </w:p>
    <w:p w14:paraId="290760B4" w14:textId="77777777" w:rsidR="00341E9F" w:rsidRPr="000D25BA" w:rsidRDefault="00F37C39" w:rsidP="00647996">
      <w:pPr>
        <w:pStyle w:val="afa"/>
        <w:numPr>
          <w:ilvl w:val="0"/>
          <w:numId w:val="2"/>
        </w:numPr>
        <w:spacing w:after="0" w:line="240" w:lineRule="auto"/>
        <w:ind w:left="0" w:firstLine="709"/>
        <w:jc w:val="both"/>
        <w:rPr>
          <w:rFonts w:ascii="Times New Roman" w:hAnsi="Times New Roman" w:cs="Times New Roman"/>
          <w:sz w:val="26"/>
          <w:szCs w:val="26"/>
        </w:rPr>
      </w:pPr>
      <w:bookmarkStart w:id="3" w:name="_Hlk85464832"/>
      <w:r w:rsidRPr="000D25BA">
        <w:rPr>
          <w:rFonts w:ascii="Times New Roman" w:hAnsi="Times New Roman" w:cs="Times New Roman"/>
          <w:sz w:val="26"/>
          <w:szCs w:val="26"/>
        </w:rPr>
        <w:t>порядок формирования реестров дополнительных общеобразовательных программ</w:t>
      </w:r>
      <w:bookmarkEnd w:id="3"/>
      <w:r w:rsidRPr="000D25BA">
        <w:rPr>
          <w:rFonts w:ascii="Times New Roman" w:hAnsi="Times New Roman" w:cs="Times New Roman"/>
          <w:sz w:val="26"/>
          <w:szCs w:val="26"/>
        </w:rPr>
        <w:t>;</w:t>
      </w:r>
    </w:p>
    <w:p w14:paraId="1B15A5BF" w14:textId="59C02CA2" w:rsidR="00341E9F" w:rsidRPr="000D25BA" w:rsidRDefault="00F37C39" w:rsidP="00647996">
      <w:pPr>
        <w:pStyle w:val="afa"/>
        <w:numPr>
          <w:ilvl w:val="0"/>
          <w:numId w:val="2"/>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 xml:space="preserve">порядок использования сертификатов </w:t>
      </w:r>
      <w:r w:rsidR="008F54AC"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w:t>
      </w:r>
    </w:p>
    <w:p w14:paraId="5F5B6EBC" w14:textId="216AC263" w:rsidR="00173A30" w:rsidRPr="000D25BA" w:rsidRDefault="00173A30" w:rsidP="00647996">
      <w:pPr>
        <w:spacing w:after="0" w:line="240" w:lineRule="auto"/>
        <w:ind w:firstLine="709"/>
        <w:jc w:val="both"/>
        <w:rPr>
          <w:rFonts w:ascii="Times New Roman" w:hAnsi="Times New Roman" w:cs="Times New Roman"/>
          <w:sz w:val="26"/>
          <w:szCs w:val="26"/>
        </w:rPr>
      </w:pPr>
    </w:p>
    <w:p w14:paraId="5BF0F072" w14:textId="7B1EA539" w:rsidR="00341E9F" w:rsidRPr="000D25BA" w:rsidRDefault="004E2028" w:rsidP="000D25BA">
      <w:pPr>
        <w:pStyle w:val="afa"/>
        <w:numPr>
          <w:ilvl w:val="0"/>
          <w:numId w:val="5"/>
        </w:numPr>
        <w:spacing w:after="0" w:line="240" w:lineRule="auto"/>
        <w:ind w:left="0" w:firstLine="0"/>
        <w:jc w:val="center"/>
        <w:rPr>
          <w:rFonts w:ascii="Times New Roman" w:hAnsi="Times New Roman" w:cs="Times New Roman"/>
          <w:b/>
          <w:smallCaps/>
          <w:sz w:val="26"/>
          <w:szCs w:val="26"/>
        </w:rPr>
      </w:pPr>
      <w:r w:rsidRPr="000D25BA">
        <w:rPr>
          <w:rFonts w:ascii="Times New Roman" w:hAnsi="Times New Roman" w:cs="Times New Roman"/>
          <w:b/>
          <w:sz w:val="26"/>
          <w:szCs w:val="26"/>
        </w:rPr>
        <w:t xml:space="preserve">Порядок ведения реестра сертификатов </w:t>
      </w:r>
      <w:r w:rsidR="00FF0172" w:rsidRPr="000D25BA">
        <w:rPr>
          <w:rFonts w:ascii="Times New Roman" w:hAnsi="Times New Roman" w:cs="Times New Roman"/>
          <w:b/>
          <w:sz w:val="26"/>
          <w:szCs w:val="26"/>
        </w:rPr>
        <w:t>дополнительного образования</w:t>
      </w:r>
    </w:p>
    <w:p w14:paraId="09A43D14" w14:textId="736EC92A" w:rsidR="00341E9F" w:rsidRPr="000D25BA" w:rsidRDefault="00F37C39" w:rsidP="00647996">
      <w:pPr>
        <w:pStyle w:val="afa"/>
        <w:numPr>
          <w:ilvl w:val="1"/>
          <w:numId w:val="3"/>
        </w:numPr>
        <w:spacing w:after="0" w:line="240" w:lineRule="auto"/>
        <w:ind w:left="0" w:firstLine="709"/>
        <w:jc w:val="both"/>
        <w:rPr>
          <w:rFonts w:ascii="Times New Roman" w:hAnsi="Times New Roman" w:cs="Times New Roman"/>
          <w:sz w:val="26"/>
          <w:szCs w:val="26"/>
        </w:rPr>
      </w:pPr>
      <w:bookmarkStart w:id="4" w:name="_Ref499121366"/>
      <w:bookmarkStart w:id="5" w:name="_Ref512709345"/>
      <w:r w:rsidRPr="000D25BA">
        <w:rPr>
          <w:rFonts w:ascii="Times New Roman" w:hAnsi="Times New Roman" w:cs="Times New Roman"/>
          <w:sz w:val="26"/>
          <w:szCs w:val="26"/>
        </w:rPr>
        <w:t xml:space="preserve">Право на получение сертификата </w:t>
      </w:r>
      <w:r w:rsidR="00FF0172"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xml:space="preserve"> имеют все дети в возрасте от 5-ти до 18-ти лет, проживающие на территории </w:t>
      </w:r>
      <w:r w:rsidR="00741701" w:rsidRPr="000D25BA">
        <w:rPr>
          <w:rFonts w:ascii="Times New Roman" w:hAnsi="Times New Roman" w:cs="Times New Roman"/>
          <w:sz w:val="26"/>
          <w:szCs w:val="26"/>
        </w:rPr>
        <w:t>муниципального образования «</w:t>
      </w:r>
      <w:r w:rsidR="00D64B68" w:rsidRPr="000D25BA">
        <w:rPr>
          <w:rFonts w:ascii="Times New Roman" w:hAnsi="Times New Roman" w:cs="Times New Roman"/>
          <w:sz w:val="26"/>
          <w:szCs w:val="26"/>
        </w:rPr>
        <w:t>Шегарский район</w:t>
      </w:r>
      <w:r w:rsidR="00741701" w:rsidRPr="000D25BA">
        <w:rPr>
          <w:rFonts w:ascii="Times New Roman" w:hAnsi="Times New Roman" w:cs="Times New Roman"/>
          <w:sz w:val="26"/>
          <w:szCs w:val="26"/>
        </w:rPr>
        <w:t>»</w:t>
      </w:r>
      <w:r w:rsidRPr="000D25BA">
        <w:rPr>
          <w:rFonts w:ascii="Times New Roman" w:hAnsi="Times New Roman" w:cs="Times New Roman"/>
          <w:sz w:val="26"/>
          <w:szCs w:val="26"/>
        </w:rPr>
        <w:t>.</w:t>
      </w:r>
      <w:bookmarkEnd w:id="4"/>
      <w:bookmarkEnd w:id="5"/>
    </w:p>
    <w:p w14:paraId="7CC7E9F9" w14:textId="4635BE9B" w:rsidR="00341E9F" w:rsidRPr="000D25BA" w:rsidRDefault="00F37C39" w:rsidP="00647996">
      <w:pPr>
        <w:pStyle w:val="afa"/>
        <w:numPr>
          <w:ilvl w:val="1"/>
          <w:numId w:val="3"/>
        </w:numPr>
        <w:spacing w:after="0" w:line="240" w:lineRule="auto"/>
        <w:ind w:left="0" w:firstLine="709"/>
        <w:jc w:val="both"/>
        <w:rPr>
          <w:rFonts w:ascii="Times New Roman" w:hAnsi="Times New Roman" w:cs="Times New Roman"/>
          <w:sz w:val="26"/>
          <w:szCs w:val="26"/>
        </w:rPr>
      </w:pPr>
      <w:bookmarkStart w:id="6" w:name="_Ref536198560"/>
      <w:bookmarkStart w:id="7" w:name="_Ref499107739"/>
      <w:proofErr w:type="gramStart"/>
      <w:r w:rsidRPr="000D25BA">
        <w:rPr>
          <w:rFonts w:ascii="Times New Roman" w:hAnsi="Times New Roman" w:cs="Times New Roman"/>
          <w:sz w:val="26"/>
          <w:szCs w:val="26"/>
        </w:rPr>
        <w:t xml:space="preserve">Для получения сертификата </w:t>
      </w:r>
      <w:r w:rsidR="00FF0172"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xml:space="preserve">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r w:rsidRPr="000D25BA">
        <w:rPr>
          <w:rFonts w:ascii="Times New Roman" w:hAnsi="Times New Roman" w:cs="Times New Roman"/>
          <w:sz w:val="26"/>
          <w:szCs w:val="26"/>
        </w:rPr>
        <w:fldChar w:fldCharType="begin"/>
      </w:r>
      <w:r w:rsidRPr="000D25BA">
        <w:rPr>
          <w:rFonts w:ascii="Times New Roman" w:hAnsi="Times New Roman" w:cs="Times New Roman"/>
          <w:sz w:val="26"/>
          <w:szCs w:val="26"/>
        </w:rPr>
        <w:instrText xml:space="preserve"> REF _Ref507407000 \r \h </w:instrText>
      </w:r>
      <w:r w:rsidR="00E009C6" w:rsidRPr="000D25BA">
        <w:rPr>
          <w:rFonts w:ascii="Times New Roman" w:hAnsi="Times New Roman" w:cs="Times New Roman"/>
          <w:sz w:val="26"/>
          <w:szCs w:val="26"/>
        </w:rPr>
        <w:instrText xml:space="preserve"> \* MERGEFORMAT </w:instrText>
      </w:r>
      <w:r w:rsidRPr="000D25BA">
        <w:rPr>
          <w:rFonts w:ascii="Times New Roman" w:hAnsi="Times New Roman" w:cs="Times New Roman"/>
          <w:sz w:val="26"/>
          <w:szCs w:val="26"/>
        </w:rPr>
      </w:r>
      <w:r w:rsidRPr="000D25BA">
        <w:rPr>
          <w:rFonts w:ascii="Times New Roman" w:hAnsi="Times New Roman" w:cs="Times New Roman"/>
          <w:sz w:val="26"/>
          <w:szCs w:val="26"/>
        </w:rPr>
        <w:fldChar w:fldCharType="separate"/>
      </w:r>
      <w:r w:rsidR="00775828">
        <w:rPr>
          <w:rFonts w:ascii="Times New Roman" w:hAnsi="Times New Roman" w:cs="Times New Roman"/>
          <w:sz w:val="26"/>
          <w:szCs w:val="26"/>
        </w:rPr>
        <w:t>2.7</w:t>
      </w:r>
      <w:r w:rsidRPr="000D25BA">
        <w:rPr>
          <w:rFonts w:ascii="Times New Roman" w:hAnsi="Times New Roman" w:cs="Times New Roman"/>
          <w:sz w:val="26"/>
          <w:szCs w:val="26"/>
        </w:rPr>
        <w:fldChar w:fldCharType="end"/>
      </w:r>
      <w:r w:rsidRPr="000D25BA">
        <w:rPr>
          <w:rFonts w:ascii="Times New Roman" w:hAnsi="Times New Roman" w:cs="Times New Roman"/>
          <w:sz w:val="26"/>
          <w:szCs w:val="26"/>
        </w:rPr>
        <w:t xml:space="preserve"> настоящего Положения, иному юридическому лицу, заявление о предоставлении сертификата </w:t>
      </w:r>
      <w:r w:rsidR="00FF0172"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xml:space="preserve"> и регистрации в реестре сертификатов </w:t>
      </w:r>
      <w:r w:rsidR="00FF0172"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xml:space="preserve"> (далее – Заявление) содержащее следующие сведения:</w:t>
      </w:r>
      <w:bookmarkEnd w:id="6"/>
      <w:proofErr w:type="gramEnd"/>
    </w:p>
    <w:p w14:paraId="1C680120" w14:textId="77777777" w:rsidR="00341E9F" w:rsidRPr="000D25BA" w:rsidRDefault="00F37C39" w:rsidP="00647996">
      <w:pPr>
        <w:pStyle w:val="afa"/>
        <w:numPr>
          <w:ilvl w:val="2"/>
          <w:numId w:val="3"/>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фамилию, имя, отчество (при наличии) ребенка;</w:t>
      </w:r>
    </w:p>
    <w:p w14:paraId="5CFFF247" w14:textId="77777777" w:rsidR="00341E9F" w:rsidRPr="000D25BA" w:rsidRDefault="00F37C39" w:rsidP="00647996">
      <w:pPr>
        <w:pStyle w:val="afa"/>
        <w:numPr>
          <w:ilvl w:val="2"/>
          <w:numId w:val="3"/>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14:paraId="61FE7CD6" w14:textId="77777777" w:rsidR="00341E9F" w:rsidRPr="000D25BA" w:rsidRDefault="00F37C39" w:rsidP="00647996">
      <w:pPr>
        <w:pStyle w:val="afa"/>
        <w:numPr>
          <w:ilvl w:val="2"/>
          <w:numId w:val="3"/>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дату рождения ребенка;</w:t>
      </w:r>
    </w:p>
    <w:p w14:paraId="7B07FEEC" w14:textId="77777777" w:rsidR="00341E9F" w:rsidRPr="000D25BA" w:rsidRDefault="00F37C39" w:rsidP="00647996">
      <w:pPr>
        <w:pStyle w:val="afa"/>
        <w:numPr>
          <w:ilvl w:val="2"/>
          <w:numId w:val="3"/>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страховой номер индивидуального лицевого счёта (при наличии);</w:t>
      </w:r>
    </w:p>
    <w:p w14:paraId="7CCB9420" w14:textId="77777777" w:rsidR="00341E9F" w:rsidRPr="000D25BA" w:rsidRDefault="00F37C39" w:rsidP="00647996">
      <w:pPr>
        <w:pStyle w:val="afa"/>
        <w:numPr>
          <w:ilvl w:val="2"/>
          <w:numId w:val="3"/>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место (адрес) фактического проживания ребенка;</w:t>
      </w:r>
    </w:p>
    <w:p w14:paraId="28FE7B26" w14:textId="77777777" w:rsidR="00341E9F" w:rsidRPr="000D25BA" w:rsidRDefault="00F37C39" w:rsidP="00647996">
      <w:pPr>
        <w:pStyle w:val="afa"/>
        <w:numPr>
          <w:ilvl w:val="2"/>
          <w:numId w:val="3"/>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lastRenderedPageBreak/>
        <w:t>фамилию, имя, отчество (при наличии) родителя (законного представителя) ребенка;</w:t>
      </w:r>
    </w:p>
    <w:p w14:paraId="45C72D75" w14:textId="77777777" w:rsidR="00341E9F" w:rsidRPr="000D25BA" w:rsidRDefault="00F37C39" w:rsidP="00647996">
      <w:pPr>
        <w:pStyle w:val="afa"/>
        <w:numPr>
          <w:ilvl w:val="2"/>
          <w:numId w:val="3"/>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контактную информацию родителя (законного представителя) ребенка;</w:t>
      </w:r>
    </w:p>
    <w:p w14:paraId="0527B461" w14:textId="703137FF" w:rsidR="00341E9F" w:rsidRPr="000D25BA" w:rsidRDefault="00F37C39" w:rsidP="00647996">
      <w:pPr>
        <w:pStyle w:val="afa"/>
        <w:numPr>
          <w:ilvl w:val="2"/>
          <w:numId w:val="3"/>
        </w:numPr>
        <w:spacing w:after="0" w:line="240" w:lineRule="auto"/>
        <w:ind w:left="0" w:firstLine="709"/>
        <w:jc w:val="both"/>
        <w:rPr>
          <w:rFonts w:ascii="Times New Roman" w:hAnsi="Times New Roman" w:cs="Times New Roman"/>
          <w:sz w:val="26"/>
          <w:szCs w:val="26"/>
        </w:rPr>
      </w:pPr>
      <w:bookmarkStart w:id="8" w:name="_Ref32787585"/>
      <w:r w:rsidRPr="000D25BA">
        <w:rPr>
          <w:rFonts w:ascii="Times New Roman" w:hAnsi="Times New Roman" w:cs="Times New Roman"/>
          <w:sz w:val="26"/>
          <w:szCs w:val="26"/>
        </w:rPr>
        <w:t xml:space="preserve">указание на группу сертификата </w:t>
      </w:r>
      <w:r w:rsidR="00FF0172"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xml:space="preserve">, определяемую в зависимости от категории ребенка - получателя сертификата </w:t>
      </w:r>
      <w:r w:rsidR="00FF0172"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xml:space="preserve"> (при наличии оснований, по желанию родителя (законного представителя) ребенка);</w:t>
      </w:r>
      <w:bookmarkEnd w:id="8"/>
    </w:p>
    <w:p w14:paraId="5F3F9CAB" w14:textId="77777777" w:rsidR="00341E9F" w:rsidRPr="000D25BA" w:rsidRDefault="00F37C39" w:rsidP="00647996">
      <w:pPr>
        <w:widowControl w:val="0"/>
        <w:numPr>
          <w:ilvl w:val="2"/>
          <w:numId w:val="3"/>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согласие Заявителя на обработку персональных данных в порядке, установленном Федеральным законом от 27 июля 2006 г. №152-ФЗ «О персональных данных»;</w:t>
      </w:r>
    </w:p>
    <w:p w14:paraId="266A2523" w14:textId="08AF6577" w:rsidR="00341E9F" w:rsidRPr="000D25BA" w:rsidRDefault="00F37C39" w:rsidP="00647996">
      <w:pPr>
        <w:widowControl w:val="0"/>
        <w:numPr>
          <w:ilvl w:val="2"/>
          <w:numId w:val="3"/>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 xml:space="preserve">отметку об ознакомлении Заявителя с условиями предоставления, использования, прекращения действия сертификата </w:t>
      </w:r>
      <w:r w:rsidR="00E762AB"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xml:space="preserve">, а также </w:t>
      </w:r>
      <w:r w:rsidR="009F6844" w:rsidRPr="000D25BA">
        <w:rPr>
          <w:rFonts w:ascii="Times New Roman" w:hAnsi="Times New Roman" w:cs="Times New Roman"/>
          <w:sz w:val="26"/>
          <w:szCs w:val="26"/>
        </w:rPr>
        <w:t>с Требованиями</w:t>
      </w:r>
      <w:r w:rsidRPr="000D25BA">
        <w:rPr>
          <w:rFonts w:ascii="Times New Roman" w:hAnsi="Times New Roman" w:cs="Times New Roman"/>
          <w:sz w:val="26"/>
          <w:szCs w:val="26"/>
        </w:rPr>
        <w:t>;</w:t>
      </w:r>
    </w:p>
    <w:p w14:paraId="511F8176" w14:textId="2C2D3958" w:rsidR="00341E9F" w:rsidRPr="000D25BA" w:rsidRDefault="00F37C39" w:rsidP="00647996">
      <w:pPr>
        <w:widowControl w:val="0"/>
        <w:numPr>
          <w:ilvl w:val="2"/>
          <w:numId w:val="3"/>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 xml:space="preserve">сведения о ранее выданном сертификате </w:t>
      </w:r>
      <w:r w:rsidR="00E762AB"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xml:space="preserve"> в другом муниципальном </w:t>
      </w:r>
      <w:r w:rsidR="00647996" w:rsidRPr="000D25BA">
        <w:rPr>
          <w:rFonts w:ascii="Times New Roman" w:hAnsi="Times New Roman" w:cs="Times New Roman"/>
          <w:sz w:val="26"/>
          <w:szCs w:val="26"/>
        </w:rPr>
        <w:t>образовании</w:t>
      </w:r>
      <w:r w:rsidRPr="000D25BA">
        <w:rPr>
          <w:rFonts w:ascii="Times New Roman" w:hAnsi="Times New Roman" w:cs="Times New Roman"/>
          <w:sz w:val="26"/>
          <w:szCs w:val="26"/>
        </w:rPr>
        <w:t xml:space="preserve"> (в случае если сертификат </w:t>
      </w:r>
      <w:r w:rsidR="00E762AB"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xml:space="preserve"> был ранее выдан в другом муниципальном </w:t>
      </w:r>
      <w:r w:rsidR="00647996" w:rsidRPr="000D25BA">
        <w:rPr>
          <w:rFonts w:ascii="Times New Roman" w:hAnsi="Times New Roman" w:cs="Times New Roman"/>
          <w:sz w:val="26"/>
          <w:szCs w:val="26"/>
        </w:rPr>
        <w:t>образовании</w:t>
      </w:r>
      <w:r w:rsidRPr="000D25BA">
        <w:rPr>
          <w:rFonts w:ascii="Times New Roman" w:hAnsi="Times New Roman" w:cs="Times New Roman"/>
          <w:sz w:val="26"/>
          <w:szCs w:val="26"/>
        </w:rPr>
        <w:t>);</w:t>
      </w:r>
    </w:p>
    <w:p w14:paraId="40B66C3A" w14:textId="182D3B0E" w:rsidR="00341E9F" w:rsidRPr="000D25BA" w:rsidRDefault="00F37C39" w:rsidP="00647996">
      <w:pPr>
        <w:widowControl w:val="0"/>
        <w:numPr>
          <w:ilvl w:val="2"/>
          <w:numId w:val="3"/>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 xml:space="preserve">обязательство Заявителя уведомлять уполномоченный орган, или в случаях, предусмотренных пунктом </w:t>
      </w:r>
      <w:r w:rsidRPr="000D25BA">
        <w:rPr>
          <w:rFonts w:ascii="Times New Roman" w:hAnsi="Times New Roman" w:cs="Times New Roman"/>
          <w:sz w:val="26"/>
          <w:szCs w:val="26"/>
        </w:rPr>
        <w:fldChar w:fldCharType="begin"/>
      </w:r>
      <w:r w:rsidRPr="000D25BA">
        <w:rPr>
          <w:rFonts w:ascii="Times New Roman" w:hAnsi="Times New Roman" w:cs="Times New Roman"/>
          <w:sz w:val="26"/>
          <w:szCs w:val="26"/>
        </w:rPr>
        <w:instrText xml:space="preserve"> REF _Ref507407000 \r \h </w:instrText>
      </w:r>
      <w:r w:rsidR="00E009C6" w:rsidRPr="000D25BA">
        <w:rPr>
          <w:rFonts w:ascii="Times New Roman" w:hAnsi="Times New Roman" w:cs="Times New Roman"/>
          <w:sz w:val="26"/>
          <w:szCs w:val="26"/>
        </w:rPr>
        <w:instrText xml:space="preserve"> \* MERGEFORMAT </w:instrText>
      </w:r>
      <w:r w:rsidRPr="000D25BA">
        <w:rPr>
          <w:rFonts w:ascii="Times New Roman" w:hAnsi="Times New Roman" w:cs="Times New Roman"/>
          <w:sz w:val="26"/>
          <w:szCs w:val="26"/>
        </w:rPr>
      </w:r>
      <w:r w:rsidRPr="000D25BA">
        <w:rPr>
          <w:rFonts w:ascii="Times New Roman" w:hAnsi="Times New Roman" w:cs="Times New Roman"/>
          <w:sz w:val="26"/>
          <w:szCs w:val="26"/>
        </w:rPr>
        <w:fldChar w:fldCharType="separate"/>
      </w:r>
      <w:r w:rsidR="00775828">
        <w:rPr>
          <w:rFonts w:ascii="Times New Roman" w:hAnsi="Times New Roman" w:cs="Times New Roman"/>
          <w:sz w:val="26"/>
          <w:szCs w:val="26"/>
        </w:rPr>
        <w:t>2.7</w:t>
      </w:r>
      <w:r w:rsidRPr="000D25BA">
        <w:rPr>
          <w:rFonts w:ascii="Times New Roman" w:hAnsi="Times New Roman" w:cs="Times New Roman"/>
          <w:sz w:val="26"/>
          <w:szCs w:val="26"/>
        </w:rPr>
        <w:fldChar w:fldCharType="end"/>
      </w:r>
      <w:r w:rsidRPr="000D25BA">
        <w:rPr>
          <w:rFonts w:ascii="Times New Roman" w:hAnsi="Times New Roman" w:cs="Times New Roman"/>
          <w:sz w:val="26"/>
          <w:szCs w:val="26"/>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14:paraId="3162B72D" w14:textId="77777777" w:rsidR="00341E9F" w:rsidRPr="000D25BA" w:rsidRDefault="00F37C39" w:rsidP="00647996">
      <w:pPr>
        <w:pStyle w:val="afa"/>
        <w:numPr>
          <w:ilvl w:val="1"/>
          <w:numId w:val="3"/>
        </w:numPr>
        <w:spacing w:after="0" w:line="240" w:lineRule="auto"/>
        <w:ind w:left="0" w:firstLine="709"/>
        <w:jc w:val="both"/>
        <w:rPr>
          <w:rFonts w:ascii="Times New Roman" w:hAnsi="Times New Roman" w:cs="Times New Roman"/>
          <w:sz w:val="26"/>
          <w:szCs w:val="26"/>
        </w:rPr>
      </w:pPr>
      <w:bookmarkStart w:id="9" w:name="_Ref507409292"/>
      <w:r w:rsidRPr="000D25BA">
        <w:rPr>
          <w:rFonts w:ascii="Times New Roman" w:hAnsi="Times New Roman" w:cs="Times New Roman"/>
          <w:sz w:val="26"/>
          <w:szCs w:val="26"/>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9"/>
    </w:p>
    <w:p w14:paraId="331A057A" w14:textId="77777777" w:rsidR="00341E9F" w:rsidRPr="000D25BA" w:rsidRDefault="00F37C39" w:rsidP="00647996">
      <w:pPr>
        <w:pStyle w:val="afa"/>
        <w:numPr>
          <w:ilvl w:val="2"/>
          <w:numId w:val="3"/>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14:paraId="0850E1C8" w14:textId="77777777" w:rsidR="00341E9F" w:rsidRPr="000D25BA" w:rsidRDefault="00F37C39" w:rsidP="00647996">
      <w:pPr>
        <w:pStyle w:val="afa"/>
        <w:numPr>
          <w:ilvl w:val="2"/>
          <w:numId w:val="3"/>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документ, удостоверяющий личность родителя (законного представителя) ребенка;</w:t>
      </w:r>
    </w:p>
    <w:p w14:paraId="21F25B92" w14:textId="77777777" w:rsidR="00341E9F" w:rsidRPr="000D25BA" w:rsidRDefault="00F37C39" w:rsidP="00647996">
      <w:pPr>
        <w:pStyle w:val="afa"/>
        <w:numPr>
          <w:ilvl w:val="2"/>
          <w:numId w:val="3"/>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 xml:space="preserve">документ, подтверждающий регистрацию в системе индивидуального (персонифицированного) учета </w:t>
      </w:r>
      <w:r w:rsidRPr="000D25BA">
        <w:rPr>
          <w:rFonts w:ascii="Times New Roman" w:hAnsi="Times New Roman" w:cs="Times New Roman"/>
          <w:color w:val="000000"/>
          <w:sz w:val="26"/>
          <w:szCs w:val="26"/>
          <w:shd w:val="clear" w:color="auto" w:fill="FFFFFF"/>
        </w:rPr>
        <w:t>и содержащий сведения о страховом номере индивидуального лицевого счета</w:t>
      </w:r>
      <w:r w:rsidRPr="000D25BA">
        <w:rPr>
          <w:rFonts w:ascii="Times New Roman" w:hAnsi="Times New Roman" w:cs="Times New Roman"/>
          <w:sz w:val="26"/>
          <w:szCs w:val="26"/>
        </w:rPr>
        <w:t>;</w:t>
      </w:r>
    </w:p>
    <w:p w14:paraId="69AFC66E" w14:textId="51BD83BE" w:rsidR="00341E9F" w:rsidRPr="000D25BA" w:rsidRDefault="00F37C39" w:rsidP="00647996">
      <w:pPr>
        <w:pStyle w:val="afa"/>
        <w:numPr>
          <w:ilvl w:val="2"/>
          <w:numId w:val="3"/>
        </w:numPr>
        <w:spacing w:after="0" w:line="240" w:lineRule="auto"/>
        <w:ind w:left="0" w:firstLine="709"/>
        <w:jc w:val="both"/>
        <w:rPr>
          <w:rFonts w:ascii="Times New Roman" w:hAnsi="Times New Roman" w:cs="Times New Roman"/>
          <w:sz w:val="26"/>
          <w:szCs w:val="26"/>
        </w:rPr>
      </w:pPr>
      <w:bookmarkStart w:id="10" w:name="_Ref536115773"/>
      <w:r w:rsidRPr="000D25BA">
        <w:rPr>
          <w:rFonts w:ascii="Times New Roman" w:hAnsi="Times New Roman" w:cs="Times New Roman"/>
          <w:sz w:val="26"/>
          <w:szCs w:val="26"/>
        </w:rPr>
        <w:t>один из документов, подтв</w:t>
      </w:r>
      <w:r w:rsidR="00741701" w:rsidRPr="000D25BA">
        <w:rPr>
          <w:rFonts w:ascii="Times New Roman" w:hAnsi="Times New Roman" w:cs="Times New Roman"/>
          <w:sz w:val="26"/>
          <w:szCs w:val="26"/>
        </w:rPr>
        <w:t xml:space="preserve">ерждающих проживание ребенка на </w:t>
      </w:r>
      <w:r w:rsidR="00D64B68" w:rsidRPr="000D25BA">
        <w:rPr>
          <w:rFonts w:ascii="Times New Roman" w:hAnsi="Times New Roman" w:cs="Times New Roman"/>
          <w:sz w:val="26"/>
          <w:szCs w:val="26"/>
        </w:rPr>
        <w:t>территории муниципального</w:t>
      </w:r>
      <w:r w:rsidR="00741701" w:rsidRPr="000D25BA">
        <w:rPr>
          <w:rFonts w:ascii="Times New Roman" w:hAnsi="Times New Roman" w:cs="Times New Roman"/>
          <w:sz w:val="26"/>
          <w:szCs w:val="26"/>
        </w:rPr>
        <w:t xml:space="preserve"> образования «</w:t>
      </w:r>
      <w:r w:rsidR="00D64B68" w:rsidRPr="000D25BA">
        <w:rPr>
          <w:rFonts w:ascii="Times New Roman" w:hAnsi="Times New Roman" w:cs="Times New Roman"/>
          <w:sz w:val="26"/>
          <w:szCs w:val="26"/>
        </w:rPr>
        <w:t>Шегарский</w:t>
      </w:r>
      <w:r w:rsidR="00741701" w:rsidRPr="000D25BA">
        <w:rPr>
          <w:rFonts w:ascii="Times New Roman" w:hAnsi="Times New Roman" w:cs="Times New Roman"/>
          <w:sz w:val="26"/>
          <w:szCs w:val="26"/>
        </w:rPr>
        <w:t xml:space="preserve"> район»</w:t>
      </w:r>
      <w:r w:rsidRPr="000D25BA">
        <w:rPr>
          <w:rFonts w:ascii="Times New Roman" w:hAnsi="Times New Roman" w:cs="Times New Roman"/>
          <w:sz w:val="26"/>
          <w:szCs w:val="26"/>
        </w:rPr>
        <w:t>:</w:t>
      </w:r>
      <w:bookmarkEnd w:id="10"/>
    </w:p>
    <w:p w14:paraId="175C545D" w14:textId="77777777" w:rsidR="00341E9F" w:rsidRPr="000D25BA" w:rsidRDefault="00F37C39" w:rsidP="00647996">
      <w:pPr>
        <w:pStyle w:val="afa"/>
        <w:numPr>
          <w:ilvl w:val="3"/>
          <w:numId w:val="3"/>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14:paraId="4C1D2490" w14:textId="3C66A10F" w:rsidR="00341E9F" w:rsidRPr="000D25BA" w:rsidRDefault="00F37C39" w:rsidP="00647996">
      <w:pPr>
        <w:pStyle w:val="afa"/>
        <w:numPr>
          <w:ilvl w:val="3"/>
          <w:numId w:val="3"/>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 xml:space="preserve">справка об </w:t>
      </w:r>
      <w:proofErr w:type="gramStart"/>
      <w:r w:rsidRPr="000D25BA">
        <w:rPr>
          <w:rFonts w:ascii="Times New Roman" w:hAnsi="Times New Roman" w:cs="Times New Roman"/>
          <w:sz w:val="26"/>
          <w:szCs w:val="26"/>
        </w:rPr>
        <w:t>обучении</w:t>
      </w:r>
      <w:proofErr w:type="gramEnd"/>
      <w:r w:rsidRPr="000D25BA">
        <w:rPr>
          <w:rFonts w:ascii="Times New Roman" w:hAnsi="Times New Roman" w:cs="Times New Roman"/>
          <w:sz w:val="26"/>
          <w:szCs w:val="26"/>
        </w:rPr>
        <w:t xml:space="preserve"> по основной образовательной программе в организации, осуществляющей образовательную деятельность, расположенной на </w:t>
      </w:r>
      <w:r w:rsidR="00573D31" w:rsidRPr="000D25BA">
        <w:rPr>
          <w:rFonts w:ascii="Times New Roman" w:hAnsi="Times New Roman" w:cs="Times New Roman"/>
          <w:sz w:val="26"/>
          <w:szCs w:val="26"/>
        </w:rPr>
        <w:t>территории муниципального</w:t>
      </w:r>
      <w:r w:rsidR="00741701" w:rsidRPr="000D25BA">
        <w:rPr>
          <w:rFonts w:ascii="Times New Roman" w:hAnsi="Times New Roman" w:cs="Times New Roman"/>
          <w:sz w:val="26"/>
          <w:szCs w:val="26"/>
        </w:rPr>
        <w:t xml:space="preserve"> образования «</w:t>
      </w:r>
      <w:r w:rsidR="00573D31" w:rsidRPr="000D25BA">
        <w:rPr>
          <w:rFonts w:ascii="Times New Roman" w:hAnsi="Times New Roman" w:cs="Times New Roman"/>
          <w:sz w:val="26"/>
          <w:szCs w:val="26"/>
        </w:rPr>
        <w:t>Шегарский район</w:t>
      </w:r>
      <w:r w:rsidR="00741701" w:rsidRPr="000D25BA">
        <w:rPr>
          <w:rFonts w:ascii="Times New Roman" w:hAnsi="Times New Roman" w:cs="Times New Roman"/>
          <w:sz w:val="26"/>
          <w:szCs w:val="26"/>
        </w:rPr>
        <w:t>»</w:t>
      </w:r>
      <w:r w:rsidRPr="000D25BA">
        <w:rPr>
          <w:rFonts w:ascii="Times New Roman" w:hAnsi="Times New Roman" w:cs="Times New Roman"/>
          <w:color w:val="000000" w:themeColor="text1"/>
          <w:sz w:val="26"/>
          <w:szCs w:val="26"/>
        </w:rPr>
        <w:t>;</w:t>
      </w:r>
    </w:p>
    <w:p w14:paraId="4576483A" w14:textId="77777777" w:rsidR="00341E9F" w:rsidRPr="000D25BA" w:rsidRDefault="00F37C39" w:rsidP="00647996">
      <w:pPr>
        <w:pStyle w:val="afa"/>
        <w:numPr>
          <w:ilvl w:val="1"/>
          <w:numId w:val="3"/>
        </w:numPr>
        <w:spacing w:after="0" w:line="240" w:lineRule="auto"/>
        <w:ind w:left="0" w:firstLine="709"/>
        <w:jc w:val="both"/>
        <w:rPr>
          <w:rFonts w:ascii="Times New Roman" w:hAnsi="Times New Roman" w:cs="Times New Roman"/>
          <w:sz w:val="26"/>
          <w:szCs w:val="26"/>
        </w:rPr>
      </w:pPr>
      <w:bookmarkStart w:id="11" w:name="_Ref507409298"/>
      <w:r w:rsidRPr="000D25BA">
        <w:rPr>
          <w:rFonts w:ascii="Times New Roman" w:hAnsi="Times New Roman" w:cs="Times New Roman"/>
          <w:sz w:val="26"/>
          <w:szCs w:val="26"/>
        </w:rPr>
        <w:t>Должностное лицо, осуществляющее прием Заявления, проверяет соответствие указанн</w:t>
      </w:r>
      <w:bookmarkEnd w:id="11"/>
      <w:r w:rsidRPr="000D25BA">
        <w:rPr>
          <w:rFonts w:ascii="Times New Roman" w:hAnsi="Times New Roman" w:cs="Times New Roman"/>
          <w:sz w:val="26"/>
          <w:szCs w:val="26"/>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14:paraId="65BDC1AB" w14:textId="630820D5" w:rsidR="00341E9F" w:rsidRPr="000D25BA" w:rsidRDefault="00F37C39" w:rsidP="00647996">
      <w:pPr>
        <w:pStyle w:val="afa"/>
        <w:numPr>
          <w:ilvl w:val="1"/>
          <w:numId w:val="3"/>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Заявление регистрируется должностным лицом, осуществляющим прием Заявления, в день его представления.</w:t>
      </w:r>
    </w:p>
    <w:p w14:paraId="3BBBACD7" w14:textId="0AF8E5A8" w:rsidR="00341E9F" w:rsidRPr="000D25BA" w:rsidRDefault="00F37C39" w:rsidP="00647996">
      <w:pPr>
        <w:pStyle w:val="afa"/>
        <w:numPr>
          <w:ilvl w:val="1"/>
          <w:numId w:val="3"/>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lastRenderedPageBreak/>
        <w:t xml:space="preserve">В случае если должностному лицу предъявлены не все документы, предусмотренные пунктом </w:t>
      </w:r>
      <w:r w:rsidRPr="000D25BA">
        <w:rPr>
          <w:rFonts w:ascii="Times New Roman" w:hAnsi="Times New Roman" w:cs="Times New Roman"/>
          <w:sz w:val="26"/>
          <w:szCs w:val="26"/>
        </w:rPr>
        <w:fldChar w:fldCharType="begin"/>
      </w:r>
      <w:r w:rsidRPr="000D25BA">
        <w:rPr>
          <w:rFonts w:ascii="Times New Roman" w:hAnsi="Times New Roman" w:cs="Times New Roman"/>
          <w:sz w:val="26"/>
          <w:szCs w:val="26"/>
        </w:rPr>
        <w:instrText xml:space="preserve"> REF _Ref507409292 \r \h </w:instrText>
      </w:r>
      <w:r w:rsidR="00E009C6" w:rsidRPr="000D25BA">
        <w:rPr>
          <w:rFonts w:ascii="Times New Roman" w:hAnsi="Times New Roman" w:cs="Times New Roman"/>
          <w:sz w:val="26"/>
          <w:szCs w:val="26"/>
        </w:rPr>
        <w:instrText xml:space="preserve"> \* MERGEFORMAT </w:instrText>
      </w:r>
      <w:r w:rsidRPr="000D25BA">
        <w:rPr>
          <w:rFonts w:ascii="Times New Roman" w:hAnsi="Times New Roman" w:cs="Times New Roman"/>
          <w:sz w:val="26"/>
          <w:szCs w:val="26"/>
        </w:rPr>
      </w:r>
      <w:r w:rsidRPr="000D25BA">
        <w:rPr>
          <w:rFonts w:ascii="Times New Roman" w:hAnsi="Times New Roman" w:cs="Times New Roman"/>
          <w:sz w:val="26"/>
          <w:szCs w:val="26"/>
        </w:rPr>
        <w:fldChar w:fldCharType="separate"/>
      </w:r>
      <w:r w:rsidR="00775828">
        <w:rPr>
          <w:rFonts w:ascii="Times New Roman" w:hAnsi="Times New Roman" w:cs="Times New Roman"/>
          <w:sz w:val="26"/>
          <w:szCs w:val="26"/>
        </w:rPr>
        <w:t>2.3</w:t>
      </w:r>
      <w:r w:rsidRPr="000D25BA">
        <w:rPr>
          <w:rFonts w:ascii="Times New Roman" w:hAnsi="Times New Roman" w:cs="Times New Roman"/>
          <w:sz w:val="26"/>
          <w:szCs w:val="26"/>
        </w:rPr>
        <w:fldChar w:fldCharType="end"/>
      </w:r>
      <w:r w:rsidRPr="000D25BA">
        <w:rPr>
          <w:rFonts w:ascii="Times New Roman" w:hAnsi="Times New Roman" w:cs="Times New Roman"/>
          <w:sz w:val="26"/>
          <w:szCs w:val="26"/>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14:paraId="29E28747" w14:textId="77777777" w:rsidR="00341E9F" w:rsidRPr="000D25BA" w:rsidRDefault="00F37C39" w:rsidP="00647996">
      <w:pPr>
        <w:pStyle w:val="afa"/>
        <w:numPr>
          <w:ilvl w:val="1"/>
          <w:numId w:val="3"/>
        </w:numPr>
        <w:spacing w:after="0" w:line="240" w:lineRule="auto"/>
        <w:ind w:left="0" w:firstLine="709"/>
        <w:jc w:val="both"/>
        <w:rPr>
          <w:rFonts w:ascii="Times New Roman" w:hAnsi="Times New Roman" w:cs="Times New Roman"/>
          <w:sz w:val="26"/>
          <w:szCs w:val="26"/>
        </w:rPr>
      </w:pPr>
      <w:bookmarkStart w:id="12" w:name="_Ref507407000"/>
      <w:r w:rsidRPr="000D25BA">
        <w:rPr>
          <w:rFonts w:ascii="Times New Roman" w:hAnsi="Times New Roman" w:cs="Times New Roman"/>
          <w:sz w:val="26"/>
          <w:szCs w:val="26"/>
        </w:rPr>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bookmarkEnd w:id="12"/>
    </w:p>
    <w:p w14:paraId="726C7A18" w14:textId="4EBC8FA0" w:rsidR="00341E9F" w:rsidRPr="000D25BA" w:rsidRDefault="00F37C39" w:rsidP="00647996">
      <w:pPr>
        <w:pStyle w:val="afa"/>
        <w:numPr>
          <w:ilvl w:val="1"/>
          <w:numId w:val="3"/>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 xml:space="preserve">При приеме Заявления, юридическое лицо, определенное в соответствии с пунктом </w:t>
      </w:r>
      <w:r w:rsidRPr="000D25BA">
        <w:rPr>
          <w:rFonts w:ascii="Times New Roman" w:hAnsi="Times New Roman" w:cs="Times New Roman"/>
          <w:sz w:val="26"/>
          <w:szCs w:val="26"/>
        </w:rPr>
        <w:fldChar w:fldCharType="begin"/>
      </w:r>
      <w:r w:rsidRPr="000D25BA">
        <w:rPr>
          <w:rFonts w:ascii="Times New Roman" w:hAnsi="Times New Roman" w:cs="Times New Roman"/>
          <w:sz w:val="26"/>
          <w:szCs w:val="26"/>
        </w:rPr>
        <w:instrText xml:space="preserve"> REF _Ref507407000 \r \h </w:instrText>
      </w:r>
      <w:r w:rsidR="00E009C6" w:rsidRPr="000D25BA">
        <w:rPr>
          <w:rFonts w:ascii="Times New Roman" w:hAnsi="Times New Roman" w:cs="Times New Roman"/>
          <w:sz w:val="26"/>
          <w:szCs w:val="26"/>
        </w:rPr>
        <w:instrText xml:space="preserve"> \* MERGEFORMAT </w:instrText>
      </w:r>
      <w:r w:rsidRPr="000D25BA">
        <w:rPr>
          <w:rFonts w:ascii="Times New Roman" w:hAnsi="Times New Roman" w:cs="Times New Roman"/>
          <w:sz w:val="26"/>
          <w:szCs w:val="26"/>
        </w:rPr>
      </w:r>
      <w:r w:rsidRPr="000D25BA">
        <w:rPr>
          <w:rFonts w:ascii="Times New Roman" w:hAnsi="Times New Roman" w:cs="Times New Roman"/>
          <w:sz w:val="26"/>
          <w:szCs w:val="26"/>
        </w:rPr>
        <w:fldChar w:fldCharType="separate"/>
      </w:r>
      <w:r w:rsidR="00775828">
        <w:rPr>
          <w:rFonts w:ascii="Times New Roman" w:hAnsi="Times New Roman" w:cs="Times New Roman"/>
          <w:sz w:val="26"/>
          <w:szCs w:val="26"/>
        </w:rPr>
        <w:t>2.7</w:t>
      </w:r>
      <w:r w:rsidRPr="000D25BA">
        <w:rPr>
          <w:rFonts w:ascii="Times New Roman" w:hAnsi="Times New Roman" w:cs="Times New Roman"/>
          <w:sz w:val="26"/>
          <w:szCs w:val="26"/>
        </w:rPr>
        <w:fldChar w:fldCharType="end"/>
      </w:r>
      <w:r w:rsidRPr="000D25BA">
        <w:rPr>
          <w:rFonts w:ascii="Times New Roman" w:hAnsi="Times New Roman" w:cs="Times New Roman"/>
          <w:sz w:val="26"/>
          <w:szCs w:val="26"/>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14:paraId="4694D99D" w14:textId="2CEABA13" w:rsidR="00341E9F" w:rsidRPr="000D25BA" w:rsidRDefault="00F37C39" w:rsidP="00647996">
      <w:pPr>
        <w:pStyle w:val="afa"/>
        <w:numPr>
          <w:ilvl w:val="1"/>
          <w:numId w:val="3"/>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rsidRPr="000D25BA">
        <w:rPr>
          <w:rFonts w:ascii="Times New Roman" w:hAnsi="Times New Roman" w:cs="Times New Roman"/>
          <w:sz w:val="26"/>
          <w:szCs w:val="26"/>
        </w:rPr>
        <w:fldChar w:fldCharType="begin"/>
      </w:r>
      <w:r w:rsidRPr="000D25BA">
        <w:rPr>
          <w:rFonts w:ascii="Times New Roman" w:hAnsi="Times New Roman" w:cs="Times New Roman"/>
          <w:sz w:val="26"/>
          <w:szCs w:val="26"/>
        </w:rPr>
        <w:instrText xml:space="preserve"> REF _Ref507407000 \r \h </w:instrText>
      </w:r>
      <w:r w:rsidR="00E009C6" w:rsidRPr="000D25BA">
        <w:rPr>
          <w:rFonts w:ascii="Times New Roman" w:hAnsi="Times New Roman" w:cs="Times New Roman"/>
          <w:sz w:val="26"/>
          <w:szCs w:val="26"/>
        </w:rPr>
        <w:instrText xml:space="preserve"> \* MERGEFORMAT </w:instrText>
      </w:r>
      <w:r w:rsidRPr="000D25BA">
        <w:rPr>
          <w:rFonts w:ascii="Times New Roman" w:hAnsi="Times New Roman" w:cs="Times New Roman"/>
          <w:sz w:val="26"/>
          <w:szCs w:val="26"/>
        </w:rPr>
      </w:r>
      <w:r w:rsidRPr="000D25BA">
        <w:rPr>
          <w:rFonts w:ascii="Times New Roman" w:hAnsi="Times New Roman" w:cs="Times New Roman"/>
          <w:sz w:val="26"/>
          <w:szCs w:val="26"/>
        </w:rPr>
        <w:fldChar w:fldCharType="separate"/>
      </w:r>
      <w:r w:rsidR="00775828">
        <w:rPr>
          <w:rFonts w:ascii="Times New Roman" w:hAnsi="Times New Roman" w:cs="Times New Roman"/>
          <w:sz w:val="26"/>
          <w:szCs w:val="26"/>
        </w:rPr>
        <w:t>2.7</w:t>
      </w:r>
      <w:r w:rsidRPr="000D25BA">
        <w:rPr>
          <w:rFonts w:ascii="Times New Roman" w:hAnsi="Times New Roman" w:cs="Times New Roman"/>
          <w:sz w:val="26"/>
          <w:szCs w:val="26"/>
        </w:rPr>
        <w:fldChar w:fldCharType="end"/>
      </w:r>
      <w:r w:rsidRPr="000D25BA">
        <w:rPr>
          <w:rFonts w:ascii="Times New Roman" w:hAnsi="Times New Roman" w:cs="Times New Roman"/>
          <w:sz w:val="26"/>
          <w:szCs w:val="26"/>
        </w:rPr>
        <w:t xml:space="preserve"> настоящего Положения) определяет соответствие сведений условиям, указанным в подпункте </w:t>
      </w:r>
      <w:r w:rsidRPr="000D25BA">
        <w:rPr>
          <w:rFonts w:ascii="Times New Roman" w:hAnsi="Times New Roman" w:cs="Times New Roman"/>
          <w:sz w:val="26"/>
          <w:szCs w:val="26"/>
        </w:rPr>
        <w:fldChar w:fldCharType="begin"/>
      </w:r>
      <w:r w:rsidRPr="000D25BA">
        <w:rPr>
          <w:rFonts w:ascii="Times New Roman" w:hAnsi="Times New Roman" w:cs="Times New Roman"/>
          <w:sz w:val="26"/>
          <w:szCs w:val="26"/>
        </w:rPr>
        <w:instrText xml:space="preserve"> REF _Ref536112848 \r \h </w:instrText>
      </w:r>
      <w:r w:rsidR="00E009C6" w:rsidRPr="000D25BA">
        <w:rPr>
          <w:rFonts w:ascii="Times New Roman" w:hAnsi="Times New Roman" w:cs="Times New Roman"/>
          <w:sz w:val="26"/>
          <w:szCs w:val="26"/>
        </w:rPr>
        <w:instrText xml:space="preserve"> \* MERGEFORMAT </w:instrText>
      </w:r>
      <w:r w:rsidRPr="000D25BA">
        <w:rPr>
          <w:rFonts w:ascii="Times New Roman" w:hAnsi="Times New Roman" w:cs="Times New Roman"/>
          <w:sz w:val="26"/>
          <w:szCs w:val="26"/>
        </w:rPr>
      </w:r>
      <w:r w:rsidRPr="000D25BA">
        <w:rPr>
          <w:rFonts w:ascii="Times New Roman" w:hAnsi="Times New Roman" w:cs="Times New Roman"/>
          <w:sz w:val="26"/>
          <w:szCs w:val="26"/>
        </w:rPr>
        <w:fldChar w:fldCharType="separate"/>
      </w:r>
      <w:r w:rsidR="00775828">
        <w:rPr>
          <w:rFonts w:ascii="Times New Roman" w:hAnsi="Times New Roman" w:cs="Times New Roman"/>
          <w:sz w:val="26"/>
          <w:szCs w:val="26"/>
        </w:rPr>
        <w:t>2.10</w:t>
      </w:r>
      <w:r w:rsidRPr="000D25BA">
        <w:rPr>
          <w:rFonts w:ascii="Times New Roman" w:hAnsi="Times New Roman" w:cs="Times New Roman"/>
          <w:sz w:val="26"/>
          <w:szCs w:val="26"/>
        </w:rPr>
        <w:fldChar w:fldCharType="end"/>
      </w:r>
      <w:r w:rsidRPr="000D25BA">
        <w:rPr>
          <w:rFonts w:ascii="Times New Roman" w:hAnsi="Times New Roman" w:cs="Times New Roman"/>
          <w:sz w:val="26"/>
          <w:szCs w:val="26"/>
        </w:rPr>
        <w:t xml:space="preserve"> настоящего Положения.</w:t>
      </w:r>
    </w:p>
    <w:p w14:paraId="576D2F48" w14:textId="017F1DC6" w:rsidR="00341E9F" w:rsidRPr="000D25BA" w:rsidRDefault="00F37C39" w:rsidP="00647996">
      <w:pPr>
        <w:pStyle w:val="afa"/>
        <w:numPr>
          <w:ilvl w:val="1"/>
          <w:numId w:val="3"/>
        </w:numPr>
        <w:spacing w:after="0" w:line="240" w:lineRule="auto"/>
        <w:ind w:left="0" w:firstLine="709"/>
        <w:jc w:val="both"/>
        <w:rPr>
          <w:rFonts w:ascii="Times New Roman" w:hAnsi="Times New Roman" w:cs="Times New Roman"/>
          <w:sz w:val="26"/>
          <w:szCs w:val="26"/>
        </w:rPr>
      </w:pPr>
      <w:bookmarkStart w:id="13" w:name="_Ref536112848"/>
      <w:r w:rsidRPr="000D25BA">
        <w:rPr>
          <w:rFonts w:ascii="Times New Roman" w:hAnsi="Times New Roman" w:cs="Times New Roman"/>
          <w:sz w:val="26"/>
          <w:szCs w:val="26"/>
        </w:rPr>
        <w:t xml:space="preserve">Положительное решение о предоставлении сертификата </w:t>
      </w:r>
      <w:r w:rsidR="00E762AB"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xml:space="preserve"> принимается уполномоченным органом в течение одного рабочего дня при одновременном выполнении следующих условий:</w:t>
      </w:r>
      <w:bookmarkEnd w:id="7"/>
      <w:bookmarkEnd w:id="13"/>
    </w:p>
    <w:p w14:paraId="12BBAF6E" w14:textId="59239116" w:rsidR="00341E9F" w:rsidRPr="000D25BA" w:rsidRDefault="00741701" w:rsidP="00647996">
      <w:pPr>
        <w:pStyle w:val="afa"/>
        <w:numPr>
          <w:ilvl w:val="2"/>
          <w:numId w:val="3"/>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 xml:space="preserve">ребенок проживает на территории муниципального </w:t>
      </w:r>
      <w:r w:rsidR="0014436F" w:rsidRPr="000D25BA">
        <w:rPr>
          <w:rFonts w:ascii="Times New Roman" w:hAnsi="Times New Roman" w:cs="Times New Roman"/>
          <w:sz w:val="26"/>
          <w:szCs w:val="26"/>
        </w:rPr>
        <w:t>образования «</w:t>
      </w:r>
      <w:r w:rsidR="00573D31" w:rsidRPr="000D25BA">
        <w:rPr>
          <w:rFonts w:ascii="Times New Roman" w:hAnsi="Times New Roman" w:cs="Times New Roman"/>
          <w:sz w:val="26"/>
          <w:szCs w:val="26"/>
        </w:rPr>
        <w:t xml:space="preserve">Шегарский </w:t>
      </w:r>
      <w:r w:rsidRPr="000D25BA">
        <w:rPr>
          <w:rFonts w:ascii="Times New Roman" w:hAnsi="Times New Roman" w:cs="Times New Roman"/>
          <w:sz w:val="26"/>
          <w:szCs w:val="26"/>
        </w:rPr>
        <w:t>район»</w:t>
      </w:r>
      <w:r w:rsidR="00F37C39" w:rsidRPr="000D25BA">
        <w:rPr>
          <w:rFonts w:ascii="Times New Roman" w:hAnsi="Times New Roman" w:cs="Times New Roman"/>
          <w:sz w:val="26"/>
          <w:szCs w:val="26"/>
        </w:rPr>
        <w:t>, либо осваивает основную образовательную программу в общеобразова</w:t>
      </w:r>
      <w:r w:rsidRPr="000D25BA">
        <w:rPr>
          <w:rFonts w:ascii="Times New Roman" w:hAnsi="Times New Roman" w:cs="Times New Roman"/>
          <w:sz w:val="26"/>
          <w:szCs w:val="26"/>
        </w:rPr>
        <w:t>тельной</w:t>
      </w:r>
      <w:r w:rsidR="00F37C39" w:rsidRPr="000D25BA">
        <w:rPr>
          <w:rFonts w:ascii="Times New Roman" w:hAnsi="Times New Roman" w:cs="Times New Roman"/>
          <w:sz w:val="26"/>
          <w:szCs w:val="26"/>
        </w:rPr>
        <w:t xml:space="preserve"> организации, расположенной на территории </w:t>
      </w:r>
      <w:r w:rsidRPr="000D25BA">
        <w:rPr>
          <w:rFonts w:ascii="Times New Roman" w:hAnsi="Times New Roman" w:cs="Times New Roman"/>
          <w:sz w:val="26"/>
          <w:szCs w:val="26"/>
        </w:rPr>
        <w:t>муниципального образования «</w:t>
      </w:r>
      <w:r w:rsidR="00573D31" w:rsidRPr="000D25BA">
        <w:rPr>
          <w:rFonts w:ascii="Times New Roman" w:hAnsi="Times New Roman" w:cs="Times New Roman"/>
          <w:sz w:val="26"/>
          <w:szCs w:val="26"/>
        </w:rPr>
        <w:t>Шегарский</w:t>
      </w:r>
      <w:r w:rsidRPr="000D25BA">
        <w:rPr>
          <w:rFonts w:ascii="Times New Roman" w:hAnsi="Times New Roman" w:cs="Times New Roman"/>
          <w:sz w:val="26"/>
          <w:szCs w:val="26"/>
        </w:rPr>
        <w:t xml:space="preserve"> район»;</w:t>
      </w:r>
    </w:p>
    <w:p w14:paraId="4545D35F" w14:textId="57751FAD" w:rsidR="00341E9F" w:rsidRPr="000D25BA" w:rsidRDefault="00F37C39" w:rsidP="00647996">
      <w:pPr>
        <w:pStyle w:val="afa"/>
        <w:numPr>
          <w:ilvl w:val="2"/>
          <w:numId w:val="3"/>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 xml:space="preserve">в реестре сертификатов </w:t>
      </w:r>
      <w:r w:rsidR="00E762AB" w:rsidRPr="000D25BA">
        <w:rPr>
          <w:rFonts w:ascii="Times New Roman" w:hAnsi="Times New Roman" w:cs="Times New Roman"/>
          <w:sz w:val="26"/>
          <w:szCs w:val="26"/>
        </w:rPr>
        <w:t>дополнительного образования</w:t>
      </w:r>
      <w:r w:rsidR="00741701" w:rsidRPr="000D25BA">
        <w:rPr>
          <w:rFonts w:ascii="Times New Roman" w:hAnsi="Times New Roman" w:cs="Times New Roman"/>
          <w:sz w:val="26"/>
          <w:szCs w:val="26"/>
        </w:rPr>
        <w:t xml:space="preserve"> муниципального </w:t>
      </w:r>
      <w:r w:rsidR="0014436F" w:rsidRPr="000D25BA">
        <w:rPr>
          <w:rFonts w:ascii="Times New Roman" w:hAnsi="Times New Roman" w:cs="Times New Roman"/>
          <w:sz w:val="26"/>
          <w:szCs w:val="26"/>
        </w:rPr>
        <w:t>образования «</w:t>
      </w:r>
      <w:r w:rsidR="00573D31" w:rsidRPr="000D25BA">
        <w:rPr>
          <w:rFonts w:ascii="Times New Roman" w:hAnsi="Times New Roman" w:cs="Times New Roman"/>
          <w:sz w:val="26"/>
          <w:szCs w:val="26"/>
        </w:rPr>
        <w:t>Шегарский</w:t>
      </w:r>
      <w:r w:rsidR="0014436F" w:rsidRPr="000D25BA">
        <w:rPr>
          <w:rFonts w:ascii="Times New Roman" w:hAnsi="Times New Roman" w:cs="Times New Roman"/>
          <w:sz w:val="26"/>
          <w:szCs w:val="26"/>
        </w:rPr>
        <w:t xml:space="preserve"> </w:t>
      </w:r>
      <w:r w:rsidR="00741701" w:rsidRPr="000D25BA">
        <w:rPr>
          <w:rFonts w:ascii="Times New Roman" w:hAnsi="Times New Roman" w:cs="Times New Roman"/>
          <w:sz w:val="26"/>
          <w:szCs w:val="26"/>
        </w:rPr>
        <w:t>район»</w:t>
      </w:r>
      <w:r w:rsidR="00FA3D4F" w:rsidRPr="000D25BA">
        <w:rPr>
          <w:rFonts w:ascii="Times New Roman" w:hAnsi="Times New Roman" w:cs="Times New Roman"/>
          <w:sz w:val="26"/>
          <w:szCs w:val="26"/>
        </w:rPr>
        <w:t xml:space="preserve"> </w:t>
      </w:r>
      <w:r w:rsidRPr="000D25BA">
        <w:rPr>
          <w:rFonts w:ascii="Times New Roman" w:hAnsi="Times New Roman" w:cs="Times New Roman"/>
          <w:sz w:val="26"/>
          <w:szCs w:val="26"/>
        </w:rPr>
        <w:t xml:space="preserve">отсутствует запись о предоставленном ранее сертификате </w:t>
      </w:r>
      <w:r w:rsidR="00E762AB"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w:t>
      </w:r>
    </w:p>
    <w:p w14:paraId="55E0621A" w14:textId="77777777" w:rsidR="00341E9F" w:rsidRPr="000D25BA" w:rsidRDefault="00F37C39" w:rsidP="00647996">
      <w:pPr>
        <w:pStyle w:val="afa"/>
        <w:numPr>
          <w:ilvl w:val="2"/>
          <w:numId w:val="3"/>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в Заявлении указаны достоверные сведения, подтверждаемые предъявленными документами;</w:t>
      </w:r>
    </w:p>
    <w:p w14:paraId="1C20559E" w14:textId="1916DA81" w:rsidR="00341E9F" w:rsidRPr="000D25BA" w:rsidRDefault="00F37C39" w:rsidP="00647996">
      <w:pPr>
        <w:pStyle w:val="afa"/>
        <w:numPr>
          <w:ilvl w:val="2"/>
          <w:numId w:val="3"/>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 xml:space="preserve">Заявитель, а также ребенок (в случае достижения возраста 14-ти лет </w:t>
      </w:r>
      <w:r w:rsidR="007313EA" w:rsidRPr="000D25BA">
        <w:rPr>
          <w:rFonts w:ascii="Times New Roman" w:hAnsi="Times New Roman" w:cs="Times New Roman"/>
          <w:sz w:val="26"/>
          <w:szCs w:val="26"/>
        </w:rPr>
        <w:t>и в случае, если</w:t>
      </w:r>
      <w:r w:rsidRPr="000D25BA">
        <w:rPr>
          <w:rFonts w:ascii="Times New Roman" w:hAnsi="Times New Roman" w:cs="Times New Roman"/>
          <w:sz w:val="26"/>
          <w:szCs w:val="26"/>
        </w:rPr>
        <w:t xml:space="preserve"> ребенок не является Заявителем) предоставил согласие на обработку персональных данных для целей персонифицированного учета дополнительного образования детей.</w:t>
      </w:r>
    </w:p>
    <w:p w14:paraId="1F813D88" w14:textId="592CA5EB" w:rsidR="00341E9F" w:rsidRPr="000D25BA" w:rsidRDefault="00F37C39" w:rsidP="00647996">
      <w:pPr>
        <w:pStyle w:val="afa"/>
        <w:numPr>
          <w:ilvl w:val="1"/>
          <w:numId w:val="3"/>
        </w:numPr>
        <w:spacing w:after="0" w:line="240" w:lineRule="auto"/>
        <w:ind w:left="0" w:firstLine="709"/>
        <w:jc w:val="both"/>
        <w:rPr>
          <w:rFonts w:ascii="Times New Roman" w:hAnsi="Times New Roman" w:cs="Times New Roman"/>
          <w:sz w:val="26"/>
          <w:szCs w:val="26"/>
        </w:rPr>
      </w:pPr>
      <w:bookmarkStart w:id="14" w:name="_Ref450486209"/>
      <w:bookmarkStart w:id="15" w:name="_Ref507414264"/>
      <w:proofErr w:type="gramStart"/>
      <w:r w:rsidRPr="000D25BA">
        <w:rPr>
          <w:rFonts w:ascii="Times New Roman" w:hAnsi="Times New Roman" w:cs="Times New Roman"/>
          <w:sz w:val="26"/>
          <w:szCs w:val="26"/>
        </w:rPr>
        <w:t xml:space="preserve">В течение одного рабочего дня после принятия положительного решения о предоставлении ребенку сертификата </w:t>
      </w:r>
      <w:r w:rsidR="00E762AB"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xml:space="preserve"> уполномоченный орган</w:t>
      </w:r>
      <w:bookmarkEnd w:id="14"/>
      <w:r w:rsidRPr="000D25BA">
        <w:rPr>
          <w:rFonts w:ascii="Times New Roman" w:hAnsi="Times New Roman" w:cs="Times New Roman"/>
          <w:sz w:val="26"/>
          <w:szCs w:val="26"/>
        </w:rPr>
        <w:t xml:space="preserve"> создает запись в реестре сертификатов </w:t>
      </w:r>
      <w:r w:rsidR="00E762AB"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xml:space="preserve"> с указанием номера сертификата</w:t>
      </w:r>
      <w:r w:rsidR="008B302E" w:rsidRPr="000D25BA">
        <w:rPr>
          <w:rFonts w:ascii="Times New Roman" w:hAnsi="Times New Roman" w:cs="Times New Roman"/>
          <w:sz w:val="26"/>
          <w:szCs w:val="26"/>
        </w:rPr>
        <w:t xml:space="preserve"> дополнительного образования</w:t>
      </w:r>
      <w:r w:rsidRPr="000D25BA">
        <w:rPr>
          <w:rFonts w:ascii="Times New Roman" w:hAnsi="Times New Roman" w:cs="Times New Roman"/>
          <w:sz w:val="26"/>
          <w:szCs w:val="26"/>
        </w:rPr>
        <w:t xml:space="preserve">,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rsidRPr="000D25BA">
        <w:rPr>
          <w:rFonts w:ascii="Times New Roman" w:hAnsi="Times New Roman" w:cs="Times New Roman"/>
          <w:sz w:val="26"/>
          <w:szCs w:val="26"/>
        </w:rPr>
        <w:fldChar w:fldCharType="begin"/>
      </w:r>
      <w:r w:rsidRPr="000D25BA">
        <w:rPr>
          <w:rFonts w:ascii="Times New Roman" w:hAnsi="Times New Roman" w:cs="Times New Roman"/>
          <w:sz w:val="26"/>
          <w:szCs w:val="26"/>
        </w:rPr>
        <w:instrText xml:space="preserve"> REF _Ref507497423 \w \h </w:instrText>
      </w:r>
      <w:r w:rsidR="00E009C6" w:rsidRPr="000D25BA">
        <w:rPr>
          <w:rFonts w:ascii="Times New Roman" w:hAnsi="Times New Roman" w:cs="Times New Roman"/>
          <w:sz w:val="26"/>
          <w:szCs w:val="26"/>
        </w:rPr>
        <w:instrText xml:space="preserve"> \* MERGEFORMAT </w:instrText>
      </w:r>
      <w:r w:rsidRPr="000D25BA">
        <w:rPr>
          <w:rFonts w:ascii="Times New Roman" w:hAnsi="Times New Roman" w:cs="Times New Roman"/>
          <w:sz w:val="26"/>
          <w:szCs w:val="26"/>
        </w:rPr>
      </w:r>
      <w:r w:rsidRPr="000D25BA">
        <w:rPr>
          <w:rFonts w:ascii="Times New Roman" w:hAnsi="Times New Roman" w:cs="Times New Roman"/>
          <w:sz w:val="26"/>
          <w:szCs w:val="26"/>
        </w:rPr>
        <w:fldChar w:fldCharType="separate"/>
      </w:r>
      <w:r w:rsidR="00775828">
        <w:rPr>
          <w:rFonts w:ascii="Times New Roman" w:hAnsi="Times New Roman" w:cs="Times New Roman"/>
          <w:sz w:val="26"/>
          <w:szCs w:val="26"/>
        </w:rPr>
        <w:t>2.12</w:t>
      </w:r>
      <w:r w:rsidRPr="000D25BA">
        <w:rPr>
          <w:rFonts w:ascii="Times New Roman" w:hAnsi="Times New Roman" w:cs="Times New Roman"/>
          <w:sz w:val="26"/>
          <w:szCs w:val="26"/>
        </w:rPr>
        <w:fldChar w:fldCharType="end"/>
      </w:r>
      <w:r w:rsidRPr="000D25BA">
        <w:rPr>
          <w:rFonts w:ascii="Times New Roman" w:hAnsi="Times New Roman" w:cs="Times New Roman"/>
          <w:sz w:val="26"/>
          <w:szCs w:val="26"/>
        </w:rPr>
        <w:t xml:space="preserve"> настоящего Положения, подтверждает соответствующую запись в реестре</w:t>
      </w:r>
      <w:proofErr w:type="gramEnd"/>
      <w:r w:rsidRPr="000D25BA">
        <w:rPr>
          <w:rFonts w:ascii="Times New Roman" w:hAnsi="Times New Roman" w:cs="Times New Roman"/>
          <w:sz w:val="26"/>
          <w:szCs w:val="26"/>
        </w:rPr>
        <w:t xml:space="preserve"> сертификатов </w:t>
      </w:r>
      <w:r w:rsidR="008B302E"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w:t>
      </w:r>
      <w:bookmarkEnd w:id="15"/>
    </w:p>
    <w:p w14:paraId="3C22478C" w14:textId="169E5584" w:rsidR="00341E9F" w:rsidRPr="000D25BA" w:rsidRDefault="00F37C39" w:rsidP="00647996">
      <w:pPr>
        <w:pStyle w:val="afa"/>
        <w:numPr>
          <w:ilvl w:val="1"/>
          <w:numId w:val="3"/>
        </w:numPr>
        <w:spacing w:after="0" w:line="240" w:lineRule="auto"/>
        <w:ind w:left="0" w:firstLine="709"/>
        <w:jc w:val="both"/>
        <w:rPr>
          <w:rFonts w:ascii="Times New Roman" w:hAnsi="Times New Roman" w:cs="Times New Roman"/>
          <w:sz w:val="26"/>
          <w:szCs w:val="26"/>
        </w:rPr>
      </w:pPr>
      <w:bookmarkStart w:id="16" w:name="_Ref507497423"/>
      <w:r w:rsidRPr="000D25BA">
        <w:rPr>
          <w:rFonts w:ascii="Times New Roman" w:hAnsi="Times New Roman" w:cs="Times New Roman"/>
          <w:sz w:val="26"/>
          <w:szCs w:val="26"/>
        </w:rPr>
        <w:t xml:space="preserve">В случае использования уполномоченным органом Навигатора для ведения реестра сертификатов </w:t>
      </w:r>
      <w:r w:rsidR="008B302E"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xml:space="preserve"> Заявитель может направить электронную заявку на создание записи в реестре сертификатов </w:t>
      </w:r>
      <w:r w:rsidR="008B302E"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xml:space="preserve">, которая должна содержать сведения, указанные в пункте </w:t>
      </w:r>
      <w:r w:rsidRPr="000D25BA">
        <w:rPr>
          <w:rFonts w:ascii="Times New Roman" w:hAnsi="Times New Roman" w:cs="Times New Roman"/>
          <w:sz w:val="26"/>
          <w:szCs w:val="26"/>
        </w:rPr>
        <w:fldChar w:fldCharType="begin"/>
      </w:r>
      <w:r w:rsidRPr="000D25BA">
        <w:rPr>
          <w:rFonts w:ascii="Times New Roman" w:hAnsi="Times New Roman" w:cs="Times New Roman"/>
          <w:sz w:val="26"/>
          <w:szCs w:val="26"/>
        </w:rPr>
        <w:instrText xml:space="preserve"> REF _Ref536198560 \r \h </w:instrText>
      </w:r>
      <w:r w:rsidR="00E009C6" w:rsidRPr="000D25BA">
        <w:rPr>
          <w:rFonts w:ascii="Times New Roman" w:hAnsi="Times New Roman" w:cs="Times New Roman"/>
          <w:sz w:val="26"/>
          <w:szCs w:val="26"/>
        </w:rPr>
        <w:instrText xml:space="preserve"> \* MERGEFORMAT </w:instrText>
      </w:r>
      <w:r w:rsidRPr="000D25BA">
        <w:rPr>
          <w:rFonts w:ascii="Times New Roman" w:hAnsi="Times New Roman" w:cs="Times New Roman"/>
          <w:sz w:val="26"/>
          <w:szCs w:val="26"/>
        </w:rPr>
      </w:r>
      <w:r w:rsidRPr="000D25BA">
        <w:rPr>
          <w:rFonts w:ascii="Times New Roman" w:hAnsi="Times New Roman" w:cs="Times New Roman"/>
          <w:sz w:val="26"/>
          <w:szCs w:val="26"/>
        </w:rPr>
        <w:fldChar w:fldCharType="separate"/>
      </w:r>
      <w:r w:rsidR="00775828">
        <w:rPr>
          <w:rFonts w:ascii="Times New Roman" w:hAnsi="Times New Roman" w:cs="Times New Roman"/>
          <w:sz w:val="26"/>
          <w:szCs w:val="26"/>
        </w:rPr>
        <w:t>2.2</w:t>
      </w:r>
      <w:r w:rsidRPr="000D25BA">
        <w:rPr>
          <w:rFonts w:ascii="Times New Roman" w:hAnsi="Times New Roman" w:cs="Times New Roman"/>
          <w:sz w:val="26"/>
          <w:szCs w:val="26"/>
        </w:rPr>
        <w:fldChar w:fldCharType="end"/>
      </w:r>
      <w:r w:rsidRPr="000D25BA">
        <w:rPr>
          <w:rFonts w:ascii="Times New Roman" w:hAnsi="Times New Roman" w:cs="Times New Roman"/>
          <w:sz w:val="26"/>
          <w:szCs w:val="26"/>
        </w:rPr>
        <w:t xml:space="preserve"> настоящего Положения (далее – электронная заявка).</w:t>
      </w:r>
      <w:bookmarkEnd w:id="16"/>
    </w:p>
    <w:p w14:paraId="0A1FA818" w14:textId="3F8F0AA7" w:rsidR="00341E9F" w:rsidRPr="000D25BA" w:rsidRDefault="00F37C39" w:rsidP="00647996">
      <w:pPr>
        <w:spacing w:after="0" w:line="240" w:lineRule="auto"/>
        <w:ind w:firstLine="709"/>
        <w:jc w:val="both"/>
        <w:rPr>
          <w:rFonts w:ascii="Times New Roman" w:hAnsi="Times New Roman" w:cs="Times New Roman"/>
          <w:sz w:val="26"/>
          <w:szCs w:val="26"/>
        </w:rPr>
      </w:pPr>
      <w:r w:rsidRPr="000D25BA">
        <w:rPr>
          <w:rFonts w:ascii="Times New Roman" w:hAnsi="Times New Roman" w:cs="Times New Roman"/>
          <w:sz w:val="26"/>
          <w:szCs w:val="26"/>
        </w:rPr>
        <w:t xml:space="preserve">В течение одного рабочего дня после поступления электронной заявки уполномоченным органом создается запись о сертификате </w:t>
      </w:r>
      <w:r w:rsidR="00117B9A"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xml:space="preserve"> в реестре сертификатов </w:t>
      </w:r>
      <w:r w:rsidR="00117B9A"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xml:space="preserve">, для которой </w:t>
      </w:r>
      <w:r w:rsidRPr="000D25BA">
        <w:rPr>
          <w:rFonts w:ascii="Times New Roman" w:hAnsi="Times New Roman" w:cs="Times New Roman"/>
          <w:sz w:val="26"/>
          <w:szCs w:val="26"/>
        </w:rPr>
        <w:lastRenderedPageBreak/>
        <w:t xml:space="preserve">устанавливается статус, не предусматривающий возможности использования сертификата </w:t>
      </w:r>
      <w:r w:rsidR="00117B9A"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xml:space="preserve"> (далее – Ожидающая запись).</w:t>
      </w:r>
    </w:p>
    <w:p w14:paraId="7B805936" w14:textId="77777777" w:rsidR="00341E9F" w:rsidRPr="000D25BA" w:rsidRDefault="00F37C39" w:rsidP="00647996">
      <w:pPr>
        <w:spacing w:after="0" w:line="240" w:lineRule="auto"/>
        <w:ind w:firstLine="709"/>
        <w:jc w:val="both"/>
        <w:rPr>
          <w:rFonts w:ascii="Times New Roman" w:hAnsi="Times New Roman" w:cs="Times New Roman"/>
          <w:sz w:val="26"/>
          <w:szCs w:val="26"/>
        </w:rPr>
      </w:pPr>
      <w:r w:rsidRPr="000D25BA">
        <w:rPr>
          <w:rFonts w:ascii="Times New Roman" w:hAnsi="Times New Roman" w:cs="Times New Roman"/>
          <w:sz w:val="26"/>
          <w:szCs w:val="26"/>
        </w:rPr>
        <w:t>Ребенок вправе использовать сведения об Ожидающей записи для выбора образовательных программ.</w:t>
      </w:r>
    </w:p>
    <w:p w14:paraId="05EB6B2D" w14:textId="4F8CE539" w:rsidR="00341E9F" w:rsidRPr="000D25BA" w:rsidRDefault="00F37C39" w:rsidP="00647996">
      <w:pPr>
        <w:spacing w:after="0" w:line="240" w:lineRule="auto"/>
        <w:ind w:firstLine="709"/>
        <w:jc w:val="both"/>
        <w:rPr>
          <w:rFonts w:ascii="Times New Roman" w:hAnsi="Times New Roman" w:cs="Times New Roman"/>
          <w:sz w:val="26"/>
          <w:szCs w:val="26"/>
        </w:rPr>
      </w:pPr>
      <w:r w:rsidRPr="000D25BA">
        <w:rPr>
          <w:rFonts w:ascii="Times New Roman" w:hAnsi="Times New Roman" w:cs="Times New Roman"/>
          <w:sz w:val="26"/>
          <w:szCs w:val="26"/>
        </w:rPr>
        <w:t xml:space="preserve">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r w:rsidRPr="000D25BA">
        <w:rPr>
          <w:rFonts w:ascii="Times New Roman" w:hAnsi="Times New Roman" w:cs="Times New Roman"/>
          <w:sz w:val="26"/>
          <w:szCs w:val="26"/>
        </w:rPr>
        <w:fldChar w:fldCharType="begin"/>
      </w:r>
      <w:r w:rsidRPr="000D25BA">
        <w:rPr>
          <w:rFonts w:ascii="Times New Roman" w:hAnsi="Times New Roman" w:cs="Times New Roman"/>
          <w:sz w:val="26"/>
          <w:szCs w:val="26"/>
        </w:rPr>
        <w:instrText xml:space="preserve"> REF _Ref536198560 \r \h </w:instrText>
      </w:r>
      <w:r w:rsidR="00E009C6" w:rsidRPr="000D25BA">
        <w:rPr>
          <w:rFonts w:ascii="Times New Roman" w:hAnsi="Times New Roman" w:cs="Times New Roman"/>
          <w:sz w:val="26"/>
          <w:szCs w:val="26"/>
        </w:rPr>
        <w:instrText xml:space="preserve"> \* MERGEFORMAT </w:instrText>
      </w:r>
      <w:r w:rsidRPr="000D25BA">
        <w:rPr>
          <w:rFonts w:ascii="Times New Roman" w:hAnsi="Times New Roman" w:cs="Times New Roman"/>
          <w:sz w:val="26"/>
          <w:szCs w:val="26"/>
        </w:rPr>
      </w:r>
      <w:r w:rsidRPr="000D25BA">
        <w:rPr>
          <w:rFonts w:ascii="Times New Roman" w:hAnsi="Times New Roman" w:cs="Times New Roman"/>
          <w:sz w:val="26"/>
          <w:szCs w:val="26"/>
        </w:rPr>
        <w:fldChar w:fldCharType="separate"/>
      </w:r>
      <w:r w:rsidR="00775828">
        <w:rPr>
          <w:rFonts w:ascii="Times New Roman" w:hAnsi="Times New Roman" w:cs="Times New Roman"/>
          <w:sz w:val="26"/>
          <w:szCs w:val="26"/>
        </w:rPr>
        <w:t>2.2</w:t>
      </w:r>
      <w:r w:rsidRPr="000D25BA">
        <w:rPr>
          <w:rFonts w:ascii="Times New Roman" w:hAnsi="Times New Roman" w:cs="Times New Roman"/>
          <w:sz w:val="26"/>
          <w:szCs w:val="26"/>
        </w:rPr>
        <w:fldChar w:fldCharType="end"/>
      </w:r>
      <w:r w:rsidRPr="000D25BA">
        <w:rPr>
          <w:rFonts w:ascii="Times New Roman" w:hAnsi="Times New Roman" w:cs="Times New Roman"/>
          <w:sz w:val="26"/>
          <w:szCs w:val="26"/>
        </w:rPr>
        <w:t xml:space="preserve"> - </w:t>
      </w:r>
      <w:r w:rsidRPr="000D25BA">
        <w:rPr>
          <w:rFonts w:ascii="Times New Roman" w:hAnsi="Times New Roman" w:cs="Times New Roman"/>
          <w:sz w:val="26"/>
          <w:szCs w:val="26"/>
        </w:rPr>
        <w:fldChar w:fldCharType="begin"/>
      </w:r>
      <w:r w:rsidRPr="000D25BA">
        <w:rPr>
          <w:rFonts w:ascii="Times New Roman" w:hAnsi="Times New Roman" w:cs="Times New Roman"/>
          <w:sz w:val="26"/>
          <w:szCs w:val="26"/>
        </w:rPr>
        <w:instrText xml:space="preserve"> REF _Ref507414264 \r \h  \* MERGEFORMAT </w:instrText>
      </w:r>
      <w:r w:rsidRPr="000D25BA">
        <w:rPr>
          <w:rFonts w:ascii="Times New Roman" w:hAnsi="Times New Roman" w:cs="Times New Roman"/>
          <w:sz w:val="26"/>
          <w:szCs w:val="26"/>
        </w:rPr>
      </w:r>
      <w:r w:rsidRPr="000D25BA">
        <w:rPr>
          <w:rFonts w:ascii="Times New Roman" w:hAnsi="Times New Roman" w:cs="Times New Roman"/>
          <w:sz w:val="26"/>
          <w:szCs w:val="26"/>
        </w:rPr>
        <w:fldChar w:fldCharType="separate"/>
      </w:r>
      <w:r w:rsidR="00775828">
        <w:rPr>
          <w:rFonts w:ascii="Times New Roman" w:hAnsi="Times New Roman" w:cs="Times New Roman"/>
          <w:sz w:val="26"/>
          <w:szCs w:val="26"/>
        </w:rPr>
        <w:t>2.11</w:t>
      </w:r>
      <w:r w:rsidRPr="000D25BA">
        <w:rPr>
          <w:rFonts w:ascii="Times New Roman" w:hAnsi="Times New Roman" w:cs="Times New Roman"/>
          <w:sz w:val="26"/>
          <w:szCs w:val="26"/>
        </w:rPr>
        <w:fldChar w:fldCharType="end"/>
      </w:r>
      <w:r w:rsidRPr="000D25BA">
        <w:rPr>
          <w:rFonts w:ascii="Times New Roman" w:hAnsi="Times New Roman" w:cs="Times New Roman"/>
          <w:sz w:val="26"/>
          <w:szCs w:val="26"/>
        </w:rPr>
        <w:t xml:space="preserve"> настоящего Положения.</w:t>
      </w:r>
    </w:p>
    <w:p w14:paraId="337B48E2" w14:textId="748F8C1B" w:rsidR="00341E9F" w:rsidRPr="000D25BA" w:rsidRDefault="00F37C39" w:rsidP="00647996">
      <w:pPr>
        <w:spacing w:after="0" w:line="240" w:lineRule="auto"/>
        <w:ind w:firstLine="709"/>
        <w:jc w:val="both"/>
        <w:rPr>
          <w:rFonts w:ascii="Times New Roman" w:hAnsi="Times New Roman" w:cs="Times New Roman"/>
          <w:sz w:val="26"/>
          <w:szCs w:val="26"/>
        </w:rPr>
      </w:pPr>
      <w:r w:rsidRPr="000D25BA">
        <w:rPr>
          <w:rFonts w:ascii="Times New Roman" w:hAnsi="Times New Roman" w:cs="Times New Roman"/>
          <w:sz w:val="26"/>
          <w:szCs w:val="26"/>
        </w:rPr>
        <w:t xml:space="preserve">В случае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пунктом </w:t>
      </w:r>
      <w:r w:rsidRPr="000D25BA">
        <w:rPr>
          <w:rFonts w:ascii="Times New Roman" w:hAnsi="Times New Roman" w:cs="Times New Roman"/>
          <w:sz w:val="26"/>
          <w:szCs w:val="26"/>
        </w:rPr>
        <w:fldChar w:fldCharType="begin"/>
      </w:r>
      <w:r w:rsidRPr="000D25BA">
        <w:rPr>
          <w:rFonts w:ascii="Times New Roman" w:hAnsi="Times New Roman" w:cs="Times New Roman"/>
          <w:sz w:val="26"/>
          <w:szCs w:val="26"/>
        </w:rPr>
        <w:instrText xml:space="preserve"> REF _Ref507409292 \r \h  \* MERGEFORMAT </w:instrText>
      </w:r>
      <w:r w:rsidRPr="000D25BA">
        <w:rPr>
          <w:rFonts w:ascii="Times New Roman" w:hAnsi="Times New Roman" w:cs="Times New Roman"/>
          <w:sz w:val="26"/>
          <w:szCs w:val="26"/>
        </w:rPr>
      </w:r>
      <w:r w:rsidRPr="000D25BA">
        <w:rPr>
          <w:rFonts w:ascii="Times New Roman" w:hAnsi="Times New Roman" w:cs="Times New Roman"/>
          <w:sz w:val="26"/>
          <w:szCs w:val="26"/>
        </w:rPr>
        <w:fldChar w:fldCharType="separate"/>
      </w:r>
      <w:r w:rsidR="00775828">
        <w:rPr>
          <w:rFonts w:ascii="Times New Roman" w:hAnsi="Times New Roman" w:cs="Times New Roman"/>
          <w:sz w:val="26"/>
          <w:szCs w:val="26"/>
        </w:rPr>
        <w:t>2.3</w:t>
      </w:r>
      <w:r w:rsidRPr="000D25BA">
        <w:rPr>
          <w:rFonts w:ascii="Times New Roman" w:hAnsi="Times New Roman" w:cs="Times New Roman"/>
          <w:sz w:val="26"/>
          <w:szCs w:val="26"/>
        </w:rPr>
        <w:fldChar w:fldCharType="end"/>
      </w:r>
      <w:r w:rsidRPr="000D25BA">
        <w:rPr>
          <w:rFonts w:ascii="Times New Roman" w:hAnsi="Times New Roman" w:cs="Times New Roman"/>
          <w:sz w:val="26"/>
          <w:szCs w:val="26"/>
        </w:rPr>
        <w:t xml:space="preserve"> настоящего Положения, Ожидающая запись исключается уполномоченным органом из реестра сертификатов </w:t>
      </w:r>
      <w:r w:rsidR="00117B9A"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w:t>
      </w:r>
    </w:p>
    <w:p w14:paraId="1BA7CE09" w14:textId="7D55D2D4" w:rsidR="00341E9F" w:rsidRPr="000D25BA" w:rsidRDefault="00F37C39" w:rsidP="00647996">
      <w:pPr>
        <w:pStyle w:val="afa"/>
        <w:numPr>
          <w:ilvl w:val="1"/>
          <w:numId w:val="3"/>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 xml:space="preserve">В случае если на момент получения сертификата </w:t>
      </w:r>
      <w:r w:rsidR="00117B9A"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xml:space="preserve"> в </w:t>
      </w:r>
      <w:r w:rsidR="00741701" w:rsidRPr="000D25BA">
        <w:rPr>
          <w:rFonts w:ascii="Times New Roman" w:hAnsi="Times New Roman" w:cs="Times New Roman"/>
          <w:sz w:val="26"/>
          <w:szCs w:val="26"/>
        </w:rPr>
        <w:t xml:space="preserve"> муниципального образования «</w:t>
      </w:r>
      <w:r w:rsidR="00573D31" w:rsidRPr="000D25BA">
        <w:rPr>
          <w:rFonts w:ascii="Times New Roman" w:hAnsi="Times New Roman" w:cs="Times New Roman"/>
          <w:sz w:val="26"/>
          <w:szCs w:val="26"/>
        </w:rPr>
        <w:t>Шегарский</w:t>
      </w:r>
      <w:r w:rsidR="00741701" w:rsidRPr="000D25BA">
        <w:rPr>
          <w:rFonts w:ascii="Times New Roman" w:hAnsi="Times New Roman" w:cs="Times New Roman"/>
          <w:sz w:val="26"/>
          <w:szCs w:val="26"/>
        </w:rPr>
        <w:t xml:space="preserve">  район»</w:t>
      </w:r>
      <w:r w:rsidRPr="000D25BA">
        <w:rPr>
          <w:rFonts w:ascii="Times New Roman" w:hAnsi="Times New Roman" w:cs="Times New Roman"/>
          <w:sz w:val="26"/>
          <w:szCs w:val="26"/>
        </w:rPr>
        <w:t xml:space="preserve"> у ребенка имеется действующий сертификат </w:t>
      </w:r>
      <w:r w:rsidR="00117B9A"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xml:space="preserve">,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w:t>
      </w:r>
      <w:r w:rsidR="00117B9A" w:rsidRPr="000D25BA">
        <w:rPr>
          <w:rFonts w:ascii="Times New Roman" w:hAnsi="Times New Roman" w:cs="Times New Roman"/>
          <w:sz w:val="26"/>
          <w:szCs w:val="26"/>
        </w:rPr>
        <w:t>дополнительного образования</w:t>
      </w:r>
      <w:r w:rsidR="00741701" w:rsidRPr="000D25BA">
        <w:rPr>
          <w:rFonts w:ascii="Times New Roman" w:hAnsi="Times New Roman" w:cs="Times New Roman"/>
          <w:sz w:val="26"/>
          <w:szCs w:val="26"/>
        </w:rPr>
        <w:t xml:space="preserve"> муниципального образования «</w:t>
      </w:r>
      <w:r w:rsidR="00573D31" w:rsidRPr="000D25BA">
        <w:rPr>
          <w:rFonts w:ascii="Times New Roman" w:hAnsi="Times New Roman" w:cs="Times New Roman"/>
          <w:sz w:val="26"/>
          <w:szCs w:val="26"/>
        </w:rPr>
        <w:t>Шегарский</w:t>
      </w:r>
      <w:r w:rsidR="00741701" w:rsidRPr="000D25BA">
        <w:rPr>
          <w:rFonts w:ascii="Times New Roman" w:hAnsi="Times New Roman" w:cs="Times New Roman"/>
          <w:sz w:val="26"/>
          <w:szCs w:val="26"/>
        </w:rPr>
        <w:t xml:space="preserve">  район»</w:t>
      </w:r>
      <w:r w:rsidRPr="000D25BA">
        <w:rPr>
          <w:rFonts w:ascii="Times New Roman" w:hAnsi="Times New Roman" w:cs="Times New Roman"/>
          <w:sz w:val="26"/>
          <w:szCs w:val="26"/>
        </w:rPr>
        <w:t xml:space="preserve"> в течение одного рабочего дня направляет уведомление в уполномоченный орган, в реестр сертификатов </w:t>
      </w:r>
      <w:r w:rsidR="00E03FB9"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xml:space="preserve"> которог</w:t>
      </w:r>
      <w:proofErr w:type="gramStart"/>
      <w:r w:rsidRPr="000D25BA">
        <w:rPr>
          <w:rFonts w:ascii="Times New Roman" w:hAnsi="Times New Roman" w:cs="Times New Roman"/>
          <w:sz w:val="26"/>
          <w:szCs w:val="26"/>
        </w:rPr>
        <w:t>о(</w:t>
      </w:r>
      <w:proofErr w:type="gramEnd"/>
      <w:r w:rsidRPr="000D25BA">
        <w:rPr>
          <w:rFonts w:ascii="Times New Roman" w:hAnsi="Times New Roman" w:cs="Times New Roman"/>
          <w:sz w:val="26"/>
          <w:szCs w:val="26"/>
        </w:rPr>
        <w:t>ой) внесена реестровая запись о сертификате ребенка, о</w:t>
      </w:r>
      <w:r w:rsidR="00FA3D4F" w:rsidRPr="000D25BA">
        <w:rPr>
          <w:rFonts w:ascii="Times New Roman" w:hAnsi="Times New Roman" w:cs="Times New Roman"/>
          <w:sz w:val="26"/>
          <w:szCs w:val="26"/>
        </w:rPr>
        <w:t xml:space="preserve"> предоставлении ребенку сертификата </w:t>
      </w:r>
      <w:r w:rsidR="00E03FB9" w:rsidRPr="000D25BA">
        <w:rPr>
          <w:rFonts w:ascii="Times New Roman" w:hAnsi="Times New Roman" w:cs="Times New Roman"/>
          <w:sz w:val="26"/>
          <w:szCs w:val="26"/>
        </w:rPr>
        <w:t>дополнительного образования</w:t>
      </w:r>
      <w:r w:rsidR="00FA3D4F" w:rsidRPr="000D25BA">
        <w:rPr>
          <w:rFonts w:ascii="Times New Roman" w:hAnsi="Times New Roman" w:cs="Times New Roman"/>
          <w:sz w:val="26"/>
          <w:szCs w:val="26"/>
        </w:rPr>
        <w:t xml:space="preserve"> на территории</w:t>
      </w:r>
      <w:r w:rsidRPr="000D25BA">
        <w:rPr>
          <w:rFonts w:ascii="Times New Roman" w:hAnsi="Times New Roman" w:cs="Times New Roman"/>
          <w:sz w:val="26"/>
          <w:szCs w:val="26"/>
        </w:rPr>
        <w:t xml:space="preserve"> </w:t>
      </w:r>
      <w:r w:rsidR="00741701" w:rsidRPr="000D25BA">
        <w:rPr>
          <w:rFonts w:ascii="Times New Roman" w:hAnsi="Times New Roman" w:cs="Times New Roman"/>
          <w:sz w:val="26"/>
          <w:szCs w:val="26"/>
        </w:rPr>
        <w:t>муниципального образования «</w:t>
      </w:r>
      <w:r w:rsidR="00573D31" w:rsidRPr="000D25BA">
        <w:rPr>
          <w:rFonts w:ascii="Times New Roman" w:hAnsi="Times New Roman" w:cs="Times New Roman"/>
          <w:sz w:val="26"/>
          <w:szCs w:val="26"/>
        </w:rPr>
        <w:t>Шегарский</w:t>
      </w:r>
      <w:r w:rsidR="00741701" w:rsidRPr="000D25BA">
        <w:rPr>
          <w:rFonts w:ascii="Times New Roman" w:hAnsi="Times New Roman" w:cs="Times New Roman"/>
          <w:sz w:val="26"/>
          <w:szCs w:val="26"/>
        </w:rPr>
        <w:t xml:space="preserve">  район»</w:t>
      </w:r>
      <w:r w:rsidRPr="000D25BA">
        <w:rPr>
          <w:rFonts w:ascii="Times New Roman" w:hAnsi="Times New Roman" w:cs="Times New Roman"/>
          <w:sz w:val="26"/>
          <w:szCs w:val="26"/>
        </w:rPr>
        <w:t xml:space="preserve">. При этом в реестре сертификатов </w:t>
      </w:r>
      <w:r w:rsidR="00E03FB9"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xml:space="preserve"> </w:t>
      </w:r>
      <w:r w:rsidR="00741701" w:rsidRPr="000D25BA">
        <w:rPr>
          <w:rFonts w:ascii="Times New Roman" w:hAnsi="Times New Roman" w:cs="Times New Roman"/>
          <w:sz w:val="26"/>
          <w:szCs w:val="26"/>
        </w:rPr>
        <w:t>муниципального образования «</w:t>
      </w:r>
      <w:r w:rsidR="00573D31" w:rsidRPr="000D25BA">
        <w:rPr>
          <w:rFonts w:ascii="Times New Roman" w:hAnsi="Times New Roman" w:cs="Times New Roman"/>
          <w:sz w:val="26"/>
          <w:szCs w:val="26"/>
        </w:rPr>
        <w:t>Шегарский район</w:t>
      </w:r>
      <w:r w:rsidR="00741701" w:rsidRPr="000D25BA">
        <w:rPr>
          <w:rFonts w:ascii="Times New Roman" w:hAnsi="Times New Roman" w:cs="Times New Roman"/>
          <w:sz w:val="26"/>
          <w:szCs w:val="26"/>
        </w:rPr>
        <w:t>»</w:t>
      </w:r>
      <w:r w:rsidRPr="000D25BA">
        <w:rPr>
          <w:rFonts w:ascii="Times New Roman" w:hAnsi="Times New Roman" w:cs="Times New Roman"/>
          <w:sz w:val="26"/>
          <w:szCs w:val="26"/>
        </w:rPr>
        <w:t xml:space="preserve"> создается реестровая запись с номером сертификата </w:t>
      </w:r>
      <w:r w:rsidR="00E03FB9"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xml:space="preserve">, соответствующим ранее выданному номеру сертификата </w:t>
      </w:r>
      <w:r w:rsidR="00E03FB9"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w:t>
      </w:r>
    </w:p>
    <w:p w14:paraId="0F97F123" w14:textId="0673CF96" w:rsidR="00341E9F" w:rsidRPr="000D25BA" w:rsidRDefault="00F37C39" w:rsidP="00647996">
      <w:pPr>
        <w:pStyle w:val="afa"/>
        <w:numPr>
          <w:ilvl w:val="1"/>
          <w:numId w:val="3"/>
        </w:numPr>
        <w:spacing w:after="0" w:line="240" w:lineRule="auto"/>
        <w:ind w:left="0" w:firstLine="709"/>
        <w:jc w:val="both"/>
        <w:rPr>
          <w:rFonts w:ascii="Times New Roman" w:hAnsi="Times New Roman" w:cs="Times New Roman"/>
          <w:sz w:val="26"/>
          <w:szCs w:val="26"/>
        </w:rPr>
      </w:pPr>
      <w:proofErr w:type="gramStart"/>
      <w:r w:rsidRPr="000D25BA">
        <w:rPr>
          <w:rFonts w:ascii="Times New Roman" w:hAnsi="Times New Roman" w:cs="Times New Roman"/>
          <w:sz w:val="26"/>
          <w:szCs w:val="26"/>
        </w:rPr>
        <w:t xml:space="preserve">По запросу Заявителя уполномоченный </w:t>
      </w:r>
      <w:r w:rsidR="00AA4506" w:rsidRPr="000D25BA">
        <w:rPr>
          <w:rFonts w:ascii="Times New Roman" w:hAnsi="Times New Roman" w:cs="Times New Roman"/>
          <w:sz w:val="26"/>
          <w:szCs w:val="26"/>
        </w:rPr>
        <w:t>орган в</w:t>
      </w:r>
      <w:r w:rsidRPr="000D25BA">
        <w:rPr>
          <w:rFonts w:ascii="Times New Roman" w:hAnsi="Times New Roman" w:cs="Times New Roman"/>
          <w:sz w:val="26"/>
          <w:szCs w:val="26"/>
        </w:rPr>
        <w:t xml:space="preserve"> течение одного рабочего дня готовит и выдаёт Заявителю выписку из реестра выданных сертификатов </w:t>
      </w:r>
      <w:r w:rsidR="00E03FB9"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xml:space="preserve"> (бланк сертификата </w:t>
      </w:r>
      <w:r w:rsidR="00E03FB9"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xml:space="preserve">), которая содержит сведения о номере сертификата </w:t>
      </w:r>
      <w:r w:rsidR="00E03FB9"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фамилии, имени и отчестве (при наличии) ребенка, а также уникальный пароль для входа в личный кабинет в Навигаторе.</w:t>
      </w:r>
      <w:proofErr w:type="gramEnd"/>
    </w:p>
    <w:p w14:paraId="52CD02D8" w14:textId="6FD9F7A4" w:rsidR="00341E9F" w:rsidRPr="000D25BA" w:rsidRDefault="00F37C39" w:rsidP="00647996">
      <w:pPr>
        <w:pStyle w:val="afa"/>
        <w:numPr>
          <w:ilvl w:val="1"/>
          <w:numId w:val="3"/>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 xml:space="preserve">Приостановление действия сертификата </w:t>
      </w:r>
      <w:r w:rsidR="00460BDB"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xml:space="preserve"> осуществляется уполномоченным органом в течение одного рабочего дня в порядке, определенном уполномоченном органом, в случа</w:t>
      </w:r>
      <w:r w:rsidR="00444B88" w:rsidRPr="000D25BA">
        <w:rPr>
          <w:rFonts w:ascii="Times New Roman" w:hAnsi="Times New Roman" w:cs="Times New Roman"/>
          <w:sz w:val="26"/>
          <w:szCs w:val="26"/>
        </w:rPr>
        <w:t xml:space="preserve">е </w:t>
      </w:r>
      <w:r w:rsidRPr="000D25BA">
        <w:rPr>
          <w:rFonts w:ascii="Times New Roman" w:hAnsi="Times New Roman" w:cs="Times New Roman"/>
          <w:sz w:val="26"/>
          <w:szCs w:val="26"/>
        </w:rPr>
        <w:t xml:space="preserve">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w:t>
      </w:r>
      <w:r w:rsidR="00460BDB"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w:t>
      </w:r>
    </w:p>
    <w:p w14:paraId="0F90CC7B" w14:textId="2A8D6228" w:rsidR="00341E9F" w:rsidRPr="000D25BA" w:rsidRDefault="00F37C39" w:rsidP="00647996">
      <w:pPr>
        <w:pStyle w:val="afa"/>
        <w:numPr>
          <w:ilvl w:val="1"/>
          <w:numId w:val="3"/>
        </w:numPr>
        <w:spacing w:after="0" w:line="240" w:lineRule="auto"/>
        <w:ind w:left="0" w:firstLine="709"/>
        <w:jc w:val="both"/>
        <w:rPr>
          <w:rFonts w:ascii="Times New Roman" w:hAnsi="Times New Roman" w:cs="Times New Roman"/>
          <w:sz w:val="26"/>
          <w:szCs w:val="26"/>
        </w:rPr>
      </w:pPr>
      <w:bookmarkStart w:id="17" w:name="_Ref499894075"/>
      <w:r w:rsidRPr="000D25BA">
        <w:rPr>
          <w:rFonts w:ascii="Times New Roman" w:hAnsi="Times New Roman" w:cs="Times New Roman"/>
          <w:sz w:val="26"/>
          <w:szCs w:val="26"/>
        </w:rPr>
        <w:t xml:space="preserve">Исключение сертификата </w:t>
      </w:r>
      <w:r w:rsidR="00460BDB"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xml:space="preserve"> из реестра сертификатов </w:t>
      </w:r>
      <w:r w:rsidR="00460BDB"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xml:space="preserve"> осуществляется уполномоченным органом в течение одного рабочего дня в порядке, определенном уполномоченном органом, в случаях:</w:t>
      </w:r>
      <w:bookmarkEnd w:id="17"/>
    </w:p>
    <w:p w14:paraId="410151DE" w14:textId="21C1E1D4" w:rsidR="00341E9F" w:rsidRPr="000D25BA" w:rsidRDefault="00F37C39" w:rsidP="00647996">
      <w:pPr>
        <w:pStyle w:val="afa"/>
        <w:numPr>
          <w:ilvl w:val="2"/>
          <w:numId w:val="3"/>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 xml:space="preserve">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w:t>
      </w:r>
      <w:r w:rsidR="00460BDB"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w:t>
      </w:r>
    </w:p>
    <w:p w14:paraId="6AAE7A8D" w14:textId="1AC0CE2B" w:rsidR="00341E9F" w:rsidRPr="000D25BA" w:rsidRDefault="00F37C39" w:rsidP="00647996">
      <w:pPr>
        <w:pStyle w:val="afa"/>
        <w:numPr>
          <w:ilvl w:val="2"/>
          <w:numId w:val="3"/>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 xml:space="preserve">поступления уведомления от уполномоченного органа другого муниципального района (городского округа) о предоставлении сертификата </w:t>
      </w:r>
      <w:r w:rsidR="00460BDB" w:rsidRPr="000D25BA">
        <w:rPr>
          <w:rFonts w:ascii="Times New Roman" w:hAnsi="Times New Roman" w:cs="Times New Roman"/>
          <w:sz w:val="26"/>
          <w:szCs w:val="26"/>
        </w:rPr>
        <w:lastRenderedPageBreak/>
        <w:t>дополнительного образования</w:t>
      </w:r>
      <w:r w:rsidRPr="000D25BA">
        <w:rPr>
          <w:rFonts w:ascii="Times New Roman" w:hAnsi="Times New Roman" w:cs="Times New Roman"/>
          <w:sz w:val="26"/>
          <w:szCs w:val="26"/>
        </w:rPr>
        <w:t xml:space="preserve"> ребенку, сведения о котором содержатся в соответствующей реестровой записи;</w:t>
      </w:r>
    </w:p>
    <w:p w14:paraId="42A0694F" w14:textId="69FDD982" w:rsidR="00341E9F" w:rsidRPr="000D25BA" w:rsidRDefault="00F37C39" w:rsidP="00647996">
      <w:pPr>
        <w:pStyle w:val="afa"/>
        <w:numPr>
          <w:ilvl w:val="2"/>
          <w:numId w:val="3"/>
        </w:numPr>
        <w:spacing w:after="0" w:line="240" w:lineRule="auto"/>
        <w:ind w:left="0" w:firstLine="709"/>
        <w:jc w:val="both"/>
        <w:rPr>
          <w:rFonts w:ascii="Times New Roman" w:hAnsi="Times New Roman" w:cs="Times New Roman"/>
          <w:sz w:val="26"/>
          <w:szCs w:val="26"/>
        </w:rPr>
      </w:pPr>
      <w:bookmarkStart w:id="18" w:name="_Ref499894074"/>
      <w:bookmarkStart w:id="19" w:name="_Ref512600378"/>
      <w:r w:rsidRPr="000D25BA">
        <w:rPr>
          <w:rFonts w:ascii="Times New Roman" w:hAnsi="Times New Roman" w:cs="Times New Roman"/>
          <w:sz w:val="26"/>
          <w:szCs w:val="26"/>
        </w:rPr>
        <w:t xml:space="preserve">достижения ребенком предельного возраста, установленного пунктом </w:t>
      </w:r>
      <w:r w:rsidRPr="000D25BA">
        <w:rPr>
          <w:rFonts w:ascii="Times New Roman" w:hAnsi="Times New Roman" w:cs="Times New Roman"/>
          <w:sz w:val="26"/>
          <w:szCs w:val="26"/>
        </w:rPr>
        <w:fldChar w:fldCharType="begin"/>
      </w:r>
      <w:r w:rsidRPr="000D25BA">
        <w:rPr>
          <w:rFonts w:ascii="Times New Roman" w:hAnsi="Times New Roman" w:cs="Times New Roman"/>
          <w:sz w:val="26"/>
          <w:szCs w:val="26"/>
        </w:rPr>
        <w:instrText xml:space="preserve"> REF _Ref512709345 \r \h  \* MERGEFORMAT </w:instrText>
      </w:r>
      <w:r w:rsidRPr="000D25BA">
        <w:rPr>
          <w:rFonts w:ascii="Times New Roman" w:hAnsi="Times New Roman" w:cs="Times New Roman"/>
          <w:sz w:val="26"/>
          <w:szCs w:val="26"/>
        </w:rPr>
      </w:r>
      <w:r w:rsidRPr="000D25BA">
        <w:rPr>
          <w:rFonts w:ascii="Times New Roman" w:hAnsi="Times New Roman" w:cs="Times New Roman"/>
          <w:sz w:val="26"/>
          <w:szCs w:val="26"/>
        </w:rPr>
        <w:fldChar w:fldCharType="separate"/>
      </w:r>
      <w:r w:rsidR="00775828">
        <w:rPr>
          <w:rFonts w:ascii="Times New Roman" w:hAnsi="Times New Roman" w:cs="Times New Roman"/>
          <w:sz w:val="26"/>
          <w:szCs w:val="26"/>
        </w:rPr>
        <w:t>2.1</w:t>
      </w:r>
      <w:r w:rsidRPr="000D25BA">
        <w:rPr>
          <w:rFonts w:ascii="Times New Roman" w:hAnsi="Times New Roman" w:cs="Times New Roman"/>
          <w:sz w:val="26"/>
          <w:szCs w:val="26"/>
        </w:rPr>
        <w:fldChar w:fldCharType="end"/>
      </w:r>
      <w:r w:rsidRPr="000D25BA">
        <w:rPr>
          <w:rFonts w:ascii="Times New Roman" w:hAnsi="Times New Roman" w:cs="Times New Roman"/>
          <w:sz w:val="26"/>
          <w:szCs w:val="26"/>
        </w:rPr>
        <w:t xml:space="preserve"> настоящего Положения.</w:t>
      </w:r>
      <w:bookmarkEnd w:id="18"/>
      <w:bookmarkEnd w:id="19"/>
    </w:p>
    <w:p w14:paraId="1EF4DFBB" w14:textId="44F10559" w:rsidR="00341E9F" w:rsidRPr="000D25BA" w:rsidRDefault="00F37C39" w:rsidP="00647996">
      <w:pPr>
        <w:pStyle w:val="afa"/>
        <w:numPr>
          <w:ilvl w:val="1"/>
          <w:numId w:val="3"/>
        </w:numPr>
        <w:spacing w:line="240" w:lineRule="auto"/>
        <w:ind w:left="0" w:firstLine="709"/>
        <w:jc w:val="both"/>
        <w:rPr>
          <w:rFonts w:ascii="Times New Roman" w:hAnsi="Times New Roman" w:cs="Times New Roman"/>
          <w:sz w:val="26"/>
          <w:szCs w:val="26"/>
        </w:rPr>
      </w:pPr>
      <w:bookmarkStart w:id="20" w:name="_Ref93050443"/>
      <w:r w:rsidRPr="000D25BA">
        <w:rPr>
          <w:rFonts w:ascii="Times New Roman" w:hAnsi="Times New Roman" w:cs="Times New Roman"/>
          <w:sz w:val="26"/>
          <w:szCs w:val="26"/>
        </w:rPr>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w:t>
      </w:r>
      <w:r w:rsidRPr="000D25BA">
        <w:rPr>
          <w:rFonts w:ascii="Times New Roman" w:hAnsi="Times New Roman" w:cs="Times New Roman"/>
          <w:sz w:val="26"/>
          <w:szCs w:val="26"/>
        </w:rPr>
        <w:fldChar w:fldCharType="begin"/>
      </w:r>
      <w:r w:rsidRPr="000D25BA">
        <w:rPr>
          <w:rFonts w:ascii="Times New Roman" w:hAnsi="Times New Roman" w:cs="Times New Roman"/>
          <w:sz w:val="26"/>
          <w:szCs w:val="26"/>
        </w:rPr>
        <w:instrText xml:space="preserve"> REF _Ref507407000 \r \h  \* MERGEFORMAT </w:instrText>
      </w:r>
      <w:r w:rsidRPr="000D25BA">
        <w:rPr>
          <w:rFonts w:ascii="Times New Roman" w:hAnsi="Times New Roman" w:cs="Times New Roman"/>
          <w:sz w:val="26"/>
          <w:szCs w:val="26"/>
        </w:rPr>
      </w:r>
      <w:r w:rsidRPr="000D25BA">
        <w:rPr>
          <w:rFonts w:ascii="Times New Roman" w:hAnsi="Times New Roman" w:cs="Times New Roman"/>
          <w:sz w:val="26"/>
          <w:szCs w:val="26"/>
        </w:rPr>
        <w:fldChar w:fldCharType="separate"/>
      </w:r>
      <w:r w:rsidR="00775828">
        <w:rPr>
          <w:rFonts w:ascii="Times New Roman" w:hAnsi="Times New Roman" w:cs="Times New Roman"/>
          <w:sz w:val="26"/>
          <w:szCs w:val="26"/>
        </w:rPr>
        <w:t>2.7</w:t>
      </w:r>
      <w:r w:rsidRPr="000D25BA">
        <w:rPr>
          <w:rFonts w:ascii="Times New Roman" w:hAnsi="Times New Roman" w:cs="Times New Roman"/>
          <w:sz w:val="26"/>
          <w:szCs w:val="26"/>
        </w:rPr>
        <w:fldChar w:fldCharType="end"/>
      </w:r>
      <w:r w:rsidRPr="000D25BA">
        <w:rPr>
          <w:rFonts w:ascii="Times New Roman" w:hAnsi="Times New Roman" w:cs="Times New Roman"/>
          <w:sz w:val="26"/>
          <w:szCs w:val="26"/>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w:t>
      </w:r>
      <w:proofErr w:type="gramStart"/>
      <w:r w:rsidRPr="000D25BA">
        <w:rPr>
          <w:rFonts w:ascii="Times New Roman" w:hAnsi="Times New Roman" w:cs="Times New Roman"/>
          <w:sz w:val="26"/>
          <w:szCs w:val="26"/>
        </w:rPr>
        <w:t>у(</w:t>
      </w:r>
      <w:proofErr w:type="gramEnd"/>
      <w:r w:rsidRPr="000D25BA">
        <w:rPr>
          <w:rFonts w:ascii="Times New Roman" w:hAnsi="Times New Roman" w:cs="Times New Roman"/>
          <w:sz w:val="26"/>
          <w:szCs w:val="26"/>
        </w:rPr>
        <w:t xml:space="preserve">ы) изменения сведений; новые сведения, на которые необходимо изменить сведения уже внесенные в реестр сертификатов </w:t>
      </w:r>
      <w:r w:rsidR="00460BDB"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xml:space="preserve">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w:t>
      </w:r>
      <w:r w:rsidR="00460BDB"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xml:space="preserve">. При приеме заявления об уточнении данных, юридическое лицо, определенное в соответствии с пунктом </w:t>
      </w:r>
      <w:r w:rsidRPr="000D25BA">
        <w:rPr>
          <w:rFonts w:ascii="Times New Roman" w:hAnsi="Times New Roman" w:cs="Times New Roman"/>
          <w:sz w:val="26"/>
          <w:szCs w:val="26"/>
        </w:rPr>
        <w:fldChar w:fldCharType="begin"/>
      </w:r>
      <w:r w:rsidRPr="000D25BA">
        <w:rPr>
          <w:rFonts w:ascii="Times New Roman" w:hAnsi="Times New Roman" w:cs="Times New Roman"/>
          <w:sz w:val="26"/>
          <w:szCs w:val="26"/>
        </w:rPr>
        <w:instrText xml:space="preserve"> REF _Ref507407000 \r \h  \* MERGEFORMAT </w:instrText>
      </w:r>
      <w:r w:rsidRPr="000D25BA">
        <w:rPr>
          <w:rFonts w:ascii="Times New Roman" w:hAnsi="Times New Roman" w:cs="Times New Roman"/>
          <w:sz w:val="26"/>
          <w:szCs w:val="26"/>
        </w:rPr>
      </w:r>
      <w:r w:rsidRPr="000D25BA">
        <w:rPr>
          <w:rFonts w:ascii="Times New Roman" w:hAnsi="Times New Roman" w:cs="Times New Roman"/>
          <w:sz w:val="26"/>
          <w:szCs w:val="26"/>
        </w:rPr>
        <w:fldChar w:fldCharType="separate"/>
      </w:r>
      <w:r w:rsidR="00775828">
        <w:rPr>
          <w:rFonts w:ascii="Times New Roman" w:hAnsi="Times New Roman" w:cs="Times New Roman"/>
          <w:sz w:val="26"/>
          <w:szCs w:val="26"/>
        </w:rPr>
        <w:t>2.7</w:t>
      </w:r>
      <w:r w:rsidRPr="000D25BA">
        <w:rPr>
          <w:rFonts w:ascii="Times New Roman" w:hAnsi="Times New Roman" w:cs="Times New Roman"/>
          <w:sz w:val="26"/>
          <w:szCs w:val="26"/>
        </w:rPr>
        <w:fldChar w:fldCharType="end"/>
      </w:r>
      <w:r w:rsidRPr="000D25BA">
        <w:rPr>
          <w:rFonts w:ascii="Times New Roman" w:hAnsi="Times New Roman" w:cs="Times New Roman"/>
          <w:sz w:val="26"/>
          <w:szCs w:val="26"/>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bookmarkEnd w:id="20"/>
    </w:p>
    <w:p w14:paraId="3337CF38" w14:textId="0EAB640F" w:rsidR="00341E9F" w:rsidRPr="000D25BA" w:rsidRDefault="00F37C39" w:rsidP="00647996">
      <w:pPr>
        <w:pStyle w:val="afa"/>
        <w:numPr>
          <w:ilvl w:val="1"/>
          <w:numId w:val="3"/>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 xml:space="preserve">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w:t>
      </w:r>
      <w:r w:rsidR="00460BDB"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w:t>
      </w:r>
    </w:p>
    <w:p w14:paraId="7F15595A" w14:textId="0F21902E" w:rsidR="00341E9F" w:rsidRPr="000D25BA" w:rsidRDefault="00F37C39" w:rsidP="00647996">
      <w:pPr>
        <w:pStyle w:val="afa"/>
        <w:numPr>
          <w:ilvl w:val="1"/>
          <w:numId w:val="3"/>
        </w:numPr>
        <w:spacing w:after="0" w:line="240" w:lineRule="auto"/>
        <w:ind w:left="0" w:firstLine="709"/>
        <w:jc w:val="both"/>
        <w:rPr>
          <w:rFonts w:ascii="Times New Roman" w:hAnsi="Times New Roman" w:cs="Times New Roman"/>
          <w:sz w:val="26"/>
          <w:szCs w:val="26"/>
        </w:rPr>
      </w:pPr>
      <w:bookmarkStart w:id="21" w:name="_Ref32787666"/>
      <w:r w:rsidRPr="000D25BA">
        <w:rPr>
          <w:rFonts w:ascii="Times New Roman" w:hAnsi="Times New Roman" w:cs="Times New Roman"/>
          <w:sz w:val="26"/>
          <w:szCs w:val="26"/>
        </w:rPr>
        <w:t xml:space="preserve">Уполномоченный орган осуществляет изменение группы для сертификата </w:t>
      </w:r>
      <w:r w:rsidR="00460BDB"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xml:space="preserve"> по заявлению об уточнении данных, подаваемому родителями (законными представителями) ребенка </w:t>
      </w:r>
      <w:proofErr w:type="gramStart"/>
      <w:r w:rsidRPr="000D25BA">
        <w:rPr>
          <w:rFonts w:ascii="Times New Roman" w:hAnsi="Times New Roman" w:cs="Times New Roman"/>
          <w:sz w:val="26"/>
          <w:szCs w:val="26"/>
        </w:rPr>
        <w:t>и(</w:t>
      </w:r>
      <w:proofErr w:type="gramEnd"/>
      <w:r w:rsidRPr="000D25BA">
        <w:rPr>
          <w:rFonts w:ascii="Times New Roman" w:hAnsi="Times New Roman" w:cs="Times New Roman"/>
          <w:sz w:val="26"/>
          <w:szCs w:val="26"/>
        </w:rPr>
        <w:t xml:space="preserve">или) ребенком (в случае достижения возраста 14-ти лет), либо в случае непредставления документов для подтверждения отдельной категории в установленные сроки. Для подтверждения оснований для изменения группы родители (законные представители) ребенка </w:t>
      </w:r>
      <w:proofErr w:type="gramStart"/>
      <w:r w:rsidRPr="000D25BA">
        <w:rPr>
          <w:rFonts w:ascii="Times New Roman" w:hAnsi="Times New Roman" w:cs="Times New Roman"/>
          <w:sz w:val="26"/>
          <w:szCs w:val="26"/>
        </w:rPr>
        <w:t>и(</w:t>
      </w:r>
      <w:proofErr w:type="gramEnd"/>
      <w:r w:rsidRPr="000D25BA">
        <w:rPr>
          <w:rFonts w:ascii="Times New Roman" w:hAnsi="Times New Roman" w:cs="Times New Roman"/>
          <w:sz w:val="26"/>
          <w:szCs w:val="26"/>
        </w:rPr>
        <w:t xml:space="preserve">или) ребенок (в случае достижения возраста 14-ти лет) предоставляют необходимые документы, указанные в подпункте </w:t>
      </w:r>
      <w:r w:rsidR="00775828">
        <w:rPr>
          <w:rFonts w:ascii="Times New Roman" w:hAnsi="Times New Roman" w:cs="Times New Roman"/>
          <w:sz w:val="26"/>
          <w:szCs w:val="26"/>
        </w:rPr>
        <w:t xml:space="preserve">2.2. </w:t>
      </w:r>
      <w:r w:rsidRPr="000D25BA">
        <w:rPr>
          <w:rFonts w:ascii="Times New Roman" w:hAnsi="Times New Roman" w:cs="Times New Roman"/>
          <w:sz w:val="26"/>
          <w:szCs w:val="26"/>
        </w:rPr>
        <w:t>настоящего Положения).</w:t>
      </w:r>
      <w:bookmarkEnd w:id="21"/>
    </w:p>
    <w:p w14:paraId="7111D2DE" w14:textId="32B01D86" w:rsidR="00341E9F" w:rsidRPr="000D25BA" w:rsidRDefault="00F37C39" w:rsidP="00647996">
      <w:pPr>
        <w:pStyle w:val="afa"/>
        <w:numPr>
          <w:ilvl w:val="1"/>
          <w:numId w:val="3"/>
        </w:numPr>
        <w:spacing w:after="0" w:line="240" w:lineRule="auto"/>
        <w:ind w:left="0" w:firstLine="709"/>
        <w:jc w:val="both"/>
        <w:rPr>
          <w:rFonts w:ascii="Times New Roman" w:hAnsi="Times New Roman" w:cs="Times New Roman"/>
          <w:sz w:val="26"/>
          <w:szCs w:val="26"/>
        </w:rPr>
      </w:pPr>
      <w:proofErr w:type="gramStart"/>
      <w:r w:rsidRPr="000D25BA">
        <w:rPr>
          <w:rFonts w:ascii="Times New Roman" w:hAnsi="Times New Roman" w:cs="Times New Roman"/>
          <w:sz w:val="26"/>
          <w:szCs w:val="26"/>
        </w:rPr>
        <w:t xml:space="preserve">В случае, предусмотренном пунктом </w:t>
      </w:r>
      <w:r w:rsidRPr="000D25BA">
        <w:rPr>
          <w:rFonts w:ascii="Times New Roman" w:hAnsi="Times New Roman" w:cs="Times New Roman"/>
          <w:sz w:val="26"/>
          <w:szCs w:val="26"/>
        </w:rPr>
        <w:fldChar w:fldCharType="begin"/>
      </w:r>
      <w:r w:rsidRPr="000D25BA">
        <w:rPr>
          <w:rFonts w:ascii="Times New Roman" w:hAnsi="Times New Roman" w:cs="Times New Roman"/>
          <w:sz w:val="26"/>
          <w:szCs w:val="26"/>
        </w:rPr>
        <w:instrText xml:space="preserve"> REF _Ref512600378 \r \h </w:instrText>
      </w:r>
      <w:r w:rsidR="00E009C6" w:rsidRPr="000D25BA">
        <w:rPr>
          <w:rFonts w:ascii="Times New Roman" w:hAnsi="Times New Roman" w:cs="Times New Roman"/>
          <w:sz w:val="26"/>
          <w:szCs w:val="26"/>
        </w:rPr>
        <w:instrText xml:space="preserve"> \* MERGEFORMAT </w:instrText>
      </w:r>
      <w:r w:rsidRPr="000D25BA">
        <w:rPr>
          <w:rFonts w:ascii="Times New Roman" w:hAnsi="Times New Roman" w:cs="Times New Roman"/>
          <w:sz w:val="26"/>
          <w:szCs w:val="26"/>
        </w:rPr>
      </w:r>
      <w:r w:rsidRPr="000D25BA">
        <w:rPr>
          <w:rFonts w:ascii="Times New Roman" w:hAnsi="Times New Roman" w:cs="Times New Roman"/>
          <w:sz w:val="26"/>
          <w:szCs w:val="26"/>
        </w:rPr>
        <w:fldChar w:fldCharType="separate"/>
      </w:r>
      <w:r w:rsidR="00775828">
        <w:rPr>
          <w:rFonts w:ascii="Times New Roman" w:hAnsi="Times New Roman" w:cs="Times New Roman"/>
          <w:sz w:val="26"/>
          <w:szCs w:val="26"/>
        </w:rPr>
        <w:t>2.16.3</w:t>
      </w:r>
      <w:r w:rsidRPr="000D25BA">
        <w:rPr>
          <w:rFonts w:ascii="Times New Roman" w:hAnsi="Times New Roman" w:cs="Times New Roman"/>
          <w:sz w:val="26"/>
          <w:szCs w:val="26"/>
        </w:rPr>
        <w:fldChar w:fldCharType="end"/>
      </w:r>
      <w:r w:rsidRPr="000D25BA">
        <w:rPr>
          <w:rFonts w:ascii="Times New Roman" w:hAnsi="Times New Roman" w:cs="Times New Roman"/>
          <w:sz w:val="26"/>
          <w:szCs w:val="26"/>
        </w:rPr>
        <w:t xml:space="preserve"> настоящего Положения, исключение сертификата </w:t>
      </w:r>
      <w:r w:rsidR="00460BDB"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xml:space="preserve"> из реестра сертификатов </w:t>
      </w:r>
      <w:r w:rsidR="00460BDB"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xml:space="preserve"> осуществляется по завершению ребенком обучения по осваиваемым им на момент достижения предельного возраста, установленного пунктом </w:t>
      </w:r>
      <w:r w:rsidRPr="000D25BA">
        <w:rPr>
          <w:rFonts w:ascii="Times New Roman" w:hAnsi="Times New Roman" w:cs="Times New Roman"/>
          <w:sz w:val="26"/>
          <w:szCs w:val="26"/>
        </w:rPr>
        <w:fldChar w:fldCharType="begin"/>
      </w:r>
      <w:r w:rsidRPr="000D25BA">
        <w:rPr>
          <w:rFonts w:ascii="Times New Roman" w:hAnsi="Times New Roman" w:cs="Times New Roman"/>
          <w:sz w:val="26"/>
          <w:szCs w:val="26"/>
        </w:rPr>
        <w:instrText xml:space="preserve"> REF _Ref512709345 \r \h </w:instrText>
      </w:r>
      <w:r w:rsidR="00E009C6" w:rsidRPr="000D25BA">
        <w:rPr>
          <w:rFonts w:ascii="Times New Roman" w:hAnsi="Times New Roman" w:cs="Times New Roman"/>
          <w:sz w:val="26"/>
          <w:szCs w:val="26"/>
        </w:rPr>
        <w:instrText xml:space="preserve"> \* MERGEFORMAT </w:instrText>
      </w:r>
      <w:r w:rsidRPr="000D25BA">
        <w:rPr>
          <w:rFonts w:ascii="Times New Roman" w:hAnsi="Times New Roman" w:cs="Times New Roman"/>
          <w:sz w:val="26"/>
          <w:szCs w:val="26"/>
        </w:rPr>
      </w:r>
      <w:r w:rsidRPr="000D25BA">
        <w:rPr>
          <w:rFonts w:ascii="Times New Roman" w:hAnsi="Times New Roman" w:cs="Times New Roman"/>
          <w:sz w:val="26"/>
          <w:szCs w:val="26"/>
        </w:rPr>
        <w:fldChar w:fldCharType="separate"/>
      </w:r>
      <w:r w:rsidR="00775828">
        <w:rPr>
          <w:rFonts w:ascii="Times New Roman" w:hAnsi="Times New Roman" w:cs="Times New Roman"/>
          <w:sz w:val="26"/>
          <w:szCs w:val="26"/>
        </w:rPr>
        <w:t>2.1</w:t>
      </w:r>
      <w:r w:rsidRPr="000D25BA">
        <w:rPr>
          <w:rFonts w:ascii="Times New Roman" w:hAnsi="Times New Roman" w:cs="Times New Roman"/>
          <w:sz w:val="26"/>
          <w:szCs w:val="26"/>
        </w:rPr>
        <w:fldChar w:fldCharType="end"/>
      </w:r>
      <w:r w:rsidRPr="000D25BA">
        <w:rPr>
          <w:rFonts w:ascii="Times New Roman" w:hAnsi="Times New Roman" w:cs="Times New Roman"/>
          <w:sz w:val="26"/>
          <w:szCs w:val="26"/>
        </w:rPr>
        <w:t xml:space="preserve"> настоящего Положения, дополнительным общеобразовательным программам (частям).</w:t>
      </w:r>
      <w:proofErr w:type="gramEnd"/>
    </w:p>
    <w:p w14:paraId="53D3948B" w14:textId="488224ED" w:rsidR="00341E9F" w:rsidRPr="000D25BA" w:rsidRDefault="00F37C39" w:rsidP="00647996">
      <w:pPr>
        <w:pStyle w:val="afa"/>
        <w:numPr>
          <w:ilvl w:val="1"/>
          <w:numId w:val="3"/>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 xml:space="preserve">Информация о порядке получения сертификата </w:t>
      </w:r>
      <w:r w:rsidR="00460BDB"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включая форму заявления, требования к предоставляемым документам, подлежит обязательному размещению в открытых информационных источниках.</w:t>
      </w:r>
    </w:p>
    <w:p w14:paraId="76F6891C" w14:textId="322547C8" w:rsidR="00341E9F" w:rsidRPr="000D25BA" w:rsidRDefault="00F37C39" w:rsidP="00647996">
      <w:pPr>
        <w:pStyle w:val="afa"/>
        <w:numPr>
          <w:ilvl w:val="1"/>
          <w:numId w:val="3"/>
        </w:numPr>
        <w:spacing w:after="0" w:line="240" w:lineRule="auto"/>
        <w:ind w:left="0" w:firstLine="709"/>
        <w:jc w:val="both"/>
        <w:rPr>
          <w:rFonts w:ascii="Times New Roman" w:hAnsi="Times New Roman" w:cs="Times New Roman"/>
          <w:sz w:val="26"/>
          <w:szCs w:val="26"/>
        </w:rPr>
      </w:pPr>
      <w:proofErr w:type="gramStart"/>
      <w:r w:rsidRPr="000D25BA">
        <w:rPr>
          <w:rFonts w:ascii="Times New Roman" w:hAnsi="Times New Roman" w:cs="Times New Roman"/>
          <w:sz w:val="26"/>
          <w:szCs w:val="26"/>
        </w:rPr>
        <w:t xml:space="preserve">Документы, предусмотренные пунктами </w:t>
      </w:r>
      <w:r w:rsidRPr="000D25BA">
        <w:rPr>
          <w:rFonts w:ascii="Times New Roman" w:hAnsi="Times New Roman" w:cs="Times New Roman"/>
          <w:sz w:val="26"/>
          <w:szCs w:val="26"/>
        </w:rPr>
        <w:fldChar w:fldCharType="begin"/>
      </w:r>
      <w:r w:rsidRPr="000D25BA">
        <w:rPr>
          <w:rFonts w:ascii="Times New Roman" w:hAnsi="Times New Roman" w:cs="Times New Roman"/>
          <w:sz w:val="26"/>
          <w:szCs w:val="26"/>
        </w:rPr>
        <w:instrText xml:space="preserve"> REF _Ref507409292 \r \h </w:instrText>
      </w:r>
      <w:r w:rsidR="00E009C6" w:rsidRPr="000D25BA">
        <w:rPr>
          <w:rFonts w:ascii="Times New Roman" w:hAnsi="Times New Roman" w:cs="Times New Roman"/>
          <w:sz w:val="26"/>
          <w:szCs w:val="26"/>
        </w:rPr>
        <w:instrText xml:space="preserve"> \* MERGEFORMAT </w:instrText>
      </w:r>
      <w:r w:rsidRPr="000D25BA">
        <w:rPr>
          <w:rFonts w:ascii="Times New Roman" w:hAnsi="Times New Roman" w:cs="Times New Roman"/>
          <w:sz w:val="26"/>
          <w:szCs w:val="26"/>
        </w:rPr>
      </w:r>
      <w:r w:rsidRPr="000D25BA">
        <w:rPr>
          <w:rFonts w:ascii="Times New Roman" w:hAnsi="Times New Roman" w:cs="Times New Roman"/>
          <w:sz w:val="26"/>
          <w:szCs w:val="26"/>
        </w:rPr>
        <w:fldChar w:fldCharType="separate"/>
      </w:r>
      <w:r w:rsidR="00775828">
        <w:rPr>
          <w:rFonts w:ascii="Times New Roman" w:hAnsi="Times New Roman" w:cs="Times New Roman"/>
          <w:sz w:val="26"/>
          <w:szCs w:val="26"/>
        </w:rPr>
        <w:t>2.3</w:t>
      </w:r>
      <w:r w:rsidRPr="000D25BA">
        <w:rPr>
          <w:rFonts w:ascii="Times New Roman" w:hAnsi="Times New Roman" w:cs="Times New Roman"/>
          <w:sz w:val="26"/>
          <w:szCs w:val="26"/>
        </w:rPr>
        <w:fldChar w:fldCharType="end"/>
      </w:r>
      <w:r w:rsidRPr="000D25BA">
        <w:rPr>
          <w:rFonts w:ascii="Times New Roman" w:hAnsi="Times New Roman" w:cs="Times New Roman"/>
          <w:sz w:val="26"/>
          <w:szCs w:val="26"/>
        </w:rPr>
        <w:t xml:space="preserve"> и </w:t>
      </w:r>
      <w:r w:rsidRPr="000D25BA">
        <w:rPr>
          <w:rFonts w:ascii="Times New Roman" w:hAnsi="Times New Roman" w:cs="Times New Roman"/>
          <w:sz w:val="26"/>
          <w:szCs w:val="26"/>
        </w:rPr>
        <w:fldChar w:fldCharType="begin"/>
      </w:r>
      <w:r w:rsidRPr="000D25BA">
        <w:rPr>
          <w:rFonts w:ascii="Times New Roman" w:hAnsi="Times New Roman" w:cs="Times New Roman"/>
          <w:sz w:val="26"/>
          <w:szCs w:val="26"/>
        </w:rPr>
        <w:instrText xml:space="preserve"> REF _Ref93050443 \r \h </w:instrText>
      </w:r>
      <w:r w:rsidR="00E009C6" w:rsidRPr="000D25BA">
        <w:rPr>
          <w:rFonts w:ascii="Times New Roman" w:hAnsi="Times New Roman" w:cs="Times New Roman"/>
          <w:sz w:val="26"/>
          <w:szCs w:val="26"/>
        </w:rPr>
        <w:instrText xml:space="preserve"> \* MERGEFORMAT </w:instrText>
      </w:r>
      <w:r w:rsidRPr="000D25BA">
        <w:rPr>
          <w:rFonts w:ascii="Times New Roman" w:hAnsi="Times New Roman" w:cs="Times New Roman"/>
          <w:sz w:val="26"/>
          <w:szCs w:val="26"/>
        </w:rPr>
      </w:r>
      <w:r w:rsidRPr="000D25BA">
        <w:rPr>
          <w:rFonts w:ascii="Times New Roman" w:hAnsi="Times New Roman" w:cs="Times New Roman"/>
          <w:sz w:val="26"/>
          <w:szCs w:val="26"/>
        </w:rPr>
        <w:fldChar w:fldCharType="separate"/>
      </w:r>
      <w:r w:rsidR="00775828">
        <w:rPr>
          <w:rFonts w:ascii="Times New Roman" w:hAnsi="Times New Roman" w:cs="Times New Roman"/>
          <w:sz w:val="26"/>
          <w:szCs w:val="26"/>
        </w:rPr>
        <w:t>2.17</w:t>
      </w:r>
      <w:r w:rsidRPr="000D25BA">
        <w:rPr>
          <w:rFonts w:ascii="Times New Roman" w:hAnsi="Times New Roman" w:cs="Times New Roman"/>
          <w:sz w:val="26"/>
          <w:szCs w:val="26"/>
        </w:rPr>
        <w:fldChar w:fldCharType="end"/>
      </w:r>
      <w:r w:rsidRPr="000D25BA">
        <w:rPr>
          <w:rFonts w:ascii="Times New Roman" w:hAnsi="Times New Roman" w:cs="Times New Roman"/>
          <w:sz w:val="26"/>
          <w:szCs w:val="26"/>
        </w:rPr>
        <w:t xml:space="preserve"> настоящего Положения могут</w:t>
      </w:r>
      <w:proofErr w:type="gramEnd"/>
      <w:r w:rsidRPr="000D25BA">
        <w:rPr>
          <w:rFonts w:ascii="Times New Roman" w:hAnsi="Times New Roman" w:cs="Times New Roman"/>
          <w:sz w:val="26"/>
          <w:szCs w:val="26"/>
        </w:rPr>
        <w:t xml:space="preserve">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14:paraId="6AF6F799" w14:textId="77777777" w:rsidR="00341E9F" w:rsidRPr="000D25BA" w:rsidRDefault="00341E9F" w:rsidP="00647996">
      <w:pPr>
        <w:pStyle w:val="afa"/>
        <w:spacing w:after="0" w:line="240" w:lineRule="auto"/>
        <w:ind w:left="0" w:firstLine="709"/>
        <w:jc w:val="both"/>
        <w:rPr>
          <w:rFonts w:ascii="Times New Roman" w:hAnsi="Times New Roman" w:cs="Times New Roman"/>
          <w:sz w:val="26"/>
          <w:szCs w:val="26"/>
        </w:rPr>
      </w:pPr>
    </w:p>
    <w:p w14:paraId="1F858F50" w14:textId="27ACB377" w:rsidR="00341E9F" w:rsidRPr="000D25BA" w:rsidRDefault="004B59B4" w:rsidP="000D25BA">
      <w:pPr>
        <w:pStyle w:val="afa"/>
        <w:numPr>
          <w:ilvl w:val="0"/>
          <w:numId w:val="5"/>
        </w:numPr>
        <w:spacing w:after="0" w:line="240" w:lineRule="auto"/>
        <w:ind w:left="0" w:firstLine="0"/>
        <w:jc w:val="center"/>
        <w:rPr>
          <w:rFonts w:ascii="Times New Roman" w:hAnsi="Times New Roman" w:cs="Times New Roman"/>
          <w:b/>
          <w:smallCaps/>
          <w:sz w:val="26"/>
          <w:szCs w:val="26"/>
        </w:rPr>
      </w:pPr>
      <w:r w:rsidRPr="000D25BA">
        <w:rPr>
          <w:rFonts w:ascii="Times New Roman" w:hAnsi="Times New Roman" w:cs="Times New Roman"/>
          <w:b/>
          <w:sz w:val="26"/>
          <w:szCs w:val="26"/>
        </w:rPr>
        <w:lastRenderedPageBreak/>
        <w:t>Порядок формирования реестров дополнительных общеобразовательных программ</w:t>
      </w:r>
    </w:p>
    <w:p w14:paraId="18097B37" w14:textId="3D009214" w:rsidR="006B2E17" w:rsidRPr="000D25BA" w:rsidRDefault="00F37C39" w:rsidP="00647996">
      <w:pPr>
        <w:pStyle w:val="afa"/>
        <w:numPr>
          <w:ilvl w:val="1"/>
          <w:numId w:val="11"/>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 xml:space="preserve">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w:t>
      </w:r>
      <w:r w:rsidR="00460BDB"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w:t>
      </w:r>
    </w:p>
    <w:p w14:paraId="625604E4" w14:textId="73DF558E" w:rsidR="00EF054E" w:rsidRPr="000D25BA" w:rsidRDefault="00F37C39" w:rsidP="00647996">
      <w:pPr>
        <w:pStyle w:val="afa"/>
        <w:numPr>
          <w:ilvl w:val="1"/>
          <w:numId w:val="11"/>
        </w:numPr>
        <w:spacing w:after="0" w:line="240" w:lineRule="auto"/>
        <w:ind w:left="0" w:firstLine="709"/>
        <w:jc w:val="both"/>
        <w:rPr>
          <w:rFonts w:ascii="Times New Roman" w:hAnsi="Times New Roman" w:cs="Times New Roman"/>
          <w:sz w:val="26"/>
          <w:szCs w:val="26"/>
        </w:rPr>
      </w:pPr>
      <w:proofErr w:type="gramStart"/>
      <w:r w:rsidRPr="000D25BA">
        <w:rPr>
          <w:rFonts w:ascii="Times New Roman" w:hAnsi="Times New Roman" w:cs="Times New Roman"/>
          <w:sz w:val="26"/>
          <w:szCs w:val="26"/>
        </w:rPr>
        <w:t xml:space="preserve">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w:t>
      </w:r>
      <w:r w:rsidR="005D4B73" w:rsidRPr="000D25BA">
        <w:rPr>
          <w:rFonts w:ascii="Times New Roman" w:hAnsi="Times New Roman" w:cs="Times New Roman"/>
          <w:sz w:val="26"/>
          <w:szCs w:val="26"/>
        </w:rPr>
        <w:t>муниципальных</w:t>
      </w:r>
      <w:r w:rsidRPr="000D25BA">
        <w:rPr>
          <w:rFonts w:ascii="Times New Roman" w:hAnsi="Times New Roman" w:cs="Times New Roman"/>
          <w:sz w:val="26"/>
          <w:szCs w:val="26"/>
        </w:rPr>
        <w:t xml:space="preserve"> услуг физическим лицам и на предоставление субсидий бюджетным и автономным учреждениям на финансовое обеспечение выполнения ими </w:t>
      </w:r>
      <w:r w:rsidR="005D4B73" w:rsidRPr="000D25BA">
        <w:rPr>
          <w:rFonts w:ascii="Times New Roman" w:hAnsi="Times New Roman" w:cs="Times New Roman"/>
          <w:sz w:val="26"/>
          <w:szCs w:val="26"/>
        </w:rPr>
        <w:t>муниципального</w:t>
      </w:r>
      <w:r w:rsidRPr="000D25BA">
        <w:rPr>
          <w:rFonts w:ascii="Times New Roman" w:hAnsi="Times New Roman" w:cs="Times New Roman"/>
          <w:sz w:val="26"/>
          <w:szCs w:val="26"/>
        </w:rPr>
        <w:t xml:space="preserve"> задания, ежегодно до 15 августа</w:t>
      </w:r>
      <w:r w:rsidR="00741701" w:rsidRPr="000D25BA">
        <w:rPr>
          <w:rFonts w:ascii="Times New Roman" w:hAnsi="Times New Roman" w:cs="Times New Roman"/>
          <w:sz w:val="26"/>
          <w:szCs w:val="26"/>
        </w:rPr>
        <w:t xml:space="preserve"> </w:t>
      </w:r>
      <w:r w:rsidRPr="000D25BA">
        <w:rPr>
          <w:rFonts w:ascii="Times New Roman" w:hAnsi="Times New Roman" w:cs="Times New Roman"/>
          <w:sz w:val="26"/>
          <w:szCs w:val="26"/>
        </w:rPr>
        <w:t>текущего года</w:t>
      </w:r>
      <w:proofErr w:type="gramEnd"/>
      <w:r w:rsidRPr="000D25BA">
        <w:rPr>
          <w:rFonts w:ascii="Times New Roman" w:hAnsi="Times New Roman" w:cs="Times New Roman"/>
          <w:sz w:val="26"/>
          <w:szCs w:val="26"/>
        </w:rPr>
        <w:t xml:space="preserve">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bookmarkStart w:id="22" w:name="_Ref32787735"/>
    </w:p>
    <w:p w14:paraId="4308705C" w14:textId="57F12B80" w:rsidR="006C4391" w:rsidRPr="000D25BA" w:rsidRDefault="00F37C39" w:rsidP="00647996">
      <w:pPr>
        <w:pStyle w:val="afa"/>
        <w:numPr>
          <w:ilvl w:val="1"/>
          <w:numId w:val="11"/>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 xml:space="preserve">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w:t>
      </w:r>
      <w:r w:rsidR="00EF054E" w:rsidRPr="000D25BA">
        <w:rPr>
          <w:rFonts w:ascii="Times New Roman" w:hAnsi="Times New Roman" w:cs="Times New Roman"/>
          <w:sz w:val="26"/>
          <w:szCs w:val="26"/>
        </w:rPr>
        <w:t>состав которой ежего</w:t>
      </w:r>
      <w:r w:rsidR="00D46411" w:rsidRPr="000D25BA">
        <w:rPr>
          <w:rFonts w:ascii="Times New Roman" w:hAnsi="Times New Roman" w:cs="Times New Roman"/>
          <w:sz w:val="26"/>
          <w:szCs w:val="26"/>
        </w:rPr>
        <w:t>дно утверждается администрацией</w:t>
      </w:r>
      <w:r w:rsidR="00741701" w:rsidRPr="000D25BA">
        <w:rPr>
          <w:rFonts w:ascii="Times New Roman" w:hAnsi="Times New Roman" w:cs="Times New Roman"/>
          <w:sz w:val="26"/>
          <w:szCs w:val="26"/>
        </w:rPr>
        <w:t xml:space="preserve"> муниципального </w:t>
      </w:r>
      <w:r w:rsidR="00D46411" w:rsidRPr="000D25BA">
        <w:rPr>
          <w:rFonts w:ascii="Times New Roman" w:hAnsi="Times New Roman" w:cs="Times New Roman"/>
          <w:sz w:val="26"/>
          <w:szCs w:val="26"/>
        </w:rPr>
        <w:t xml:space="preserve">образования </w:t>
      </w:r>
      <w:r w:rsidR="0014436F" w:rsidRPr="000D25BA">
        <w:rPr>
          <w:rFonts w:ascii="Times New Roman" w:hAnsi="Times New Roman" w:cs="Times New Roman"/>
          <w:sz w:val="26"/>
          <w:szCs w:val="26"/>
        </w:rPr>
        <w:t>«</w:t>
      </w:r>
      <w:r w:rsidR="00231E60" w:rsidRPr="000D25BA">
        <w:rPr>
          <w:rFonts w:ascii="Times New Roman" w:hAnsi="Times New Roman" w:cs="Times New Roman"/>
          <w:sz w:val="26"/>
          <w:szCs w:val="26"/>
        </w:rPr>
        <w:t xml:space="preserve">Шегарский </w:t>
      </w:r>
      <w:r w:rsidR="00741701" w:rsidRPr="000D25BA">
        <w:rPr>
          <w:rFonts w:ascii="Times New Roman" w:hAnsi="Times New Roman" w:cs="Times New Roman"/>
          <w:sz w:val="26"/>
          <w:szCs w:val="26"/>
        </w:rPr>
        <w:t>район»</w:t>
      </w:r>
      <w:r w:rsidRPr="000D25BA">
        <w:rPr>
          <w:rFonts w:ascii="Times New Roman" w:hAnsi="Times New Roman" w:cs="Times New Roman"/>
          <w:sz w:val="26"/>
          <w:szCs w:val="26"/>
        </w:rPr>
        <w:t xml:space="preserve">. В Комиссию по реестрам в обязательном порядке включаются представители органов </w:t>
      </w:r>
      <w:r w:rsidR="00EF054E" w:rsidRPr="000D25BA">
        <w:rPr>
          <w:rFonts w:ascii="Times New Roman" w:hAnsi="Times New Roman" w:cs="Times New Roman"/>
          <w:sz w:val="26"/>
          <w:szCs w:val="26"/>
        </w:rPr>
        <w:t>местного самоуправления</w:t>
      </w:r>
      <w:r w:rsidRPr="000D25BA">
        <w:rPr>
          <w:rFonts w:ascii="Times New Roman" w:hAnsi="Times New Roman" w:cs="Times New Roman"/>
          <w:sz w:val="26"/>
          <w:szCs w:val="26"/>
        </w:rPr>
        <w:t>, осуществляющих функции и полномочия учредителей</w:t>
      </w:r>
      <w:r w:rsidR="00EF054E" w:rsidRPr="000D25BA">
        <w:rPr>
          <w:rFonts w:ascii="Times New Roman" w:hAnsi="Times New Roman" w:cs="Times New Roman"/>
          <w:sz w:val="26"/>
          <w:szCs w:val="26"/>
        </w:rPr>
        <w:t xml:space="preserve"> </w:t>
      </w:r>
      <w:r w:rsidRPr="000D25BA">
        <w:rPr>
          <w:rFonts w:ascii="Times New Roman" w:hAnsi="Times New Roman" w:cs="Times New Roman"/>
          <w:sz w:val="26"/>
          <w:szCs w:val="26"/>
        </w:rPr>
        <w:t xml:space="preserve">в отношении образовательных организаций, осуществляющих деятельность за счет бюджетных ассигнований на оказание </w:t>
      </w:r>
      <w:r w:rsidR="00EF054E" w:rsidRPr="000D25BA">
        <w:rPr>
          <w:rFonts w:ascii="Times New Roman" w:hAnsi="Times New Roman" w:cs="Times New Roman"/>
          <w:sz w:val="26"/>
          <w:szCs w:val="26"/>
        </w:rPr>
        <w:t>муниципальных</w:t>
      </w:r>
      <w:r w:rsidRPr="000D25BA">
        <w:rPr>
          <w:rFonts w:ascii="Times New Roman" w:hAnsi="Times New Roman" w:cs="Times New Roman"/>
          <w:sz w:val="26"/>
          <w:szCs w:val="26"/>
        </w:rPr>
        <w:t xml:space="preserve"> услуг. Комиссия по реестрам осуществляет следующие полномочия:</w:t>
      </w:r>
    </w:p>
    <w:p w14:paraId="6637E3F4" w14:textId="77777777" w:rsidR="006C4391" w:rsidRPr="000D25BA" w:rsidRDefault="00F37C39" w:rsidP="00647996">
      <w:pPr>
        <w:pStyle w:val="afa"/>
        <w:numPr>
          <w:ilvl w:val="2"/>
          <w:numId w:val="11"/>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ежегодно не позднее 25 августа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14:paraId="0EC02332" w14:textId="63950043" w:rsidR="00341E9F" w:rsidRPr="000D25BA" w:rsidRDefault="00F37C39" w:rsidP="00647996">
      <w:pPr>
        <w:pStyle w:val="afa"/>
        <w:numPr>
          <w:ilvl w:val="2"/>
          <w:numId w:val="11"/>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не реже 1 раза в квартал пересматривает реестры программ и корректирует их в следующих случаях:</w:t>
      </w:r>
    </w:p>
    <w:p w14:paraId="7C12FC7E" w14:textId="77777777" w:rsidR="00341E9F" w:rsidRPr="000D25BA" w:rsidRDefault="00F37C39" w:rsidP="00647996">
      <w:pPr>
        <w:pStyle w:val="afa"/>
        <w:numPr>
          <w:ilvl w:val="0"/>
          <w:numId w:val="6"/>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прекращение реализации дополнительной общеобразовательной программы организацией;</w:t>
      </w:r>
    </w:p>
    <w:p w14:paraId="7F6D6AFA" w14:textId="2A794239" w:rsidR="00341E9F" w:rsidRPr="000D25BA" w:rsidRDefault="00F37C39" w:rsidP="00647996">
      <w:pPr>
        <w:pStyle w:val="afa"/>
        <w:numPr>
          <w:ilvl w:val="0"/>
          <w:numId w:val="6"/>
        </w:numPr>
        <w:spacing w:after="0" w:line="240" w:lineRule="auto"/>
        <w:ind w:left="0" w:firstLine="709"/>
        <w:jc w:val="both"/>
        <w:rPr>
          <w:rFonts w:ascii="Times New Roman" w:hAnsi="Times New Roman" w:cs="Times New Roman"/>
          <w:sz w:val="26"/>
          <w:szCs w:val="26"/>
        </w:rPr>
      </w:pPr>
      <w:proofErr w:type="gramStart"/>
      <w:r w:rsidRPr="000D25BA">
        <w:rPr>
          <w:rFonts w:ascii="Times New Roman" w:hAnsi="Times New Roman" w:cs="Times New Roman"/>
          <w:sz w:val="26"/>
          <w:szCs w:val="26"/>
        </w:rPr>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w:t>
      </w:r>
      <w:r w:rsidR="00BE0949" w:rsidRPr="000D25BA">
        <w:rPr>
          <w:rFonts w:ascii="Times New Roman" w:hAnsi="Times New Roman" w:cs="Times New Roman"/>
          <w:sz w:val="26"/>
          <w:szCs w:val="26"/>
        </w:rPr>
        <w:t>ункте</w:t>
      </w:r>
      <w:r w:rsidRPr="000D25BA">
        <w:rPr>
          <w:rFonts w:ascii="Times New Roman" w:hAnsi="Times New Roman" w:cs="Times New Roman"/>
          <w:sz w:val="26"/>
          <w:szCs w:val="26"/>
        </w:rPr>
        <w:t xml:space="preserve"> 3.7 </w:t>
      </w:r>
      <w:r w:rsidR="002828C8" w:rsidRPr="000D25BA">
        <w:rPr>
          <w:rFonts w:ascii="Times New Roman" w:hAnsi="Times New Roman" w:cs="Times New Roman"/>
          <w:sz w:val="26"/>
          <w:szCs w:val="26"/>
        </w:rPr>
        <w:t xml:space="preserve">настоящего </w:t>
      </w:r>
      <w:r w:rsidRPr="000D25BA">
        <w:rPr>
          <w:rFonts w:ascii="Times New Roman" w:hAnsi="Times New Roman" w:cs="Times New Roman"/>
          <w:sz w:val="26"/>
          <w:szCs w:val="26"/>
        </w:rPr>
        <w:t>Положения критериям и реализуемой организацией в пределах совокупного целевого числа учащихся для организаций (при его наличии);</w:t>
      </w:r>
      <w:proofErr w:type="gramEnd"/>
    </w:p>
    <w:p w14:paraId="23ADE6BE" w14:textId="6A4913A5" w:rsidR="00341E9F" w:rsidRPr="000D25BA" w:rsidRDefault="00F37C39" w:rsidP="00647996">
      <w:pPr>
        <w:pStyle w:val="afa"/>
        <w:numPr>
          <w:ilvl w:val="0"/>
          <w:numId w:val="6"/>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изменение (исключение, добавление новых, обновление) критериев, установленных п</w:t>
      </w:r>
      <w:r w:rsidR="00BE0949" w:rsidRPr="000D25BA">
        <w:rPr>
          <w:rFonts w:ascii="Times New Roman" w:hAnsi="Times New Roman" w:cs="Times New Roman"/>
          <w:sz w:val="26"/>
          <w:szCs w:val="26"/>
        </w:rPr>
        <w:t>унктом</w:t>
      </w:r>
      <w:r w:rsidRPr="000D25BA">
        <w:rPr>
          <w:rFonts w:ascii="Times New Roman" w:hAnsi="Times New Roman" w:cs="Times New Roman"/>
          <w:sz w:val="26"/>
          <w:szCs w:val="26"/>
        </w:rPr>
        <w:t xml:space="preserve"> 3.7 </w:t>
      </w:r>
      <w:r w:rsidR="00F531E3" w:rsidRPr="000D25BA">
        <w:rPr>
          <w:rFonts w:ascii="Times New Roman" w:hAnsi="Times New Roman" w:cs="Times New Roman"/>
          <w:sz w:val="26"/>
          <w:szCs w:val="26"/>
        </w:rPr>
        <w:t xml:space="preserve">настоящего </w:t>
      </w:r>
      <w:r w:rsidRPr="000D25BA">
        <w:rPr>
          <w:rFonts w:ascii="Times New Roman" w:hAnsi="Times New Roman" w:cs="Times New Roman"/>
          <w:sz w:val="26"/>
          <w:szCs w:val="26"/>
        </w:rPr>
        <w:t xml:space="preserve">Положения; </w:t>
      </w:r>
    </w:p>
    <w:p w14:paraId="4ED776B7" w14:textId="68D1A618" w:rsidR="00A475F1" w:rsidRPr="000D25BA" w:rsidRDefault="00F37C39" w:rsidP="000D25BA">
      <w:pPr>
        <w:pStyle w:val="afa"/>
        <w:numPr>
          <w:ilvl w:val="0"/>
          <w:numId w:val="6"/>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выявление ошибки в ранее принятых решениях о включении дополнительных общеобразовательных программ в соответствующие реестры.</w:t>
      </w:r>
    </w:p>
    <w:p w14:paraId="18A67323" w14:textId="72843666" w:rsidR="00341E9F" w:rsidRPr="000D25BA" w:rsidRDefault="00F37C39" w:rsidP="000D25BA">
      <w:pPr>
        <w:pStyle w:val="afa"/>
        <w:numPr>
          <w:ilvl w:val="2"/>
          <w:numId w:val="11"/>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lastRenderedPageBreak/>
        <w:t>вносит изменения в установленное целевое число учащихся (при его наличии)</w:t>
      </w:r>
      <w:r w:rsidR="00A475F1" w:rsidRPr="000D25BA">
        <w:rPr>
          <w:rFonts w:ascii="Times New Roman" w:hAnsi="Times New Roman" w:cs="Times New Roman"/>
          <w:sz w:val="26"/>
          <w:szCs w:val="26"/>
        </w:rPr>
        <w:t xml:space="preserve"> </w:t>
      </w:r>
      <w:r w:rsidRPr="000D25BA">
        <w:rPr>
          <w:rFonts w:ascii="Times New Roman" w:hAnsi="Times New Roman" w:cs="Times New Roman"/>
          <w:sz w:val="26"/>
          <w:szCs w:val="26"/>
        </w:rPr>
        <w:t>в следующих случаях:</w:t>
      </w:r>
    </w:p>
    <w:p w14:paraId="449BC122" w14:textId="0AA5E93D" w:rsidR="00341E9F" w:rsidRPr="000D25BA" w:rsidRDefault="00F37C39" w:rsidP="00647996">
      <w:pPr>
        <w:pStyle w:val="afa"/>
        <w:numPr>
          <w:ilvl w:val="0"/>
          <w:numId w:val="7"/>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r w:rsidR="00EF054E" w:rsidRPr="000D25BA">
        <w:rPr>
          <w:rFonts w:ascii="Times New Roman" w:hAnsi="Times New Roman" w:cs="Times New Roman"/>
          <w:sz w:val="26"/>
          <w:szCs w:val="26"/>
        </w:rPr>
        <w:t>;</w:t>
      </w:r>
    </w:p>
    <w:p w14:paraId="3F2F0D96" w14:textId="77777777" w:rsidR="00A475F1" w:rsidRPr="000D25BA" w:rsidRDefault="00F37C39" w:rsidP="00647996">
      <w:pPr>
        <w:pStyle w:val="afa"/>
        <w:numPr>
          <w:ilvl w:val="0"/>
          <w:numId w:val="7"/>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в случае если принято решение об увеличении совокупного целевого числа учащихся для конкретной организации.</w:t>
      </w:r>
    </w:p>
    <w:p w14:paraId="5C6C7603" w14:textId="77777777" w:rsidR="004149B6" w:rsidRPr="000D25BA" w:rsidRDefault="00F37C39" w:rsidP="000D25BA">
      <w:pPr>
        <w:pStyle w:val="afa"/>
        <w:numPr>
          <w:ilvl w:val="1"/>
          <w:numId w:val="11"/>
        </w:numPr>
        <w:spacing w:after="0" w:line="240" w:lineRule="auto"/>
        <w:ind w:left="0" w:firstLine="709"/>
        <w:jc w:val="both"/>
        <w:rPr>
          <w:rFonts w:ascii="Times New Roman" w:hAnsi="Times New Roman" w:cs="Times New Roman"/>
          <w:sz w:val="26"/>
          <w:szCs w:val="26"/>
        </w:rPr>
      </w:pPr>
      <w:proofErr w:type="gramStart"/>
      <w:r w:rsidRPr="000D25BA">
        <w:rPr>
          <w:rFonts w:ascii="Times New Roman" w:hAnsi="Times New Roman" w:cs="Times New Roman"/>
          <w:sz w:val="26"/>
          <w:szCs w:val="26"/>
        </w:rPr>
        <w:t xml:space="preserve">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главными распорядителями средств, в ведении которых находятся казенные учреждения, при формировании и утверждении </w:t>
      </w:r>
      <w:r w:rsidR="00EF054E" w:rsidRPr="000D25BA">
        <w:rPr>
          <w:rFonts w:ascii="Times New Roman" w:hAnsi="Times New Roman" w:cs="Times New Roman"/>
          <w:sz w:val="26"/>
          <w:szCs w:val="26"/>
        </w:rPr>
        <w:t>муниципальных</w:t>
      </w:r>
      <w:r w:rsidRPr="000D25BA">
        <w:rPr>
          <w:rFonts w:ascii="Times New Roman" w:hAnsi="Times New Roman" w:cs="Times New Roman"/>
          <w:sz w:val="26"/>
          <w:szCs w:val="26"/>
        </w:rPr>
        <w:t xml:space="preserve"> заданий бюджетным и автономным учреждениям и определении объемов бюджетных ассигнований казенным учреждениям</w:t>
      </w:r>
      <w:r w:rsidR="00EF054E" w:rsidRPr="000D25BA">
        <w:rPr>
          <w:rFonts w:ascii="Times New Roman" w:hAnsi="Times New Roman" w:cs="Times New Roman"/>
          <w:sz w:val="26"/>
          <w:szCs w:val="26"/>
        </w:rPr>
        <w:t xml:space="preserve"> </w:t>
      </w:r>
      <w:r w:rsidRPr="000D25BA">
        <w:rPr>
          <w:rFonts w:ascii="Times New Roman" w:hAnsi="Times New Roman" w:cs="Times New Roman"/>
          <w:sz w:val="26"/>
          <w:szCs w:val="26"/>
        </w:rPr>
        <w:t>соответственно.</w:t>
      </w:r>
      <w:bookmarkStart w:id="23" w:name="_Ref499118684"/>
      <w:bookmarkEnd w:id="22"/>
      <w:proofErr w:type="gramEnd"/>
    </w:p>
    <w:p w14:paraId="39C48055" w14:textId="7DA83E38" w:rsidR="004149B6" w:rsidRPr="000D25BA" w:rsidRDefault="00F37C39" w:rsidP="000D25BA">
      <w:pPr>
        <w:pStyle w:val="afa"/>
        <w:numPr>
          <w:ilvl w:val="1"/>
          <w:numId w:val="11"/>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 xml:space="preserve">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w:t>
      </w:r>
      <w:r w:rsidR="00D46411" w:rsidRPr="000D25BA">
        <w:rPr>
          <w:rFonts w:ascii="Times New Roman" w:hAnsi="Times New Roman" w:cs="Times New Roman"/>
          <w:sz w:val="26"/>
          <w:szCs w:val="26"/>
        </w:rPr>
        <w:t xml:space="preserve">муниципального </w:t>
      </w:r>
      <w:r w:rsidR="0014436F" w:rsidRPr="000D25BA">
        <w:rPr>
          <w:rFonts w:ascii="Times New Roman" w:hAnsi="Times New Roman" w:cs="Times New Roman"/>
          <w:sz w:val="26"/>
          <w:szCs w:val="26"/>
        </w:rPr>
        <w:t>образования «</w:t>
      </w:r>
      <w:r w:rsidR="00231E60" w:rsidRPr="000D25BA">
        <w:rPr>
          <w:rFonts w:ascii="Times New Roman" w:hAnsi="Times New Roman" w:cs="Times New Roman"/>
          <w:sz w:val="26"/>
          <w:szCs w:val="26"/>
        </w:rPr>
        <w:t>Шегарский</w:t>
      </w:r>
      <w:r w:rsidR="0014436F" w:rsidRPr="000D25BA">
        <w:rPr>
          <w:rFonts w:ascii="Times New Roman" w:hAnsi="Times New Roman" w:cs="Times New Roman"/>
          <w:sz w:val="26"/>
          <w:szCs w:val="26"/>
        </w:rPr>
        <w:t xml:space="preserve"> </w:t>
      </w:r>
      <w:r w:rsidR="00D46411" w:rsidRPr="000D25BA">
        <w:rPr>
          <w:rFonts w:ascii="Times New Roman" w:hAnsi="Times New Roman" w:cs="Times New Roman"/>
          <w:sz w:val="26"/>
          <w:szCs w:val="26"/>
        </w:rPr>
        <w:t>район»</w:t>
      </w:r>
      <w:r w:rsidRPr="000D25BA">
        <w:rPr>
          <w:rFonts w:ascii="Times New Roman" w:hAnsi="Times New Roman" w:cs="Times New Roman"/>
          <w:sz w:val="26"/>
          <w:szCs w:val="26"/>
        </w:rPr>
        <w:t xml:space="preserve"> в соответствующей программе и направлений социаль</w:t>
      </w:r>
      <w:r w:rsidR="00D46411" w:rsidRPr="000D25BA">
        <w:rPr>
          <w:rFonts w:ascii="Times New Roman" w:hAnsi="Times New Roman" w:cs="Times New Roman"/>
          <w:sz w:val="26"/>
          <w:szCs w:val="26"/>
        </w:rPr>
        <w:t>но-экономического развит</w:t>
      </w:r>
      <w:r w:rsidR="00231E60" w:rsidRPr="000D25BA">
        <w:rPr>
          <w:rFonts w:ascii="Times New Roman" w:hAnsi="Times New Roman" w:cs="Times New Roman"/>
          <w:sz w:val="26"/>
          <w:szCs w:val="26"/>
        </w:rPr>
        <w:t>ия муниципального образования «Шегарский район</w:t>
      </w:r>
      <w:r w:rsidR="00D46411" w:rsidRPr="000D25BA">
        <w:rPr>
          <w:rFonts w:ascii="Times New Roman" w:hAnsi="Times New Roman" w:cs="Times New Roman"/>
          <w:sz w:val="26"/>
          <w:szCs w:val="26"/>
        </w:rPr>
        <w:t>»</w:t>
      </w:r>
      <w:r w:rsidRPr="000D25BA">
        <w:rPr>
          <w:rFonts w:ascii="Times New Roman" w:hAnsi="Times New Roman" w:cs="Times New Roman"/>
          <w:sz w:val="26"/>
          <w:szCs w:val="26"/>
        </w:rPr>
        <w:t>.</w:t>
      </w:r>
      <w:bookmarkStart w:id="24" w:name="_Ref507420746"/>
    </w:p>
    <w:p w14:paraId="0CF291A0" w14:textId="77777777" w:rsidR="004149B6" w:rsidRPr="000D25BA" w:rsidRDefault="00F37C39" w:rsidP="000D25BA">
      <w:pPr>
        <w:pStyle w:val="afa"/>
        <w:numPr>
          <w:ilvl w:val="1"/>
          <w:numId w:val="11"/>
        </w:numPr>
        <w:spacing w:after="0" w:line="240" w:lineRule="auto"/>
        <w:ind w:left="0" w:firstLine="709"/>
        <w:jc w:val="both"/>
        <w:rPr>
          <w:rFonts w:ascii="Times New Roman" w:hAnsi="Times New Roman" w:cs="Times New Roman"/>
          <w:sz w:val="26"/>
          <w:szCs w:val="26"/>
        </w:rPr>
      </w:pPr>
      <w:bookmarkStart w:id="25" w:name="_Ref126059881"/>
      <w:r w:rsidRPr="000D25BA">
        <w:rPr>
          <w:rFonts w:ascii="Times New Roman" w:hAnsi="Times New Roman" w:cs="Times New Roman"/>
          <w:sz w:val="26"/>
          <w:szCs w:val="26"/>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23"/>
      <w:bookmarkEnd w:id="24"/>
      <w:bookmarkEnd w:id="25"/>
    </w:p>
    <w:p w14:paraId="4505DB91" w14:textId="1C925D64" w:rsidR="004149B6" w:rsidRPr="000D25BA" w:rsidRDefault="00F37C39" w:rsidP="000D25BA">
      <w:pPr>
        <w:pStyle w:val="afa"/>
        <w:numPr>
          <w:ilvl w:val="2"/>
          <w:numId w:val="11"/>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 xml:space="preserve">образовательная программа специально разработана в целях сопровождения </w:t>
      </w:r>
      <w:r w:rsidR="00231E60" w:rsidRPr="000D25BA">
        <w:rPr>
          <w:rFonts w:ascii="Times New Roman" w:hAnsi="Times New Roman" w:cs="Times New Roman"/>
          <w:sz w:val="26"/>
          <w:szCs w:val="26"/>
        </w:rPr>
        <w:t>отдельных категорий,</w:t>
      </w:r>
      <w:r w:rsidRPr="000D25BA">
        <w:rPr>
          <w:rFonts w:ascii="Times New Roman" w:hAnsi="Times New Roman" w:cs="Times New Roman"/>
          <w:sz w:val="26"/>
          <w:szCs w:val="26"/>
        </w:rPr>
        <w:t xml:space="preserve"> обучающихся;</w:t>
      </w:r>
    </w:p>
    <w:p w14:paraId="2DC4C0D3" w14:textId="3E180B88" w:rsidR="004149B6" w:rsidRPr="000D25BA" w:rsidRDefault="00F37C39" w:rsidP="000D25BA">
      <w:pPr>
        <w:pStyle w:val="afa"/>
        <w:numPr>
          <w:ilvl w:val="2"/>
          <w:numId w:val="11"/>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 xml:space="preserve">образовательная программа специально разработана в целях сопровождения социально-экономического развития </w:t>
      </w:r>
      <w:r w:rsidR="00D46411" w:rsidRPr="000D25BA">
        <w:rPr>
          <w:rFonts w:ascii="Times New Roman" w:hAnsi="Times New Roman" w:cs="Times New Roman"/>
          <w:sz w:val="26"/>
          <w:szCs w:val="26"/>
        </w:rPr>
        <w:t>муниципального образования «</w:t>
      </w:r>
      <w:r w:rsidR="00231E60" w:rsidRPr="000D25BA">
        <w:rPr>
          <w:rFonts w:ascii="Times New Roman" w:hAnsi="Times New Roman" w:cs="Times New Roman"/>
          <w:sz w:val="26"/>
          <w:szCs w:val="26"/>
        </w:rPr>
        <w:t xml:space="preserve">Шегарский </w:t>
      </w:r>
      <w:r w:rsidR="00D46411" w:rsidRPr="000D25BA">
        <w:rPr>
          <w:rFonts w:ascii="Times New Roman" w:hAnsi="Times New Roman" w:cs="Times New Roman"/>
          <w:sz w:val="26"/>
          <w:szCs w:val="26"/>
        </w:rPr>
        <w:t>район»</w:t>
      </w:r>
      <w:r w:rsidRPr="000D25BA">
        <w:rPr>
          <w:rFonts w:ascii="Times New Roman" w:hAnsi="Times New Roman" w:cs="Times New Roman"/>
          <w:sz w:val="26"/>
          <w:szCs w:val="26"/>
        </w:rPr>
        <w:t>;</w:t>
      </w:r>
    </w:p>
    <w:p w14:paraId="1DA5C068" w14:textId="7B54EE26" w:rsidR="004149B6" w:rsidRPr="000D25BA" w:rsidRDefault="00F37C39" w:rsidP="000D25BA">
      <w:pPr>
        <w:pStyle w:val="afa"/>
        <w:numPr>
          <w:ilvl w:val="2"/>
          <w:numId w:val="11"/>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 xml:space="preserve">образовательная программа специально разработана в целях сохранения традиций </w:t>
      </w:r>
      <w:r w:rsidR="00D46411" w:rsidRPr="000D25BA">
        <w:rPr>
          <w:rFonts w:ascii="Times New Roman" w:hAnsi="Times New Roman" w:cs="Times New Roman"/>
          <w:sz w:val="26"/>
          <w:szCs w:val="26"/>
        </w:rPr>
        <w:t>муниципального образования «</w:t>
      </w:r>
      <w:r w:rsidR="00231E60" w:rsidRPr="000D25BA">
        <w:rPr>
          <w:rFonts w:ascii="Times New Roman" w:hAnsi="Times New Roman" w:cs="Times New Roman"/>
          <w:sz w:val="26"/>
          <w:szCs w:val="26"/>
        </w:rPr>
        <w:t>Шегарский</w:t>
      </w:r>
      <w:r w:rsidR="00D46411" w:rsidRPr="000D25BA">
        <w:rPr>
          <w:rFonts w:ascii="Times New Roman" w:hAnsi="Times New Roman" w:cs="Times New Roman"/>
          <w:sz w:val="26"/>
          <w:szCs w:val="26"/>
        </w:rPr>
        <w:t xml:space="preserve"> район»</w:t>
      </w:r>
      <w:r w:rsidRPr="000D25BA">
        <w:rPr>
          <w:rFonts w:ascii="Times New Roman" w:hAnsi="Times New Roman" w:cs="Times New Roman"/>
          <w:sz w:val="26"/>
          <w:szCs w:val="26"/>
        </w:rPr>
        <w:t xml:space="preserve"> и</w:t>
      </w:r>
      <w:r w:rsidR="004149B6" w:rsidRPr="000D25BA">
        <w:rPr>
          <w:rFonts w:ascii="Times New Roman" w:hAnsi="Times New Roman" w:cs="Times New Roman"/>
          <w:sz w:val="26"/>
          <w:szCs w:val="26"/>
        </w:rPr>
        <w:t xml:space="preserve"> (</w:t>
      </w:r>
      <w:r w:rsidRPr="000D25BA">
        <w:rPr>
          <w:rFonts w:ascii="Times New Roman" w:hAnsi="Times New Roman" w:cs="Times New Roman"/>
          <w:sz w:val="26"/>
          <w:szCs w:val="26"/>
        </w:rPr>
        <w:t>или</w:t>
      </w:r>
      <w:r w:rsidR="004149B6" w:rsidRPr="000D25BA">
        <w:rPr>
          <w:rFonts w:ascii="Times New Roman" w:hAnsi="Times New Roman" w:cs="Times New Roman"/>
          <w:sz w:val="26"/>
          <w:szCs w:val="26"/>
        </w:rPr>
        <w:t>)</w:t>
      </w:r>
      <w:r w:rsidRPr="000D25BA">
        <w:rPr>
          <w:rFonts w:ascii="Times New Roman" w:hAnsi="Times New Roman" w:cs="Times New Roman"/>
          <w:sz w:val="26"/>
          <w:szCs w:val="26"/>
        </w:rPr>
        <w:t xml:space="preserve"> формирования патриотического самосознания детей;</w:t>
      </w:r>
    </w:p>
    <w:p w14:paraId="7C6CAA9D" w14:textId="74979F93" w:rsidR="004149B6" w:rsidRPr="000D25BA" w:rsidRDefault="00F37C39" w:rsidP="000D25BA">
      <w:pPr>
        <w:pStyle w:val="afa"/>
        <w:numPr>
          <w:ilvl w:val="2"/>
          <w:numId w:val="11"/>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 xml:space="preserve">образовательная программа реализуется в целях обеспечения развития </w:t>
      </w:r>
      <w:r w:rsidR="00D46411" w:rsidRPr="000D25BA">
        <w:rPr>
          <w:rFonts w:ascii="Times New Roman" w:hAnsi="Times New Roman" w:cs="Times New Roman"/>
          <w:sz w:val="26"/>
          <w:szCs w:val="26"/>
        </w:rPr>
        <w:t>детей по обозначенным на уровне муниципального образования «</w:t>
      </w:r>
      <w:r w:rsidR="00231E60" w:rsidRPr="000D25BA">
        <w:rPr>
          <w:rFonts w:ascii="Times New Roman" w:hAnsi="Times New Roman" w:cs="Times New Roman"/>
          <w:sz w:val="26"/>
          <w:szCs w:val="26"/>
        </w:rPr>
        <w:t>Шегарский</w:t>
      </w:r>
      <w:r w:rsidR="00D46411" w:rsidRPr="000D25BA">
        <w:rPr>
          <w:rFonts w:ascii="Times New Roman" w:hAnsi="Times New Roman" w:cs="Times New Roman"/>
          <w:sz w:val="26"/>
          <w:szCs w:val="26"/>
        </w:rPr>
        <w:t xml:space="preserve"> район»</w:t>
      </w:r>
      <w:r w:rsidR="004149B6" w:rsidRPr="000D25BA">
        <w:rPr>
          <w:rFonts w:ascii="Times New Roman" w:hAnsi="Times New Roman" w:cs="Times New Roman"/>
          <w:sz w:val="26"/>
          <w:szCs w:val="26"/>
        </w:rPr>
        <w:t xml:space="preserve"> и (или) </w:t>
      </w:r>
      <w:r w:rsidR="0059412B" w:rsidRPr="000D25BA">
        <w:rPr>
          <w:rFonts w:ascii="Times New Roman" w:hAnsi="Times New Roman" w:cs="Times New Roman"/>
          <w:sz w:val="26"/>
          <w:szCs w:val="26"/>
        </w:rPr>
        <w:t xml:space="preserve">Томской </w:t>
      </w:r>
      <w:r w:rsidR="004932E5" w:rsidRPr="000D25BA">
        <w:rPr>
          <w:rFonts w:ascii="Times New Roman" w:hAnsi="Times New Roman" w:cs="Times New Roman"/>
          <w:sz w:val="26"/>
          <w:szCs w:val="26"/>
        </w:rPr>
        <w:t>области</w:t>
      </w:r>
      <w:r w:rsidR="008D2952" w:rsidRPr="000D25BA">
        <w:rPr>
          <w:rFonts w:ascii="Times New Roman" w:hAnsi="Times New Roman" w:cs="Times New Roman"/>
          <w:sz w:val="26"/>
          <w:szCs w:val="26"/>
        </w:rPr>
        <w:t xml:space="preserve"> </w:t>
      </w:r>
      <w:r w:rsidRPr="000D25BA">
        <w:rPr>
          <w:rFonts w:ascii="Times New Roman" w:hAnsi="Times New Roman" w:cs="Times New Roman"/>
          <w:sz w:val="26"/>
          <w:szCs w:val="26"/>
        </w:rPr>
        <w:t>приоритетным видам деятельности;</w:t>
      </w:r>
    </w:p>
    <w:p w14:paraId="279F40C2" w14:textId="77777777" w:rsidR="004149B6" w:rsidRPr="000D25BA" w:rsidRDefault="00F37C39" w:rsidP="000D25BA">
      <w:pPr>
        <w:pStyle w:val="afa"/>
        <w:numPr>
          <w:ilvl w:val="2"/>
          <w:numId w:val="11"/>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14:paraId="7BC11A81" w14:textId="77777777" w:rsidR="004149B6" w:rsidRPr="000D25BA" w:rsidRDefault="00F37C39" w:rsidP="000D25BA">
      <w:pPr>
        <w:pStyle w:val="afa"/>
        <w:numPr>
          <w:ilvl w:val="2"/>
          <w:numId w:val="11"/>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14:paraId="38B50245" w14:textId="77777777" w:rsidR="004149B6" w:rsidRPr="000D25BA" w:rsidRDefault="00F37C39" w:rsidP="000D25BA">
      <w:pPr>
        <w:pStyle w:val="afa"/>
        <w:numPr>
          <w:ilvl w:val="2"/>
          <w:numId w:val="11"/>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lastRenderedPageBreak/>
        <w:t>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14:paraId="54CB1812" w14:textId="77777777" w:rsidR="004149B6" w:rsidRPr="000D25BA" w:rsidRDefault="00F37C39" w:rsidP="000D25BA">
      <w:pPr>
        <w:pStyle w:val="afa"/>
        <w:numPr>
          <w:ilvl w:val="2"/>
          <w:numId w:val="11"/>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14:paraId="54D61DB8" w14:textId="2E6252A9" w:rsidR="0034287D" w:rsidRPr="000D25BA" w:rsidRDefault="00F37C39" w:rsidP="000D25BA">
      <w:pPr>
        <w:pStyle w:val="afa"/>
        <w:numPr>
          <w:ilvl w:val="1"/>
          <w:numId w:val="11"/>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 xml:space="preserve">Решение о включении дополнительной общеразвивающей программы в реестр иных образовательных программ Комиссия принимает в случае, если </w:t>
      </w:r>
      <w:r w:rsidR="00C94F30" w:rsidRPr="000D25BA">
        <w:rPr>
          <w:rFonts w:ascii="Times New Roman" w:hAnsi="Times New Roman" w:cs="Times New Roman"/>
          <w:sz w:val="26"/>
          <w:szCs w:val="26"/>
        </w:rPr>
        <w:t xml:space="preserve">дополнительная общеразвивающая программа </w:t>
      </w:r>
      <w:r w:rsidRPr="000D25BA">
        <w:rPr>
          <w:rFonts w:ascii="Times New Roman" w:hAnsi="Times New Roman" w:cs="Times New Roman"/>
          <w:sz w:val="26"/>
          <w:szCs w:val="26"/>
        </w:rPr>
        <w:t xml:space="preserve">не соответствует условиям, указанным в пункте </w:t>
      </w:r>
      <w:r w:rsidR="007C5A76" w:rsidRPr="000D25BA">
        <w:rPr>
          <w:rFonts w:ascii="Times New Roman" w:hAnsi="Times New Roman" w:cs="Times New Roman"/>
          <w:sz w:val="26"/>
          <w:szCs w:val="26"/>
        </w:rPr>
        <w:fldChar w:fldCharType="begin"/>
      </w:r>
      <w:r w:rsidR="007C5A76" w:rsidRPr="000D25BA">
        <w:rPr>
          <w:rFonts w:ascii="Times New Roman" w:hAnsi="Times New Roman" w:cs="Times New Roman"/>
          <w:sz w:val="26"/>
          <w:szCs w:val="26"/>
        </w:rPr>
        <w:instrText xml:space="preserve"> REF _Ref126059881 \r \h </w:instrText>
      </w:r>
      <w:r w:rsidR="00E009C6" w:rsidRPr="000D25BA">
        <w:rPr>
          <w:rFonts w:ascii="Times New Roman" w:hAnsi="Times New Roman" w:cs="Times New Roman"/>
          <w:sz w:val="26"/>
          <w:szCs w:val="26"/>
        </w:rPr>
        <w:instrText xml:space="preserve"> \* MERGEFORMAT </w:instrText>
      </w:r>
      <w:r w:rsidR="007C5A76" w:rsidRPr="000D25BA">
        <w:rPr>
          <w:rFonts w:ascii="Times New Roman" w:hAnsi="Times New Roman" w:cs="Times New Roman"/>
          <w:sz w:val="26"/>
          <w:szCs w:val="26"/>
        </w:rPr>
      </w:r>
      <w:r w:rsidR="007C5A76" w:rsidRPr="000D25BA">
        <w:rPr>
          <w:rFonts w:ascii="Times New Roman" w:hAnsi="Times New Roman" w:cs="Times New Roman"/>
          <w:sz w:val="26"/>
          <w:szCs w:val="26"/>
        </w:rPr>
        <w:fldChar w:fldCharType="separate"/>
      </w:r>
      <w:r w:rsidR="00775828">
        <w:rPr>
          <w:rFonts w:ascii="Times New Roman" w:hAnsi="Times New Roman" w:cs="Times New Roman"/>
          <w:sz w:val="26"/>
          <w:szCs w:val="26"/>
        </w:rPr>
        <w:t>3.6</w:t>
      </w:r>
      <w:r w:rsidR="007C5A76" w:rsidRPr="000D25BA">
        <w:rPr>
          <w:rFonts w:ascii="Times New Roman" w:hAnsi="Times New Roman" w:cs="Times New Roman"/>
          <w:sz w:val="26"/>
          <w:szCs w:val="26"/>
        </w:rPr>
        <w:fldChar w:fldCharType="end"/>
      </w:r>
      <w:r w:rsidRPr="000D25BA">
        <w:rPr>
          <w:rFonts w:ascii="Times New Roman" w:hAnsi="Times New Roman" w:cs="Times New Roman"/>
          <w:sz w:val="26"/>
          <w:szCs w:val="26"/>
        </w:rPr>
        <w:t xml:space="preserve"> и </w:t>
      </w:r>
      <w:r w:rsidR="0034287D" w:rsidRPr="000D25BA">
        <w:rPr>
          <w:rFonts w:ascii="Times New Roman" w:hAnsi="Times New Roman" w:cs="Times New Roman"/>
          <w:sz w:val="26"/>
          <w:szCs w:val="26"/>
        </w:rPr>
        <w:t>соответствует одному из следующих условий:</w:t>
      </w:r>
    </w:p>
    <w:p w14:paraId="550F7F4D" w14:textId="3F09E04E" w:rsidR="003650F2" w:rsidRPr="000D25BA" w:rsidRDefault="003650F2" w:rsidP="000D25BA">
      <w:pPr>
        <w:pStyle w:val="afa"/>
        <w:numPr>
          <w:ilvl w:val="2"/>
          <w:numId w:val="11"/>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реализуется муниципальными общеобразовательными организациями</w:t>
      </w:r>
      <w:r w:rsidR="00D679DE" w:rsidRPr="000D25BA">
        <w:rPr>
          <w:rFonts w:ascii="Times New Roman" w:hAnsi="Times New Roman" w:cs="Times New Roman"/>
          <w:sz w:val="26"/>
          <w:szCs w:val="26"/>
        </w:rPr>
        <w:t xml:space="preserve"> и </w:t>
      </w:r>
      <w:r w:rsidRPr="000D25BA">
        <w:rPr>
          <w:rFonts w:ascii="Times New Roman" w:hAnsi="Times New Roman" w:cs="Times New Roman"/>
          <w:sz w:val="26"/>
          <w:szCs w:val="26"/>
        </w:rPr>
        <w:t xml:space="preserve">в </w:t>
      </w:r>
      <w:r w:rsidR="000B010C" w:rsidRPr="000D25BA">
        <w:rPr>
          <w:rFonts w:ascii="Times New Roman" w:hAnsi="Times New Roman" w:cs="Times New Roman"/>
          <w:sz w:val="26"/>
          <w:szCs w:val="26"/>
        </w:rPr>
        <w:t xml:space="preserve">ее </w:t>
      </w:r>
      <w:r w:rsidRPr="000D25BA">
        <w:rPr>
          <w:rFonts w:ascii="Times New Roman" w:hAnsi="Times New Roman" w:cs="Times New Roman"/>
          <w:sz w:val="26"/>
          <w:szCs w:val="26"/>
        </w:rPr>
        <w:t>отношении</w:t>
      </w:r>
      <w:r w:rsidR="000B010C" w:rsidRPr="000D25BA">
        <w:rPr>
          <w:rFonts w:ascii="Times New Roman" w:hAnsi="Times New Roman" w:cs="Times New Roman"/>
          <w:sz w:val="26"/>
          <w:szCs w:val="26"/>
        </w:rPr>
        <w:t xml:space="preserve"> </w:t>
      </w:r>
      <w:r w:rsidRPr="000D25BA">
        <w:rPr>
          <w:rFonts w:ascii="Times New Roman" w:hAnsi="Times New Roman" w:cs="Times New Roman"/>
          <w:sz w:val="26"/>
          <w:szCs w:val="26"/>
        </w:rPr>
        <w:t>принято решение об одобрении продолжения формирования муниципального задания;</w:t>
      </w:r>
    </w:p>
    <w:p w14:paraId="0A6F29EE" w14:textId="7F4F309B" w:rsidR="00446EB9" w:rsidRPr="000D25BA" w:rsidRDefault="001E76EB" w:rsidP="000D25BA">
      <w:pPr>
        <w:pStyle w:val="afa"/>
        <w:numPr>
          <w:ilvl w:val="2"/>
          <w:numId w:val="11"/>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 xml:space="preserve">реализуется муниципальными организациями, осуществляющими </w:t>
      </w:r>
      <w:r w:rsidR="001E54D8" w:rsidRPr="000D25BA">
        <w:rPr>
          <w:rFonts w:ascii="Times New Roman" w:hAnsi="Times New Roman" w:cs="Times New Roman"/>
          <w:sz w:val="26"/>
          <w:szCs w:val="26"/>
        </w:rPr>
        <w:t>образовательную деятельность,</w:t>
      </w:r>
      <w:r w:rsidRPr="000D25BA">
        <w:rPr>
          <w:rFonts w:ascii="Times New Roman" w:hAnsi="Times New Roman" w:cs="Times New Roman"/>
          <w:sz w:val="26"/>
          <w:szCs w:val="26"/>
        </w:rPr>
        <w:t xml:space="preserve"> </w:t>
      </w:r>
      <w:r w:rsidR="001E54D8" w:rsidRPr="000D25BA">
        <w:rPr>
          <w:rFonts w:ascii="Times New Roman" w:hAnsi="Times New Roman" w:cs="Times New Roman"/>
          <w:sz w:val="26"/>
          <w:szCs w:val="26"/>
        </w:rPr>
        <w:t xml:space="preserve">и </w:t>
      </w:r>
      <w:r w:rsidR="006931BB" w:rsidRPr="000D25BA">
        <w:rPr>
          <w:rFonts w:ascii="Times New Roman" w:hAnsi="Times New Roman" w:cs="Times New Roman"/>
          <w:sz w:val="26"/>
          <w:szCs w:val="26"/>
        </w:rPr>
        <w:t xml:space="preserve">ее </w:t>
      </w:r>
      <w:r w:rsidR="00F37C39" w:rsidRPr="000D25BA">
        <w:rPr>
          <w:rFonts w:ascii="Times New Roman" w:hAnsi="Times New Roman" w:cs="Times New Roman"/>
          <w:sz w:val="26"/>
          <w:szCs w:val="26"/>
        </w:rPr>
        <w:t>освоение</w:t>
      </w:r>
      <w:r w:rsidR="006931BB" w:rsidRPr="000D25BA">
        <w:rPr>
          <w:rFonts w:ascii="Times New Roman" w:hAnsi="Times New Roman" w:cs="Times New Roman"/>
          <w:sz w:val="26"/>
          <w:szCs w:val="26"/>
        </w:rPr>
        <w:t xml:space="preserve"> </w:t>
      </w:r>
      <w:r w:rsidR="00F37C39" w:rsidRPr="000D25BA">
        <w:rPr>
          <w:rFonts w:ascii="Times New Roman" w:hAnsi="Times New Roman" w:cs="Times New Roman"/>
          <w:sz w:val="26"/>
          <w:szCs w:val="26"/>
        </w:rPr>
        <w:t>продолжается детьми, зачисленными на обучение и переведенными в учебном году, предшествующему году формирования реестров программ.</w:t>
      </w:r>
    </w:p>
    <w:p w14:paraId="07EBFC7A" w14:textId="1EE53461" w:rsidR="0081192C" w:rsidRPr="000D25BA" w:rsidRDefault="00F37C39" w:rsidP="000D25BA">
      <w:pPr>
        <w:pStyle w:val="afa"/>
        <w:numPr>
          <w:ilvl w:val="1"/>
          <w:numId w:val="11"/>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В реестры предпрофессиональных и спортивных программ, значимых программ включаются соответствующие дополнительные общеобразовательные прогр</w:t>
      </w:r>
      <w:r w:rsidR="00D46411" w:rsidRPr="000D25BA">
        <w:rPr>
          <w:rFonts w:ascii="Times New Roman" w:hAnsi="Times New Roman" w:cs="Times New Roman"/>
          <w:sz w:val="26"/>
          <w:szCs w:val="26"/>
        </w:rPr>
        <w:t xml:space="preserve">аммы, реализуемые на территории муниципального </w:t>
      </w:r>
      <w:r w:rsidR="0014436F" w:rsidRPr="000D25BA">
        <w:rPr>
          <w:rFonts w:ascii="Times New Roman" w:hAnsi="Times New Roman" w:cs="Times New Roman"/>
          <w:sz w:val="26"/>
          <w:szCs w:val="26"/>
        </w:rPr>
        <w:t>образования «</w:t>
      </w:r>
      <w:r w:rsidR="00231E60" w:rsidRPr="000D25BA">
        <w:rPr>
          <w:rFonts w:ascii="Times New Roman" w:hAnsi="Times New Roman" w:cs="Times New Roman"/>
          <w:sz w:val="26"/>
          <w:szCs w:val="26"/>
        </w:rPr>
        <w:t>Шегарский</w:t>
      </w:r>
      <w:r w:rsidR="0014436F" w:rsidRPr="000D25BA">
        <w:rPr>
          <w:rFonts w:ascii="Times New Roman" w:hAnsi="Times New Roman" w:cs="Times New Roman"/>
          <w:sz w:val="26"/>
          <w:szCs w:val="26"/>
        </w:rPr>
        <w:t xml:space="preserve"> </w:t>
      </w:r>
      <w:r w:rsidR="00D46411" w:rsidRPr="000D25BA">
        <w:rPr>
          <w:rFonts w:ascii="Times New Roman" w:hAnsi="Times New Roman" w:cs="Times New Roman"/>
          <w:sz w:val="26"/>
          <w:szCs w:val="26"/>
        </w:rPr>
        <w:t>район»</w:t>
      </w:r>
      <w:r w:rsidRPr="000D25BA">
        <w:rPr>
          <w:rFonts w:ascii="Times New Roman" w:hAnsi="Times New Roman" w:cs="Times New Roman"/>
          <w:sz w:val="26"/>
          <w:szCs w:val="26"/>
        </w:rPr>
        <w:t xml:space="preserve"> за счет средств </w:t>
      </w:r>
      <w:r w:rsidR="00890535" w:rsidRPr="000D25BA">
        <w:rPr>
          <w:rFonts w:ascii="Times New Roman" w:hAnsi="Times New Roman" w:cs="Times New Roman"/>
          <w:sz w:val="26"/>
          <w:szCs w:val="26"/>
        </w:rPr>
        <w:t>регионального</w:t>
      </w:r>
      <w:r w:rsidR="003919F1" w:rsidRPr="000D25BA">
        <w:rPr>
          <w:rFonts w:ascii="Times New Roman" w:hAnsi="Times New Roman" w:cs="Times New Roman"/>
          <w:sz w:val="26"/>
          <w:szCs w:val="26"/>
        </w:rPr>
        <w:t xml:space="preserve"> и (или) </w:t>
      </w:r>
      <w:r w:rsidRPr="000D25BA">
        <w:rPr>
          <w:rFonts w:ascii="Times New Roman" w:hAnsi="Times New Roman" w:cs="Times New Roman"/>
          <w:sz w:val="26"/>
          <w:szCs w:val="26"/>
        </w:rPr>
        <w:t>федерального бюджета.</w:t>
      </w:r>
    </w:p>
    <w:p w14:paraId="7AA2E55B" w14:textId="0BF4DCB7" w:rsidR="00B77156" w:rsidRPr="000D25BA" w:rsidRDefault="00F37C39" w:rsidP="000D25BA">
      <w:pPr>
        <w:pStyle w:val="afa"/>
        <w:numPr>
          <w:ilvl w:val="1"/>
          <w:numId w:val="11"/>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 xml:space="preserve">Финансовое обеспечение дополнительных общеобразовательных программ, включенных в реестры предпрофессиональных и спортивных программ, </w:t>
      </w:r>
      <w:r w:rsidR="009260FA" w:rsidRPr="000D25BA">
        <w:rPr>
          <w:rFonts w:ascii="Times New Roman" w:hAnsi="Times New Roman" w:cs="Times New Roman"/>
          <w:sz w:val="26"/>
          <w:szCs w:val="26"/>
        </w:rPr>
        <w:t xml:space="preserve">значимых программ и </w:t>
      </w:r>
      <w:r w:rsidRPr="000D25BA">
        <w:rPr>
          <w:rFonts w:ascii="Times New Roman" w:hAnsi="Times New Roman" w:cs="Times New Roman"/>
          <w:sz w:val="26"/>
          <w:szCs w:val="26"/>
        </w:rPr>
        <w:t xml:space="preserve">иных образовательных программ осуществляется за счет бюджетных ассигнований на обеспечение выполнения функций казенных учреждений по оказанию </w:t>
      </w:r>
      <w:r w:rsidR="00B77156" w:rsidRPr="000D25BA">
        <w:rPr>
          <w:rFonts w:ascii="Times New Roman" w:hAnsi="Times New Roman" w:cs="Times New Roman"/>
          <w:sz w:val="26"/>
          <w:szCs w:val="26"/>
        </w:rPr>
        <w:t>муниципальных</w:t>
      </w:r>
      <w:r w:rsidRPr="000D25BA">
        <w:rPr>
          <w:rFonts w:ascii="Times New Roman" w:hAnsi="Times New Roman" w:cs="Times New Roman"/>
          <w:sz w:val="26"/>
          <w:szCs w:val="26"/>
        </w:rPr>
        <w:t xml:space="preserve"> услуг физическим лицам и на предоставление субсидий бюджетным и автономным учреждениям на финансовое обеспечение выполнения ими </w:t>
      </w:r>
      <w:r w:rsidR="00B77156" w:rsidRPr="000D25BA">
        <w:rPr>
          <w:rFonts w:ascii="Times New Roman" w:hAnsi="Times New Roman" w:cs="Times New Roman"/>
          <w:sz w:val="26"/>
          <w:szCs w:val="26"/>
        </w:rPr>
        <w:t>муниципального</w:t>
      </w:r>
      <w:r w:rsidRPr="000D25BA">
        <w:rPr>
          <w:rFonts w:ascii="Times New Roman" w:hAnsi="Times New Roman" w:cs="Times New Roman"/>
          <w:sz w:val="26"/>
          <w:szCs w:val="26"/>
        </w:rPr>
        <w:t xml:space="preserve"> задания.</w:t>
      </w:r>
    </w:p>
    <w:p w14:paraId="63F58F58" w14:textId="6D6B2915" w:rsidR="00341E9F" w:rsidRPr="000D25BA" w:rsidRDefault="0053564B" w:rsidP="000D25BA">
      <w:pPr>
        <w:pStyle w:val="afa"/>
        <w:numPr>
          <w:ilvl w:val="1"/>
          <w:numId w:val="11"/>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 xml:space="preserve">Финансовое обеспечение </w:t>
      </w:r>
      <w:proofErr w:type="gramStart"/>
      <w:r w:rsidRPr="000D25BA">
        <w:rPr>
          <w:rFonts w:ascii="Times New Roman" w:hAnsi="Times New Roman" w:cs="Times New Roman"/>
          <w:sz w:val="26"/>
          <w:szCs w:val="26"/>
        </w:rPr>
        <w:t>дополнительных общеобразовательных п</w:t>
      </w:r>
      <w:r w:rsidR="00E66B1F" w:rsidRPr="000D25BA">
        <w:rPr>
          <w:rFonts w:ascii="Times New Roman" w:hAnsi="Times New Roman" w:cs="Times New Roman"/>
          <w:sz w:val="26"/>
          <w:szCs w:val="26"/>
        </w:rPr>
        <w:t xml:space="preserve">рограмм, включенных в </w:t>
      </w:r>
      <w:r w:rsidR="00146A3E" w:rsidRPr="000D25BA">
        <w:rPr>
          <w:rFonts w:ascii="Times New Roman" w:hAnsi="Times New Roman" w:cs="Times New Roman"/>
          <w:sz w:val="26"/>
          <w:szCs w:val="26"/>
        </w:rPr>
        <w:t>реестр значимых программ</w:t>
      </w:r>
      <w:r w:rsidR="0070165B" w:rsidRPr="000D25BA">
        <w:rPr>
          <w:rFonts w:ascii="Times New Roman" w:hAnsi="Times New Roman" w:cs="Times New Roman"/>
          <w:sz w:val="26"/>
          <w:szCs w:val="26"/>
        </w:rPr>
        <w:t xml:space="preserve"> также </w:t>
      </w:r>
      <w:r w:rsidR="00F23066" w:rsidRPr="000D25BA">
        <w:rPr>
          <w:rFonts w:ascii="Times New Roman" w:hAnsi="Times New Roman" w:cs="Times New Roman"/>
          <w:sz w:val="26"/>
          <w:szCs w:val="26"/>
        </w:rPr>
        <w:t>может</w:t>
      </w:r>
      <w:proofErr w:type="gramEnd"/>
      <w:r w:rsidR="00F23066" w:rsidRPr="000D25BA">
        <w:rPr>
          <w:rFonts w:ascii="Times New Roman" w:hAnsi="Times New Roman" w:cs="Times New Roman"/>
          <w:sz w:val="26"/>
          <w:szCs w:val="26"/>
        </w:rPr>
        <w:t xml:space="preserve"> осуществляться </w:t>
      </w:r>
      <w:r w:rsidR="00A97A58" w:rsidRPr="000D25BA">
        <w:rPr>
          <w:rFonts w:ascii="Times New Roman" w:hAnsi="Times New Roman" w:cs="Times New Roman"/>
          <w:sz w:val="26"/>
          <w:szCs w:val="26"/>
        </w:rPr>
        <w:t xml:space="preserve">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w:t>
      </w:r>
      <w:r w:rsidR="00A97A58" w:rsidRPr="000D25BA">
        <w:rPr>
          <w:rFonts w:ascii="Times New Roman" w:hAnsi="Times New Roman" w:cs="Times New Roman"/>
          <w:color w:val="000000"/>
          <w:sz w:val="26"/>
          <w:szCs w:val="26"/>
        </w:rPr>
        <w:t xml:space="preserve">Объем оказания образовательных услуг по реализации дополнительных общеразвивающих программ </w:t>
      </w:r>
      <w:proofErr w:type="gramStart"/>
      <w:r w:rsidR="00A97A58" w:rsidRPr="000D25BA">
        <w:rPr>
          <w:rFonts w:ascii="Times New Roman" w:hAnsi="Times New Roman" w:cs="Times New Roman"/>
          <w:sz w:val="26"/>
          <w:szCs w:val="26"/>
        </w:rPr>
        <w:t>за счет бюджетных ассигнований на предоставление субсидий на оплату соглашения об оказании муниципальных услуг в социальной сфере</w:t>
      </w:r>
      <w:proofErr w:type="gramEnd"/>
      <w:r w:rsidR="00A97A58" w:rsidRPr="000D25BA">
        <w:rPr>
          <w:rFonts w:ascii="Times New Roman" w:hAnsi="Times New Roman" w:cs="Times New Roman"/>
          <w:sz w:val="26"/>
          <w:szCs w:val="26"/>
        </w:rPr>
        <w:t>, заключенного по результатам конкурса, определяется органами местного самоуправления, осуществляющими организацию конкурса.</w:t>
      </w:r>
    </w:p>
    <w:p w14:paraId="6FDFA281" w14:textId="77777777" w:rsidR="00A97A58" w:rsidRPr="000D25BA" w:rsidRDefault="00A97A58" w:rsidP="00647996">
      <w:pPr>
        <w:pStyle w:val="afa"/>
        <w:spacing w:after="0" w:line="240" w:lineRule="auto"/>
        <w:ind w:left="705" w:firstLine="709"/>
        <w:jc w:val="both"/>
        <w:rPr>
          <w:rFonts w:ascii="Times New Roman" w:hAnsi="Times New Roman" w:cs="Times New Roman"/>
          <w:sz w:val="26"/>
          <w:szCs w:val="26"/>
        </w:rPr>
      </w:pPr>
    </w:p>
    <w:p w14:paraId="4B625FD3" w14:textId="65483287" w:rsidR="00341E9F" w:rsidRPr="000D25BA" w:rsidRDefault="0027371F" w:rsidP="000D25BA">
      <w:pPr>
        <w:pStyle w:val="afa"/>
        <w:numPr>
          <w:ilvl w:val="0"/>
          <w:numId w:val="5"/>
        </w:numPr>
        <w:spacing w:after="0" w:line="240" w:lineRule="auto"/>
        <w:ind w:left="0" w:firstLine="0"/>
        <w:jc w:val="center"/>
        <w:rPr>
          <w:rFonts w:ascii="Times New Roman" w:hAnsi="Times New Roman" w:cs="Times New Roman"/>
          <w:b/>
          <w:smallCaps/>
          <w:sz w:val="26"/>
          <w:szCs w:val="26"/>
        </w:rPr>
      </w:pPr>
      <w:bookmarkStart w:id="26" w:name="_Ref128663040"/>
      <w:r w:rsidRPr="000D25BA">
        <w:rPr>
          <w:rFonts w:ascii="Times New Roman" w:hAnsi="Times New Roman" w:cs="Times New Roman"/>
          <w:b/>
          <w:sz w:val="26"/>
          <w:szCs w:val="26"/>
        </w:rPr>
        <w:t xml:space="preserve">Порядок использования сертификатов </w:t>
      </w:r>
      <w:bookmarkEnd w:id="26"/>
      <w:r w:rsidR="00460BDB" w:rsidRPr="000D25BA">
        <w:rPr>
          <w:rFonts w:ascii="Times New Roman" w:hAnsi="Times New Roman" w:cs="Times New Roman"/>
          <w:b/>
          <w:sz w:val="26"/>
          <w:szCs w:val="26"/>
        </w:rPr>
        <w:t>дополнительного образования</w:t>
      </w:r>
    </w:p>
    <w:p w14:paraId="1802F6C6" w14:textId="518F9D91" w:rsidR="00341E9F" w:rsidRPr="000D25BA" w:rsidRDefault="00F37C39" w:rsidP="00647996">
      <w:pPr>
        <w:pStyle w:val="afa"/>
        <w:numPr>
          <w:ilvl w:val="1"/>
          <w:numId w:val="4"/>
        </w:numPr>
        <w:spacing w:after="0" w:line="240" w:lineRule="auto"/>
        <w:ind w:left="0" w:firstLine="709"/>
        <w:jc w:val="both"/>
        <w:rPr>
          <w:rFonts w:ascii="Times New Roman" w:hAnsi="Times New Roman" w:cs="Times New Roman"/>
          <w:sz w:val="26"/>
          <w:szCs w:val="26"/>
        </w:rPr>
      </w:pPr>
      <w:proofErr w:type="gramStart"/>
      <w:r w:rsidRPr="000D25BA">
        <w:rPr>
          <w:rFonts w:ascii="Times New Roman" w:hAnsi="Times New Roman" w:cs="Times New Roman"/>
          <w:sz w:val="26"/>
          <w:szCs w:val="26"/>
        </w:rPr>
        <w:t>При приеме за счет бюджетных средств детей на обучение по дополнительным общеобразовательным программам, родители (законные представители) детей, дети, достигшие возраста 14-ти лет, предоставляют исполнителям образовательных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w:t>
      </w:r>
      <w:proofErr w:type="gramEnd"/>
      <w:r w:rsidRPr="000D25BA">
        <w:rPr>
          <w:rFonts w:ascii="Times New Roman" w:hAnsi="Times New Roman" w:cs="Times New Roman"/>
          <w:sz w:val="26"/>
          <w:szCs w:val="26"/>
        </w:rPr>
        <w:t xml:space="preserve"> ремесел" (далее - </w:t>
      </w:r>
      <w:r w:rsidRPr="000D25BA">
        <w:rPr>
          <w:rFonts w:ascii="Times New Roman" w:hAnsi="Times New Roman" w:cs="Times New Roman"/>
          <w:sz w:val="26"/>
          <w:szCs w:val="26"/>
        </w:rPr>
        <w:lastRenderedPageBreak/>
        <w:t xml:space="preserve">детские школы искусств) сведения о номере используемого ребенком сертификата </w:t>
      </w:r>
      <w:r w:rsidR="00A931E9"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xml:space="preserve">, на основании которых формируется заявка на </w:t>
      </w:r>
      <w:proofErr w:type="gramStart"/>
      <w:r w:rsidRPr="000D25BA">
        <w:rPr>
          <w:rFonts w:ascii="Times New Roman" w:hAnsi="Times New Roman" w:cs="Times New Roman"/>
          <w:sz w:val="26"/>
          <w:szCs w:val="26"/>
        </w:rPr>
        <w:t>обучение</w:t>
      </w:r>
      <w:proofErr w:type="gramEnd"/>
      <w:r w:rsidRPr="000D25BA">
        <w:rPr>
          <w:rFonts w:ascii="Times New Roman" w:hAnsi="Times New Roman" w:cs="Times New Roman"/>
          <w:sz w:val="26"/>
          <w:szCs w:val="26"/>
        </w:rPr>
        <w:t xml:space="preserve"> по выбранной дополнительной общеобразовательно</w:t>
      </w:r>
      <w:r w:rsidR="00F90AAE" w:rsidRPr="000D25BA">
        <w:rPr>
          <w:rFonts w:ascii="Times New Roman" w:hAnsi="Times New Roman" w:cs="Times New Roman"/>
          <w:sz w:val="26"/>
          <w:szCs w:val="26"/>
        </w:rPr>
        <w:t>й</w:t>
      </w:r>
      <w:r w:rsidRPr="000D25BA">
        <w:rPr>
          <w:rFonts w:ascii="Times New Roman" w:hAnsi="Times New Roman" w:cs="Times New Roman"/>
          <w:sz w:val="26"/>
          <w:szCs w:val="26"/>
        </w:rPr>
        <w:t xml:space="preserve"> программе (либо ее части) в электронном виде (далее – Заявка на обучение). Заявка на обучение формируется родителями (законными представителями) детей</w:t>
      </w:r>
      <w:r w:rsidR="00F746BC" w:rsidRPr="000D25BA">
        <w:rPr>
          <w:rFonts w:ascii="Times New Roman" w:hAnsi="Times New Roman" w:cs="Times New Roman"/>
          <w:sz w:val="26"/>
          <w:szCs w:val="26"/>
        </w:rPr>
        <w:t xml:space="preserve">, детьми, достигшими возраста 14-ти лет, </w:t>
      </w:r>
      <w:r w:rsidRPr="000D25BA">
        <w:rPr>
          <w:rFonts w:ascii="Times New Roman" w:hAnsi="Times New Roman" w:cs="Times New Roman"/>
          <w:sz w:val="26"/>
          <w:szCs w:val="26"/>
        </w:rPr>
        <w:t xml:space="preserve">с использованием Навигатора, </w:t>
      </w:r>
      <w:r w:rsidR="00F746BC" w:rsidRPr="000D25BA">
        <w:rPr>
          <w:rFonts w:ascii="Times New Roman" w:hAnsi="Times New Roman" w:cs="Times New Roman"/>
          <w:sz w:val="26"/>
          <w:szCs w:val="26"/>
        </w:rPr>
        <w:t xml:space="preserve">а также </w:t>
      </w:r>
      <w:r w:rsidRPr="000D25BA">
        <w:rPr>
          <w:rFonts w:ascii="Times New Roman" w:hAnsi="Times New Roman" w:cs="Times New Roman"/>
          <w:sz w:val="26"/>
          <w:szCs w:val="26"/>
        </w:rPr>
        <w:t xml:space="preserve">через личный кабинет портала ЕПГУ, либо исполнителем образовательных услуг в личном кабинете организации в Навигаторе. </w:t>
      </w:r>
    </w:p>
    <w:p w14:paraId="44C1CA98" w14:textId="25C059E8" w:rsidR="00341E9F" w:rsidRPr="000D25BA" w:rsidRDefault="00F37C39" w:rsidP="00647996">
      <w:pPr>
        <w:pStyle w:val="afa"/>
        <w:numPr>
          <w:ilvl w:val="1"/>
          <w:numId w:val="4"/>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 xml:space="preserve">Детские школы искусств реализуют дополнительные общеобразовательные программы без предоставления сертификатов </w:t>
      </w:r>
      <w:r w:rsidR="00A931E9"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xml:space="preserve">.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w:t>
      </w:r>
      <w:proofErr w:type="gramStart"/>
      <w:r w:rsidRPr="000D25BA">
        <w:rPr>
          <w:rFonts w:ascii="Times New Roman" w:hAnsi="Times New Roman" w:cs="Times New Roman"/>
          <w:sz w:val="26"/>
          <w:szCs w:val="26"/>
        </w:rPr>
        <w:t>в</w:t>
      </w:r>
      <w:proofErr w:type="gramEnd"/>
      <w:r w:rsidRPr="000D25BA">
        <w:rPr>
          <w:rFonts w:ascii="Times New Roman" w:hAnsi="Times New Roman" w:cs="Times New Roman"/>
          <w:sz w:val="26"/>
          <w:szCs w:val="26"/>
        </w:rPr>
        <w:t xml:space="preserve"> </w:t>
      </w:r>
      <w:proofErr w:type="gramStart"/>
      <w:r w:rsidRPr="000D25BA">
        <w:rPr>
          <w:rFonts w:ascii="Times New Roman" w:hAnsi="Times New Roman" w:cs="Times New Roman"/>
          <w:sz w:val="26"/>
          <w:szCs w:val="26"/>
        </w:rPr>
        <w:t>уполномоченный</w:t>
      </w:r>
      <w:proofErr w:type="gramEnd"/>
      <w:r w:rsidRPr="000D25BA">
        <w:rPr>
          <w:rFonts w:ascii="Times New Roman" w:hAnsi="Times New Roman" w:cs="Times New Roman"/>
          <w:sz w:val="26"/>
          <w:szCs w:val="26"/>
        </w:rPr>
        <w:t xml:space="preserve"> орган с использованием информационной коммуникационной сети «Интернет». </w:t>
      </w:r>
    </w:p>
    <w:p w14:paraId="5985F9B1" w14:textId="24C4092B" w:rsidR="00341E9F" w:rsidRPr="000D25BA" w:rsidRDefault="00F37C39" w:rsidP="00647996">
      <w:pPr>
        <w:pStyle w:val="afa"/>
        <w:numPr>
          <w:ilvl w:val="1"/>
          <w:numId w:val="4"/>
        </w:numPr>
        <w:spacing w:after="0" w:line="240" w:lineRule="auto"/>
        <w:ind w:left="0" w:firstLine="709"/>
        <w:jc w:val="both"/>
        <w:rPr>
          <w:rFonts w:ascii="Times New Roman" w:hAnsi="Times New Roman" w:cs="Times New Roman"/>
          <w:sz w:val="26"/>
          <w:szCs w:val="26"/>
        </w:rPr>
      </w:pPr>
      <w:proofErr w:type="gramStart"/>
      <w:r w:rsidRPr="000D25BA">
        <w:rPr>
          <w:rFonts w:ascii="Times New Roman" w:hAnsi="Times New Roman" w:cs="Times New Roman"/>
          <w:sz w:val="26"/>
          <w:szCs w:val="26"/>
        </w:rPr>
        <w:t xml:space="preserve">Сертификат </w:t>
      </w:r>
      <w:r w:rsidR="00A931E9"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xml:space="preserve">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w:t>
      </w:r>
      <w:r w:rsidR="00257A14" w:rsidRPr="000D25BA">
        <w:rPr>
          <w:rFonts w:ascii="Times New Roman" w:hAnsi="Times New Roman" w:cs="Times New Roman"/>
          <w:sz w:val="26"/>
          <w:szCs w:val="26"/>
        </w:rPr>
        <w:t xml:space="preserve">, </w:t>
      </w:r>
      <w:r w:rsidR="000D36CA" w:rsidRPr="000D25BA">
        <w:rPr>
          <w:rFonts w:ascii="Times New Roman" w:hAnsi="Times New Roman" w:cs="Times New Roman"/>
          <w:sz w:val="26"/>
          <w:szCs w:val="26"/>
        </w:rPr>
        <w:t>в том числе для получения образования одновременно по нескольким программам в соответствии с установленным предельным объемом индивидуальных гарантий по финансовому обеспечению образовательных услуг по реализации дополнительных общеразвивающих программ для детей</w:t>
      </w:r>
      <w:proofErr w:type="gramEnd"/>
      <w:r w:rsidR="000D36CA" w:rsidRPr="000D25BA">
        <w:rPr>
          <w:rFonts w:ascii="Times New Roman" w:hAnsi="Times New Roman" w:cs="Times New Roman"/>
          <w:sz w:val="26"/>
          <w:szCs w:val="26"/>
        </w:rPr>
        <w:t xml:space="preserve"> в расчете на одного ребенка в часах в неделю (далее - норматива обеспечения сертификата</w:t>
      </w:r>
      <w:r w:rsidR="000554AA" w:rsidRPr="000D25BA">
        <w:rPr>
          <w:rFonts w:ascii="Times New Roman" w:hAnsi="Times New Roman" w:cs="Times New Roman"/>
          <w:sz w:val="26"/>
          <w:szCs w:val="26"/>
        </w:rPr>
        <w:t xml:space="preserve"> дополнительного образования)</w:t>
      </w:r>
      <w:r w:rsidRPr="000D25BA">
        <w:rPr>
          <w:rFonts w:ascii="Times New Roman" w:hAnsi="Times New Roman" w:cs="Times New Roman"/>
          <w:sz w:val="26"/>
          <w:szCs w:val="26"/>
        </w:rPr>
        <w:t xml:space="preserve">.  </w:t>
      </w:r>
    </w:p>
    <w:p w14:paraId="237A14BC" w14:textId="07C05D9D" w:rsidR="00A90B12" w:rsidRPr="000D25BA" w:rsidRDefault="0032154D" w:rsidP="00647996">
      <w:pPr>
        <w:pStyle w:val="afa"/>
        <w:numPr>
          <w:ilvl w:val="1"/>
          <w:numId w:val="4"/>
        </w:numPr>
        <w:spacing w:after="0" w:line="240" w:lineRule="auto"/>
        <w:ind w:left="0" w:firstLine="709"/>
        <w:jc w:val="both"/>
        <w:rPr>
          <w:rFonts w:ascii="Times New Roman" w:hAnsi="Times New Roman" w:cs="Times New Roman"/>
          <w:sz w:val="26"/>
          <w:szCs w:val="26"/>
        </w:rPr>
      </w:pPr>
      <w:bookmarkStart w:id="27" w:name="_Ref126659658"/>
      <w:bookmarkStart w:id="28" w:name="_Ref17119935"/>
      <w:bookmarkStart w:id="29" w:name="_Ref507428096"/>
      <w:bookmarkStart w:id="30" w:name="_Ref126060948"/>
      <w:bookmarkStart w:id="31" w:name="_Ref499122345"/>
      <w:proofErr w:type="gramStart"/>
      <w:r w:rsidRPr="000D25BA">
        <w:rPr>
          <w:rFonts w:ascii="Times New Roman" w:hAnsi="Times New Roman" w:cs="Times New Roman"/>
          <w:sz w:val="26"/>
          <w:szCs w:val="26"/>
        </w:rPr>
        <w:t xml:space="preserve">При выборе с помощью сертификата </w:t>
      </w:r>
      <w:r w:rsidR="00A931E9"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xml:space="preserve"> </w:t>
      </w:r>
      <w:r w:rsidR="00614F9C" w:rsidRPr="000D25BA">
        <w:rPr>
          <w:rFonts w:ascii="Times New Roman" w:hAnsi="Times New Roman" w:cs="Times New Roman"/>
          <w:sz w:val="26"/>
          <w:szCs w:val="26"/>
        </w:rPr>
        <w:t>дополнительной общеобразовательной</w:t>
      </w:r>
      <w:r w:rsidR="00042FB3" w:rsidRPr="000D25BA">
        <w:rPr>
          <w:rFonts w:ascii="Times New Roman" w:hAnsi="Times New Roman" w:cs="Times New Roman"/>
          <w:sz w:val="26"/>
          <w:szCs w:val="26"/>
        </w:rPr>
        <w:t xml:space="preserve"> </w:t>
      </w:r>
      <w:r w:rsidRPr="000D25BA">
        <w:rPr>
          <w:rFonts w:ascii="Times New Roman" w:hAnsi="Times New Roman" w:cs="Times New Roman"/>
          <w:sz w:val="26"/>
          <w:szCs w:val="26"/>
        </w:rPr>
        <w:t>программы, включенной в реестр</w:t>
      </w:r>
      <w:r w:rsidR="00042FB3" w:rsidRPr="000D25BA">
        <w:rPr>
          <w:rFonts w:ascii="Times New Roman" w:hAnsi="Times New Roman" w:cs="Times New Roman"/>
          <w:sz w:val="26"/>
          <w:szCs w:val="26"/>
        </w:rPr>
        <w:t xml:space="preserve"> </w:t>
      </w:r>
      <w:r w:rsidRPr="000D25BA">
        <w:rPr>
          <w:rFonts w:ascii="Times New Roman" w:hAnsi="Times New Roman" w:cs="Times New Roman"/>
          <w:sz w:val="26"/>
          <w:szCs w:val="26"/>
        </w:rPr>
        <w:t xml:space="preserve">значимых программ, зачисление ребенка на обучение по сертификату </w:t>
      </w:r>
      <w:r w:rsidR="00A931E9" w:rsidRPr="000D25BA">
        <w:rPr>
          <w:rFonts w:ascii="Times New Roman" w:hAnsi="Times New Roman" w:cs="Times New Roman"/>
          <w:sz w:val="26"/>
          <w:szCs w:val="26"/>
        </w:rPr>
        <w:t>дополнительного образования</w:t>
      </w:r>
      <w:r w:rsidR="00A90B12" w:rsidRPr="000D25BA">
        <w:rPr>
          <w:rFonts w:ascii="Times New Roman" w:hAnsi="Times New Roman" w:cs="Times New Roman"/>
          <w:sz w:val="26"/>
          <w:szCs w:val="26"/>
        </w:rPr>
        <w:t xml:space="preserve"> </w:t>
      </w:r>
      <w:r w:rsidRPr="000D25BA">
        <w:rPr>
          <w:rFonts w:ascii="Times New Roman" w:hAnsi="Times New Roman" w:cs="Times New Roman"/>
          <w:sz w:val="26"/>
          <w:szCs w:val="26"/>
        </w:rPr>
        <w:t xml:space="preserve">допускается в случае, если после начала освоения указанной </w:t>
      </w:r>
      <w:r w:rsidR="002F190D" w:rsidRPr="000D25BA">
        <w:rPr>
          <w:rFonts w:ascii="Times New Roman" w:hAnsi="Times New Roman" w:cs="Times New Roman"/>
          <w:sz w:val="26"/>
          <w:szCs w:val="26"/>
        </w:rPr>
        <w:t>дополнительной обще</w:t>
      </w:r>
      <w:r w:rsidR="00A90B12" w:rsidRPr="000D25BA">
        <w:rPr>
          <w:rFonts w:ascii="Times New Roman" w:hAnsi="Times New Roman" w:cs="Times New Roman"/>
          <w:sz w:val="26"/>
          <w:szCs w:val="26"/>
        </w:rPr>
        <w:t xml:space="preserve">образовательной </w:t>
      </w:r>
      <w:r w:rsidRPr="000D25BA">
        <w:rPr>
          <w:rFonts w:ascii="Times New Roman" w:hAnsi="Times New Roman" w:cs="Times New Roman"/>
          <w:sz w:val="26"/>
          <w:szCs w:val="26"/>
        </w:rPr>
        <w:t>программы совокупное число часов учебной нагрузки, обеспечиваемой по сертификату</w:t>
      </w:r>
      <w:r w:rsidR="00A90B12" w:rsidRPr="000D25BA">
        <w:rPr>
          <w:rFonts w:ascii="Times New Roman" w:hAnsi="Times New Roman" w:cs="Times New Roman"/>
          <w:sz w:val="26"/>
          <w:szCs w:val="26"/>
        </w:rPr>
        <w:t xml:space="preserve"> </w:t>
      </w:r>
      <w:r w:rsidR="00A931E9"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не превысит</w:t>
      </w:r>
      <w:r w:rsidR="00A90B12" w:rsidRPr="000D25BA">
        <w:rPr>
          <w:rFonts w:ascii="Times New Roman" w:hAnsi="Times New Roman" w:cs="Times New Roman"/>
          <w:sz w:val="26"/>
          <w:szCs w:val="26"/>
        </w:rPr>
        <w:t xml:space="preserve"> </w:t>
      </w:r>
      <w:r w:rsidRPr="000D25BA">
        <w:rPr>
          <w:rFonts w:ascii="Times New Roman" w:hAnsi="Times New Roman" w:cs="Times New Roman"/>
          <w:sz w:val="26"/>
          <w:szCs w:val="26"/>
        </w:rPr>
        <w:t>установленн</w:t>
      </w:r>
      <w:r w:rsidR="00A90B12" w:rsidRPr="000D25BA">
        <w:rPr>
          <w:rFonts w:ascii="Times New Roman" w:hAnsi="Times New Roman" w:cs="Times New Roman"/>
          <w:sz w:val="26"/>
          <w:szCs w:val="26"/>
        </w:rPr>
        <w:t>ое</w:t>
      </w:r>
      <w:r w:rsidRPr="000D25BA">
        <w:rPr>
          <w:rFonts w:ascii="Times New Roman" w:hAnsi="Times New Roman" w:cs="Times New Roman"/>
          <w:sz w:val="26"/>
          <w:szCs w:val="26"/>
        </w:rPr>
        <w:t xml:space="preserve"> нормативом обеспечения сертификата </w:t>
      </w:r>
      <w:r w:rsidR="00A931E9" w:rsidRPr="000D25BA">
        <w:rPr>
          <w:rFonts w:ascii="Times New Roman" w:hAnsi="Times New Roman" w:cs="Times New Roman"/>
          <w:sz w:val="26"/>
          <w:szCs w:val="26"/>
        </w:rPr>
        <w:t>дополнительного образования</w:t>
      </w:r>
      <w:r w:rsidR="00A90B12" w:rsidRPr="000D25BA">
        <w:rPr>
          <w:rFonts w:ascii="Times New Roman" w:hAnsi="Times New Roman" w:cs="Times New Roman"/>
          <w:sz w:val="26"/>
          <w:szCs w:val="26"/>
        </w:rPr>
        <w:t xml:space="preserve"> </w:t>
      </w:r>
      <w:r w:rsidRPr="000D25BA">
        <w:rPr>
          <w:rFonts w:ascii="Times New Roman" w:hAnsi="Times New Roman" w:cs="Times New Roman"/>
          <w:sz w:val="26"/>
          <w:szCs w:val="26"/>
        </w:rPr>
        <w:t>еженедельно</w:t>
      </w:r>
      <w:r w:rsidR="00A90B12" w:rsidRPr="000D25BA">
        <w:rPr>
          <w:rFonts w:ascii="Times New Roman" w:hAnsi="Times New Roman" w:cs="Times New Roman"/>
          <w:sz w:val="26"/>
          <w:szCs w:val="26"/>
        </w:rPr>
        <w:t>е</w:t>
      </w:r>
      <w:r w:rsidRPr="000D25BA">
        <w:rPr>
          <w:rFonts w:ascii="Times New Roman" w:hAnsi="Times New Roman" w:cs="Times New Roman"/>
          <w:sz w:val="26"/>
          <w:szCs w:val="26"/>
        </w:rPr>
        <w:t xml:space="preserve"> числ</w:t>
      </w:r>
      <w:r w:rsidR="00A90B12" w:rsidRPr="000D25BA">
        <w:rPr>
          <w:rFonts w:ascii="Times New Roman" w:hAnsi="Times New Roman" w:cs="Times New Roman"/>
          <w:sz w:val="26"/>
          <w:szCs w:val="26"/>
        </w:rPr>
        <w:t>о</w:t>
      </w:r>
      <w:r w:rsidRPr="000D25BA">
        <w:rPr>
          <w:rFonts w:ascii="Times New Roman" w:hAnsi="Times New Roman" w:cs="Times New Roman"/>
          <w:sz w:val="26"/>
          <w:szCs w:val="26"/>
        </w:rPr>
        <w:t xml:space="preserve"> часов учебной нагрузки и предусмотренных в</w:t>
      </w:r>
      <w:proofErr w:type="gramEnd"/>
      <w:r w:rsidRPr="000D25BA">
        <w:rPr>
          <w:rFonts w:ascii="Times New Roman" w:hAnsi="Times New Roman" w:cs="Times New Roman"/>
          <w:sz w:val="26"/>
          <w:szCs w:val="26"/>
        </w:rPr>
        <w:t xml:space="preserve"> </w:t>
      </w:r>
      <w:proofErr w:type="gramStart"/>
      <w:r w:rsidRPr="000D25BA">
        <w:rPr>
          <w:rFonts w:ascii="Times New Roman" w:hAnsi="Times New Roman" w:cs="Times New Roman"/>
          <w:sz w:val="26"/>
          <w:szCs w:val="26"/>
        </w:rPr>
        <w:t>соответствии</w:t>
      </w:r>
      <w:proofErr w:type="gramEnd"/>
      <w:r w:rsidRPr="000D25BA">
        <w:rPr>
          <w:rFonts w:ascii="Times New Roman" w:hAnsi="Times New Roman" w:cs="Times New Roman"/>
          <w:sz w:val="26"/>
          <w:szCs w:val="26"/>
        </w:rPr>
        <w:t xml:space="preserve"> с Таблицей 1 пункта </w:t>
      </w:r>
      <w:r w:rsidR="007D032F" w:rsidRPr="000D25BA">
        <w:rPr>
          <w:rFonts w:ascii="Times New Roman" w:hAnsi="Times New Roman" w:cs="Times New Roman"/>
          <w:sz w:val="26"/>
          <w:szCs w:val="26"/>
        </w:rPr>
        <w:fldChar w:fldCharType="begin"/>
      </w:r>
      <w:r w:rsidR="007D032F" w:rsidRPr="000D25BA">
        <w:rPr>
          <w:rFonts w:ascii="Times New Roman" w:hAnsi="Times New Roman" w:cs="Times New Roman"/>
          <w:sz w:val="26"/>
          <w:szCs w:val="26"/>
        </w:rPr>
        <w:instrText xml:space="preserve"> REF _Ref126660093 \r \h </w:instrText>
      </w:r>
      <w:r w:rsidR="00D64B68" w:rsidRPr="000D25BA">
        <w:rPr>
          <w:rFonts w:ascii="Times New Roman" w:hAnsi="Times New Roman" w:cs="Times New Roman"/>
          <w:sz w:val="26"/>
          <w:szCs w:val="26"/>
        </w:rPr>
        <w:instrText xml:space="preserve"> \* MERGEFORMAT </w:instrText>
      </w:r>
      <w:r w:rsidR="007D032F" w:rsidRPr="000D25BA">
        <w:rPr>
          <w:rFonts w:ascii="Times New Roman" w:hAnsi="Times New Roman" w:cs="Times New Roman"/>
          <w:sz w:val="26"/>
          <w:szCs w:val="26"/>
        </w:rPr>
      </w:r>
      <w:r w:rsidR="007D032F" w:rsidRPr="000D25BA">
        <w:rPr>
          <w:rFonts w:ascii="Times New Roman" w:hAnsi="Times New Roman" w:cs="Times New Roman"/>
          <w:sz w:val="26"/>
          <w:szCs w:val="26"/>
        </w:rPr>
        <w:fldChar w:fldCharType="separate"/>
      </w:r>
      <w:r w:rsidR="00775828">
        <w:rPr>
          <w:rFonts w:ascii="Times New Roman" w:hAnsi="Times New Roman" w:cs="Times New Roman"/>
          <w:sz w:val="26"/>
          <w:szCs w:val="26"/>
        </w:rPr>
        <w:t>4.6</w:t>
      </w:r>
      <w:r w:rsidR="007D032F" w:rsidRPr="000D25BA">
        <w:rPr>
          <w:rFonts w:ascii="Times New Roman" w:hAnsi="Times New Roman" w:cs="Times New Roman"/>
          <w:sz w:val="26"/>
          <w:szCs w:val="26"/>
        </w:rPr>
        <w:fldChar w:fldCharType="end"/>
      </w:r>
      <w:r w:rsidRPr="000D25BA">
        <w:rPr>
          <w:rFonts w:ascii="Times New Roman" w:hAnsi="Times New Roman" w:cs="Times New Roman"/>
          <w:sz w:val="26"/>
          <w:szCs w:val="26"/>
        </w:rPr>
        <w:t xml:space="preserve"> д</w:t>
      </w:r>
      <w:r w:rsidRPr="000D25BA">
        <w:rPr>
          <w:rFonts w:ascii="Times New Roman" w:eastAsia="Times New Roman" w:hAnsi="Times New Roman" w:cs="Times New Roman"/>
          <w:color w:val="000000"/>
          <w:sz w:val="26"/>
          <w:szCs w:val="26"/>
        </w:rPr>
        <w:t xml:space="preserve">ополнительных часов при выборе </w:t>
      </w:r>
      <w:r w:rsidR="002F190D" w:rsidRPr="000D25BA">
        <w:rPr>
          <w:rFonts w:ascii="Times New Roman" w:eastAsia="Times New Roman" w:hAnsi="Times New Roman" w:cs="Times New Roman"/>
          <w:color w:val="000000"/>
          <w:sz w:val="26"/>
          <w:szCs w:val="26"/>
        </w:rPr>
        <w:t xml:space="preserve">дополнительной общеобразовательной </w:t>
      </w:r>
      <w:r w:rsidRPr="000D25BA">
        <w:rPr>
          <w:rFonts w:ascii="Times New Roman" w:eastAsia="Times New Roman" w:hAnsi="Times New Roman" w:cs="Times New Roman"/>
          <w:color w:val="000000"/>
          <w:sz w:val="26"/>
          <w:szCs w:val="26"/>
        </w:rPr>
        <w:t>программы из соответствующего реестра</w:t>
      </w:r>
      <w:r w:rsidRPr="000D25BA">
        <w:rPr>
          <w:rFonts w:ascii="Times New Roman" w:hAnsi="Times New Roman" w:cs="Times New Roman"/>
          <w:sz w:val="26"/>
          <w:szCs w:val="26"/>
        </w:rPr>
        <w:t>.</w:t>
      </w:r>
      <w:bookmarkEnd w:id="27"/>
    </w:p>
    <w:p w14:paraId="202CA63B" w14:textId="3A4586F7" w:rsidR="00A04FB1" w:rsidRPr="000D25BA" w:rsidRDefault="0032154D" w:rsidP="00647996">
      <w:pPr>
        <w:pStyle w:val="afa"/>
        <w:numPr>
          <w:ilvl w:val="1"/>
          <w:numId w:val="4"/>
        </w:numPr>
        <w:spacing w:after="0" w:line="240" w:lineRule="auto"/>
        <w:ind w:left="0" w:firstLine="709"/>
        <w:jc w:val="both"/>
        <w:rPr>
          <w:rFonts w:ascii="Times New Roman" w:hAnsi="Times New Roman" w:cs="Times New Roman"/>
          <w:sz w:val="26"/>
          <w:szCs w:val="26"/>
        </w:rPr>
      </w:pPr>
      <w:bookmarkStart w:id="32" w:name="_Ref129012499"/>
      <w:r w:rsidRPr="000D25BA">
        <w:rPr>
          <w:rFonts w:ascii="Times New Roman" w:hAnsi="Times New Roman" w:cs="Times New Roman"/>
          <w:sz w:val="26"/>
          <w:szCs w:val="26"/>
        </w:rPr>
        <w:t xml:space="preserve">При выборе с помощью сертификата </w:t>
      </w:r>
      <w:r w:rsidR="00A931E9"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xml:space="preserve"> </w:t>
      </w:r>
      <w:r w:rsidR="002F190D" w:rsidRPr="000D25BA">
        <w:rPr>
          <w:rFonts w:ascii="Times New Roman" w:hAnsi="Times New Roman" w:cs="Times New Roman"/>
          <w:sz w:val="26"/>
          <w:szCs w:val="26"/>
        </w:rPr>
        <w:t xml:space="preserve">дополнительной общеобразовательной </w:t>
      </w:r>
      <w:r w:rsidRPr="000D25BA">
        <w:rPr>
          <w:rFonts w:ascii="Times New Roman" w:hAnsi="Times New Roman" w:cs="Times New Roman"/>
          <w:sz w:val="26"/>
          <w:szCs w:val="26"/>
        </w:rPr>
        <w:t>программы, включенной в</w:t>
      </w:r>
      <w:r w:rsidR="005925B2" w:rsidRPr="000D25BA">
        <w:rPr>
          <w:rFonts w:ascii="Times New Roman" w:hAnsi="Times New Roman" w:cs="Times New Roman"/>
          <w:sz w:val="26"/>
          <w:szCs w:val="26"/>
        </w:rPr>
        <w:t xml:space="preserve"> </w:t>
      </w:r>
      <w:r w:rsidRPr="000D25BA">
        <w:rPr>
          <w:rFonts w:ascii="Times New Roman" w:hAnsi="Times New Roman" w:cs="Times New Roman"/>
          <w:sz w:val="26"/>
          <w:szCs w:val="26"/>
        </w:rPr>
        <w:t xml:space="preserve">реестр значимых программ, норматив обеспечения сертификата </w:t>
      </w:r>
      <w:r w:rsidR="00661054" w:rsidRPr="000D25BA">
        <w:rPr>
          <w:rFonts w:ascii="Times New Roman" w:hAnsi="Times New Roman" w:cs="Times New Roman"/>
          <w:sz w:val="26"/>
          <w:szCs w:val="26"/>
        </w:rPr>
        <w:t>дополнительного образования</w:t>
      </w:r>
      <w:r w:rsidR="009122D5" w:rsidRPr="000D25BA">
        <w:rPr>
          <w:rFonts w:ascii="Times New Roman" w:hAnsi="Times New Roman" w:cs="Times New Roman"/>
          <w:sz w:val="26"/>
          <w:szCs w:val="26"/>
        </w:rPr>
        <w:t xml:space="preserve"> </w:t>
      </w:r>
      <w:r w:rsidRPr="000D25BA">
        <w:rPr>
          <w:rFonts w:ascii="Times New Roman" w:hAnsi="Times New Roman" w:cs="Times New Roman"/>
          <w:sz w:val="26"/>
          <w:szCs w:val="26"/>
        </w:rPr>
        <w:t>подлежит уменьшению после использования всех дополнительных часов, предусмотренных в Таблице 1 соответствующей категории детей</w:t>
      </w:r>
      <w:bookmarkEnd w:id="32"/>
    </w:p>
    <w:p w14:paraId="4D466DA4" w14:textId="77777777" w:rsidR="009C4160" w:rsidRPr="000D25BA" w:rsidRDefault="00E776A3" w:rsidP="00647996">
      <w:pPr>
        <w:pStyle w:val="afa"/>
        <w:numPr>
          <w:ilvl w:val="1"/>
          <w:numId w:val="4"/>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 xml:space="preserve">При выборе с помощью сертификата </w:t>
      </w:r>
      <w:r w:rsidR="00661054"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xml:space="preserve"> дополнительной общеобразовательной программы, включенной в реестр предпрофессиональных и спортивных программ, </w:t>
      </w:r>
      <w:r w:rsidR="00C47FB1" w:rsidRPr="000D25BA">
        <w:rPr>
          <w:rFonts w:ascii="Times New Roman" w:hAnsi="Times New Roman" w:cs="Times New Roman"/>
          <w:sz w:val="26"/>
          <w:szCs w:val="26"/>
        </w:rPr>
        <w:t xml:space="preserve">норматив обеспечения сертификата </w:t>
      </w:r>
      <w:r w:rsidR="00661054" w:rsidRPr="000D25BA">
        <w:rPr>
          <w:rFonts w:ascii="Times New Roman" w:hAnsi="Times New Roman" w:cs="Times New Roman"/>
          <w:sz w:val="26"/>
          <w:szCs w:val="26"/>
        </w:rPr>
        <w:t xml:space="preserve">дополнительного образования </w:t>
      </w:r>
      <w:r w:rsidR="00C47FB1" w:rsidRPr="000D25BA">
        <w:rPr>
          <w:rFonts w:ascii="Times New Roman" w:hAnsi="Times New Roman" w:cs="Times New Roman"/>
          <w:sz w:val="26"/>
          <w:szCs w:val="26"/>
        </w:rPr>
        <w:t>не уменьшается.</w:t>
      </w:r>
      <w:r w:rsidR="00107B4B" w:rsidRPr="000D25BA">
        <w:rPr>
          <w:rFonts w:ascii="Times New Roman" w:hAnsi="Times New Roman" w:cs="Times New Roman"/>
          <w:sz w:val="26"/>
          <w:szCs w:val="26"/>
        </w:rPr>
        <w:t xml:space="preserve"> Выбор</w:t>
      </w:r>
      <w:r w:rsidR="00672774" w:rsidRPr="000D25BA">
        <w:rPr>
          <w:rFonts w:ascii="Times New Roman" w:hAnsi="Times New Roman" w:cs="Times New Roman"/>
          <w:sz w:val="26"/>
          <w:szCs w:val="26"/>
        </w:rPr>
        <w:t xml:space="preserve"> соответствующей </w:t>
      </w:r>
      <w:r w:rsidR="00CD0D61" w:rsidRPr="000D25BA">
        <w:rPr>
          <w:rFonts w:ascii="Times New Roman" w:hAnsi="Times New Roman" w:cs="Times New Roman"/>
          <w:sz w:val="26"/>
          <w:szCs w:val="26"/>
        </w:rPr>
        <w:t xml:space="preserve">дополнительной общеобразовательной </w:t>
      </w:r>
      <w:r w:rsidR="00672774" w:rsidRPr="000D25BA">
        <w:rPr>
          <w:rFonts w:ascii="Times New Roman" w:hAnsi="Times New Roman" w:cs="Times New Roman"/>
          <w:sz w:val="26"/>
          <w:szCs w:val="26"/>
        </w:rPr>
        <w:t>программы осуществляется вне зависимости от</w:t>
      </w:r>
      <w:r w:rsidR="009641C9" w:rsidRPr="000D25BA">
        <w:rPr>
          <w:rFonts w:ascii="Times New Roman" w:hAnsi="Times New Roman" w:cs="Times New Roman"/>
          <w:sz w:val="26"/>
          <w:szCs w:val="26"/>
        </w:rPr>
        <w:t xml:space="preserve"> доступного остатка сертификата </w:t>
      </w:r>
      <w:r w:rsidR="00661054" w:rsidRPr="000D25BA">
        <w:rPr>
          <w:rFonts w:ascii="Times New Roman" w:hAnsi="Times New Roman" w:cs="Times New Roman"/>
          <w:sz w:val="26"/>
          <w:szCs w:val="26"/>
        </w:rPr>
        <w:t>дополнительного образования</w:t>
      </w:r>
      <w:r w:rsidR="00CD0D61" w:rsidRPr="000D25BA">
        <w:rPr>
          <w:rFonts w:ascii="Times New Roman" w:hAnsi="Times New Roman" w:cs="Times New Roman"/>
          <w:sz w:val="26"/>
          <w:szCs w:val="26"/>
        </w:rPr>
        <w:t xml:space="preserve"> </w:t>
      </w:r>
      <w:r w:rsidR="009641C9" w:rsidRPr="000D25BA">
        <w:rPr>
          <w:rFonts w:ascii="Times New Roman" w:hAnsi="Times New Roman" w:cs="Times New Roman"/>
          <w:sz w:val="26"/>
          <w:szCs w:val="26"/>
        </w:rPr>
        <w:t>в часах.</w:t>
      </w:r>
      <w:bookmarkStart w:id="33" w:name="_Ref27457653"/>
      <w:bookmarkStart w:id="34" w:name="_Ref47995446"/>
      <w:bookmarkStart w:id="35" w:name="_Ref66702578"/>
      <w:bookmarkStart w:id="36" w:name="_Ref126660093"/>
      <w:bookmarkEnd w:id="28"/>
    </w:p>
    <w:p w14:paraId="42B51459" w14:textId="506BCCA7" w:rsidR="0032154D" w:rsidRPr="000D25BA" w:rsidRDefault="0032154D" w:rsidP="00647996">
      <w:pPr>
        <w:pStyle w:val="afa"/>
        <w:numPr>
          <w:ilvl w:val="1"/>
          <w:numId w:val="4"/>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 xml:space="preserve">Максимальное число часов учебной нагрузки, предусматриваемой одновременно по сертификату </w:t>
      </w:r>
      <w:r w:rsidR="00DD6A30"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xml:space="preserve"> за счет бюджетных </w:t>
      </w:r>
      <w:r w:rsidRPr="000D25BA">
        <w:rPr>
          <w:rFonts w:ascii="Times New Roman" w:hAnsi="Times New Roman" w:cs="Times New Roman"/>
          <w:sz w:val="26"/>
          <w:szCs w:val="26"/>
        </w:rPr>
        <w:lastRenderedPageBreak/>
        <w:t xml:space="preserve">средств, в зависимости от категории детей, устанавливается в соответствии </w:t>
      </w:r>
      <w:proofErr w:type="gramStart"/>
      <w:r w:rsidRPr="000D25BA">
        <w:rPr>
          <w:rFonts w:ascii="Times New Roman" w:hAnsi="Times New Roman" w:cs="Times New Roman"/>
          <w:sz w:val="26"/>
          <w:szCs w:val="26"/>
        </w:rPr>
        <w:t>с</w:t>
      </w:r>
      <w:proofErr w:type="gramEnd"/>
      <w:r w:rsidRPr="000D25BA">
        <w:rPr>
          <w:rFonts w:ascii="Times New Roman" w:hAnsi="Times New Roman" w:cs="Times New Roman"/>
          <w:sz w:val="26"/>
          <w:szCs w:val="26"/>
        </w:rPr>
        <w:t xml:space="preserve"> </w:t>
      </w:r>
      <w:r w:rsidRPr="000D25BA">
        <w:rPr>
          <w:rFonts w:ascii="Times New Roman" w:hAnsi="Times New Roman" w:cs="Times New Roman"/>
          <w:sz w:val="26"/>
          <w:szCs w:val="26"/>
        </w:rPr>
        <w:fldChar w:fldCharType="begin"/>
      </w:r>
      <w:r w:rsidRPr="000D25BA">
        <w:rPr>
          <w:rFonts w:ascii="Times New Roman" w:hAnsi="Times New Roman" w:cs="Times New Roman"/>
          <w:sz w:val="26"/>
          <w:szCs w:val="26"/>
        </w:rPr>
        <w:instrText xml:space="preserve"> REF _Ref507426844 \h </w:instrText>
      </w:r>
      <w:r w:rsidR="00D64B68" w:rsidRPr="000D25BA">
        <w:rPr>
          <w:rFonts w:ascii="Times New Roman" w:hAnsi="Times New Roman" w:cs="Times New Roman"/>
          <w:sz w:val="26"/>
          <w:szCs w:val="26"/>
        </w:rPr>
        <w:instrText xml:space="preserve"> \* MERGEFORMAT </w:instrText>
      </w:r>
      <w:r w:rsidRPr="000D25BA">
        <w:rPr>
          <w:rFonts w:ascii="Times New Roman" w:hAnsi="Times New Roman" w:cs="Times New Roman"/>
          <w:sz w:val="26"/>
          <w:szCs w:val="26"/>
        </w:rPr>
      </w:r>
      <w:r w:rsidRPr="000D25BA">
        <w:rPr>
          <w:rFonts w:ascii="Times New Roman" w:hAnsi="Times New Roman" w:cs="Times New Roman"/>
          <w:sz w:val="26"/>
          <w:szCs w:val="26"/>
        </w:rPr>
        <w:fldChar w:fldCharType="separate"/>
      </w:r>
      <w:r w:rsidR="00775828" w:rsidRPr="000D25BA">
        <w:rPr>
          <w:rFonts w:ascii="Times New Roman" w:hAnsi="Times New Roman" w:cs="Times New Roman"/>
          <w:sz w:val="26"/>
          <w:szCs w:val="26"/>
        </w:rPr>
        <w:t xml:space="preserve">Таблица </w:t>
      </w:r>
      <w:r w:rsidR="00775828" w:rsidRPr="00775828">
        <w:rPr>
          <w:rFonts w:ascii="Times New Roman" w:hAnsi="Times New Roman" w:cs="Times New Roman"/>
          <w:noProof/>
          <w:sz w:val="26"/>
          <w:szCs w:val="26"/>
        </w:rPr>
        <w:t>1</w:t>
      </w:r>
      <w:r w:rsidRPr="000D25BA">
        <w:rPr>
          <w:rFonts w:ascii="Times New Roman" w:hAnsi="Times New Roman" w:cs="Times New Roman"/>
          <w:sz w:val="26"/>
          <w:szCs w:val="26"/>
        </w:rPr>
        <w:fldChar w:fldCharType="end"/>
      </w:r>
      <w:r w:rsidRPr="000D25BA">
        <w:rPr>
          <w:rFonts w:ascii="Times New Roman" w:hAnsi="Times New Roman" w:cs="Times New Roman"/>
          <w:sz w:val="26"/>
          <w:szCs w:val="26"/>
        </w:rPr>
        <w:t>.</w:t>
      </w:r>
      <w:bookmarkEnd w:id="33"/>
      <w:bookmarkEnd w:id="34"/>
      <w:bookmarkEnd w:id="35"/>
      <w:bookmarkEnd w:id="36"/>
    </w:p>
    <w:p w14:paraId="28908B17" w14:textId="366F5432" w:rsidR="0032154D" w:rsidRPr="000D25BA" w:rsidRDefault="0032154D" w:rsidP="00647996">
      <w:pPr>
        <w:pStyle w:val="aff7"/>
        <w:keepNext/>
        <w:spacing w:after="0"/>
        <w:ind w:firstLine="709"/>
        <w:jc w:val="right"/>
        <w:rPr>
          <w:rFonts w:ascii="Times New Roman" w:hAnsi="Times New Roman" w:cs="Times New Roman"/>
          <w:b w:val="0"/>
          <w:color w:val="auto"/>
          <w:sz w:val="26"/>
          <w:szCs w:val="26"/>
        </w:rPr>
      </w:pPr>
      <w:bookmarkStart w:id="37" w:name="_Ref507426844"/>
      <w:r w:rsidRPr="000D25BA">
        <w:rPr>
          <w:rFonts w:ascii="Times New Roman" w:hAnsi="Times New Roman" w:cs="Times New Roman"/>
          <w:b w:val="0"/>
          <w:color w:val="auto"/>
          <w:sz w:val="26"/>
          <w:szCs w:val="26"/>
        </w:rPr>
        <w:t xml:space="preserve">Таблица </w:t>
      </w:r>
      <w:r w:rsidRPr="000D25BA">
        <w:rPr>
          <w:rFonts w:ascii="Times New Roman" w:hAnsi="Times New Roman" w:cs="Times New Roman"/>
          <w:b w:val="0"/>
          <w:color w:val="auto"/>
          <w:sz w:val="26"/>
          <w:szCs w:val="26"/>
        </w:rPr>
        <w:fldChar w:fldCharType="begin"/>
      </w:r>
      <w:r w:rsidRPr="000D25BA">
        <w:rPr>
          <w:rFonts w:ascii="Times New Roman" w:hAnsi="Times New Roman" w:cs="Times New Roman"/>
          <w:b w:val="0"/>
          <w:color w:val="auto"/>
          <w:sz w:val="26"/>
          <w:szCs w:val="26"/>
        </w:rPr>
        <w:instrText xml:space="preserve"> SEQ Таблица \* ARABIC </w:instrText>
      </w:r>
      <w:r w:rsidRPr="000D25BA">
        <w:rPr>
          <w:rFonts w:ascii="Times New Roman" w:hAnsi="Times New Roman" w:cs="Times New Roman"/>
          <w:b w:val="0"/>
          <w:color w:val="auto"/>
          <w:sz w:val="26"/>
          <w:szCs w:val="26"/>
        </w:rPr>
        <w:fldChar w:fldCharType="separate"/>
      </w:r>
      <w:r w:rsidR="00775828">
        <w:rPr>
          <w:rFonts w:ascii="Times New Roman" w:hAnsi="Times New Roman" w:cs="Times New Roman"/>
          <w:b w:val="0"/>
          <w:noProof/>
          <w:color w:val="auto"/>
          <w:sz w:val="26"/>
          <w:szCs w:val="26"/>
        </w:rPr>
        <w:t>1</w:t>
      </w:r>
      <w:r w:rsidRPr="000D25BA">
        <w:rPr>
          <w:rFonts w:ascii="Times New Roman" w:hAnsi="Times New Roman" w:cs="Times New Roman"/>
          <w:b w:val="0"/>
          <w:color w:val="auto"/>
          <w:sz w:val="26"/>
          <w:szCs w:val="26"/>
        </w:rPr>
        <w:fldChar w:fldCharType="end"/>
      </w:r>
      <w:bookmarkEnd w:id="37"/>
      <w:r w:rsidRPr="000D25BA">
        <w:rPr>
          <w:rFonts w:ascii="Times New Roman" w:hAnsi="Times New Roman" w:cs="Times New Roman"/>
          <w:b w:val="0"/>
          <w:color w:val="auto"/>
          <w:sz w:val="26"/>
          <w:szCs w:val="26"/>
        </w:rPr>
        <w:t xml:space="preserve">. </w:t>
      </w:r>
    </w:p>
    <w:p w14:paraId="4C34B71D" w14:textId="7ACDCD51" w:rsidR="0032154D" w:rsidRPr="000D25BA" w:rsidRDefault="0032154D" w:rsidP="00647996">
      <w:pPr>
        <w:pStyle w:val="aff7"/>
        <w:keepNext/>
        <w:spacing w:after="0"/>
        <w:ind w:firstLine="709"/>
        <w:jc w:val="center"/>
        <w:rPr>
          <w:rFonts w:ascii="Times New Roman" w:hAnsi="Times New Roman" w:cs="Times New Roman"/>
          <w:b w:val="0"/>
          <w:color w:val="auto"/>
          <w:sz w:val="26"/>
          <w:szCs w:val="26"/>
        </w:rPr>
      </w:pPr>
      <w:r w:rsidRPr="000D25BA">
        <w:rPr>
          <w:rFonts w:ascii="Times New Roman" w:hAnsi="Times New Roman" w:cs="Times New Roman"/>
          <w:b w:val="0"/>
          <w:color w:val="auto"/>
          <w:sz w:val="26"/>
          <w:szCs w:val="26"/>
        </w:rPr>
        <w:t xml:space="preserve">Максимальное число часов учебной нагрузки, предусматриваемой одновременно по </w:t>
      </w:r>
      <w:r w:rsidRPr="000D25BA">
        <w:rPr>
          <w:rFonts w:ascii="Times New Roman" w:hAnsi="Times New Roman" w:cs="Times New Roman"/>
          <w:b w:val="0"/>
          <w:color w:val="000000" w:themeColor="text1"/>
          <w:sz w:val="26"/>
          <w:szCs w:val="26"/>
        </w:rPr>
        <w:t xml:space="preserve">сертификату </w:t>
      </w:r>
      <w:r w:rsidR="00DD6A30" w:rsidRPr="000D25BA">
        <w:rPr>
          <w:rFonts w:ascii="Times New Roman" w:hAnsi="Times New Roman" w:cs="Times New Roman"/>
          <w:b w:val="0"/>
          <w:color w:val="000000" w:themeColor="text1"/>
          <w:sz w:val="26"/>
          <w:szCs w:val="26"/>
        </w:rPr>
        <w:t>дополнительного образования</w:t>
      </w:r>
      <w:r w:rsidRPr="000D25BA">
        <w:rPr>
          <w:rFonts w:ascii="Times New Roman" w:hAnsi="Times New Roman" w:cs="Times New Roman"/>
          <w:b w:val="0"/>
          <w:color w:val="000000" w:themeColor="text1"/>
          <w:sz w:val="26"/>
          <w:szCs w:val="26"/>
        </w:rPr>
        <w:t xml:space="preserve"> </w:t>
      </w:r>
      <w:r w:rsidRPr="000D25BA">
        <w:rPr>
          <w:rFonts w:ascii="Times New Roman" w:hAnsi="Times New Roman" w:cs="Times New Roman"/>
          <w:b w:val="0"/>
          <w:color w:val="auto"/>
          <w:sz w:val="26"/>
          <w:szCs w:val="26"/>
        </w:rPr>
        <w:t>за счет бюджетных средств</w:t>
      </w:r>
    </w:p>
    <w:tbl>
      <w:tblPr>
        <w:tblW w:w="9610" w:type="dxa"/>
        <w:tblInd w:w="279" w:type="dxa"/>
        <w:tblLayout w:type="fixed"/>
        <w:tblLook w:val="04A0" w:firstRow="1" w:lastRow="0" w:firstColumn="1" w:lastColumn="0" w:noHBand="0" w:noVBand="1"/>
      </w:tblPr>
      <w:tblGrid>
        <w:gridCol w:w="3373"/>
        <w:gridCol w:w="2268"/>
        <w:gridCol w:w="3969"/>
      </w:tblGrid>
      <w:tr w:rsidR="00C6544E" w:rsidRPr="000D25BA" w14:paraId="2CD42711" w14:textId="77777777" w:rsidTr="000D25BA">
        <w:trPr>
          <w:trHeight w:val="1284"/>
        </w:trPr>
        <w:tc>
          <w:tcPr>
            <w:tcW w:w="3373" w:type="dxa"/>
            <w:tcBorders>
              <w:top w:val="single" w:sz="4" w:space="0" w:color="auto"/>
              <w:left w:val="single" w:sz="4" w:space="0" w:color="auto"/>
              <w:bottom w:val="single" w:sz="4" w:space="0" w:color="auto"/>
              <w:right w:val="single" w:sz="4" w:space="0" w:color="auto"/>
            </w:tcBorders>
            <w:shd w:val="clear" w:color="auto" w:fill="auto"/>
            <w:vAlign w:val="center"/>
          </w:tcPr>
          <w:p w14:paraId="6D8AA70B" w14:textId="77777777" w:rsidR="00C6544E" w:rsidRPr="000D25BA" w:rsidRDefault="00C6544E" w:rsidP="000D25BA">
            <w:pPr>
              <w:spacing w:after="0" w:line="240" w:lineRule="auto"/>
              <w:ind w:firstLine="5"/>
              <w:jc w:val="center"/>
              <w:rPr>
                <w:rFonts w:ascii="Times New Roman" w:eastAsia="Times New Roman" w:hAnsi="Times New Roman" w:cs="Times New Roman"/>
                <w:color w:val="000000"/>
                <w:sz w:val="26"/>
                <w:szCs w:val="26"/>
              </w:rPr>
            </w:pPr>
            <w:r w:rsidRPr="000D25BA">
              <w:rPr>
                <w:rFonts w:ascii="Times New Roman" w:eastAsia="Times New Roman" w:hAnsi="Times New Roman" w:cs="Times New Roman"/>
                <w:color w:val="000000"/>
                <w:sz w:val="26"/>
                <w:szCs w:val="26"/>
              </w:rPr>
              <w:t>Наименование категории детей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37462E" w14:textId="77777777" w:rsidR="00C6544E" w:rsidRPr="000D25BA" w:rsidRDefault="00C6544E" w:rsidP="000D25BA">
            <w:pPr>
              <w:spacing w:after="0" w:line="240" w:lineRule="auto"/>
              <w:ind w:firstLine="5"/>
              <w:jc w:val="center"/>
              <w:rPr>
                <w:rFonts w:ascii="Times New Roman" w:eastAsia="Times New Roman" w:hAnsi="Times New Roman" w:cs="Times New Roman"/>
                <w:color w:val="000000"/>
                <w:sz w:val="26"/>
                <w:szCs w:val="26"/>
              </w:rPr>
            </w:pPr>
            <w:r w:rsidRPr="000D25BA">
              <w:rPr>
                <w:rFonts w:ascii="Times New Roman" w:eastAsia="Times New Roman" w:hAnsi="Times New Roman" w:cs="Times New Roman"/>
                <w:color w:val="000000"/>
                <w:sz w:val="26"/>
                <w:szCs w:val="26"/>
              </w:rPr>
              <w:t>Норматив обеспечения сертификата ПФДО, часов в неделю</w:t>
            </w:r>
          </w:p>
        </w:tc>
        <w:tc>
          <w:tcPr>
            <w:tcW w:w="3969" w:type="dxa"/>
            <w:tcBorders>
              <w:top w:val="single" w:sz="4" w:space="0" w:color="auto"/>
              <w:left w:val="nil"/>
              <w:bottom w:val="single" w:sz="4" w:space="0" w:color="auto"/>
              <w:right w:val="single" w:sz="4" w:space="0" w:color="auto"/>
            </w:tcBorders>
            <w:shd w:val="clear" w:color="auto" w:fill="auto"/>
            <w:vAlign w:val="center"/>
          </w:tcPr>
          <w:p w14:paraId="128C5637" w14:textId="77777777" w:rsidR="00C6544E" w:rsidRPr="000D25BA" w:rsidRDefault="00C6544E" w:rsidP="000D25BA">
            <w:pPr>
              <w:spacing w:after="0" w:line="240" w:lineRule="auto"/>
              <w:ind w:firstLine="5"/>
              <w:jc w:val="center"/>
              <w:rPr>
                <w:rFonts w:ascii="Times New Roman" w:eastAsia="Times New Roman" w:hAnsi="Times New Roman" w:cs="Times New Roman"/>
                <w:color w:val="000000"/>
                <w:sz w:val="26"/>
                <w:szCs w:val="26"/>
              </w:rPr>
            </w:pPr>
            <w:r w:rsidRPr="000D25BA">
              <w:rPr>
                <w:rFonts w:ascii="Times New Roman" w:eastAsia="Times New Roman" w:hAnsi="Times New Roman" w:cs="Times New Roman"/>
                <w:color w:val="000000"/>
                <w:sz w:val="26"/>
                <w:szCs w:val="26"/>
              </w:rPr>
              <w:t>Дополнительные часы при выборе дополнительных общеобразовательных программ, включенных в реестр значимых программ</w:t>
            </w:r>
          </w:p>
        </w:tc>
      </w:tr>
      <w:tr w:rsidR="00C6544E" w:rsidRPr="000D25BA" w14:paraId="5368E6E4" w14:textId="77777777" w:rsidTr="000D25BA">
        <w:trPr>
          <w:trHeight w:val="996"/>
        </w:trPr>
        <w:tc>
          <w:tcPr>
            <w:tcW w:w="3373" w:type="dxa"/>
            <w:tcBorders>
              <w:top w:val="single" w:sz="4" w:space="0" w:color="auto"/>
              <w:left w:val="single" w:sz="4" w:space="0" w:color="auto"/>
              <w:bottom w:val="single" w:sz="4" w:space="0" w:color="auto"/>
              <w:right w:val="single" w:sz="4" w:space="0" w:color="auto"/>
            </w:tcBorders>
            <w:shd w:val="clear" w:color="auto" w:fill="auto"/>
            <w:vAlign w:val="center"/>
          </w:tcPr>
          <w:p w14:paraId="61EB7BA9" w14:textId="77777777" w:rsidR="00C6544E" w:rsidRPr="000D25BA" w:rsidRDefault="00C6544E" w:rsidP="000D25BA">
            <w:pPr>
              <w:spacing w:after="0" w:line="240" w:lineRule="auto"/>
              <w:ind w:firstLine="5"/>
              <w:jc w:val="center"/>
              <w:rPr>
                <w:rFonts w:ascii="Times New Roman" w:eastAsia="Times New Roman" w:hAnsi="Times New Roman" w:cs="Times New Roman"/>
                <w:color w:val="000000"/>
                <w:sz w:val="26"/>
                <w:szCs w:val="26"/>
              </w:rPr>
            </w:pPr>
            <w:r w:rsidRPr="000D25BA">
              <w:rPr>
                <w:rFonts w:ascii="Times New Roman" w:eastAsia="Times New Roman" w:hAnsi="Times New Roman" w:cs="Times New Roman"/>
                <w:color w:val="000000"/>
                <w:sz w:val="26"/>
                <w:szCs w:val="26"/>
              </w:rPr>
              <w:t>Дети в возрасте от 5-ти до 18-ти лет, за исключением детей из реестра одаренных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1F3DCFC" w14:textId="77777777" w:rsidR="00C6544E" w:rsidRPr="000D25BA" w:rsidRDefault="00C6544E" w:rsidP="000D25BA">
            <w:pPr>
              <w:spacing w:after="0" w:line="240" w:lineRule="auto"/>
              <w:jc w:val="center"/>
              <w:rPr>
                <w:rFonts w:ascii="Times New Roman" w:eastAsia="Times New Roman" w:hAnsi="Times New Roman" w:cs="Times New Roman"/>
                <w:color w:val="000000"/>
                <w:sz w:val="26"/>
                <w:szCs w:val="26"/>
              </w:rPr>
            </w:pPr>
            <w:r w:rsidRPr="000D25BA">
              <w:rPr>
                <w:rFonts w:ascii="Times New Roman" w:eastAsia="Times New Roman" w:hAnsi="Times New Roman" w:cs="Times New Roman"/>
                <w:color w:val="000000"/>
                <w:sz w:val="26"/>
                <w:szCs w:val="26"/>
              </w:rPr>
              <w:t>5</w:t>
            </w:r>
          </w:p>
        </w:tc>
        <w:tc>
          <w:tcPr>
            <w:tcW w:w="3969" w:type="dxa"/>
            <w:tcBorders>
              <w:top w:val="single" w:sz="4" w:space="0" w:color="auto"/>
              <w:left w:val="nil"/>
              <w:bottom w:val="single" w:sz="4" w:space="0" w:color="auto"/>
              <w:right w:val="single" w:sz="4" w:space="0" w:color="auto"/>
            </w:tcBorders>
            <w:shd w:val="clear" w:color="auto" w:fill="auto"/>
            <w:vAlign w:val="center"/>
          </w:tcPr>
          <w:p w14:paraId="23717A2D" w14:textId="1FC260AF" w:rsidR="00C6544E" w:rsidRPr="000D25BA" w:rsidRDefault="002116FF" w:rsidP="000D25BA">
            <w:pPr>
              <w:spacing w:after="0" w:line="240" w:lineRule="auto"/>
              <w:jc w:val="center"/>
              <w:rPr>
                <w:rFonts w:ascii="Times New Roman" w:eastAsia="Times New Roman" w:hAnsi="Times New Roman" w:cs="Times New Roman"/>
                <w:color w:val="000000"/>
                <w:sz w:val="26"/>
                <w:szCs w:val="26"/>
              </w:rPr>
            </w:pPr>
            <w:r w:rsidRPr="000D25BA">
              <w:rPr>
                <w:rFonts w:ascii="Times New Roman" w:eastAsia="Times New Roman" w:hAnsi="Times New Roman" w:cs="Times New Roman"/>
                <w:color w:val="000000"/>
                <w:sz w:val="26"/>
                <w:szCs w:val="26"/>
              </w:rPr>
              <w:t>2</w:t>
            </w:r>
          </w:p>
        </w:tc>
      </w:tr>
      <w:tr w:rsidR="00C6544E" w:rsidRPr="000D25BA" w14:paraId="2992AB99" w14:textId="77777777" w:rsidTr="000D25BA">
        <w:trPr>
          <w:trHeight w:val="982"/>
        </w:trPr>
        <w:tc>
          <w:tcPr>
            <w:tcW w:w="3373" w:type="dxa"/>
            <w:tcBorders>
              <w:top w:val="single" w:sz="4" w:space="0" w:color="auto"/>
              <w:left w:val="single" w:sz="4" w:space="0" w:color="auto"/>
              <w:bottom w:val="single" w:sz="4" w:space="0" w:color="auto"/>
              <w:right w:val="single" w:sz="4" w:space="0" w:color="auto"/>
            </w:tcBorders>
            <w:shd w:val="clear" w:color="auto" w:fill="auto"/>
            <w:vAlign w:val="center"/>
          </w:tcPr>
          <w:p w14:paraId="7A6E8ACC" w14:textId="77777777" w:rsidR="00C6544E" w:rsidRPr="000D25BA" w:rsidRDefault="00C6544E" w:rsidP="000D25BA">
            <w:pPr>
              <w:spacing w:after="0" w:line="240" w:lineRule="auto"/>
              <w:ind w:firstLine="5"/>
              <w:jc w:val="center"/>
              <w:rPr>
                <w:rFonts w:ascii="Times New Roman" w:eastAsia="Times New Roman" w:hAnsi="Times New Roman" w:cs="Times New Roman"/>
                <w:color w:val="000000"/>
                <w:sz w:val="26"/>
                <w:szCs w:val="26"/>
              </w:rPr>
            </w:pPr>
            <w:r w:rsidRPr="000D25BA">
              <w:rPr>
                <w:rFonts w:ascii="Times New Roman" w:eastAsia="Times New Roman" w:hAnsi="Times New Roman" w:cs="Times New Roman"/>
                <w:color w:val="000000"/>
                <w:sz w:val="26"/>
                <w:szCs w:val="26"/>
              </w:rPr>
              <w:t>Дети в возрасте от 5-ти до 18-ти лет из реестра одаренных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CFA95E" w14:textId="77777777" w:rsidR="00C6544E" w:rsidRPr="000D25BA" w:rsidRDefault="00C6544E" w:rsidP="000D25BA">
            <w:pPr>
              <w:spacing w:after="0" w:line="240" w:lineRule="auto"/>
              <w:jc w:val="center"/>
              <w:rPr>
                <w:rFonts w:ascii="Times New Roman" w:eastAsia="Times New Roman" w:hAnsi="Times New Roman" w:cs="Times New Roman"/>
                <w:color w:val="000000"/>
                <w:sz w:val="26"/>
                <w:szCs w:val="26"/>
              </w:rPr>
            </w:pPr>
            <w:r w:rsidRPr="000D25BA">
              <w:rPr>
                <w:rFonts w:ascii="Times New Roman" w:eastAsia="Times New Roman" w:hAnsi="Times New Roman" w:cs="Times New Roman"/>
                <w:color w:val="000000"/>
                <w:sz w:val="26"/>
                <w:szCs w:val="26"/>
              </w:rPr>
              <w:t>6</w:t>
            </w:r>
          </w:p>
        </w:tc>
        <w:tc>
          <w:tcPr>
            <w:tcW w:w="3969" w:type="dxa"/>
            <w:tcBorders>
              <w:top w:val="single" w:sz="4" w:space="0" w:color="auto"/>
              <w:left w:val="nil"/>
              <w:bottom w:val="single" w:sz="4" w:space="0" w:color="auto"/>
              <w:right w:val="single" w:sz="4" w:space="0" w:color="auto"/>
            </w:tcBorders>
            <w:shd w:val="clear" w:color="auto" w:fill="auto"/>
            <w:vAlign w:val="center"/>
          </w:tcPr>
          <w:p w14:paraId="22A185B1" w14:textId="5FCE5C88" w:rsidR="00C6544E" w:rsidRPr="000D25BA" w:rsidRDefault="002116FF" w:rsidP="000D25BA">
            <w:pPr>
              <w:spacing w:after="0" w:line="240" w:lineRule="auto"/>
              <w:jc w:val="center"/>
              <w:rPr>
                <w:rFonts w:ascii="Times New Roman" w:eastAsia="Times New Roman" w:hAnsi="Times New Roman" w:cs="Times New Roman"/>
                <w:color w:val="000000"/>
                <w:sz w:val="26"/>
                <w:szCs w:val="26"/>
              </w:rPr>
            </w:pPr>
            <w:r w:rsidRPr="000D25BA">
              <w:rPr>
                <w:rFonts w:ascii="Times New Roman" w:eastAsia="Times New Roman" w:hAnsi="Times New Roman" w:cs="Times New Roman"/>
                <w:color w:val="000000"/>
                <w:sz w:val="26"/>
                <w:szCs w:val="26"/>
              </w:rPr>
              <w:t>4</w:t>
            </w:r>
          </w:p>
        </w:tc>
      </w:tr>
    </w:tbl>
    <w:bookmarkEnd w:id="29"/>
    <w:p w14:paraId="4BA73FF9" w14:textId="77F7528C" w:rsidR="00341E9F" w:rsidRPr="000D25BA" w:rsidRDefault="00F37C39" w:rsidP="00647996">
      <w:pPr>
        <w:pStyle w:val="afa"/>
        <w:numPr>
          <w:ilvl w:val="1"/>
          <w:numId w:val="4"/>
        </w:numPr>
        <w:spacing w:after="0" w:line="240" w:lineRule="auto"/>
        <w:ind w:left="0" w:firstLine="709"/>
        <w:jc w:val="both"/>
        <w:rPr>
          <w:rFonts w:ascii="Times New Roman" w:hAnsi="Times New Roman" w:cs="Times New Roman"/>
          <w:sz w:val="26"/>
          <w:szCs w:val="26"/>
        </w:rPr>
      </w:pPr>
      <w:proofErr w:type="gramStart"/>
      <w:r w:rsidRPr="000D25BA">
        <w:rPr>
          <w:rFonts w:ascii="Times New Roman" w:hAnsi="Times New Roman" w:cs="Times New Roman"/>
          <w:sz w:val="26"/>
          <w:szCs w:val="26"/>
        </w:rPr>
        <w:t xml:space="preserve">При подаче с использованием сертификата </w:t>
      </w:r>
      <w:r w:rsidR="00BA039F"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xml:space="preserve">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w:t>
      </w:r>
      <w:r w:rsidR="00BA039F"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xml:space="preserve"> для обучения по выбранной </w:t>
      </w:r>
      <w:r w:rsidR="00FC0260" w:rsidRPr="000D25BA">
        <w:rPr>
          <w:rFonts w:ascii="Times New Roman" w:hAnsi="Times New Roman" w:cs="Times New Roman"/>
          <w:sz w:val="26"/>
          <w:szCs w:val="26"/>
        </w:rPr>
        <w:t xml:space="preserve">дополнительной общеобразовательной </w:t>
      </w:r>
      <w:r w:rsidRPr="000D25BA">
        <w:rPr>
          <w:rFonts w:ascii="Times New Roman" w:hAnsi="Times New Roman" w:cs="Times New Roman"/>
          <w:sz w:val="26"/>
          <w:szCs w:val="26"/>
        </w:rPr>
        <w:t>программе, а также о достижении ограничения на зачисление</w:t>
      </w:r>
      <w:proofErr w:type="gramEnd"/>
      <w:r w:rsidRPr="000D25BA">
        <w:rPr>
          <w:rFonts w:ascii="Times New Roman" w:hAnsi="Times New Roman" w:cs="Times New Roman"/>
          <w:sz w:val="26"/>
          <w:szCs w:val="26"/>
        </w:rPr>
        <w:t xml:space="preserve"> на </w:t>
      </w:r>
      <w:proofErr w:type="gramStart"/>
      <w:r w:rsidRPr="000D25BA">
        <w:rPr>
          <w:rFonts w:ascii="Times New Roman" w:hAnsi="Times New Roman" w:cs="Times New Roman"/>
          <w:sz w:val="26"/>
          <w:szCs w:val="26"/>
        </w:rPr>
        <w:t>обучение по</w:t>
      </w:r>
      <w:proofErr w:type="gramEnd"/>
      <w:r w:rsidRPr="000D25BA">
        <w:rPr>
          <w:rFonts w:ascii="Times New Roman" w:hAnsi="Times New Roman" w:cs="Times New Roman"/>
          <w:sz w:val="26"/>
          <w:szCs w:val="26"/>
        </w:rPr>
        <w:t xml:space="preserve"> соответствующему сертификату </w:t>
      </w:r>
      <w:r w:rsidR="00BA039F"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w:t>
      </w:r>
      <w:bookmarkEnd w:id="30"/>
    </w:p>
    <w:p w14:paraId="6A4E08A6" w14:textId="0CA5D831" w:rsidR="00341E9F" w:rsidRPr="000D25BA" w:rsidRDefault="00F37C39" w:rsidP="00647996">
      <w:pPr>
        <w:spacing w:after="0" w:line="240" w:lineRule="auto"/>
        <w:ind w:firstLine="709"/>
        <w:jc w:val="both"/>
        <w:rPr>
          <w:rFonts w:ascii="Times New Roman" w:hAnsi="Times New Roman" w:cs="Times New Roman"/>
          <w:sz w:val="26"/>
          <w:szCs w:val="26"/>
        </w:rPr>
      </w:pPr>
      <w:proofErr w:type="gramStart"/>
      <w:r w:rsidRPr="000D25BA">
        <w:rPr>
          <w:rFonts w:ascii="Times New Roman" w:hAnsi="Times New Roman" w:cs="Times New Roman"/>
          <w:sz w:val="26"/>
          <w:szCs w:val="26"/>
        </w:rPr>
        <w:t xml:space="preserve">В случае если использование соответствующего сертификата </w:t>
      </w:r>
      <w:r w:rsidR="00BA039F"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xml:space="preserve"> для обучения по выбранной </w:t>
      </w:r>
      <w:r w:rsidR="00A45A97" w:rsidRPr="000D25BA">
        <w:rPr>
          <w:rFonts w:ascii="Times New Roman" w:hAnsi="Times New Roman" w:cs="Times New Roman"/>
          <w:sz w:val="26"/>
          <w:szCs w:val="26"/>
        </w:rPr>
        <w:t xml:space="preserve">дополнительной общеобразовательной </w:t>
      </w:r>
      <w:r w:rsidRPr="000D25BA">
        <w:rPr>
          <w:rFonts w:ascii="Times New Roman" w:hAnsi="Times New Roman" w:cs="Times New Roman"/>
          <w:sz w:val="26"/>
          <w:szCs w:val="26"/>
        </w:rPr>
        <w:t xml:space="preserve">программе невозможно, либо если по результатам зачисления на обучение по выбранной дополнительной общеобразовательной программе </w:t>
      </w:r>
      <w:r w:rsidR="00E41D20" w:rsidRPr="000D25BA">
        <w:rPr>
          <w:rFonts w:ascii="Times New Roman" w:hAnsi="Times New Roman" w:cs="Times New Roman"/>
          <w:sz w:val="26"/>
          <w:szCs w:val="26"/>
        </w:rPr>
        <w:t xml:space="preserve">совокупное число часов учебной нагрузки, приходящееся на ребенка по сертификату </w:t>
      </w:r>
      <w:r w:rsidR="00C03E15" w:rsidRPr="000D25BA">
        <w:rPr>
          <w:rFonts w:ascii="Times New Roman" w:hAnsi="Times New Roman" w:cs="Times New Roman"/>
          <w:sz w:val="26"/>
          <w:szCs w:val="26"/>
        </w:rPr>
        <w:t>дополнительного образования</w:t>
      </w:r>
      <w:r w:rsidR="00E41D20" w:rsidRPr="000D25BA">
        <w:rPr>
          <w:rFonts w:ascii="Times New Roman" w:hAnsi="Times New Roman" w:cs="Times New Roman"/>
          <w:sz w:val="26"/>
          <w:szCs w:val="26"/>
        </w:rPr>
        <w:t xml:space="preserve">, </w:t>
      </w:r>
      <w:r w:rsidRPr="000D25BA">
        <w:rPr>
          <w:rFonts w:ascii="Times New Roman" w:hAnsi="Times New Roman" w:cs="Times New Roman"/>
          <w:sz w:val="26"/>
          <w:szCs w:val="26"/>
        </w:rPr>
        <w:t xml:space="preserve">превысит </w:t>
      </w:r>
      <w:r w:rsidR="00EB1B3F" w:rsidRPr="000D25BA">
        <w:rPr>
          <w:rFonts w:ascii="Times New Roman" w:hAnsi="Times New Roman" w:cs="Times New Roman"/>
          <w:sz w:val="26"/>
          <w:szCs w:val="26"/>
        </w:rPr>
        <w:t xml:space="preserve">установленное </w:t>
      </w:r>
      <w:r w:rsidRPr="000D25BA">
        <w:rPr>
          <w:rFonts w:ascii="Times New Roman" w:hAnsi="Times New Roman" w:cs="Times New Roman"/>
          <w:sz w:val="26"/>
          <w:szCs w:val="26"/>
        </w:rPr>
        <w:t xml:space="preserve">максимальное </w:t>
      </w:r>
      <w:r w:rsidR="00E41D20" w:rsidRPr="000D25BA">
        <w:rPr>
          <w:rFonts w:ascii="Times New Roman" w:hAnsi="Times New Roman" w:cs="Times New Roman"/>
          <w:sz w:val="26"/>
          <w:szCs w:val="26"/>
        </w:rPr>
        <w:t>число часов учебной нагрузки</w:t>
      </w:r>
      <w:r w:rsidRPr="000D25BA">
        <w:rPr>
          <w:rFonts w:ascii="Times New Roman" w:hAnsi="Times New Roman" w:cs="Times New Roman"/>
          <w:sz w:val="26"/>
          <w:szCs w:val="26"/>
        </w:rPr>
        <w:t xml:space="preserve">, исполнитель образовательных услуг отклоняет поступившую </w:t>
      </w:r>
      <w:r w:rsidR="00525E71" w:rsidRPr="000D25BA">
        <w:rPr>
          <w:rFonts w:ascii="Times New Roman" w:hAnsi="Times New Roman" w:cs="Times New Roman"/>
          <w:sz w:val="26"/>
          <w:szCs w:val="26"/>
        </w:rPr>
        <w:t>З</w:t>
      </w:r>
      <w:r w:rsidRPr="000D25BA">
        <w:rPr>
          <w:rFonts w:ascii="Times New Roman" w:hAnsi="Times New Roman" w:cs="Times New Roman"/>
          <w:sz w:val="26"/>
          <w:szCs w:val="26"/>
        </w:rPr>
        <w:t>аявку на обучение.</w:t>
      </w:r>
      <w:bookmarkEnd w:id="31"/>
      <w:proofErr w:type="gramEnd"/>
    </w:p>
    <w:p w14:paraId="4EAEB64D" w14:textId="5B175747" w:rsidR="00341E9F" w:rsidRPr="000D25BA" w:rsidRDefault="00F37C39" w:rsidP="00647996">
      <w:pPr>
        <w:pStyle w:val="afa"/>
        <w:numPr>
          <w:ilvl w:val="1"/>
          <w:numId w:val="4"/>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При отсутствии оснований для отклонения Заявки на обучение, предусмотренных настоящ</w:t>
      </w:r>
      <w:r w:rsidR="00DC55B7" w:rsidRPr="000D25BA">
        <w:rPr>
          <w:rFonts w:ascii="Times New Roman" w:hAnsi="Times New Roman" w:cs="Times New Roman"/>
          <w:sz w:val="26"/>
          <w:szCs w:val="26"/>
        </w:rPr>
        <w:t>им</w:t>
      </w:r>
      <w:r w:rsidRPr="000D25BA">
        <w:rPr>
          <w:rFonts w:ascii="Times New Roman" w:hAnsi="Times New Roman" w:cs="Times New Roman"/>
          <w:sz w:val="26"/>
          <w:szCs w:val="26"/>
        </w:rPr>
        <w:t xml:space="preserve"> Положени</w:t>
      </w:r>
      <w:r w:rsidR="00DC55B7" w:rsidRPr="000D25BA">
        <w:rPr>
          <w:rFonts w:ascii="Times New Roman" w:hAnsi="Times New Roman" w:cs="Times New Roman"/>
          <w:sz w:val="26"/>
          <w:szCs w:val="26"/>
        </w:rPr>
        <w:t>ем</w:t>
      </w:r>
      <w:r w:rsidRPr="000D25BA">
        <w:rPr>
          <w:rFonts w:ascii="Times New Roman" w:hAnsi="Times New Roman" w:cs="Times New Roman"/>
          <w:sz w:val="26"/>
          <w:szCs w:val="26"/>
        </w:rPr>
        <w:t xml:space="preserve">, исполнитель образовательных услуг рассматривает указанную </w:t>
      </w:r>
      <w:r w:rsidR="00F80593" w:rsidRPr="000D25BA">
        <w:rPr>
          <w:rFonts w:ascii="Times New Roman" w:hAnsi="Times New Roman" w:cs="Times New Roman"/>
          <w:sz w:val="26"/>
          <w:szCs w:val="26"/>
        </w:rPr>
        <w:t>Заявку на обучение</w:t>
      </w:r>
      <w:r w:rsidRPr="000D25BA">
        <w:rPr>
          <w:rFonts w:ascii="Times New Roman" w:hAnsi="Times New Roman" w:cs="Times New Roman"/>
          <w:sz w:val="26"/>
          <w:szCs w:val="26"/>
        </w:rPr>
        <w:t xml:space="preserve"> на соответствие требованиям, установленным локальным порядком приема на </w:t>
      </w:r>
      <w:proofErr w:type="gramStart"/>
      <w:r w:rsidRPr="000D25BA">
        <w:rPr>
          <w:rFonts w:ascii="Times New Roman" w:hAnsi="Times New Roman" w:cs="Times New Roman"/>
          <w:sz w:val="26"/>
          <w:szCs w:val="26"/>
        </w:rPr>
        <w:t>обучение</w:t>
      </w:r>
      <w:proofErr w:type="gramEnd"/>
      <w:r w:rsidRPr="000D25BA">
        <w:rPr>
          <w:rFonts w:ascii="Times New Roman" w:hAnsi="Times New Roman" w:cs="Times New Roman"/>
          <w:sz w:val="26"/>
          <w:szCs w:val="26"/>
        </w:rPr>
        <w:t xml:space="preserve"> по дополнительным общеобразовательным программам и в случае выполнения условий порядка зачисления на обучение по выбранной </w:t>
      </w:r>
      <w:r w:rsidR="000664F6" w:rsidRPr="000D25BA">
        <w:rPr>
          <w:rFonts w:ascii="Times New Roman" w:hAnsi="Times New Roman" w:cs="Times New Roman"/>
          <w:sz w:val="26"/>
          <w:szCs w:val="26"/>
        </w:rPr>
        <w:t>дополнительной обще</w:t>
      </w:r>
      <w:r w:rsidRPr="000D25BA">
        <w:rPr>
          <w:rFonts w:ascii="Times New Roman" w:hAnsi="Times New Roman" w:cs="Times New Roman"/>
          <w:sz w:val="26"/>
          <w:szCs w:val="26"/>
        </w:rPr>
        <w:t xml:space="preserve">образовательной программе зачисляет ребенка на обучение. О факте зачисления ребенка по выбранной </w:t>
      </w:r>
      <w:r w:rsidR="00784638" w:rsidRPr="000D25BA">
        <w:rPr>
          <w:rFonts w:ascii="Times New Roman" w:hAnsi="Times New Roman" w:cs="Times New Roman"/>
          <w:sz w:val="26"/>
          <w:szCs w:val="26"/>
        </w:rPr>
        <w:t>дополнительной обще</w:t>
      </w:r>
      <w:r w:rsidRPr="000D25BA">
        <w:rPr>
          <w:rFonts w:ascii="Times New Roman" w:hAnsi="Times New Roman" w:cs="Times New Roman"/>
          <w:sz w:val="26"/>
          <w:szCs w:val="26"/>
        </w:rPr>
        <w:t xml:space="preserve">образовательной программе с использованием соответствующего сертификата </w:t>
      </w:r>
      <w:r w:rsidR="00C03E15"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xml:space="preserve"> </w:t>
      </w:r>
      <w:r w:rsidR="00525E71" w:rsidRPr="000D25BA">
        <w:rPr>
          <w:rFonts w:ascii="Times New Roman" w:hAnsi="Times New Roman" w:cs="Times New Roman"/>
          <w:sz w:val="26"/>
          <w:szCs w:val="26"/>
        </w:rPr>
        <w:t>исполнитель образовательных услуг</w:t>
      </w:r>
      <w:r w:rsidRPr="000D25BA">
        <w:rPr>
          <w:rFonts w:ascii="Times New Roman" w:hAnsi="Times New Roman" w:cs="Times New Roman"/>
          <w:sz w:val="26"/>
          <w:szCs w:val="26"/>
        </w:rPr>
        <w:t xml:space="preserve"> в течение </w:t>
      </w:r>
      <w:r w:rsidR="00C6544E" w:rsidRPr="000D25BA">
        <w:rPr>
          <w:rFonts w:ascii="Times New Roman" w:hAnsi="Times New Roman" w:cs="Times New Roman"/>
          <w:sz w:val="26"/>
          <w:szCs w:val="26"/>
        </w:rPr>
        <w:t>трех</w:t>
      </w:r>
      <w:r w:rsidRPr="000D25BA">
        <w:rPr>
          <w:rFonts w:ascii="Times New Roman" w:hAnsi="Times New Roman" w:cs="Times New Roman"/>
          <w:sz w:val="26"/>
          <w:szCs w:val="26"/>
        </w:rPr>
        <w:t xml:space="preserve"> рабоч</w:t>
      </w:r>
      <w:r w:rsidR="00C6544E" w:rsidRPr="000D25BA">
        <w:rPr>
          <w:rFonts w:ascii="Times New Roman" w:hAnsi="Times New Roman" w:cs="Times New Roman"/>
          <w:sz w:val="26"/>
          <w:szCs w:val="26"/>
        </w:rPr>
        <w:t>их</w:t>
      </w:r>
      <w:r w:rsidRPr="000D25BA">
        <w:rPr>
          <w:rFonts w:ascii="Times New Roman" w:hAnsi="Times New Roman" w:cs="Times New Roman"/>
          <w:sz w:val="26"/>
          <w:szCs w:val="26"/>
        </w:rPr>
        <w:t xml:space="preserve"> дн</w:t>
      </w:r>
      <w:r w:rsidR="00C6544E" w:rsidRPr="000D25BA">
        <w:rPr>
          <w:rFonts w:ascii="Times New Roman" w:hAnsi="Times New Roman" w:cs="Times New Roman"/>
          <w:sz w:val="26"/>
          <w:szCs w:val="26"/>
        </w:rPr>
        <w:t>ей</w:t>
      </w:r>
      <w:r w:rsidRPr="000D25BA">
        <w:rPr>
          <w:rFonts w:ascii="Times New Roman" w:hAnsi="Times New Roman" w:cs="Times New Roman"/>
          <w:sz w:val="26"/>
          <w:szCs w:val="26"/>
        </w:rPr>
        <w:t xml:space="preserve"> информирует уполномоченный орган посредством создания на основании Заявки на обучение записи о действующем зачислении в Навигаторе.</w:t>
      </w:r>
    </w:p>
    <w:p w14:paraId="1F947454" w14:textId="54F12013" w:rsidR="00341E9F" w:rsidRPr="000D25BA" w:rsidRDefault="00F37C39" w:rsidP="00647996">
      <w:pPr>
        <w:pStyle w:val="afa"/>
        <w:numPr>
          <w:ilvl w:val="1"/>
          <w:numId w:val="4"/>
        </w:numPr>
        <w:spacing w:after="0" w:line="240" w:lineRule="auto"/>
        <w:ind w:left="0" w:firstLine="709"/>
        <w:jc w:val="both"/>
        <w:rPr>
          <w:rFonts w:ascii="Times New Roman" w:hAnsi="Times New Roman" w:cs="Times New Roman"/>
          <w:sz w:val="26"/>
          <w:szCs w:val="26"/>
        </w:rPr>
      </w:pPr>
      <w:r w:rsidRPr="000D25BA">
        <w:rPr>
          <w:rFonts w:ascii="Times New Roman" w:hAnsi="Times New Roman" w:cs="Times New Roman"/>
          <w:sz w:val="26"/>
          <w:szCs w:val="26"/>
        </w:rPr>
        <w:t xml:space="preserve">Исполнитель образовательных услуг в течение </w:t>
      </w:r>
      <w:r w:rsidR="00C6544E" w:rsidRPr="000D25BA">
        <w:rPr>
          <w:rFonts w:ascii="Times New Roman" w:hAnsi="Times New Roman" w:cs="Times New Roman"/>
          <w:sz w:val="26"/>
          <w:szCs w:val="26"/>
        </w:rPr>
        <w:t>трех рабочих дней</w:t>
      </w:r>
      <w:r w:rsidRPr="000D25BA">
        <w:rPr>
          <w:rFonts w:ascii="Times New Roman" w:hAnsi="Times New Roman" w:cs="Times New Roman"/>
          <w:sz w:val="26"/>
          <w:szCs w:val="26"/>
        </w:rPr>
        <w:t xml:space="preserve">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w:t>
      </w:r>
      <w:r w:rsidRPr="000D25BA">
        <w:rPr>
          <w:rFonts w:ascii="Times New Roman" w:hAnsi="Times New Roman" w:cs="Times New Roman"/>
          <w:sz w:val="26"/>
          <w:szCs w:val="26"/>
        </w:rPr>
        <w:lastRenderedPageBreak/>
        <w:t xml:space="preserve">отношений по соответствующему сертификату </w:t>
      </w:r>
      <w:r w:rsidR="00C03E15"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xml:space="preserve"> посредством перевода записи о действующем зачислении в статус завершенных зачислений в Навигаторе.</w:t>
      </w:r>
    </w:p>
    <w:p w14:paraId="25F294DE" w14:textId="40F23639" w:rsidR="00341E9F" w:rsidRPr="00D64B68" w:rsidRDefault="00F37C39" w:rsidP="00647996">
      <w:pPr>
        <w:pStyle w:val="afa"/>
        <w:numPr>
          <w:ilvl w:val="1"/>
          <w:numId w:val="4"/>
        </w:numPr>
        <w:spacing w:after="0" w:line="240" w:lineRule="auto"/>
        <w:ind w:left="0" w:firstLine="709"/>
        <w:jc w:val="both"/>
        <w:rPr>
          <w:rFonts w:ascii="Times New Roman" w:hAnsi="Times New Roman" w:cs="Times New Roman"/>
          <w:sz w:val="28"/>
          <w:szCs w:val="28"/>
        </w:rPr>
      </w:pPr>
      <w:proofErr w:type="gramStart"/>
      <w:r w:rsidRPr="000D25BA">
        <w:rPr>
          <w:rFonts w:ascii="Times New Roman" w:hAnsi="Times New Roman" w:cs="Times New Roman"/>
          <w:sz w:val="26"/>
          <w:szCs w:val="26"/>
        </w:rPr>
        <w:t>В случае если на начало нового учебного года</w:t>
      </w:r>
      <w:r w:rsidR="00A436AC" w:rsidRPr="000D25BA">
        <w:rPr>
          <w:rFonts w:ascii="Times New Roman" w:hAnsi="Times New Roman" w:cs="Times New Roman"/>
          <w:sz w:val="26"/>
          <w:szCs w:val="26"/>
        </w:rPr>
        <w:t xml:space="preserve"> </w:t>
      </w:r>
      <w:r w:rsidRPr="000D25BA">
        <w:rPr>
          <w:rFonts w:ascii="Times New Roman" w:hAnsi="Times New Roman" w:cs="Times New Roman"/>
          <w:sz w:val="26"/>
          <w:szCs w:val="26"/>
        </w:rPr>
        <w:t xml:space="preserve">ребенок продолжает обучение по </w:t>
      </w:r>
      <w:r w:rsidR="00D925D3" w:rsidRPr="000D25BA">
        <w:rPr>
          <w:rFonts w:ascii="Times New Roman" w:hAnsi="Times New Roman" w:cs="Times New Roman"/>
          <w:sz w:val="26"/>
          <w:szCs w:val="26"/>
        </w:rPr>
        <w:t>дополнительным обще</w:t>
      </w:r>
      <w:r w:rsidRPr="000D25BA">
        <w:rPr>
          <w:rFonts w:ascii="Times New Roman" w:hAnsi="Times New Roman" w:cs="Times New Roman"/>
          <w:sz w:val="26"/>
          <w:szCs w:val="26"/>
        </w:rPr>
        <w:t>образовательным программам, включенным в реестры</w:t>
      </w:r>
      <w:r w:rsidR="000521C9" w:rsidRPr="000D25BA">
        <w:rPr>
          <w:rFonts w:ascii="Times New Roman" w:hAnsi="Times New Roman" w:cs="Times New Roman"/>
          <w:sz w:val="26"/>
          <w:szCs w:val="26"/>
        </w:rPr>
        <w:t xml:space="preserve"> </w:t>
      </w:r>
      <w:r w:rsidRPr="000D25BA">
        <w:rPr>
          <w:rFonts w:ascii="Times New Roman" w:hAnsi="Times New Roman" w:cs="Times New Roman"/>
          <w:sz w:val="26"/>
          <w:szCs w:val="26"/>
        </w:rPr>
        <w:t xml:space="preserve">значимых и иных образовательных программ, </w:t>
      </w:r>
      <w:r w:rsidR="00C47F7C" w:rsidRPr="000D25BA">
        <w:rPr>
          <w:rFonts w:ascii="Times New Roman" w:hAnsi="Times New Roman" w:cs="Times New Roman"/>
          <w:sz w:val="26"/>
          <w:szCs w:val="26"/>
        </w:rPr>
        <w:t xml:space="preserve">а </w:t>
      </w:r>
      <w:r w:rsidRPr="000D25BA">
        <w:rPr>
          <w:rFonts w:ascii="Times New Roman" w:hAnsi="Times New Roman" w:cs="Times New Roman"/>
          <w:sz w:val="26"/>
          <w:szCs w:val="26"/>
        </w:rPr>
        <w:t xml:space="preserve">число </w:t>
      </w:r>
      <w:r w:rsidR="00E1007F" w:rsidRPr="000D25BA">
        <w:rPr>
          <w:rFonts w:ascii="Times New Roman" w:hAnsi="Times New Roman" w:cs="Times New Roman"/>
          <w:sz w:val="26"/>
          <w:szCs w:val="26"/>
        </w:rPr>
        <w:t>часов учебной нагрузки</w:t>
      </w:r>
      <w:r w:rsidRPr="000D25BA">
        <w:rPr>
          <w:rFonts w:ascii="Times New Roman" w:hAnsi="Times New Roman" w:cs="Times New Roman"/>
          <w:sz w:val="26"/>
          <w:szCs w:val="26"/>
        </w:rPr>
        <w:t xml:space="preserve">, </w:t>
      </w:r>
      <w:r w:rsidR="00E1007F" w:rsidRPr="000D25BA">
        <w:rPr>
          <w:rFonts w:ascii="Times New Roman" w:hAnsi="Times New Roman" w:cs="Times New Roman"/>
          <w:sz w:val="26"/>
          <w:szCs w:val="26"/>
        </w:rPr>
        <w:t xml:space="preserve">приходящееся на ребенка по сертификату </w:t>
      </w:r>
      <w:r w:rsidR="00AF459C" w:rsidRPr="000D25BA">
        <w:rPr>
          <w:rFonts w:ascii="Times New Roman" w:hAnsi="Times New Roman" w:cs="Times New Roman"/>
          <w:sz w:val="26"/>
          <w:szCs w:val="26"/>
        </w:rPr>
        <w:t>дополнительного образования</w:t>
      </w:r>
      <w:r w:rsidR="00E1007F" w:rsidRPr="000D25BA">
        <w:rPr>
          <w:rFonts w:ascii="Times New Roman" w:hAnsi="Times New Roman" w:cs="Times New Roman"/>
          <w:sz w:val="26"/>
          <w:szCs w:val="26"/>
        </w:rPr>
        <w:t xml:space="preserve">, </w:t>
      </w:r>
      <w:r w:rsidRPr="000D25BA">
        <w:rPr>
          <w:rFonts w:ascii="Times New Roman" w:hAnsi="Times New Roman" w:cs="Times New Roman"/>
          <w:sz w:val="26"/>
          <w:szCs w:val="26"/>
        </w:rPr>
        <w:t>превышает возможности для зачислений, предусмотренные настоящ</w:t>
      </w:r>
      <w:r w:rsidR="009E1578" w:rsidRPr="000D25BA">
        <w:rPr>
          <w:rFonts w:ascii="Times New Roman" w:hAnsi="Times New Roman" w:cs="Times New Roman"/>
          <w:sz w:val="26"/>
          <w:szCs w:val="26"/>
        </w:rPr>
        <w:t>им</w:t>
      </w:r>
      <w:r w:rsidRPr="000D25BA">
        <w:rPr>
          <w:rFonts w:ascii="Times New Roman" w:hAnsi="Times New Roman" w:cs="Times New Roman"/>
          <w:sz w:val="26"/>
          <w:szCs w:val="26"/>
        </w:rPr>
        <w:t xml:space="preserve"> Положени</w:t>
      </w:r>
      <w:r w:rsidR="009E1578" w:rsidRPr="000D25BA">
        <w:rPr>
          <w:rFonts w:ascii="Times New Roman" w:hAnsi="Times New Roman" w:cs="Times New Roman"/>
          <w:sz w:val="26"/>
          <w:szCs w:val="26"/>
        </w:rPr>
        <w:t>ем</w:t>
      </w:r>
      <w:r w:rsidRPr="000D25BA">
        <w:rPr>
          <w:rFonts w:ascii="Times New Roman" w:hAnsi="Times New Roman" w:cs="Times New Roman"/>
          <w:sz w:val="26"/>
          <w:szCs w:val="26"/>
        </w:rPr>
        <w:t xml:space="preserve">, исполнители образовательных услуг, на обучение по </w:t>
      </w:r>
      <w:r w:rsidR="009C49E3" w:rsidRPr="000D25BA">
        <w:rPr>
          <w:rFonts w:ascii="Times New Roman" w:hAnsi="Times New Roman" w:cs="Times New Roman"/>
          <w:sz w:val="26"/>
          <w:szCs w:val="26"/>
        </w:rPr>
        <w:t xml:space="preserve">дополнительным общеобразовательным </w:t>
      </w:r>
      <w:r w:rsidRPr="000D25BA">
        <w:rPr>
          <w:rFonts w:ascii="Times New Roman" w:hAnsi="Times New Roman" w:cs="Times New Roman"/>
          <w:sz w:val="26"/>
          <w:szCs w:val="26"/>
        </w:rPr>
        <w:t xml:space="preserve">программам которых зачислен соответствующий ребенок, продолжают его обучение, независимо </w:t>
      </w:r>
      <w:r w:rsidR="00E1007F" w:rsidRPr="000D25BA">
        <w:rPr>
          <w:rFonts w:ascii="Times New Roman" w:hAnsi="Times New Roman" w:cs="Times New Roman"/>
          <w:sz w:val="26"/>
          <w:szCs w:val="26"/>
        </w:rPr>
        <w:t>от</w:t>
      </w:r>
      <w:proofErr w:type="gramEnd"/>
      <w:r w:rsidR="00E1007F" w:rsidRPr="000D25BA">
        <w:rPr>
          <w:rFonts w:ascii="Times New Roman" w:hAnsi="Times New Roman" w:cs="Times New Roman"/>
          <w:sz w:val="26"/>
          <w:szCs w:val="26"/>
        </w:rPr>
        <w:t xml:space="preserve"> числа часов учебной нагрузки, приходящейся на ребенка по сертификату </w:t>
      </w:r>
      <w:r w:rsidR="00AF459C" w:rsidRPr="000D25BA">
        <w:rPr>
          <w:rFonts w:ascii="Times New Roman" w:hAnsi="Times New Roman" w:cs="Times New Roman"/>
          <w:sz w:val="26"/>
          <w:szCs w:val="26"/>
        </w:rPr>
        <w:t>дополнительного образования</w:t>
      </w:r>
      <w:r w:rsidRPr="000D25BA">
        <w:rPr>
          <w:rFonts w:ascii="Times New Roman" w:hAnsi="Times New Roman" w:cs="Times New Roman"/>
          <w:sz w:val="26"/>
          <w:szCs w:val="26"/>
        </w:rPr>
        <w:t>. При этом зачисление указанного ребенка на новые образовательные программы осуществляется в общем поря</w:t>
      </w:r>
      <w:r w:rsidRPr="00D64B68">
        <w:rPr>
          <w:rFonts w:ascii="Times New Roman" w:hAnsi="Times New Roman" w:cs="Times New Roman"/>
          <w:sz w:val="28"/>
          <w:szCs w:val="28"/>
        </w:rPr>
        <w:t>дке.</w:t>
      </w:r>
    </w:p>
    <w:sectPr w:rsidR="00341E9F" w:rsidRPr="00D64B68" w:rsidSect="000D25BA">
      <w:headerReference w:type="default" r:id="rId11"/>
      <w:footerReference w:type="default" r:id="rId12"/>
      <w:pgSz w:w="11906" w:h="16838"/>
      <w:pgMar w:top="1134" w:right="851" w:bottom="567" w:left="1418" w:header="709"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2702B" w16cex:dateUtc="2023-04-13T09:12:00Z"/>
  <w16cex:commentExtensible w16cex:durableId="27E26EF7" w16cex:dateUtc="2023-04-13T09:07:00Z"/>
  <w16cex:commentExtensible w16cex:durableId="27B04FD5" w16cex:dateUtc="2023-03-06T08:41:00Z"/>
  <w16cex:commentExtensible w16cex:durableId="27B05060" w16cex:dateUtc="2023-03-06T08:43:00Z"/>
  <w16cex:commentExtensible w16cex:durableId="27B050C9" w16cex:dateUtc="2023-03-06T08:45:00Z"/>
  <w16cex:commentExtensible w16cex:durableId="27B053A0" w16cex:dateUtc="2023-03-06T08:57:00Z"/>
  <w16cex:commentExtensible w16cex:durableId="27B0547A" w16cex:dateUtc="2023-03-06T09:00:00Z"/>
  <w16cex:commentExtensible w16cex:durableId="27B0550C" w16cex:dateUtc="2023-03-06T09:03:00Z"/>
  <w16cex:commentExtensible w16cex:durableId="27B05559" w16cex:dateUtc="2023-03-06T09:04:00Z"/>
  <w16cex:commentExtensible w16cex:durableId="27B055D2" w16cex:dateUtc="2023-03-06T09:06:00Z"/>
  <w16cex:commentExtensible w16cex:durableId="27B05635" w16cex:dateUtc="2023-03-06T09:08:00Z"/>
  <w16cex:commentExtensible w16cex:durableId="27B056AB" w16cex:dateUtc="2023-03-06T09:10:00Z"/>
  <w16cex:commentExtensible w16cex:durableId="27B0570C" w16cex:dateUtc="2023-03-06T09:11:00Z"/>
  <w16cex:commentExtensible w16cex:durableId="27B0571E" w16cex:dateUtc="2023-03-06T09:12:00Z"/>
  <w16cex:commentExtensible w16cex:durableId="27B0573F" w16cex:dateUtc="2023-03-06T09:12:00Z"/>
  <w16cex:commentExtensible w16cex:durableId="27E2677A" w16cex:dateUtc="2023-04-13T08:35:00Z"/>
  <w16cex:commentExtensible w16cex:durableId="27B08E50" w16cex:dateUtc="2023-03-06T13:07:00Z"/>
  <w16cex:commentExtensible w16cex:durableId="27E26C52" w16cex:dateUtc="2023-04-13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00A461" w16cid:durableId="27E2702B"/>
  <w16cid:commentId w16cid:paraId="17CBF000" w16cid:durableId="27E26EF7"/>
  <w16cid:commentId w16cid:paraId="3BDD7902" w16cid:durableId="27B04FD5"/>
  <w16cid:commentId w16cid:paraId="3D633594" w16cid:durableId="27B05060"/>
  <w16cid:commentId w16cid:paraId="58B547CF" w16cid:durableId="27B050C9"/>
  <w16cid:commentId w16cid:paraId="6F0B3B7F" w16cid:durableId="27B053A0"/>
  <w16cid:commentId w16cid:paraId="7BB97C2D" w16cid:durableId="27B0547A"/>
  <w16cid:commentId w16cid:paraId="34376D03" w16cid:durableId="27B0550C"/>
  <w16cid:commentId w16cid:paraId="70788FCA" w16cid:durableId="27B05559"/>
  <w16cid:commentId w16cid:paraId="03787C91" w16cid:durableId="27B055D2"/>
  <w16cid:commentId w16cid:paraId="5DD7C1B6" w16cid:durableId="27B05635"/>
  <w16cid:commentId w16cid:paraId="1265E643" w16cid:durableId="27B056AB"/>
  <w16cid:commentId w16cid:paraId="6F432D93" w16cid:durableId="27B0570C"/>
  <w16cid:commentId w16cid:paraId="65887F33" w16cid:durableId="27B0571E"/>
  <w16cid:commentId w16cid:paraId="6841A369" w16cid:durableId="27B0573F"/>
  <w16cid:commentId w16cid:paraId="3C94A21A" w16cid:durableId="27E2677A"/>
  <w16cid:commentId w16cid:paraId="19BAB93C" w16cid:durableId="27B08E50"/>
  <w16cid:commentId w16cid:paraId="0C2FCD23" w16cid:durableId="27E26C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D92AF" w14:textId="77777777" w:rsidR="00C75E56" w:rsidRDefault="00C75E56">
      <w:pPr>
        <w:spacing w:after="0" w:line="240" w:lineRule="auto"/>
      </w:pPr>
      <w:r>
        <w:separator/>
      </w:r>
    </w:p>
  </w:endnote>
  <w:endnote w:type="continuationSeparator" w:id="0">
    <w:p w14:paraId="28E832D6" w14:textId="77777777" w:rsidR="00C75E56" w:rsidRDefault="00C75E56">
      <w:pPr>
        <w:spacing w:after="0" w:line="240" w:lineRule="auto"/>
      </w:pPr>
      <w:r>
        <w:continuationSeparator/>
      </w:r>
    </w:p>
  </w:endnote>
  <w:endnote w:type="continuationNotice" w:id="1">
    <w:p w14:paraId="7B14AEE3" w14:textId="77777777" w:rsidR="00C75E56" w:rsidRDefault="00C75E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71972" w14:textId="77777777" w:rsidR="00341E9F" w:rsidRDefault="00341E9F">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82EB9" w14:textId="77777777" w:rsidR="00C75E56" w:rsidRDefault="00C75E56">
      <w:pPr>
        <w:spacing w:after="0" w:line="240" w:lineRule="auto"/>
      </w:pPr>
      <w:r>
        <w:separator/>
      </w:r>
    </w:p>
  </w:footnote>
  <w:footnote w:type="continuationSeparator" w:id="0">
    <w:p w14:paraId="2FE1F371" w14:textId="77777777" w:rsidR="00C75E56" w:rsidRDefault="00C75E56">
      <w:pPr>
        <w:spacing w:after="0" w:line="240" w:lineRule="auto"/>
      </w:pPr>
      <w:r>
        <w:continuationSeparator/>
      </w:r>
    </w:p>
  </w:footnote>
  <w:footnote w:type="continuationNotice" w:id="1">
    <w:p w14:paraId="13605375" w14:textId="77777777" w:rsidR="00C75E56" w:rsidRDefault="00C75E5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90333" w14:textId="77777777" w:rsidR="00341E9F" w:rsidRDefault="00341E9F">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12CC"/>
    <w:multiLevelType w:val="multilevel"/>
    <w:tmpl w:val="5ED6B76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2">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CCB0329"/>
    <w:multiLevelType w:val="hybridMultilevel"/>
    <w:tmpl w:val="D020D846"/>
    <w:lvl w:ilvl="0" w:tplc="9BDE081E">
      <w:start w:val="1"/>
      <w:numFmt w:val="decimal"/>
      <w:lvlText w:val="%1)"/>
      <w:lvlJc w:val="left"/>
      <w:pPr>
        <w:ind w:left="720" w:hanging="360"/>
      </w:pPr>
    </w:lvl>
    <w:lvl w:ilvl="1" w:tplc="B0149D46">
      <w:start w:val="1"/>
      <w:numFmt w:val="decimal"/>
      <w:lvlText w:val="%2)"/>
      <w:lvlJc w:val="left"/>
      <w:pPr>
        <w:ind w:left="720" w:hanging="360"/>
      </w:pPr>
    </w:lvl>
    <w:lvl w:ilvl="2" w:tplc="EF263956">
      <w:start w:val="1"/>
      <w:numFmt w:val="decimal"/>
      <w:lvlText w:val="%3)"/>
      <w:lvlJc w:val="left"/>
      <w:pPr>
        <w:ind w:left="720" w:hanging="360"/>
      </w:pPr>
    </w:lvl>
    <w:lvl w:ilvl="3" w:tplc="EE90BBA0">
      <w:start w:val="1"/>
      <w:numFmt w:val="decimal"/>
      <w:lvlText w:val="%4)"/>
      <w:lvlJc w:val="left"/>
      <w:pPr>
        <w:ind w:left="720" w:hanging="360"/>
      </w:pPr>
    </w:lvl>
    <w:lvl w:ilvl="4" w:tplc="5F640B92">
      <w:start w:val="1"/>
      <w:numFmt w:val="decimal"/>
      <w:lvlText w:val="%5)"/>
      <w:lvlJc w:val="left"/>
      <w:pPr>
        <w:ind w:left="720" w:hanging="360"/>
      </w:pPr>
    </w:lvl>
    <w:lvl w:ilvl="5" w:tplc="424A8D96">
      <w:start w:val="1"/>
      <w:numFmt w:val="decimal"/>
      <w:lvlText w:val="%6)"/>
      <w:lvlJc w:val="left"/>
      <w:pPr>
        <w:ind w:left="720" w:hanging="360"/>
      </w:pPr>
    </w:lvl>
    <w:lvl w:ilvl="6" w:tplc="1D62954C">
      <w:start w:val="1"/>
      <w:numFmt w:val="decimal"/>
      <w:lvlText w:val="%7)"/>
      <w:lvlJc w:val="left"/>
      <w:pPr>
        <w:ind w:left="720" w:hanging="360"/>
      </w:pPr>
    </w:lvl>
    <w:lvl w:ilvl="7" w:tplc="10C25C7E">
      <w:start w:val="1"/>
      <w:numFmt w:val="decimal"/>
      <w:lvlText w:val="%8)"/>
      <w:lvlJc w:val="left"/>
      <w:pPr>
        <w:ind w:left="720" w:hanging="360"/>
      </w:pPr>
    </w:lvl>
    <w:lvl w:ilvl="8" w:tplc="BB4E550E">
      <w:start w:val="1"/>
      <w:numFmt w:val="decimal"/>
      <w:lvlText w:val="%9)"/>
      <w:lvlJc w:val="left"/>
      <w:pPr>
        <w:ind w:left="720" w:hanging="360"/>
      </w:pPr>
    </w:lvl>
  </w:abstractNum>
  <w:abstractNum w:abstractNumId="4">
    <w:nsid w:val="3E64420D"/>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5">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7">
    <w:nsid w:val="42127F7C"/>
    <w:multiLevelType w:val="hybridMultilevel"/>
    <w:tmpl w:val="1AAEFC8C"/>
    <w:lvl w:ilvl="0" w:tplc="47760AFA">
      <w:start w:val="1"/>
      <w:numFmt w:val="decimal"/>
      <w:lvlText w:val="%1."/>
      <w:lvlJc w:val="left"/>
      <w:pPr>
        <w:ind w:left="720" w:hanging="360"/>
      </w:pPr>
      <w:rPr>
        <w:rFonts w:hint="default"/>
        <w:i w:val="0"/>
        <w:color w:val="2D2D2D"/>
      </w:rPr>
    </w:lvl>
    <w:lvl w:ilvl="1" w:tplc="74F0A89A" w:tentative="1">
      <w:start w:val="1"/>
      <w:numFmt w:val="lowerLetter"/>
      <w:lvlText w:val="%2."/>
      <w:lvlJc w:val="left"/>
      <w:pPr>
        <w:ind w:left="1440" w:hanging="360"/>
      </w:pPr>
    </w:lvl>
    <w:lvl w:ilvl="2" w:tplc="A4EED658" w:tentative="1">
      <w:start w:val="1"/>
      <w:numFmt w:val="lowerRoman"/>
      <w:lvlText w:val="%3."/>
      <w:lvlJc w:val="right"/>
      <w:pPr>
        <w:ind w:left="2160" w:hanging="180"/>
      </w:pPr>
    </w:lvl>
    <w:lvl w:ilvl="3" w:tplc="806C305C" w:tentative="1">
      <w:start w:val="1"/>
      <w:numFmt w:val="decimal"/>
      <w:lvlText w:val="%4."/>
      <w:lvlJc w:val="left"/>
      <w:pPr>
        <w:ind w:left="2880" w:hanging="360"/>
      </w:pPr>
    </w:lvl>
    <w:lvl w:ilvl="4" w:tplc="9A7C2992" w:tentative="1">
      <w:start w:val="1"/>
      <w:numFmt w:val="lowerLetter"/>
      <w:lvlText w:val="%5."/>
      <w:lvlJc w:val="left"/>
      <w:pPr>
        <w:ind w:left="3600" w:hanging="360"/>
      </w:pPr>
    </w:lvl>
    <w:lvl w:ilvl="5" w:tplc="4CBC3316" w:tentative="1">
      <w:start w:val="1"/>
      <w:numFmt w:val="lowerRoman"/>
      <w:lvlText w:val="%6."/>
      <w:lvlJc w:val="right"/>
      <w:pPr>
        <w:ind w:left="4320" w:hanging="180"/>
      </w:pPr>
    </w:lvl>
    <w:lvl w:ilvl="6" w:tplc="50D0B5B6" w:tentative="1">
      <w:start w:val="1"/>
      <w:numFmt w:val="decimal"/>
      <w:lvlText w:val="%7."/>
      <w:lvlJc w:val="left"/>
      <w:pPr>
        <w:ind w:left="5040" w:hanging="360"/>
      </w:pPr>
    </w:lvl>
    <w:lvl w:ilvl="7" w:tplc="8F4E2D98" w:tentative="1">
      <w:start w:val="1"/>
      <w:numFmt w:val="lowerLetter"/>
      <w:lvlText w:val="%8."/>
      <w:lvlJc w:val="left"/>
      <w:pPr>
        <w:ind w:left="5760" w:hanging="360"/>
      </w:pPr>
    </w:lvl>
    <w:lvl w:ilvl="8" w:tplc="A7C81BA4" w:tentative="1">
      <w:start w:val="1"/>
      <w:numFmt w:val="lowerRoman"/>
      <w:lvlText w:val="%9."/>
      <w:lvlJc w:val="right"/>
      <w:pPr>
        <w:ind w:left="6480" w:hanging="180"/>
      </w:pPr>
    </w:lvl>
  </w:abstractNum>
  <w:abstractNum w:abstractNumId="8">
    <w:nsid w:val="49016866"/>
    <w:multiLevelType w:val="multilevel"/>
    <w:tmpl w:val="FDCE4E4C"/>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E671761"/>
    <w:multiLevelType w:val="multilevel"/>
    <w:tmpl w:val="42120B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F4C5814"/>
    <w:multiLevelType w:val="hybridMultilevel"/>
    <w:tmpl w:val="3D80AB6E"/>
    <w:lvl w:ilvl="0" w:tplc="04190013">
      <w:start w:val="1"/>
      <w:numFmt w:val="upperRoman"/>
      <w:lvlText w:val="%1."/>
      <w:lvlJc w:val="right"/>
      <w:pPr>
        <w:ind w:left="1080" w:hanging="720"/>
      </w:pPr>
      <w:rPr>
        <w:rFonts w:hint="default"/>
      </w:rPr>
    </w:lvl>
    <w:lvl w:ilvl="1" w:tplc="3840578E" w:tentative="1">
      <w:start w:val="1"/>
      <w:numFmt w:val="lowerLetter"/>
      <w:lvlText w:val="%2."/>
      <w:lvlJc w:val="left"/>
      <w:pPr>
        <w:ind w:left="1440" w:hanging="360"/>
      </w:pPr>
    </w:lvl>
    <w:lvl w:ilvl="2" w:tplc="76980B9C" w:tentative="1">
      <w:start w:val="1"/>
      <w:numFmt w:val="lowerRoman"/>
      <w:lvlText w:val="%3."/>
      <w:lvlJc w:val="right"/>
      <w:pPr>
        <w:ind w:left="2160" w:hanging="180"/>
      </w:pPr>
    </w:lvl>
    <w:lvl w:ilvl="3" w:tplc="C0F2A49C" w:tentative="1">
      <w:start w:val="1"/>
      <w:numFmt w:val="decimal"/>
      <w:lvlText w:val="%4."/>
      <w:lvlJc w:val="left"/>
      <w:pPr>
        <w:ind w:left="2880" w:hanging="360"/>
      </w:pPr>
    </w:lvl>
    <w:lvl w:ilvl="4" w:tplc="A6A6C214" w:tentative="1">
      <w:start w:val="1"/>
      <w:numFmt w:val="lowerLetter"/>
      <w:lvlText w:val="%5."/>
      <w:lvlJc w:val="left"/>
      <w:pPr>
        <w:ind w:left="3600" w:hanging="360"/>
      </w:pPr>
    </w:lvl>
    <w:lvl w:ilvl="5" w:tplc="0596B0BA" w:tentative="1">
      <w:start w:val="1"/>
      <w:numFmt w:val="lowerRoman"/>
      <w:lvlText w:val="%6."/>
      <w:lvlJc w:val="right"/>
      <w:pPr>
        <w:ind w:left="4320" w:hanging="180"/>
      </w:pPr>
    </w:lvl>
    <w:lvl w:ilvl="6" w:tplc="6320420C" w:tentative="1">
      <w:start w:val="1"/>
      <w:numFmt w:val="decimal"/>
      <w:lvlText w:val="%7."/>
      <w:lvlJc w:val="left"/>
      <w:pPr>
        <w:ind w:left="5040" w:hanging="360"/>
      </w:pPr>
    </w:lvl>
    <w:lvl w:ilvl="7" w:tplc="58506AE0" w:tentative="1">
      <w:start w:val="1"/>
      <w:numFmt w:val="lowerLetter"/>
      <w:lvlText w:val="%8."/>
      <w:lvlJc w:val="left"/>
      <w:pPr>
        <w:ind w:left="5760" w:hanging="360"/>
      </w:pPr>
    </w:lvl>
    <w:lvl w:ilvl="8" w:tplc="9850AC2E" w:tentative="1">
      <w:start w:val="1"/>
      <w:numFmt w:val="lowerRoman"/>
      <w:lvlText w:val="%9."/>
      <w:lvlJc w:val="right"/>
      <w:pPr>
        <w:ind w:left="6480" w:hanging="180"/>
      </w:pPr>
    </w:lvl>
  </w:abstractNum>
  <w:abstractNum w:abstractNumId="11">
    <w:nsid w:val="55D7538B"/>
    <w:multiLevelType w:val="hybridMultilevel"/>
    <w:tmpl w:val="6FCEA0B0"/>
    <w:lvl w:ilvl="0" w:tplc="8F02D07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2F4457"/>
    <w:multiLevelType w:val="hybridMultilevel"/>
    <w:tmpl w:val="0D306458"/>
    <w:lvl w:ilvl="0" w:tplc="F42E4FFA">
      <w:start w:val="1"/>
      <w:numFmt w:val="decimal"/>
      <w:lvlText w:val="%1)"/>
      <w:lvlJc w:val="left"/>
      <w:pPr>
        <w:ind w:left="720" w:hanging="360"/>
      </w:pPr>
    </w:lvl>
    <w:lvl w:ilvl="1" w:tplc="87BE19E4">
      <w:start w:val="1"/>
      <w:numFmt w:val="decimal"/>
      <w:lvlText w:val="%2)"/>
      <w:lvlJc w:val="left"/>
      <w:pPr>
        <w:ind w:left="720" w:hanging="360"/>
      </w:pPr>
    </w:lvl>
    <w:lvl w:ilvl="2" w:tplc="B4189986">
      <w:start w:val="1"/>
      <w:numFmt w:val="decimal"/>
      <w:lvlText w:val="%3)"/>
      <w:lvlJc w:val="left"/>
      <w:pPr>
        <w:ind w:left="720" w:hanging="360"/>
      </w:pPr>
    </w:lvl>
    <w:lvl w:ilvl="3" w:tplc="30EC4EDE">
      <w:start w:val="1"/>
      <w:numFmt w:val="decimal"/>
      <w:lvlText w:val="%4)"/>
      <w:lvlJc w:val="left"/>
      <w:pPr>
        <w:ind w:left="720" w:hanging="360"/>
      </w:pPr>
    </w:lvl>
    <w:lvl w:ilvl="4" w:tplc="1C8442F2">
      <w:start w:val="1"/>
      <w:numFmt w:val="decimal"/>
      <w:lvlText w:val="%5)"/>
      <w:lvlJc w:val="left"/>
      <w:pPr>
        <w:ind w:left="720" w:hanging="360"/>
      </w:pPr>
    </w:lvl>
    <w:lvl w:ilvl="5" w:tplc="8EE425E4">
      <w:start w:val="1"/>
      <w:numFmt w:val="decimal"/>
      <w:lvlText w:val="%6)"/>
      <w:lvlJc w:val="left"/>
      <w:pPr>
        <w:ind w:left="720" w:hanging="360"/>
      </w:pPr>
    </w:lvl>
    <w:lvl w:ilvl="6" w:tplc="15A244D8">
      <w:start w:val="1"/>
      <w:numFmt w:val="decimal"/>
      <w:lvlText w:val="%7)"/>
      <w:lvlJc w:val="left"/>
      <w:pPr>
        <w:ind w:left="720" w:hanging="360"/>
      </w:pPr>
    </w:lvl>
    <w:lvl w:ilvl="7" w:tplc="83109FA4">
      <w:start w:val="1"/>
      <w:numFmt w:val="decimal"/>
      <w:lvlText w:val="%8)"/>
      <w:lvlJc w:val="left"/>
      <w:pPr>
        <w:ind w:left="720" w:hanging="360"/>
      </w:pPr>
    </w:lvl>
    <w:lvl w:ilvl="8" w:tplc="D0F4B890">
      <w:start w:val="1"/>
      <w:numFmt w:val="decimal"/>
      <w:lvlText w:val="%9)"/>
      <w:lvlJc w:val="left"/>
      <w:pPr>
        <w:ind w:left="720" w:hanging="360"/>
      </w:pPr>
    </w:lvl>
  </w:abstractNum>
  <w:abstractNum w:abstractNumId="13">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5E081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A168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abstractNum w:abstractNumId="18">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7CB63671"/>
    <w:multiLevelType w:val="hybridMultilevel"/>
    <w:tmpl w:val="7A7E9EEE"/>
    <w:lvl w:ilvl="0" w:tplc="AEA21F50">
      <w:start w:val="1"/>
      <w:numFmt w:val="decimal"/>
      <w:lvlText w:val="%1)"/>
      <w:lvlJc w:val="left"/>
      <w:pPr>
        <w:ind w:left="720" w:hanging="360"/>
      </w:pPr>
    </w:lvl>
    <w:lvl w:ilvl="1" w:tplc="AB380556" w:tentative="1">
      <w:start w:val="1"/>
      <w:numFmt w:val="lowerLetter"/>
      <w:lvlText w:val="%2."/>
      <w:lvlJc w:val="left"/>
      <w:pPr>
        <w:ind w:left="1440" w:hanging="360"/>
      </w:pPr>
    </w:lvl>
    <w:lvl w:ilvl="2" w:tplc="31086270" w:tentative="1">
      <w:start w:val="1"/>
      <w:numFmt w:val="lowerRoman"/>
      <w:lvlText w:val="%3."/>
      <w:lvlJc w:val="right"/>
      <w:pPr>
        <w:ind w:left="2160" w:hanging="180"/>
      </w:pPr>
    </w:lvl>
    <w:lvl w:ilvl="3" w:tplc="D6C015CA" w:tentative="1">
      <w:start w:val="1"/>
      <w:numFmt w:val="decimal"/>
      <w:lvlText w:val="%4."/>
      <w:lvlJc w:val="left"/>
      <w:pPr>
        <w:ind w:left="2880" w:hanging="360"/>
      </w:pPr>
    </w:lvl>
    <w:lvl w:ilvl="4" w:tplc="6D18A42E" w:tentative="1">
      <w:start w:val="1"/>
      <w:numFmt w:val="lowerLetter"/>
      <w:lvlText w:val="%5."/>
      <w:lvlJc w:val="left"/>
      <w:pPr>
        <w:ind w:left="3600" w:hanging="360"/>
      </w:pPr>
    </w:lvl>
    <w:lvl w:ilvl="5" w:tplc="1CECF724" w:tentative="1">
      <w:start w:val="1"/>
      <w:numFmt w:val="lowerRoman"/>
      <w:lvlText w:val="%6."/>
      <w:lvlJc w:val="right"/>
      <w:pPr>
        <w:ind w:left="4320" w:hanging="180"/>
      </w:pPr>
    </w:lvl>
    <w:lvl w:ilvl="6" w:tplc="EB0E134C" w:tentative="1">
      <w:start w:val="1"/>
      <w:numFmt w:val="decimal"/>
      <w:lvlText w:val="%7."/>
      <w:lvlJc w:val="left"/>
      <w:pPr>
        <w:ind w:left="5040" w:hanging="360"/>
      </w:pPr>
    </w:lvl>
    <w:lvl w:ilvl="7" w:tplc="9590501C" w:tentative="1">
      <w:start w:val="1"/>
      <w:numFmt w:val="lowerLetter"/>
      <w:lvlText w:val="%8."/>
      <w:lvlJc w:val="left"/>
      <w:pPr>
        <w:ind w:left="5760" w:hanging="360"/>
      </w:pPr>
    </w:lvl>
    <w:lvl w:ilvl="8" w:tplc="D1BA6BEA" w:tentative="1">
      <w:start w:val="1"/>
      <w:numFmt w:val="lowerRoman"/>
      <w:lvlText w:val="%9."/>
      <w:lvlJc w:val="right"/>
      <w:pPr>
        <w:ind w:left="6480" w:hanging="180"/>
      </w:pPr>
    </w:lvl>
  </w:abstractNum>
  <w:abstractNum w:abstractNumId="20">
    <w:nsid w:val="7DA2094C"/>
    <w:multiLevelType w:val="hybridMultilevel"/>
    <w:tmpl w:val="BA7481AC"/>
    <w:lvl w:ilvl="0" w:tplc="0076F81E">
      <w:start w:val="1"/>
      <w:numFmt w:val="decimal"/>
      <w:lvlText w:val="%1)"/>
      <w:lvlJc w:val="left"/>
      <w:pPr>
        <w:ind w:left="720" w:hanging="360"/>
      </w:pPr>
    </w:lvl>
    <w:lvl w:ilvl="1" w:tplc="5D2CD6C2">
      <w:start w:val="1"/>
      <w:numFmt w:val="decimal"/>
      <w:lvlText w:val="%2)"/>
      <w:lvlJc w:val="left"/>
      <w:pPr>
        <w:ind w:left="720" w:hanging="360"/>
      </w:pPr>
    </w:lvl>
    <w:lvl w:ilvl="2" w:tplc="8A7A02EA">
      <w:start w:val="1"/>
      <w:numFmt w:val="decimal"/>
      <w:lvlText w:val="%3)"/>
      <w:lvlJc w:val="left"/>
      <w:pPr>
        <w:ind w:left="720" w:hanging="360"/>
      </w:pPr>
    </w:lvl>
    <w:lvl w:ilvl="3" w:tplc="2AD48DC6">
      <w:start w:val="1"/>
      <w:numFmt w:val="decimal"/>
      <w:lvlText w:val="%4)"/>
      <w:lvlJc w:val="left"/>
      <w:pPr>
        <w:ind w:left="720" w:hanging="360"/>
      </w:pPr>
    </w:lvl>
    <w:lvl w:ilvl="4" w:tplc="49B40F30">
      <w:start w:val="1"/>
      <w:numFmt w:val="decimal"/>
      <w:lvlText w:val="%5)"/>
      <w:lvlJc w:val="left"/>
      <w:pPr>
        <w:ind w:left="720" w:hanging="360"/>
      </w:pPr>
    </w:lvl>
    <w:lvl w:ilvl="5" w:tplc="E71CBCC8">
      <w:start w:val="1"/>
      <w:numFmt w:val="decimal"/>
      <w:lvlText w:val="%6)"/>
      <w:lvlJc w:val="left"/>
      <w:pPr>
        <w:ind w:left="720" w:hanging="360"/>
      </w:pPr>
    </w:lvl>
    <w:lvl w:ilvl="6" w:tplc="E34ED5D0">
      <w:start w:val="1"/>
      <w:numFmt w:val="decimal"/>
      <w:lvlText w:val="%7)"/>
      <w:lvlJc w:val="left"/>
      <w:pPr>
        <w:ind w:left="720" w:hanging="360"/>
      </w:pPr>
    </w:lvl>
    <w:lvl w:ilvl="7" w:tplc="4024F0A6">
      <w:start w:val="1"/>
      <w:numFmt w:val="decimal"/>
      <w:lvlText w:val="%8)"/>
      <w:lvlJc w:val="left"/>
      <w:pPr>
        <w:ind w:left="720" w:hanging="360"/>
      </w:pPr>
    </w:lvl>
    <w:lvl w:ilvl="8" w:tplc="B34AAA8A">
      <w:start w:val="1"/>
      <w:numFmt w:val="decimal"/>
      <w:lvlText w:val="%9)"/>
      <w:lvlJc w:val="left"/>
      <w:pPr>
        <w:ind w:left="720" w:hanging="360"/>
      </w:pPr>
    </w:lvl>
  </w:abstractNum>
  <w:num w:numId="1">
    <w:abstractNumId w:val="2"/>
  </w:num>
  <w:num w:numId="2">
    <w:abstractNumId w:val="19"/>
  </w:num>
  <w:num w:numId="3">
    <w:abstractNumId w:val="18"/>
  </w:num>
  <w:num w:numId="4">
    <w:abstractNumId w:val="5"/>
  </w:num>
  <w:num w:numId="5">
    <w:abstractNumId w:val="10"/>
  </w:num>
  <w:num w:numId="6">
    <w:abstractNumId w:val="17"/>
  </w:num>
  <w:num w:numId="7">
    <w:abstractNumId w:val="1"/>
  </w:num>
  <w:num w:numId="8">
    <w:abstractNumId w:val="8"/>
  </w:num>
  <w:num w:numId="9">
    <w:abstractNumId w:val="7"/>
  </w:num>
  <w:num w:numId="10">
    <w:abstractNumId w:val="9"/>
  </w:num>
  <w:num w:numId="11">
    <w:abstractNumId w:val="4"/>
  </w:num>
  <w:num w:numId="12">
    <w:abstractNumId w:val="6"/>
  </w:num>
  <w:num w:numId="13">
    <w:abstractNumId w:val="0"/>
  </w:num>
  <w:num w:numId="14">
    <w:abstractNumId w:val="16"/>
  </w:num>
  <w:num w:numId="15">
    <w:abstractNumId w:val="11"/>
  </w:num>
  <w:num w:numId="16">
    <w:abstractNumId w:val="14"/>
  </w:num>
  <w:num w:numId="17">
    <w:abstractNumId w:val="13"/>
  </w:num>
  <w:num w:numId="18">
    <w:abstractNumId w:val="3"/>
  </w:num>
  <w:num w:numId="19">
    <w:abstractNumId w:val="20"/>
  </w:num>
  <w:num w:numId="20">
    <w:abstractNumId w:val="12"/>
  </w:num>
  <w:num w:numId="2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80"/>
    <w:rsid w:val="000007A3"/>
    <w:rsid w:val="000020DB"/>
    <w:rsid w:val="00002767"/>
    <w:rsid w:val="00005B45"/>
    <w:rsid w:val="000073B9"/>
    <w:rsid w:val="0001185E"/>
    <w:rsid w:val="000168C0"/>
    <w:rsid w:val="00017842"/>
    <w:rsid w:val="0002016A"/>
    <w:rsid w:val="00021B79"/>
    <w:rsid w:val="00022766"/>
    <w:rsid w:val="00024313"/>
    <w:rsid w:val="00025374"/>
    <w:rsid w:val="000315CB"/>
    <w:rsid w:val="00036B04"/>
    <w:rsid w:val="00036FCC"/>
    <w:rsid w:val="0003785A"/>
    <w:rsid w:val="00042B41"/>
    <w:rsid w:val="00042FB3"/>
    <w:rsid w:val="00043790"/>
    <w:rsid w:val="0004788D"/>
    <w:rsid w:val="00047DCD"/>
    <w:rsid w:val="000521C9"/>
    <w:rsid w:val="000538A4"/>
    <w:rsid w:val="000554AA"/>
    <w:rsid w:val="00056623"/>
    <w:rsid w:val="0005760E"/>
    <w:rsid w:val="00060574"/>
    <w:rsid w:val="00062949"/>
    <w:rsid w:val="00065CAB"/>
    <w:rsid w:val="000664F6"/>
    <w:rsid w:val="00066A75"/>
    <w:rsid w:val="00066D5B"/>
    <w:rsid w:val="000670AA"/>
    <w:rsid w:val="00070760"/>
    <w:rsid w:val="00071585"/>
    <w:rsid w:val="000738C9"/>
    <w:rsid w:val="00076736"/>
    <w:rsid w:val="00076912"/>
    <w:rsid w:val="000777BD"/>
    <w:rsid w:val="00077AC5"/>
    <w:rsid w:val="00081E4B"/>
    <w:rsid w:val="00082ACB"/>
    <w:rsid w:val="0008310F"/>
    <w:rsid w:val="000842D8"/>
    <w:rsid w:val="00084F94"/>
    <w:rsid w:val="00085BD2"/>
    <w:rsid w:val="00087B72"/>
    <w:rsid w:val="000921D2"/>
    <w:rsid w:val="0009277E"/>
    <w:rsid w:val="00092C80"/>
    <w:rsid w:val="00093572"/>
    <w:rsid w:val="000957DA"/>
    <w:rsid w:val="00096EE0"/>
    <w:rsid w:val="0009752B"/>
    <w:rsid w:val="000A24C7"/>
    <w:rsid w:val="000A59DE"/>
    <w:rsid w:val="000B010C"/>
    <w:rsid w:val="000B34E1"/>
    <w:rsid w:val="000B5BBF"/>
    <w:rsid w:val="000C168B"/>
    <w:rsid w:val="000C2B6E"/>
    <w:rsid w:val="000C2B83"/>
    <w:rsid w:val="000C3994"/>
    <w:rsid w:val="000C40FB"/>
    <w:rsid w:val="000C42A0"/>
    <w:rsid w:val="000C5259"/>
    <w:rsid w:val="000D21C4"/>
    <w:rsid w:val="000D25BA"/>
    <w:rsid w:val="000D36CA"/>
    <w:rsid w:val="000D423B"/>
    <w:rsid w:val="000D561F"/>
    <w:rsid w:val="000D6059"/>
    <w:rsid w:val="000D71AA"/>
    <w:rsid w:val="000D7EA2"/>
    <w:rsid w:val="000E1323"/>
    <w:rsid w:val="000E2D45"/>
    <w:rsid w:val="000E3262"/>
    <w:rsid w:val="000E3788"/>
    <w:rsid w:val="000E55B9"/>
    <w:rsid w:val="000E61B0"/>
    <w:rsid w:val="000F2B3A"/>
    <w:rsid w:val="000F2FC0"/>
    <w:rsid w:val="000F5CEA"/>
    <w:rsid w:val="00101231"/>
    <w:rsid w:val="001025D5"/>
    <w:rsid w:val="00102DD5"/>
    <w:rsid w:val="0010495A"/>
    <w:rsid w:val="00104F23"/>
    <w:rsid w:val="00105A6B"/>
    <w:rsid w:val="0010691E"/>
    <w:rsid w:val="00107B4B"/>
    <w:rsid w:val="001104E8"/>
    <w:rsid w:val="00112F3A"/>
    <w:rsid w:val="00113074"/>
    <w:rsid w:val="0011394A"/>
    <w:rsid w:val="00115343"/>
    <w:rsid w:val="0011643C"/>
    <w:rsid w:val="00117477"/>
    <w:rsid w:val="00117B9A"/>
    <w:rsid w:val="00117CDD"/>
    <w:rsid w:val="00120DF2"/>
    <w:rsid w:val="00121031"/>
    <w:rsid w:val="00122198"/>
    <w:rsid w:val="001221CA"/>
    <w:rsid w:val="001224D9"/>
    <w:rsid w:val="00122B05"/>
    <w:rsid w:val="00123A41"/>
    <w:rsid w:val="00123B70"/>
    <w:rsid w:val="00130FBC"/>
    <w:rsid w:val="00132A40"/>
    <w:rsid w:val="001356ED"/>
    <w:rsid w:val="001359A2"/>
    <w:rsid w:val="00135EC9"/>
    <w:rsid w:val="001371DB"/>
    <w:rsid w:val="00141A86"/>
    <w:rsid w:val="001420D7"/>
    <w:rsid w:val="0014436F"/>
    <w:rsid w:val="00144B88"/>
    <w:rsid w:val="00145249"/>
    <w:rsid w:val="001462F2"/>
    <w:rsid w:val="00146300"/>
    <w:rsid w:val="00146A3E"/>
    <w:rsid w:val="00147308"/>
    <w:rsid w:val="00155C0A"/>
    <w:rsid w:val="00156EF3"/>
    <w:rsid w:val="001606E8"/>
    <w:rsid w:val="001613CE"/>
    <w:rsid w:val="00161BB3"/>
    <w:rsid w:val="00164754"/>
    <w:rsid w:val="0016488C"/>
    <w:rsid w:val="00165200"/>
    <w:rsid w:val="001655F0"/>
    <w:rsid w:val="00167F13"/>
    <w:rsid w:val="001710DD"/>
    <w:rsid w:val="00172A6C"/>
    <w:rsid w:val="00172F26"/>
    <w:rsid w:val="0017309F"/>
    <w:rsid w:val="00173734"/>
    <w:rsid w:val="001738ED"/>
    <w:rsid w:val="00173A30"/>
    <w:rsid w:val="00176CDF"/>
    <w:rsid w:val="0017750C"/>
    <w:rsid w:val="0018032B"/>
    <w:rsid w:val="00182186"/>
    <w:rsid w:val="001832EC"/>
    <w:rsid w:val="00183402"/>
    <w:rsid w:val="0018395A"/>
    <w:rsid w:val="0019262A"/>
    <w:rsid w:val="00192CCE"/>
    <w:rsid w:val="00196AFE"/>
    <w:rsid w:val="001A14E4"/>
    <w:rsid w:val="001A291C"/>
    <w:rsid w:val="001A375E"/>
    <w:rsid w:val="001A5BA8"/>
    <w:rsid w:val="001A5E81"/>
    <w:rsid w:val="001A6C2F"/>
    <w:rsid w:val="001A7D67"/>
    <w:rsid w:val="001B0AB4"/>
    <w:rsid w:val="001B0BE9"/>
    <w:rsid w:val="001B10E1"/>
    <w:rsid w:val="001B3B66"/>
    <w:rsid w:val="001B5555"/>
    <w:rsid w:val="001B5D49"/>
    <w:rsid w:val="001B5DE7"/>
    <w:rsid w:val="001B7C81"/>
    <w:rsid w:val="001C12EF"/>
    <w:rsid w:val="001C1DE6"/>
    <w:rsid w:val="001C3651"/>
    <w:rsid w:val="001C5AD7"/>
    <w:rsid w:val="001C6C01"/>
    <w:rsid w:val="001D018F"/>
    <w:rsid w:val="001D0772"/>
    <w:rsid w:val="001D1ADF"/>
    <w:rsid w:val="001D1FEA"/>
    <w:rsid w:val="001D279D"/>
    <w:rsid w:val="001D5B56"/>
    <w:rsid w:val="001E0E41"/>
    <w:rsid w:val="001E115C"/>
    <w:rsid w:val="001E12DF"/>
    <w:rsid w:val="001E199F"/>
    <w:rsid w:val="001E2ECF"/>
    <w:rsid w:val="001E54D8"/>
    <w:rsid w:val="001E7680"/>
    <w:rsid w:val="001E76E1"/>
    <w:rsid w:val="001E76EB"/>
    <w:rsid w:val="001F3BE7"/>
    <w:rsid w:val="001F6F79"/>
    <w:rsid w:val="001F7929"/>
    <w:rsid w:val="00200FBA"/>
    <w:rsid w:val="002018AF"/>
    <w:rsid w:val="00203A17"/>
    <w:rsid w:val="00210BC7"/>
    <w:rsid w:val="002114C4"/>
    <w:rsid w:val="002116FF"/>
    <w:rsid w:val="00211755"/>
    <w:rsid w:val="00211DE5"/>
    <w:rsid w:val="00213953"/>
    <w:rsid w:val="00214F82"/>
    <w:rsid w:val="00215056"/>
    <w:rsid w:val="002167F0"/>
    <w:rsid w:val="00216F47"/>
    <w:rsid w:val="00216F61"/>
    <w:rsid w:val="00220DFB"/>
    <w:rsid w:val="0022120C"/>
    <w:rsid w:val="00222B2F"/>
    <w:rsid w:val="00222CE7"/>
    <w:rsid w:val="00222D5A"/>
    <w:rsid w:val="00223494"/>
    <w:rsid w:val="00224745"/>
    <w:rsid w:val="002253C2"/>
    <w:rsid w:val="002260E4"/>
    <w:rsid w:val="0023147E"/>
    <w:rsid w:val="00231B17"/>
    <w:rsid w:val="00231E60"/>
    <w:rsid w:val="0023308C"/>
    <w:rsid w:val="00234253"/>
    <w:rsid w:val="00234BAE"/>
    <w:rsid w:val="00234F7A"/>
    <w:rsid w:val="0023580E"/>
    <w:rsid w:val="0023614E"/>
    <w:rsid w:val="002361D7"/>
    <w:rsid w:val="002376F7"/>
    <w:rsid w:val="00242FAA"/>
    <w:rsid w:val="002432F7"/>
    <w:rsid w:val="002442FA"/>
    <w:rsid w:val="00245496"/>
    <w:rsid w:val="002457FA"/>
    <w:rsid w:val="00246AAA"/>
    <w:rsid w:val="002557F9"/>
    <w:rsid w:val="00257A14"/>
    <w:rsid w:val="00262D01"/>
    <w:rsid w:val="00263C47"/>
    <w:rsid w:val="00264EFB"/>
    <w:rsid w:val="00265590"/>
    <w:rsid w:val="0026565C"/>
    <w:rsid w:val="00265A6A"/>
    <w:rsid w:val="0026658C"/>
    <w:rsid w:val="00267FAE"/>
    <w:rsid w:val="00270183"/>
    <w:rsid w:val="002707E1"/>
    <w:rsid w:val="0027125A"/>
    <w:rsid w:val="0027187F"/>
    <w:rsid w:val="0027371F"/>
    <w:rsid w:val="00273AB2"/>
    <w:rsid w:val="00276CAB"/>
    <w:rsid w:val="00280AB7"/>
    <w:rsid w:val="00282520"/>
    <w:rsid w:val="002828C8"/>
    <w:rsid w:val="00282FA0"/>
    <w:rsid w:val="002838A5"/>
    <w:rsid w:val="00284481"/>
    <w:rsid w:val="00285342"/>
    <w:rsid w:val="00290BC1"/>
    <w:rsid w:val="00291FAF"/>
    <w:rsid w:val="002921D2"/>
    <w:rsid w:val="0029275D"/>
    <w:rsid w:val="00293B7A"/>
    <w:rsid w:val="002946D9"/>
    <w:rsid w:val="002975D4"/>
    <w:rsid w:val="002A0D74"/>
    <w:rsid w:val="002A3A6E"/>
    <w:rsid w:val="002A4945"/>
    <w:rsid w:val="002A7C57"/>
    <w:rsid w:val="002B0C4F"/>
    <w:rsid w:val="002B1140"/>
    <w:rsid w:val="002B3191"/>
    <w:rsid w:val="002B3401"/>
    <w:rsid w:val="002B3741"/>
    <w:rsid w:val="002B3995"/>
    <w:rsid w:val="002B70EB"/>
    <w:rsid w:val="002B7930"/>
    <w:rsid w:val="002C0482"/>
    <w:rsid w:val="002C0D86"/>
    <w:rsid w:val="002C1714"/>
    <w:rsid w:val="002C1B40"/>
    <w:rsid w:val="002C1DFB"/>
    <w:rsid w:val="002C31BC"/>
    <w:rsid w:val="002C641F"/>
    <w:rsid w:val="002C7ADB"/>
    <w:rsid w:val="002D138A"/>
    <w:rsid w:val="002D3766"/>
    <w:rsid w:val="002E24BB"/>
    <w:rsid w:val="002E2E38"/>
    <w:rsid w:val="002E5264"/>
    <w:rsid w:val="002F0038"/>
    <w:rsid w:val="002F14A3"/>
    <w:rsid w:val="002F190D"/>
    <w:rsid w:val="002F26B7"/>
    <w:rsid w:val="002F36E2"/>
    <w:rsid w:val="00300504"/>
    <w:rsid w:val="0030249A"/>
    <w:rsid w:val="00304E3D"/>
    <w:rsid w:val="003052B7"/>
    <w:rsid w:val="003067A1"/>
    <w:rsid w:val="00306807"/>
    <w:rsid w:val="0030718E"/>
    <w:rsid w:val="003074E7"/>
    <w:rsid w:val="0030759D"/>
    <w:rsid w:val="00307F39"/>
    <w:rsid w:val="00310A65"/>
    <w:rsid w:val="00310D8D"/>
    <w:rsid w:val="003113A4"/>
    <w:rsid w:val="00311A0D"/>
    <w:rsid w:val="00312C72"/>
    <w:rsid w:val="00312EE1"/>
    <w:rsid w:val="003203BE"/>
    <w:rsid w:val="0032154D"/>
    <w:rsid w:val="00322688"/>
    <w:rsid w:val="00322D83"/>
    <w:rsid w:val="003245BD"/>
    <w:rsid w:val="00324B03"/>
    <w:rsid w:val="003251D7"/>
    <w:rsid w:val="00325470"/>
    <w:rsid w:val="00325A80"/>
    <w:rsid w:val="00327E7D"/>
    <w:rsid w:val="00330E01"/>
    <w:rsid w:val="0033379B"/>
    <w:rsid w:val="00333AB7"/>
    <w:rsid w:val="0033431F"/>
    <w:rsid w:val="003349E2"/>
    <w:rsid w:val="00334A82"/>
    <w:rsid w:val="00340DEE"/>
    <w:rsid w:val="00341E69"/>
    <w:rsid w:val="00341E9F"/>
    <w:rsid w:val="0034287D"/>
    <w:rsid w:val="003443A5"/>
    <w:rsid w:val="00353F99"/>
    <w:rsid w:val="00354123"/>
    <w:rsid w:val="003548A5"/>
    <w:rsid w:val="0035527A"/>
    <w:rsid w:val="00357065"/>
    <w:rsid w:val="003650F2"/>
    <w:rsid w:val="003654E9"/>
    <w:rsid w:val="003669E1"/>
    <w:rsid w:val="00371308"/>
    <w:rsid w:val="003735E6"/>
    <w:rsid w:val="00373F0E"/>
    <w:rsid w:val="00374ED7"/>
    <w:rsid w:val="00377B03"/>
    <w:rsid w:val="00380A40"/>
    <w:rsid w:val="0038237E"/>
    <w:rsid w:val="00385DDD"/>
    <w:rsid w:val="00387F7D"/>
    <w:rsid w:val="003919F1"/>
    <w:rsid w:val="00393DFF"/>
    <w:rsid w:val="0039424B"/>
    <w:rsid w:val="003942D8"/>
    <w:rsid w:val="00395289"/>
    <w:rsid w:val="0039531E"/>
    <w:rsid w:val="003A1048"/>
    <w:rsid w:val="003A17E9"/>
    <w:rsid w:val="003A3FA3"/>
    <w:rsid w:val="003A5049"/>
    <w:rsid w:val="003A5292"/>
    <w:rsid w:val="003B33F3"/>
    <w:rsid w:val="003B3887"/>
    <w:rsid w:val="003B43B0"/>
    <w:rsid w:val="003B5758"/>
    <w:rsid w:val="003B7A31"/>
    <w:rsid w:val="003C32D7"/>
    <w:rsid w:val="003C70E9"/>
    <w:rsid w:val="003C7393"/>
    <w:rsid w:val="003D56C8"/>
    <w:rsid w:val="003E0C00"/>
    <w:rsid w:val="003E119A"/>
    <w:rsid w:val="003E14BF"/>
    <w:rsid w:val="003E4A7F"/>
    <w:rsid w:val="003E6135"/>
    <w:rsid w:val="003F0087"/>
    <w:rsid w:val="003F054A"/>
    <w:rsid w:val="003F340E"/>
    <w:rsid w:val="003F380E"/>
    <w:rsid w:val="003F500C"/>
    <w:rsid w:val="003F5A5C"/>
    <w:rsid w:val="003F75C2"/>
    <w:rsid w:val="0040064D"/>
    <w:rsid w:val="00400929"/>
    <w:rsid w:val="00401949"/>
    <w:rsid w:val="0041160E"/>
    <w:rsid w:val="00411B81"/>
    <w:rsid w:val="0041296F"/>
    <w:rsid w:val="004147B7"/>
    <w:rsid w:val="004149B6"/>
    <w:rsid w:val="004162CE"/>
    <w:rsid w:val="00420857"/>
    <w:rsid w:val="00420A81"/>
    <w:rsid w:val="0042131D"/>
    <w:rsid w:val="004253A3"/>
    <w:rsid w:val="004255B3"/>
    <w:rsid w:val="00425AFF"/>
    <w:rsid w:val="00425E25"/>
    <w:rsid w:val="00427B77"/>
    <w:rsid w:val="00430CE1"/>
    <w:rsid w:val="00433473"/>
    <w:rsid w:val="00433828"/>
    <w:rsid w:val="00434AE7"/>
    <w:rsid w:val="00435959"/>
    <w:rsid w:val="00436E2A"/>
    <w:rsid w:val="00436F54"/>
    <w:rsid w:val="004415F4"/>
    <w:rsid w:val="00444B88"/>
    <w:rsid w:val="00446EB9"/>
    <w:rsid w:val="004503DB"/>
    <w:rsid w:val="00451E7B"/>
    <w:rsid w:val="00456AA7"/>
    <w:rsid w:val="004578E9"/>
    <w:rsid w:val="00460BDB"/>
    <w:rsid w:val="00460CA5"/>
    <w:rsid w:val="00460FF9"/>
    <w:rsid w:val="0046187D"/>
    <w:rsid w:val="00463CCA"/>
    <w:rsid w:val="00465F59"/>
    <w:rsid w:val="00466445"/>
    <w:rsid w:val="00472736"/>
    <w:rsid w:val="00472E46"/>
    <w:rsid w:val="00474011"/>
    <w:rsid w:val="00474D73"/>
    <w:rsid w:val="00481297"/>
    <w:rsid w:val="004813B7"/>
    <w:rsid w:val="0048189A"/>
    <w:rsid w:val="00482760"/>
    <w:rsid w:val="00482CA4"/>
    <w:rsid w:val="00483277"/>
    <w:rsid w:val="0048459C"/>
    <w:rsid w:val="00484B10"/>
    <w:rsid w:val="0048588E"/>
    <w:rsid w:val="00486FF0"/>
    <w:rsid w:val="00491923"/>
    <w:rsid w:val="004932E5"/>
    <w:rsid w:val="004937F4"/>
    <w:rsid w:val="00497A90"/>
    <w:rsid w:val="004A0430"/>
    <w:rsid w:val="004A34F3"/>
    <w:rsid w:val="004A4EA5"/>
    <w:rsid w:val="004A6658"/>
    <w:rsid w:val="004A788F"/>
    <w:rsid w:val="004B16E3"/>
    <w:rsid w:val="004B59B4"/>
    <w:rsid w:val="004B6299"/>
    <w:rsid w:val="004B6FB6"/>
    <w:rsid w:val="004C01F3"/>
    <w:rsid w:val="004C066C"/>
    <w:rsid w:val="004C6B7F"/>
    <w:rsid w:val="004C7009"/>
    <w:rsid w:val="004C70D9"/>
    <w:rsid w:val="004D0E0E"/>
    <w:rsid w:val="004D2976"/>
    <w:rsid w:val="004D6926"/>
    <w:rsid w:val="004D699E"/>
    <w:rsid w:val="004E03CA"/>
    <w:rsid w:val="004E0F97"/>
    <w:rsid w:val="004E2028"/>
    <w:rsid w:val="004E5431"/>
    <w:rsid w:val="004F00DF"/>
    <w:rsid w:val="004F3CC2"/>
    <w:rsid w:val="004F46F1"/>
    <w:rsid w:val="004F5053"/>
    <w:rsid w:val="00500788"/>
    <w:rsid w:val="005016FB"/>
    <w:rsid w:val="0050307C"/>
    <w:rsid w:val="005048C3"/>
    <w:rsid w:val="00506F0C"/>
    <w:rsid w:val="00507F22"/>
    <w:rsid w:val="00507F27"/>
    <w:rsid w:val="005110A6"/>
    <w:rsid w:val="00512102"/>
    <w:rsid w:val="0051245D"/>
    <w:rsid w:val="00513718"/>
    <w:rsid w:val="0051428C"/>
    <w:rsid w:val="00514316"/>
    <w:rsid w:val="005149C1"/>
    <w:rsid w:val="00516D82"/>
    <w:rsid w:val="00517A66"/>
    <w:rsid w:val="00521011"/>
    <w:rsid w:val="005220EB"/>
    <w:rsid w:val="00522598"/>
    <w:rsid w:val="00523EC8"/>
    <w:rsid w:val="00524A0D"/>
    <w:rsid w:val="00524E7D"/>
    <w:rsid w:val="00525E71"/>
    <w:rsid w:val="00530B03"/>
    <w:rsid w:val="005325B6"/>
    <w:rsid w:val="00534A0D"/>
    <w:rsid w:val="0053564B"/>
    <w:rsid w:val="005368F2"/>
    <w:rsid w:val="00537B49"/>
    <w:rsid w:val="00543B4C"/>
    <w:rsid w:val="00543CA9"/>
    <w:rsid w:val="00544440"/>
    <w:rsid w:val="0054643C"/>
    <w:rsid w:val="005466D5"/>
    <w:rsid w:val="00547841"/>
    <w:rsid w:val="00550793"/>
    <w:rsid w:val="005512AE"/>
    <w:rsid w:val="00554D3E"/>
    <w:rsid w:val="00554E7A"/>
    <w:rsid w:val="0055594E"/>
    <w:rsid w:val="005643BB"/>
    <w:rsid w:val="00567DE2"/>
    <w:rsid w:val="00567EC8"/>
    <w:rsid w:val="0057229D"/>
    <w:rsid w:val="00572EF0"/>
    <w:rsid w:val="00573D31"/>
    <w:rsid w:val="00573E8B"/>
    <w:rsid w:val="00573ECC"/>
    <w:rsid w:val="00574AAC"/>
    <w:rsid w:val="00576650"/>
    <w:rsid w:val="00576EA3"/>
    <w:rsid w:val="0057730E"/>
    <w:rsid w:val="00577810"/>
    <w:rsid w:val="005812F8"/>
    <w:rsid w:val="005817B8"/>
    <w:rsid w:val="00581994"/>
    <w:rsid w:val="00581D24"/>
    <w:rsid w:val="00583489"/>
    <w:rsid w:val="005912E0"/>
    <w:rsid w:val="00591728"/>
    <w:rsid w:val="00591817"/>
    <w:rsid w:val="00591DE9"/>
    <w:rsid w:val="005925B2"/>
    <w:rsid w:val="0059412B"/>
    <w:rsid w:val="005945B1"/>
    <w:rsid w:val="00596927"/>
    <w:rsid w:val="005A1ADA"/>
    <w:rsid w:val="005A25E5"/>
    <w:rsid w:val="005A2BEB"/>
    <w:rsid w:val="005A4187"/>
    <w:rsid w:val="005A4CC7"/>
    <w:rsid w:val="005A5E5A"/>
    <w:rsid w:val="005A72E9"/>
    <w:rsid w:val="005A7CAC"/>
    <w:rsid w:val="005B1D81"/>
    <w:rsid w:val="005B5658"/>
    <w:rsid w:val="005B7BE4"/>
    <w:rsid w:val="005B7C62"/>
    <w:rsid w:val="005C0681"/>
    <w:rsid w:val="005C0A1E"/>
    <w:rsid w:val="005C12AF"/>
    <w:rsid w:val="005C3769"/>
    <w:rsid w:val="005C787B"/>
    <w:rsid w:val="005D0D88"/>
    <w:rsid w:val="005D0ED3"/>
    <w:rsid w:val="005D273D"/>
    <w:rsid w:val="005D2D1B"/>
    <w:rsid w:val="005D3170"/>
    <w:rsid w:val="005D429D"/>
    <w:rsid w:val="005D4B73"/>
    <w:rsid w:val="005D663E"/>
    <w:rsid w:val="005E0990"/>
    <w:rsid w:val="005E0DB8"/>
    <w:rsid w:val="005E135C"/>
    <w:rsid w:val="005E17C2"/>
    <w:rsid w:val="005E2D53"/>
    <w:rsid w:val="005E4E46"/>
    <w:rsid w:val="005E713C"/>
    <w:rsid w:val="005F2F63"/>
    <w:rsid w:val="005F6089"/>
    <w:rsid w:val="005F6222"/>
    <w:rsid w:val="00600602"/>
    <w:rsid w:val="0060088E"/>
    <w:rsid w:val="00601299"/>
    <w:rsid w:val="00601682"/>
    <w:rsid w:val="00602879"/>
    <w:rsid w:val="006035E5"/>
    <w:rsid w:val="006065D0"/>
    <w:rsid w:val="00606C52"/>
    <w:rsid w:val="006105A0"/>
    <w:rsid w:val="0061433D"/>
    <w:rsid w:val="00614F9C"/>
    <w:rsid w:val="00615C4E"/>
    <w:rsid w:val="00622161"/>
    <w:rsid w:val="0062389F"/>
    <w:rsid w:val="006307EC"/>
    <w:rsid w:val="00630AE6"/>
    <w:rsid w:val="00636FB2"/>
    <w:rsid w:val="006403D1"/>
    <w:rsid w:val="00641EE7"/>
    <w:rsid w:val="006432C5"/>
    <w:rsid w:val="0064355B"/>
    <w:rsid w:val="00644244"/>
    <w:rsid w:val="00645B47"/>
    <w:rsid w:val="00645CF3"/>
    <w:rsid w:val="00647996"/>
    <w:rsid w:val="00647EB5"/>
    <w:rsid w:val="0065026D"/>
    <w:rsid w:val="00650C1B"/>
    <w:rsid w:val="00650CC6"/>
    <w:rsid w:val="00652228"/>
    <w:rsid w:val="00652675"/>
    <w:rsid w:val="006537C0"/>
    <w:rsid w:val="00653BD9"/>
    <w:rsid w:val="006556A5"/>
    <w:rsid w:val="00656FC7"/>
    <w:rsid w:val="0065729E"/>
    <w:rsid w:val="00657375"/>
    <w:rsid w:val="0066053C"/>
    <w:rsid w:val="00660963"/>
    <w:rsid w:val="00661054"/>
    <w:rsid w:val="00662507"/>
    <w:rsid w:val="006668BA"/>
    <w:rsid w:val="0066699F"/>
    <w:rsid w:val="00667665"/>
    <w:rsid w:val="006726F3"/>
    <w:rsid w:val="00672774"/>
    <w:rsid w:val="00673012"/>
    <w:rsid w:val="00673430"/>
    <w:rsid w:val="00675D44"/>
    <w:rsid w:val="00676EA7"/>
    <w:rsid w:val="00677785"/>
    <w:rsid w:val="006835DB"/>
    <w:rsid w:val="006845B8"/>
    <w:rsid w:val="00685CF7"/>
    <w:rsid w:val="00686140"/>
    <w:rsid w:val="00686B93"/>
    <w:rsid w:val="00690B8D"/>
    <w:rsid w:val="00691762"/>
    <w:rsid w:val="006931BB"/>
    <w:rsid w:val="00693565"/>
    <w:rsid w:val="00694C05"/>
    <w:rsid w:val="006955E1"/>
    <w:rsid w:val="006A1DCD"/>
    <w:rsid w:val="006A21A8"/>
    <w:rsid w:val="006A2296"/>
    <w:rsid w:val="006B01F8"/>
    <w:rsid w:val="006B0BE1"/>
    <w:rsid w:val="006B20B2"/>
    <w:rsid w:val="006B2E17"/>
    <w:rsid w:val="006B4B53"/>
    <w:rsid w:val="006B796F"/>
    <w:rsid w:val="006C02EC"/>
    <w:rsid w:val="006C1652"/>
    <w:rsid w:val="006C2A51"/>
    <w:rsid w:val="006C3744"/>
    <w:rsid w:val="006C3FFD"/>
    <w:rsid w:val="006C4391"/>
    <w:rsid w:val="006C6E7C"/>
    <w:rsid w:val="006D06C6"/>
    <w:rsid w:val="006D2886"/>
    <w:rsid w:val="006D489E"/>
    <w:rsid w:val="006D653E"/>
    <w:rsid w:val="006E100E"/>
    <w:rsid w:val="006E1A14"/>
    <w:rsid w:val="006E34E1"/>
    <w:rsid w:val="006E49F0"/>
    <w:rsid w:val="006E59DE"/>
    <w:rsid w:val="006E6BC8"/>
    <w:rsid w:val="006F0851"/>
    <w:rsid w:val="006F13C3"/>
    <w:rsid w:val="006F1FD4"/>
    <w:rsid w:val="006F297D"/>
    <w:rsid w:val="006F2A3A"/>
    <w:rsid w:val="006F2E41"/>
    <w:rsid w:val="006F497C"/>
    <w:rsid w:val="006F56D0"/>
    <w:rsid w:val="006F5818"/>
    <w:rsid w:val="0070083E"/>
    <w:rsid w:val="00701163"/>
    <w:rsid w:val="007013A2"/>
    <w:rsid w:val="0070165B"/>
    <w:rsid w:val="0070195C"/>
    <w:rsid w:val="00702EDC"/>
    <w:rsid w:val="00702F7B"/>
    <w:rsid w:val="00704778"/>
    <w:rsid w:val="0070509A"/>
    <w:rsid w:val="0070601E"/>
    <w:rsid w:val="00706295"/>
    <w:rsid w:val="0070656A"/>
    <w:rsid w:val="00710165"/>
    <w:rsid w:val="00711B95"/>
    <w:rsid w:val="00714260"/>
    <w:rsid w:val="00715D4A"/>
    <w:rsid w:val="00716AE9"/>
    <w:rsid w:val="007171A8"/>
    <w:rsid w:val="007175F9"/>
    <w:rsid w:val="007224C9"/>
    <w:rsid w:val="00722517"/>
    <w:rsid w:val="00723081"/>
    <w:rsid w:val="00723899"/>
    <w:rsid w:val="007273EC"/>
    <w:rsid w:val="007278BC"/>
    <w:rsid w:val="007313EA"/>
    <w:rsid w:val="007320D3"/>
    <w:rsid w:val="0073318B"/>
    <w:rsid w:val="00733CDD"/>
    <w:rsid w:val="007340F4"/>
    <w:rsid w:val="0073495D"/>
    <w:rsid w:val="00734B76"/>
    <w:rsid w:val="00734E73"/>
    <w:rsid w:val="00734EA0"/>
    <w:rsid w:val="00736A0F"/>
    <w:rsid w:val="00741701"/>
    <w:rsid w:val="00742EB3"/>
    <w:rsid w:val="007443E5"/>
    <w:rsid w:val="00753319"/>
    <w:rsid w:val="00753413"/>
    <w:rsid w:val="00753DB1"/>
    <w:rsid w:val="00756E7E"/>
    <w:rsid w:val="00757574"/>
    <w:rsid w:val="00760C62"/>
    <w:rsid w:val="00762321"/>
    <w:rsid w:val="00762FC4"/>
    <w:rsid w:val="00763E52"/>
    <w:rsid w:val="007657C9"/>
    <w:rsid w:val="00766F3A"/>
    <w:rsid w:val="0077257B"/>
    <w:rsid w:val="00775828"/>
    <w:rsid w:val="00776204"/>
    <w:rsid w:val="0078417D"/>
    <w:rsid w:val="00784638"/>
    <w:rsid w:val="0078683E"/>
    <w:rsid w:val="0078705B"/>
    <w:rsid w:val="007907DA"/>
    <w:rsid w:val="007930BC"/>
    <w:rsid w:val="00795B19"/>
    <w:rsid w:val="00795E96"/>
    <w:rsid w:val="00797E85"/>
    <w:rsid w:val="007A02E9"/>
    <w:rsid w:val="007A38CE"/>
    <w:rsid w:val="007A48AB"/>
    <w:rsid w:val="007A6554"/>
    <w:rsid w:val="007A7450"/>
    <w:rsid w:val="007B31B2"/>
    <w:rsid w:val="007B6CED"/>
    <w:rsid w:val="007C5A76"/>
    <w:rsid w:val="007D032F"/>
    <w:rsid w:val="007D1B71"/>
    <w:rsid w:val="007D6E56"/>
    <w:rsid w:val="007D7BAA"/>
    <w:rsid w:val="007E06F4"/>
    <w:rsid w:val="007E1D6C"/>
    <w:rsid w:val="007E20C7"/>
    <w:rsid w:val="007E43EF"/>
    <w:rsid w:val="007E645B"/>
    <w:rsid w:val="007F0353"/>
    <w:rsid w:val="007F2E44"/>
    <w:rsid w:val="007F59B6"/>
    <w:rsid w:val="007F7BDC"/>
    <w:rsid w:val="008019F2"/>
    <w:rsid w:val="00801E8A"/>
    <w:rsid w:val="008073EF"/>
    <w:rsid w:val="0081192C"/>
    <w:rsid w:val="0081224D"/>
    <w:rsid w:val="0081588C"/>
    <w:rsid w:val="008165C1"/>
    <w:rsid w:val="008171A2"/>
    <w:rsid w:val="0081724E"/>
    <w:rsid w:val="008179BB"/>
    <w:rsid w:val="0082393E"/>
    <w:rsid w:val="0082735B"/>
    <w:rsid w:val="00831B52"/>
    <w:rsid w:val="008406C4"/>
    <w:rsid w:val="00843222"/>
    <w:rsid w:val="00843459"/>
    <w:rsid w:val="008527B4"/>
    <w:rsid w:val="008531D9"/>
    <w:rsid w:val="008549DB"/>
    <w:rsid w:val="00856FB1"/>
    <w:rsid w:val="00857269"/>
    <w:rsid w:val="008573F8"/>
    <w:rsid w:val="00861350"/>
    <w:rsid w:val="008632D0"/>
    <w:rsid w:val="00864A15"/>
    <w:rsid w:val="00867AA1"/>
    <w:rsid w:val="00870377"/>
    <w:rsid w:val="00872B6C"/>
    <w:rsid w:val="00873047"/>
    <w:rsid w:val="00874384"/>
    <w:rsid w:val="00875734"/>
    <w:rsid w:val="00875C5C"/>
    <w:rsid w:val="0087652E"/>
    <w:rsid w:val="00880119"/>
    <w:rsid w:val="008813B0"/>
    <w:rsid w:val="00881B4E"/>
    <w:rsid w:val="00882AF5"/>
    <w:rsid w:val="008871A2"/>
    <w:rsid w:val="00890535"/>
    <w:rsid w:val="00890FFA"/>
    <w:rsid w:val="00891C5B"/>
    <w:rsid w:val="0089408C"/>
    <w:rsid w:val="00896A84"/>
    <w:rsid w:val="00896CB9"/>
    <w:rsid w:val="008A7E4E"/>
    <w:rsid w:val="008B2F5A"/>
    <w:rsid w:val="008B302E"/>
    <w:rsid w:val="008B443D"/>
    <w:rsid w:val="008C0DA5"/>
    <w:rsid w:val="008C1096"/>
    <w:rsid w:val="008C43BB"/>
    <w:rsid w:val="008C44EA"/>
    <w:rsid w:val="008C4EC0"/>
    <w:rsid w:val="008D03F9"/>
    <w:rsid w:val="008D0ABE"/>
    <w:rsid w:val="008D2952"/>
    <w:rsid w:val="008D2F09"/>
    <w:rsid w:val="008D30CE"/>
    <w:rsid w:val="008D52EF"/>
    <w:rsid w:val="008E3D30"/>
    <w:rsid w:val="008E526A"/>
    <w:rsid w:val="008E5DF2"/>
    <w:rsid w:val="008F0783"/>
    <w:rsid w:val="008F0A26"/>
    <w:rsid w:val="008F4A51"/>
    <w:rsid w:val="008F507E"/>
    <w:rsid w:val="008F54AC"/>
    <w:rsid w:val="008F6381"/>
    <w:rsid w:val="0090334F"/>
    <w:rsid w:val="00903569"/>
    <w:rsid w:val="00903AE2"/>
    <w:rsid w:val="00903B4E"/>
    <w:rsid w:val="00903FEF"/>
    <w:rsid w:val="00906F6E"/>
    <w:rsid w:val="00910D99"/>
    <w:rsid w:val="0091219D"/>
    <w:rsid w:val="009122D5"/>
    <w:rsid w:val="00912AC2"/>
    <w:rsid w:val="00912BAF"/>
    <w:rsid w:val="00916396"/>
    <w:rsid w:val="00922E40"/>
    <w:rsid w:val="009236C3"/>
    <w:rsid w:val="00926087"/>
    <w:rsid w:val="009260FA"/>
    <w:rsid w:val="009301A3"/>
    <w:rsid w:val="00930557"/>
    <w:rsid w:val="00931CD7"/>
    <w:rsid w:val="00932EEB"/>
    <w:rsid w:val="00933903"/>
    <w:rsid w:val="00934B90"/>
    <w:rsid w:val="00935F5F"/>
    <w:rsid w:val="00936463"/>
    <w:rsid w:val="0094064F"/>
    <w:rsid w:val="009413FB"/>
    <w:rsid w:val="00943063"/>
    <w:rsid w:val="00943DA8"/>
    <w:rsid w:val="00943EDC"/>
    <w:rsid w:val="00944BE2"/>
    <w:rsid w:val="009463E3"/>
    <w:rsid w:val="00947E7D"/>
    <w:rsid w:val="009508FE"/>
    <w:rsid w:val="009516CC"/>
    <w:rsid w:val="00953918"/>
    <w:rsid w:val="00960349"/>
    <w:rsid w:val="0096263F"/>
    <w:rsid w:val="00962DE5"/>
    <w:rsid w:val="009641C9"/>
    <w:rsid w:val="00964690"/>
    <w:rsid w:val="00965A51"/>
    <w:rsid w:val="00965DC5"/>
    <w:rsid w:val="00965F3E"/>
    <w:rsid w:val="009678DD"/>
    <w:rsid w:val="00970068"/>
    <w:rsid w:val="0097091D"/>
    <w:rsid w:val="00970B21"/>
    <w:rsid w:val="009718D1"/>
    <w:rsid w:val="00974170"/>
    <w:rsid w:val="0097549F"/>
    <w:rsid w:val="0097573F"/>
    <w:rsid w:val="0097575B"/>
    <w:rsid w:val="0097578F"/>
    <w:rsid w:val="0097681E"/>
    <w:rsid w:val="00983CAE"/>
    <w:rsid w:val="00983D06"/>
    <w:rsid w:val="00983F07"/>
    <w:rsid w:val="00986175"/>
    <w:rsid w:val="00992440"/>
    <w:rsid w:val="009936DF"/>
    <w:rsid w:val="009944A0"/>
    <w:rsid w:val="00994DA6"/>
    <w:rsid w:val="00995119"/>
    <w:rsid w:val="009962FF"/>
    <w:rsid w:val="009977A9"/>
    <w:rsid w:val="009A3E24"/>
    <w:rsid w:val="009A6252"/>
    <w:rsid w:val="009A672C"/>
    <w:rsid w:val="009A75D5"/>
    <w:rsid w:val="009B06C2"/>
    <w:rsid w:val="009B1F5C"/>
    <w:rsid w:val="009B4058"/>
    <w:rsid w:val="009B5836"/>
    <w:rsid w:val="009C38FC"/>
    <w:rsid w:val="009C3B23"/>
    <w:rsid w:val="009C4160"/>
    <w:rsid w:val="009C49E3"/>
    <w:rsid w:val="009C5288"/>
    <w:rsid w:val="009C5368"/>
    <w:rsid w:val="009C5E1F"/>
    <w:rsid w:val="009D1D00"/>
    <w:rsid w:val="009D3ECF"/>
    <w:rsid w:val="009D470C"/>
    <w:rsid w:val="009E1578"/>
    <w:rsid w:val="009E43AF"/>
    <w:rsid w:val="009E446C"/>
    <w:rsid w:val="009E4CB1"/>
    <w:rsid w:val="009E4FBC"/>
    <w:rsid w:val="009E5CC6"/>
    <w:rsid w:val="009F0277"/>
    <w:rsid w:val="009F1C16"/>
    <w:rsid w:val="009F1EA9"/>
    <w:rsid w:val="009F24C5"/>
    <w:rsid w:val="009F2612"/>
    <w:rsid w:val="009F27F0"/>
    <w:rsid w:val="009F4497"/>
    <w:rsid w:val="009F6844"/>
    <w:rsid w:val="009F74B0"/>
    <w:rsid w:val="009F7F17"/>
    <w:rsid w:val="00A01467"/>
    <w:rsid w:val="00A01EB7"/>
    <w:rsid w:val="00A04D55"/>
    <w:rsid w:val="00A04FB1"/>
    <w:rsid w:val="00A051F7"/>
    <w:rsid w:val="00A124EA"/>
    <w:rsid w:val="00A137EF"/>
    <w:rsid w:val="00A138B6"/>
    <w:rsid w:val="00A1778C"/>
    <w:rsid w:val="00A17EBA"/>
    <w:rsid w:val="00A22630"/>
    <w:rsid w:val="00A23E63"/>
    <w:rsid w:val="00A25F17"/>
    <w:rsid w:val="00A34B4E"/>
    <w:rsid w:val="00A40C12"/>
    <w:rsid w:val="00A41599"/>
    <w:rsid w:val="00A428B2"/>
    <w:rsid w:val="00A436AC"/>
    <w:rsid w:val="00A448C2"/>
    <w:rsid w:val="00A45A97"/>
    <w:rsid w:val="00A475F1"/>
    <w:rsid w:val="00A47F45"/>
    <w:rsid w:val="00A50DA4"/>
    <w:rsid w:val="00A51144"/>
    <w:rsid w:val="00A51600"/>
    <w:rsid w:val="00A51E21"/>
    <w:rsid w:val="00A52507"/>
    <w:rsid w:val="00A53C46"/>
    <w:rsid w:val="00A54631"/>
    <w:rsid w:val="00A55C7E"/>
    <w:rsid w:val="00A55EAD"/>
    <w:rsid w:val="00A564B1"/>
    <w:rsid w:val="00A57AB8"/>
    <w:rsid w:val="00A57E3E"/>
    <w:rsid w:val="00A61FD6"/>
    <w:rsid w:val="00A620FD"/>
    <w:rsid w:val="00A635E6"/>
    <w:rsid w:val="00A63B53"/>
    <w:rsid w:val="00A66EE1"/>
    <w:rsid w:val="00A70BB5"/>
    <w:rsid w:val="00A70CB1"/>
    <w:rsid w:val="00A71CDF"/>
    <w:rsid w:val="00A7259E"/>
    <w:rsid w:val="00A73CD6"/>
    <w:rsid w:val="00A74848"/>
    <w:rsid w:val="00A759D8"/>
    <w:rsid w:val="00A77588"/>
    <w:rsid w:val="00A81B0A"/>
    <w:rsid w:val="00A826EC"/>
    <w:rsid w:val="00A82EB6"/>
    <w:rsid w:val="00A8336A"/>
    <w:rsid w:val="00A85543"/>
    <w:rsid w:val="00A85AB5"/>
    <w:rsid w:val="00A90B12"/>
    <w:rsid w:val="00A91798"/>
    <w:rsid w:val="00A91C18"/>
    <w:rsid w:val="00A931E9"/>
    <w:rsid w:val="00A94165"/>
    <w:rsid w:val="00A94F4F"/>
    <w:rsid w:val="00A97A58"/>
    <w:rsid w:val="00A97C08"/>
    <w:rsid w:val="00AA194D"/>
    <w:rsid w:val="00AA1EB3"/>
    <w:rsid w:val="00AA35B1"/>
    <w:rsid w:val="00AA4506"/>
    <w:rsid w:val="00AA4CE9"/>
    <w:rsid w:val="00AA7F87"/>
    <w:rsid w:val="00AB0ECD"/>
    <w:rsid w:val="00AB48E0"/>
    <w:rsid w:val="00AB7193"/>
    <w:rsid w:val="00AC2145"/>
    <w:rsid w:val="00AC26AF"/>
    <w:rsid w:val="00AC4209"/>
    <w:rsid w:val="00AC460E"/>
    <w:rsid w:val="00AC61DE"/>
    <w:rsid w:val="00AC69B1"/>
    <w:rsid w:val="00AC6E21"/>
    <w:rsid w:val="00AD0267"/>
    <w:rsid w:val="00AD1CF9"/>
    <w:rsid w:val="00AD1DEB"/>
    <w:rsid w:val="00AD5703"/>
    <w:rsid w:val="00AD7C41"/>
    <w:rsid w:val="00AE0AA5"/>
    <w:rsid w:val="00AE3951"/>
    <w:rsid w:val="00AE59E4"/>
    <w:rsid w:val="00AE5D2C"/>
    <w:rsid w:val="00AE5FEE"/>
    <w:rsid w:val="00AE644E"/>
    <w:rsid w:val="00AF1A79"/>
    <w:rsid w:val="00AF285E"/>
    <w:rsid w:val="00AF3970"/>
    <w:rsid w:val="00AF3AD7"/>
    <w:rsid w:val="00AF459C"/>
    <w:rsid w:val="00AF4753"/>
    <w:rsid w:val="00AF4DF6"/>
    <w:rsid w:val="00AF5088"/>
    <w:rsid w:val="00AF6E26"/>
    <w:rsid w:val="00AF6F99"/>
    <w:rsid w:val="00B001EF"/>
    <w:rsid w:val="00B00226"/>
    <w:rsid w:val="00B01ECA"/>
    <w:rsid w:val="00B04F17"/>
    <w:rsid w:val="00B116C5"/>
    <w:rsid w:val="00B1202F"/>
    <w:rsid w:val="00B13600"/>
    <w:rsid w:val="00B143A8"/>
    <w:rsid w:val="00B145CB"/>
    <w:rsid w:val="00B16EA2"/>
    <w:rsid w:val="00B17936"/>
    <w:rsid w:val="00B17A4A"/>
    <w:rsid w:val="00B17AEC"/>
    <w:rsid w:val="00B233C7"/>
    <w:rsid w:val="00B2441A"/>
    <w:rsid w:val="00B24E10"/>
    <w:rsid w:val="00B30DAD"/>
    <w:rsid w:val="00B30F1C"/>
    <w:rsid w:val="00B3167B"/>
    <w:rsid w:val="00B32C9A"/>
    <w:rsid w:val="00B33EB2"/>
    <w:rsid w:val="00B3589F"/>
    <w:rsid w:val="00B37984"/>
    <w:rsid w:val="00B408D3"/>
    <w:rsid w:val="00B471F1"/>
    <w:rsid w:val="00B50685"/>
    <w:rsid w:val="00B518C3"/>
    <w:rsid w:val="00B53470"/>
    <w:rsid w:val="00B538F2"/>
    <w:rsid w:val="00B56022"/>
    <w:rsid w:val="00B60E43"/>
    <w:rsid w:val="00B61148"/>
    <w:rsid w:val="00B62A1A"/>
    <w:rsid w:val="00B63A67"/>
    <w:rsid w:val="00B70409"/>
    <w:rsid w:val="00B70D3B"/>
    <w:rsid w:val="00B71734"/>
    <w:rsid w:val="00B71D4F"/>
    <w:rsid w:val="00B72E21"/>
    <w:rsid w:val="00B73A3C"/>
    <w:rsid w:val="00B77156"/>
    <w:rsid w:val="00B8117D"/>
    <w:rsid w:val="00B819ED"/>
    <w:rsid w:val="00B9178D"/>
    <w:rsid w:val="00B9397B"/>
    <w:rsid w:val="00B941B5"/>
    <w:rsid w:val="00BA039F"/>
    <w:rsid w:val="00BA1A86"/>
    <w:rsid w:val="00BA315C"/>
    <w:rsid w:val="00BA35EC"/>
    <w:rsid w:val="00BA3B0B"/>
    <w:rsid w:val="00BA3BBE"/>
    <w:rsid w:val="00BA4860"/>
    <w:rsid w:val="00BA6409"/>
    <w:rsid w:val="00BA787D"/>
    <w:rsid w:val="00BA7E4F"/>
    <w:rsid w:val="00BB4766"/>
    <w:rsid w:val="00BB5EAB"/>
    <w:rsid w:val="00BB650D"/>
    <w:rsid w:val="00BB6EB9"/>
    <w:rsid w:val="00BB71BC"/>
    <w:rsid w:val="00BC07B4"/>
    <w:rsid w:val="00BC32DC"/>
    <w:rsid w:val="00BC3D42"/>
    <w:rsid w:val="00BC49C4"/>
    <w:rsid w:val="00BC5C3A"/>
    <w:rsid w:val="00BC6345"/>
    <w:rsid w:val="00BC6B22"/>
    <w:rsid w:val="00BD01FB"/>
    <w:rsid w:val="00BD06C5"/>
    <w:rsid w:val="00BD2073"/>
    <w:rsid w:val="00BD3CB5"/>
    <w:rsid w:val="00BD403D"/>
    <w:rsid w:val="00BD6A35"/>
    <w:rsid w:val="00BD6AC3"/>
    <w:rsid w:val="00BD768C"/>
    <w:rsid w:val="00BE0949"/>
    <w:rsid w:val="00BE21A6"/>
    <w:rsid w:val="00BE2B73"/>
    <w:rsid w:val="00BE3231"/>
    <w:rsid w:val="00BE3332"/>
    <w:rsid w:val="00BE46F6"/>
    <w:rsid w:val="00BF0513"/>
    <w:rsid w:val="00BF3EB8"/>
    <w:rsid w:val="00BF3FCF"/>
    <w:rsid w:val="00BF5149"/>
    <w:rsid w:val="00BF6E2B"/>
    <w:rsid w:val="00C0222B"/>
    <w:rsid w:val="00C03E15"/>
    <w:rsid w:val="00C04121"/>
    <w:rsid w:val="00C056A5"/>
    <w:rsid w:val="00C06094"/>
    <w:rsid w:val="00C0717F"/>
    <w:rsid w:val="00C2083E"/>
    <w:rsid w:val="00C216C5"/>
    <w:rsid w:val="00C22859"/>
    <w:rsid w:val="00C22D2C"/>
    <w:rsid w:val="00C23EDB"/>
    <w:rsid w:val="00C25718"/>
    <w:rsid w:val="00C25D62"/>
    <w:rsid w:val="00C261E0"/>
    <w:rsid w:val="00C26907"/>
    <w:rsid w:val="00C27C9D"/>
    <w:rsid w:val="00C312FA"/>
    <w:rsid w:val="00C33EAF"/>
    <w:rsid w:val="00C370DE"/>
    <w:rsid w:val="00C406E6"/>
    <w:rsid w:val="00C43528"/>
    <w:rsid w:val="00C46956"/>
    <w:rsid w:val="00C47F7C"/>
    <w:rsid w:val="00C47FB1"/>
    <w:rsid w:val="00C51476"/>
    <w:rsid w:val="00C51F19"/>
    <w:rsid w:val="00C525E1"/>
    <w:rsid w:val="00C53125"/>
    <w:rsid w:val="00C54950"/>
    <w:rsid w:val="00C60364"/>
    <w:rsid w:val="00C6118A"/>
    <w:rsid w:val="00C6287D"/>
    <w:rsid w:val="00C63C7B"/>
    <w:rsid w:val="00C6544E"/>
    <w:rsid w:val="00C678DD"/>
    <w:rsid w:val="00C6799B"/>
    <w:rsid w:val="00C71C8E"/>
    <w:rsid w:val="00C72B95"/>
    <w:rsid w:val="00C74188"/>
    <w:rsid w:val="00C74ACD"/>
    <w:rsid w:val="00C75E56"/>
    <w:rsid w:val="00C7625A"/>
    <w:rsid w:val="00C81258"/>
    <w:rsid w:val="00C82CC2"/>
    <w:rsid w:val="00C851EE"/>
    <w:rsid w:val="00C86285"/>
    <w:rsid w:val="00C86B81"/>
    <w:rsid w:val="00C87E88"/>
    <w:rsid w:val="00C91795"/>
    <w:rsid w:val="00C91AD2"/>
    <w:rsid w:val="00C949A3"/>
    <w:rsid w:val="00C94F30"/>
    <w:rsid w:val="00C96541"/>
    <w:rsid w:val="00CA036B"/>
    <w:rsid w:val="00CA0427"/>
    <w:rsid w:val="00CA0FF7"/>
    <w:rsid w:val="00CA2065"/>
    <w:rsid w:val="00CA3984"/>
    <w:rsid w:val="00CA3C88"/>
    <w:rsid w:val="00CA427D"/>
    <w:rsid w:val="00CA4A51"/>
    <w:rsid w:val="00CA70E4"/>
    <w:rsid w:val="00CB215E"/>
    <w:rsid w:val="00CB2585"/>
    <w:rsid w:val="00CB31D9"/>
    <w:rsid w:val="00CB3E9F"/>
    <w:rsid w:val="00CB3EE0"/>
    <w:rsid w:val="00CB6490"/>
    <w:rsid w:val="00CC042D"/>
    <w:rsid w:val="00CC1715"/>
    <w:rsid w:val="00CC28A7"/>
    <w:rsid w:val="00CC37C2"/>
    <w:rsid w:val="00CC5910"/>
    <w:rsid w:val="00CC703E"/>
    <w:rsid w:val="00CD04E8"/>
    <w:rsid w:val="00CD0D61"/>
    <w:rsid w:val="00CD0FF5"/>
    <w:rsid w:val="00CD2B2D"/>
    <w:rsid w:val="00CD5928"/>
    <w:rsid w:val="00CD7DB9"/>
    <w:rsid w:val="00CE29FA"/>
    <w:rsid w:val="00CE6EFF"/>
    <w:rsid w:val="00CE76BF"/>
    <w:rsid w:val="00CE77EF"/>
    <w:rsid w:val="00CE7CDA"/>
    <w:rsid w:val="00CF046C"/>
    <w:rsid w:val="00CF075B"/>
    <w:rsid w:val="00D0056F"/>
    <w:rsid w:val="00D00C91"/>
    <w:rsid w:val="00D00CAA"/>
    <w:rsid w:val="00D01860"/>
    <w:rsid w:val="00D05B26"/>
    <w:rsid w:val="00D06A70"/>
    <w:rsid w:val="00D06E48"/>
    <w:rsid w:val="00D1081A"/>
    <w:rsid w:val="00D14DF5"/>
    <w:rsid w:val="00D17965"/>
    <w:rsid w:val="00D206F0"/>
    <w:rsid w:val="00D21840"/>
    <w:rsid w:val="00D24CF1"/>
    <w:rsid w:val="00D25ED9"/>
    <w:rsid w:val="00D267B4"/>
    <w:rsid w:val="00D27048"/>
    <w:rsid w:val="00D27184"/>
    <w:rsid w:val="00D2768C"/>
    <w:rsid w:val="00D30BEB"/>
    <w:rsid w:val="00D318E3"/>
    <w:rsid w:val="00D33F34"/>
    <w:rsid w:val="00D33F57"/>
    <w:rsid w:val="00D34B71"/>
    <w:rsid w:val="00D37A57"/>
    <w:rsid w:val="00D37FA8"/>
    <w:rsid w:val="00D409F0"/>
    <w:rsid w:val="00D42FFC"/>
    <w:rsid w:val="00D45AD9"/>
    <w:rsid w:val="00D46411"/>
    <w:rsid w:val="00D46439"/>
    <w:rsid w:val="00D4669F"/>
    <w:rsid w:val="00D502E0"/>
    <w:rsid w:val="00D50D54"/>
    <w:rsid w:val="00D5115E"/>
    <w:rsid w:val="00D519CB"/>
    <w:rsid w:val="00D5288A"/>
    <w:rsid w:val="00D54AB4"/>
    <w:rsid w:val="00D55337"/>
    <w:rsid w:val="00D558C1"/>
    <w:rsid w:val="00D60D37"/>
    <w:rsid w:val="00D64B68"/>
    <w:rsid w:val="00D665F3"/>
    <w:rsid w:val="00D666D6"/>
    <w:rsid w:val="00D679DE"/>
    <w:rsid w:val="00D67B1D"/>
    <w:rsid w:val="00D71873"/>
    <w:rsid w:val="00D74BCB"/>
    <w:rsid w:val="00D74D45"/>
    <w:rsid w:val="00D757E4"/>
    <w:rsid w:val="00D763B1"/>
    <w:rsid w:val="00D776B5"/>
    <w:rsid w:val="00D81B5E"/>
    <w:rsid w:val="00D825F3"/>
    <w:rsid w:val="00D829AA"/>
    <w:rsid w:val="00D868FD"/>
    <w:rsid w:val="00D86A5F"/>
    <w:rsid w:val="00D907B8"/>
    <w:rsid w:val="00D90BD5"/>
    <w:rsid w:val="00D91A82"/>
    <w:rsid w:val="00D925D3"/>
    <w:rsid w:val="00D97996"/>
    <w:rsid w:val="00D97C6D"/>
    <w:rsid w:val="00DA0925"/>
    <w:rsid w:val="00DA1FA2"/>
    <w:rsid w:val="00DA335E"/>
    <w:rsid w:val="00DA3658"/>
    <w:rsid w:val="00DA5266"/>
    <w:rsid w:val="00DA6688"/>
    <w:rsid w:val="00DA670F"/>
    <w:rsid w:val="00DA7F29"/>
    <w:rsid w:val="00DB6E46"/>
    <w:rsid w:val="00DB7959"/>
    <w:rsid w:val="00DC02CD"/>
    <w:rsid w:val="00DC15CA"/>
    <w:rsid w:val="00DC22CD"/>
    <w:rsid w:val="00DC2B4D"/>
    <w:rsid w:val="00DC3D3F"/>
    <w:rsid w:val="00DC41AC"/>
    <w:rsid w:val="00DC4785"/>
    <w:rsid w:val="00DC55B7"/>
    <w:rsid w:val="00DD178A"/>
    <w:rsid w:val="00DD4A5B"/>
    <w:rsid w:val="00DD5074"/>
    <w:rsid w:val="00DD563B"/>
    <w:rsid w:val="00DD6571"/>
    <w:rsid w:val="00DD6A30"/>
    <w:rsid w:val="00DD70B9"/>
    <w:rsid w:val="00DE1FED"/>
    <w:rsid w:val="00DE449E"/>
    <w:rsid w:val="00DE4DB9"/>
    <w:rsid w:val="00DF1D75"/>
    <w:rsid w:val="00DF36F7"/>
    <w:rsid w:val="00DF39AA"/>
    <w:rsid w:val="00DF410F"/>
    <w:rsid w:val="00DF47A3"/>
    <w:rsid w:val="00DF5D0F"/>
    <w:rsid w:val="00E009C6"/>
    <w:rsid w:val="00E013F4"/>
    <w:rsid w:val="00E01709"/>
    <w:rsid w:val="00E02442"/>
    <w:rsid w:val="00E03FB9"/>
    <w:rsid w:val="00E06641"/>
    <w:rsid w:val="00E06ABA"/>
    <w:rsid w:val="00E1007F"/>
    <w:rsid w:val="00E1017E"/>
    <w:rsid w:val="00E10E1A"/>
    <w:rsid w:val="00E10E31"/>
    <w:rsid w:val="00E11BF5"/>
    <w:rsid w:val="00E1255E"/>
    <w:rsid w:val="00E13B2E"/>
    <w:rsid w:val="00E148FF"/>
    <w:rsid w:val="00E16917"/>
    <w:rsid w:val="00E200FC"/>
    <w:rsid w:val="00E202BC"/>
    <w:rsid w:val="00E20ADC"/>
    <w:rsid w:val="00E20BC4"/>
    <w:rsid w:val="00E21F47"/>
    <w:rsid w:val="00E22766"/>
    <w:rsid w:val="00E232B6"/>
    <w:rsid w:val="00E2348A"/>
    <w:rsid w:val="00E34727"/>
    <w:rsid w:val="00E34B36"/>
    <w:rsid w:val="00E40B78"/>
    <w:rsid w:val="00E4152A"/>
    <w:rsid w:val="00E41A9A"/>
    <w:rsid w:val="00E41D20"/>
    <w:rsid w:val="00E45CCB"/>
    <w:rsid w:val="00E46FBC"/>
    <w:rsid w:val="00E47172"/>
    <w:rsid w:val="00E50ECA"/>
    <w:rsid w:val="00E50F2D"/>
    <w:rsid w:val="00E52573"/>
    <w:rsid w:val="00E5412E"/>
    <w:rsid w:val="00E54873"/>
    <w:rsid w:val="00E556C8"/>
    <w:rsid w:val="00E5675A"/>
    <w:rsid w:val="00E56996"/>
    <w:rsid w:val="00E57368"/>
    <w:rsid w:val="00E63867"/>
    <w:rsid w:val="00E66B1F"/>
    <w:rsid w:val="00E7255E"/>
    <w:rsid w:val="00E762AB"/>
    <w:rsid w:val="00E776A3"/>
    <w:rsid w:val="00E808C4"/>
    <w:rsid w:val="00E8181C"/>
    <w:rsid w:val="00E83E12"/>
    <w:rsid w:val="00E9139F"/>
    <w:rsid w:val="00E92E6E"/>
    <w:rsid w:val="00E93BFE"/>
    <w:rsid w:val="00EA4CAC"/>
    <w:rsid w:val="00EA7639"/>
    <w:rsid w:val="00EB001F"/>
    <w:rsid w:val="00EB1B3F"/>
    <w:rsid w:val="00EB5156"/>
    <w:rsid w:val="00EB7302"/>
    <w:rsid w:val="00EC3ED1"/>
    <w:rsid w:val="00EC4AF3"/>
    <w:rsid w:val="00EC5498"/>
    <w:rsid w:val="00EC58C8"/>
    <w:rsid w:val="00EC786F"/>
    <w:rsid w:val="00ED01EA"/>
    <w:rsid w:val="00ED1EB0"/>
    <w:rsid w:val="00ED44D2"/>
    <w:rsid w:val="00ED5B5C"/>
    <w:rsid w:val="00EE7AEC"/>
    <w:rsid w:val="00EF010E"/>
    <w:rsid w:val="00EF054E"/>
    <w:rsid w:val="00EF06EE"/>
    <w:rsid w:val="00EF11A9"/>
    <w:rsid w:val="00EF2FE7"/>
    <w:rsid w:val="00EF31A4"/>
    <w:rsid w:val="00EF39A2"/>
    <w:rsid w:val="00EF50F1"/>
    <w:rsid w:val="00EF712A"/>
    <w:rsid w:val="00F001A0"/>
    <w:rsid w:val="00F0083A"/>
    <w:rsid w:val="00F01CAC"/>
    <w:rsid w:val="00F01D13"/>
    <w:rsid w:val="00F05C7E"/>
    <w:rsid w:val="00F05D1B"/>
    <w:rsid w:val="00F061FD"/>
    <w:rsid w:val="00F10841"/>
    <w:rsid w:val="00F109EF"/>
    <w:rsid w:val="00F12FF3"/>
    <w:rsid w:val="00F1300A"/>
    <w:rsid w:val="00F137AE"/>
    <w:rsid w:val="00F20A80"/>
    <w:rsid w:val="00F21A1C"/>
    <w:rsid w:val="00F21D5D"/>
    <w:rsid w:val="00F23066"/>
    <w:rsid w:val="00F232C5"/>
    <w:rsid w:val="00F24826"/>
    <w:rsid w:val="00F307FD"/>
    <w:rsid w:val="00F30887"/>
    <w:rsid w:val="00F30DB8"/>
    <w:rsid w:val="00F32718"/>
    <w:rsid w:val="00F350B0"/>
    <w:rsid w:val="00F35C30"/>
    <w:rsid w:val="00F37C39"/>
    <w:rsid w:val="00F418CA"/>
    <w:rsid w:val="00F428D0"/>
    <w:rsid w:val="00F4503D"/>
    <w:rsid w:val="00F46CAA"/>
    <w:rsid w:val="00F46DC4"/>
    <w:rsid w:val="00F4793B"/>
    <w:rsid w:val="00F479CD"/>
    <w:rsid w:val="00F5041D"/>
    <w:rsid w:val="00F531E3"/>
    <w:rsid w:val="00F54EC2"/>
    <w:rsid w:val="00F55516"/>
    <w:rsid w:val="00F5561B"/>
    <w:rsid w:val="00F56034"/>
    <w:rsid w:val="00F56412"/>
    <w:rsid w:val="00F6048F"/>
    <w:rsid w:val="00F6298C"/>
    <w:rsid w:val="00F71780"/>
    <w:rsid w:val="00F71909"/>
    <w:rsid w:val="00F71BBF"/>
    <w:rsid w:val="00F74439"/>
    <w:rsid w:val="00F746BC"/>
    <w:rsid w:val="00F74AC6"/>
    <w:rsid w:val="00F77048"/>
    <w:rsid w:val="00F77DFA"/>
    <w:rsid w:val="00F80593"/>
    <w:rsid w:val="00F809DA"/>
    <w:rsid w:val="00F84721"/>
    <w:rsid w:val="00F84940"/>
    <w:rsid w:val="00F85262"/>
    <w:rsid w:val="00F85370"/>
    <w:rsid w:val="00F85433"/>
    <w:rsid w:val="00F90004"/>
    <w:rsid w:val="00F90AAE"/>
    <w:rsid w:val="00F9343F"/>
    <w:rsid w:val="00F93BCF"/>
    <w:rsid w:val="00F95590"/>
    <w:rsid w:val="00F95938"/>
    <w:rsid w:val="00FA3D4F"/>
    <w:rsid w:val="00FA5A29"/>
    <w:rsid w:val="00FA7F8E"/>
    <w:rsid w:val="00FB1189"/>
    <w:rsid w:val="00FB4995"/>
    <w:rsid w:val="00FB4FBB"/>
    <w:rsid w:val="00FB582A"/>
    <w:rsid w:val="00FB5DDC"/>
    <w:rsid w:val="00FB7159"/>
    <w:rsid w:val="00FC0260"/>
    <w:rsid w:val="00FC073F"/>
    <w:rsid w:val="00FC1324"/>
    <w:rsid w:val="00FC156D"/>
    <w:rsid w:val="00FC1755"/>
    <w:rsid w:val="00FC1E30"/>
    <w:rsid w:val="00FC5500"/>
    <w:rsid w:val="00FC5BA7"/>
    <w:rsid w:val="00FC699B"/>
    <w:rsid w:val="00FC76B5"/>
    <w:rsid w:val="00FD250D"/>
    <w:rsid w:val="00FD270A"/>
    <w:rsid w:val="00FD2958"/>
    <w:rsid w:val="00FD3883"/>
    <w:rsid w:val="00FE0681"/>
    <w:rsid w:val="00FE06AC"/>
    <w:rsid w:val="00FE0E03"/>
    <w:rsid w:val="00FE5D59"/>
    <w:rsid w:val="00FE6478"/>
    <w:rsid w:val="00FE6769"/>
    <w:rsid w:val="00FE7963"/>
    <w:rsid w:val="00FF0172"/>
    <w:rsid w:val="00FF2821"/>
    <w:rsid w:val="00FF487D"/>
    <w:rsid w:val="00FF515D"/>
    <w:rsid w:val="00FF5192"/>
    <w:rsid w:val="00FF524D"/>
    <w:rsid w:val="00FF5882"/>
    <w:rsid w:val="00FF5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0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44E"/>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Heading4Char">
    <w:name w:val="Heading 4 Char"/>
    <w:uiPriority w:val="9"/>
    <w:rPr>
      <w:rFonts w:asciiTheme="majorHAnsi" w:eastAsiaTheme="majorEastAsia" w:hAnsiTheme="majorHAnsi" w:cstheme="majorBidi"/>
      <w:b/>
      <w:bCs/>
      <w:i/>
      <w:iCs/>
      <w:color w:val="4F81BD" w:themeColor="accent1"/>
    </w:rPr>
  </w:style>
  <w:style w:type="character" w:customStyle="1" w:styleId="Heading5Char">
    <w:name w:val="Heading 5 Char"/>
    <w:uiPriority w:val="9"/>
    <w:rPr>
      <w:rFonts w:asciiTheme="majorHAnsi" w:eastAsiaTheme="majorEastAsia" w:hAnsiTheme="majorHAnsi" w:cstheme="majorBidi"/>
      <w:color w:val="243F60" w:themeColor="accent1" w:themeShade="7F"/>
    </w:rPr>
  </w:style>
  <w:style w:type="character" w:customStyle="1" w:styleId="Heading6Char">
    <w:name w:val="Heading 6 Char"/>
    <w:uiPriority w:val="9"/>
    <w:rPr>
      <w:rFonts w:asciiTheme="majorHAnsi" w:eastAsiaTheme="majorEastAsia" w:hAnsiTheme="majorHAnsi" w:cstheme="majorBidi"/>
      <w:i/>
      <w:iCs/>
      <w:color w:val="243F60"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F81BD"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paragraph" w:styleId="a3">
    <w:name w:val="No Spacing"/>
    <w:uiPriority w:val="1"/>
    <w:qFormat/>
    <w:pPr>
      <w:spacing w:after="0" w:line="240" w:lineRule="auto"/>
    </w:pPr>
  </w:style>
  <w:style w:type="character" w:customStyle="1" w:styleId="10">
    <w:name w:val="Заголовок 1 Знак"/>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4F81BD" w:themeColor="accent1"/>
    </w:rPr>
  </w:style>
  <w:style w:type="character" w:styleId="ab">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c">
    <w:name w:val="Intense Quote"/>
    <w:link w:val="ad"/>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Pr>
      <w:b/>
      <w:bCs/>
      <w:i/>
      <w:iCs/>
      <w:color w:val="4F81BD" w:themeColor="accent1"/>
    </w:rPr>
  </w:style>
  <w:style w:type="character" w:styleId="ae">
    <w:name w:val="Subtle Reference"/>
    <w:uiPriority w:val="31"/>
    <w:qFormat/>
    <w:rPr>
      <w:smallCaps/>
      <w:color w:val="C0504D" w:themeColor="accent2"/>
      <w:u w:val="single"/>
    </w:rPr>
  </w:style>
  <w:style w:type="character" w:styleId="af">
    <w:name w:val="Intense Reference"/>
    <w:uiPriority w:val="32"/>
    <w:qFormat/>
    <w:rPr>
      <w:b/>
      <w:bCs/>
      <w:smallCaps/>
      <w:color w:val="C0504D" w:themeColor="accent2"/>
      <w:spacing w:val="5"/>
      <w:u w:val="single"/>
    </w:rPr>
  </w:style>
  <w:style w:type="character" w:styleId="af0">
    <w:name w:val="Book Title"/>
    <w:uiPriority w:val="33"/>
    <w:qFormat/>
    <w:rPr>
      <w:b/>
      <w:bCs/>
      <w:smallCaps/>
      <w:spacing w:val="5"/>
    </w:rPr>
  </w:style>
  <w:style w:type="paragraph" w:styleId="af1">
    <w:name w:val="footnote text"/>
    <w:link w:val="af2"/>
    <w:uiPriority w:val="99"/>
    <w:semiHidden/>
    <w:unhideWhenUsed/>
    <w:pPr>
      <w:spacing w:after="0" w:line="240" w:lineRule="auto"/>
    </w:pPr>
    <w:rPr>
      <w:sz w:val="20"/>
      <w:szCs w:val="20"/>
    </w:rPr>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unhideWhenUsed/>
    <w:rPr>
      <w:vertAlign w:val="superscript"/>
    </w:rPr>
  </w:style>
  <w:style w:type="paragraph" w:styleId="af4">
    <w:name w:val="endnote text"/>
    <w:link w:val="af5"/>
    <w:uiPriority w:val="99"/>
    <w:semiHidden/>
    <w:unhideWhenUsed/>
    <w:pPr>
      <w:spacing w:after="0" w:line="240" w:lineRule="auto"/>
    </w:pPr>
    <w:rPr>
      <w:sz w:val="20"/>
      <w:szCs w:val="20"/>
    </w:rPr>
  </w:style>
  <w:style w:type="character" w:customStyle="1" w:styleId="af5">
    <w:name w:val="Текст концевой сноски Знак"/>
    <w:link w:val="af4"/>
    <w:uiPriority w:val="99"/>
    <w:semiHidden/>
    <w:rPr>
      <w:sz w:val="20"/>
      <w:szCs w:val="20"/>
    </w:rPr>
  </w:style>
  <w:style w:type="character" w:styleId="af6">
    <w:name w:val="endnote reference"/>
    <w:uiPriority w:val="99"/>
    <w:semiHidden/>
    <w:unhideWhenUsed/>
    <w:rPr>
      <w:vertAlign w:val="superscript"/>
    </w:rPr>
  </w:style>
  <w:style w:type="character" w:styleId="af7">
    <w:name w:val="Hyperlink"/>
    <w:uiPriority w:val="99"/>
    <w:unhideWhenUsed/>
    <w:rPr>
      <w:color w:val="0000FF" w:themeColor="hyperlink"/>
      <w:u w:val="single"/>
    </w:rPr>
  </w:style>
  <w:style w:type="paragraph" w:styleId="af8">
    <w:name w:val="Plain Text"/>
    <w:link w:val="af9"/>
    <w:uiPriority w:val="99"/>
    <w:semiHidden/>
    <w:unhideWhenUsed/>
    <w:pPr>
      <w:spacing w:after="0" w:line="240" w:lineRule="auto"/>
    </w:pPr>
    <w:rPr>
      <w:rFonts w:ascii="Courier New" w:hAnsi="Courier New" w:cs="Courier New"/>
      <w:sz w:val="21"/>
      <w:szCs w:val="21"/>
    </w:rPr>
  </w:style>
  <w:style w:type="character" w:customStyle="1" w:styleId="af9">
    <w:name w:val="Текст Знак"/>
    <w:link w:val="af8"/>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a">
    <w:name w:val="List Paragraph"/>
    <w:basedOn w:val="a"/>
    <w:uiPriority w:val="34"/>
    <w:qFormat/>
    <w:pPr>
      <w:ind w:left="720"/>
      <w:contextualSpacing/>
    </w:pPr>
  </w:style>
  <w:style w:type="paragraph" w:styleId="afb">
    <w:name w:val="header"/>
    <w:basedOn w:val="a"/>
    <w:link w:val="afc"/>
    <w:uiPriority w:val="99"/>
    <w:unhideWhenUsed/>
    <w:pPr>
      <w:tabs>
        <w:tab w:val="center" w:pos="4677"/>
        <w:tab w:val="right" w:pos="9355"/>
      </w:tabs>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tabs>
        <w:tab w:val="center" w:pos="4677"/>
        <w:tab w:val="right" w:pos="9355"/>
      </w:tabs>
      <w:spacing w:after="0" w:line="240" w:lineRule="auto"/>
    </w:pPr>
  </w:style>
  <w:style w:type="character" w:customStyle="1" w:styleId="afe">
    <w:name w:val="Нижний колонтитул Знак"/>
    <w:basedOn w:val="a0"/>
    <w:link w:val="afd"/>
    <w:uiPriority w:val="99"/>
  </w:style>
  <w:style w:type="paragraph" w:styleId="aff">
    <w:name w:val="Balloon Text"/>
    <w:basedOn w:val="a"/>
    <w:link w:val="aff0"/>
    <w:uiPriority w:val="99"/>
    <w:semiHidden/>
    <w:unhideWhenUsed/>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Pr>
      <w:rFonts w:ascii="Tahoma" w:hAnsi="Tahoma" w:cs="Tahoma"/>
      <w:sz w:val="16"/>
      <w:szCs w:val="16"/>
    </w:rPr>
  </w:style>
  <w:style w:type="character" w:styleId="aff1">
    <w:name w:val="annotation reference"/>
    <w:basedOn w:val="a0"/>
    <w:uiPriority w:val="99"/>
    <w:semiHidden/>
    <w:unhideWhenUsed/>
    <w:rPr>
      <w:sz w:val="16"/>
      <w:szCs w:val="16"/>
    </w:rPr>
  </w:style>
  <w:style w:type="paragraph" w:styleId="aff2">
    <w:name w:val="annotation text"/>
    <w:basedOn w:val="a"/>
    <w:link w:val="aff3"/>
    <w:uiPriority w:val="99"/>
    <w:unhideWhenUsed/>
    <w:pPr>
      <w:spacing w:line="240" w:lineRule="auto"/>
    </w:pPr>
    <w:rPr>
      <w:sz w:val="20"/>
      <w:szCs w:val="20"/>
    </w:rPr>
  </w:style>
  <w:style w:type="character" w:customStyle="1" w:styleId="aff3">
    <w:name w:val="Текст примечания Знак"/>
    <w:basedOn w:val="a0"/>
    <w:link w:val="aff2"/>
    <w:uiPriority w:val="99"/>
    <w:rPr>
      <w:sz w:val="20"/>
      <w:szCs w:val="20"/>
    </w:rPr>
  </w:style>
  <w:style w:type="paragraph" w:styleId="aff4">
    <w:name w:val="annotation subject"/>
    <w:basedOn w:val="aff2"/>
    <w:next w:val="aff2"/>
    <w:link w:val="aff5"/>
    <w:uiPriority w:val="99"/>
    <w:semiHidden/>
    <w:unhideWhenUsed/>
    <w:rPr>
      <w:b/>
      <w:bCs/>
    </w:rPr>
  </w:style>
  <w:style w:type="character" w:customStyle="1" w:styleId="aff5">
    <w:name w:val="Тема примечания Знак"/>
    <w:basedOn w:val="aff3"/>
    <w:link w:val="aff4"/>
    <w:uiPriority w:val="99"/>
    <w:semiHidden/>
    <w:rPr>
      <w:b/>
      <w:bCs/>
      <w:sz w:val="20"/>
      <w:szCs w:val="20"/>
    </w:rPr>
  </w:style>
  <w:style w:type="table" w:styleId="aff6">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caption"/>
    <w:basedOn w:val="a"/>
    <w:next w:val="a"/>
    <w:uiPriority w:val="35"/>
    <w:unhideWhenUsed/>
    <w:qFormat/>
    <w:pPr>
      <w:spacing w:line="240" w:lineRule="auto"/>
    </w:pPr>
    <w:rPr>
      <w:b/>
      <w:bCs/>
      <w:color w:val="4F81BD" w:themeColor="accent1"/>
      <w:sz w:val="18"/>
      <w:szCs w:val="18"/>
    </w:rPr>
  </w:style>
  <w:style w:type="paragraph" w:customStyle="1" w:styleId="ConsPlusNormal">
    <w:name w:val="ConsPlusNormal"/>
    <w:link w:val="ConsPlusNormal0"/>
    <w:qFormat/>
    <w:pPr>
      <w:spacing w:after="0" w:line="240" w:lineRule="auto"/>
    </w:pPr>
    <w:rPr>
      <w:rFonts w:ascii="Arial" w:hAnsi="Arial" w:cs="Arial"/>
      <w:sz w:val="20"/>
      <w:szCs w:val="20"/>
    </w:rPr>
  </w:style>
  <w:style w:type="paragraph" w:styleId="aff8">
    <w:name w:val="Revision"/>
    <w:hidden/>
    <w:uiPriority w:val="99"/>
    <w:semiHidden/>
    <w:pPr>
      <w:spacing w:after="0" w:line="240" w:lineRule="auto"/>
    </w:pPr>
  </w:style>
  <w:style w:type="character" w:styleId="aff9">
    <w:name w:val="Placeholder Text"/>
    <w:basedOn w:val="a0"/>
    <w:uiPriority w:val="99"/>
    <w:semiHidden/>
    <w:rPr>
      <w:color w:val="808080"/>
    </w:rPr>
  </w:style>
  <w:style w:type="paragraph" w:customStyle="1" w:styleId="Formattext">
    <w:name w:val="Formattext"/>
    <w:basedOn w:val="a"/>
    <w:uiPriority w:val="99"/>
    <w:pPr>
      <w:spacing w:before="100" w:after="100" w:line="240" w:lineRule="auto"/>
    </w:pPr>
    <w:rPr>
      <w:rFonts w:ascii="Times New Roman" w:hAnsi="Times New Roman"/>
      <w:sz w:val="24"/>
      <w:szCs w:val="24"/>
    </w:rPr>
  </w:style>
  <w:style w:type="paragraph" w:customStyle="1" w:styleId="S1">
    <w:name w:val="S_1"/>
    <w:basedOn w:val="a"/>
    <w:uiPriority w:val="99"/>
    <w:pPr>
      <w:spacing w:before="100" w:after="100" w:line="240" w:lineRule="auto"/>
    </w:pPr>
    <w:rPr>
      <w:rFonts w:ascii="Times New Roman" w:hAnsi="Times New Roman"/>
      <w:sz w:val="24"/>
      <w:szCs w:val="24"/>
    </w:rPr>
  </w:style>
  <w:style w:type="paragraph" w:customStyle="1" w:styleId="04xlpa">
    <w:name w:val="_04xlpa"/>
    <w:basedOn w:val="a"/>
    <w:rsid w:val="00524E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ppyq">
    <w:name w:val="s1ppyq"/>
    <w:basedOn w:val="a0"/>
    <w:rsid w:val="00524E7D"/>
  </w:style>
  <w:style w:type="paragraph" w:customStyle="1" w:styleId="ConsPlusTitle">
    <w:name w:val="ConsPlusTitle"/>
    <w:uiPriority w:val="99"/>
    <w:rsid w:val="007320D3"/>
    <w:pPr>
      <w:widowControl w:val="0"/>
      <w:autoSpaceDE w:val="0"/>
      <w:autoSpaceDN w:val="0"/>
      <w:adjustRightInd w:val="0"/>
      <w:spacing w:after="0" w:line="240" w:lineRule="auto"/>
    </w:pPr>
    <w:rPr>
      <w:rFonts w:ascii="Arial" w:eastAsia="Times New Roman" w:hAnsi="Arial" w:cs="Arial"/>
      <w:b/>
      <w:bCs/>
      <w:sz w:val="24"/>
      <w:szCs w:val="24"/>
    </w:rPr>
  </w:style>
  <w:style w:type="character" w:customStyle="1" w:styleId="ConsPlusNormal0">
    <w:name w:val="ConsPlusNormal Знак"/>
    <w:link w:val="ConsPlusNormal"/>
    <w:locked/>
    <w:rsid w:val="007320D3"/>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44E"/>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Heading4Char">
    <w:name w:val="Heading 4 Char"/>
    <w:uiPriority w:val="9"/>
    <w:rPr>
      <w:rFonts w:asciiTheme="majorHAnsi" w:eastAsiaTheme="majorEastAsia" w:hAnsiTheme="majorHAnsi" w:cstheme="majorBidi"/>
      <w:b/>
      <w:bCs/>
      <w:i/>
      <w:iCs/>
      <w:color w:val="4F81BD" w:themeColor="accent1"/>
    </w:rPr>
  </w:style>
  <w:style w:type="character" w:customStyle="1" w:styleId="Heading5Char">
    <w:name w:val="Heading 5 Char"/>
    <w:uiPriority w:val="9"/>
    <w:rPr>
      <w:rFonts w:asciiTheme="majorHAnsi" w:eastAsiaTheme="majorEastAsia" w:hAnsiTheme="majorHAnsi" w:cstheme="majorBidi"/>
      <w:color w:val="243F60" w:themeColor="accent1" w:themeShade="7F"/>
    </w:rPr>
  </w:style>
  <w:style w:type="character" w:customStyle="1" w:styleId="Heading6Char">
    <w:name w:val="Heading 6 Char"/>
    <w:uiPriority w:val="9"/>
    <w:rPr>
      <w:rFonts w:asciiTheme="majorHAnsi" w:eastAsiaTheme="majorEastAsia" w:hAnsiTheme="majorHAnsi" w:cstheme="majorBidi"/>
      <w:i/>
      <w:iCs/>
      <w:color w:val="243F60"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F81BD"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paragraph" w:styleId="a3">
    <w:name w:val="No Spacing"/>
    <w:uiPriority w:val="1"/>
    <w:qFormat/>
    <w:pPr>
      <w:spacing w:after="0" w:line="240" w:lineRule="auto"/>
    </w:pPr>
  </w:style>
  <w:style w:type="character" w:customStyle="1" w:styleId="10">
    <w:name w:val="Заголовок 1 Знак"/>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4F81BD" w:themeColor="accent1"/>
    </w:rPr>
  </w:style>
  <w:style w:type="character" w:styleId="ab">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c">
    <w:name w:val="Intense Quote"/>
    <w:link w:val="ad"/>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Pr>
      <w:b/>
      <w:bCs/>
      <w:i/>
      <w:iCs/>
      <w:color w:val="4F81BD" w:themeColor="accent1"/>
    </w:rPr>
  </w:style>
  <w:style w:type="character" w:styleId="ae">
    <w:name w:val="Subtle Reference"/>
    <w:uiPriority w:val="31"/>
    <w:qFormat/>
    <w:rPr>
      <w:smallCaps/>
      <w:color w:val="C0504D" w:themeColor="accent2"/>
      <w:u w:val="single"/>
    </w:rPr>
  </w:style>
  <w:style w:type="character" w:styleId="af">
    <w:name w:val="Intense Reference"/>
    <w:uiPriority w:val="32"/>
    <w:qFormat/>
    <w:rPr>
      <w:b/>
      <w:bCs/>
      <w:smallCaps/>
      <w:color w:val="C0504D" w:themeColor="accent2"/>
      <w:spacing w:val="5"/>
      <w:u w:val="single"/>
    </w:rPr>
  </w:style>
  <w:style w:type="character" w:styleId="af0">
    <w:name w:val="Book Title"/>
    <w:uiPriority w:val="33"/>
    <w:qFormat/>
    <w:rPr>
      <w:b/>
      <w:bCs/>
      <w:smallCaps/>
      <w:spacing w:val="5"/>
    </w:rPr>
  </w:style>
  <w:style w:type="paragraph" w:styleId="af1">
    <w:name w:val="footnote text"/>
    <w:link w:val="af2"/>
    <w:uiPriority w:val="99"/>
    <w:semiHidden/>
    <w:unhideWhenUsed/>
    <w:pPr>
      <w:spacing w:after="0" w:line="240" w:lineRule="auto"/>
    </w:pPr>
    <w:rPr>
      <w:sz w:val="20"/>
      <w:szCs w:val="20"/>
    </w:rPr>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unhideWhenUsed/>
    <w:rPr>
      <w:vertAlign w:val="superscript"/>
    </w:rPr>
  </w:style>
  <w:style w:type="paragraph" w:styleId="af4">
    <w:name w:val="endnote text"/>
    <w:link w:val="af5"/>
    <w:uiPriority w:val="99"/>
    <w:semiHidden/>
    <w:unhideWhenUsed/>
    <w:pPr>
      <w:spacing w:after="0" w:line="240" w:lineRule="auto"/>
    </w:pPr>
    <w:rPr>
      <w:sz w:val="20"/>
      <w:szCs w:val="20"/>
    </w:rPr>
  </w:style>
  <w:style w:type="character" w:customStyle="1" w:styleId="af5">
    <w:name w:val="Текст концевой сноски Знак"/>
    <w:link w:val="af4"/>
    <w:uiPriority w:val="99"/>
    <w:semiHidden/>
    <w:rPr>
      <w:sz w:val="20"/>
      <w:szCs w:val="20"/>
    </w:rPr>
  </w:style>
  <w:style w:type="character" w:styleId="af6">
    <w:name w:val="endnote reference"/>
    <w:uiPriority w:val="99"/>
    <w:semiHidden/>
    <w:unhideWhenUsed/>
    <w:rPr>
      <w:vertAlign w:val="superscript"/>
    </w:rPr>
  </w:style>
  <w:style w:type="character" w:styleId="af7">
    <w:name w:val="Hyperlink"/>
    <w:uiPriority w:val="99"/>
    <w:unhideWhenUsed/>
    <w:rPr>
      <w:color w:val="0000FF" w:themeColor="hyperlink"/>
      <w:u w:val="single"/>
    </w:rPr>
  </w:style>
  <w:style w:type="paragraph" w:styleId="af8">
    <w:name w:val="Plain Text"/>
    <w:link w:val="af9"/>
    <w:uiPriority w:val="99"/>
    <w:semiHidden/>
    <w:unhideWhenUsed/>
    <w:pPr>
      <w:spacing w:after="0" w:line="240" w:lineRule="auto"/>
    </w:pPr>
    <w:rPr>
      <w:rFonts w:ascii="Courier New" w:hAnsi="Courier New" w:cs="Courier New"/>
      <w:sz w:val="21"/>
      <w:szCs w:val="21"/>
    </w:rPr>
  </w:style>
  <w:style w:type="character" w:customStyle="1" w:styleId="af9">
    <w:name w:val="Текст Знак"/>
    <w:link w:val="af8"/>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a">
    <w:name w:val="List Paragraph"/>
    <w:basedOn w:val="a"/>
    <w:uiPriority w:val="34"/>
    <w:qFormat/>
    <w:pPr>
      <w:ind w:left="720"/>
      <w:contextualSpacing/>
    </w:pPr>
  </w:style>
  <w:style w:type="paragraph" w:styleId="afb">
    <w:name w:val="header"/>
    <w:basedOn w:val="a"/>
    <w:link w:val="afc"/>
    <w:uiPriority w:val="99"/>
    <w:unhideWhenUsed/>
    <w:pPr>
      <w:tabs>
        <w:tab w:val="center" w:pos="4677"/>
        <w:tab w:val="right" w:pos="9355"/>
      </w:tabs>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tabs>
        <w:tab w:val="center" w:pos="4677"/>
        <w:tab w:val="right" w:pos="9355"/>
      </w:tabs>
      <w:spacing w:after="0" w:line="240" w:lineRule="auto"/>
    </w:pPr>
  </w:style>
  <w:style w:type="character" w:customStyle="1" w:styleId="afe">
    <w:name w:val="Нижний колонтитул Знак"/>
    <w:basedOn w:val="a0"/>
    <w:link w:val="afd"/>
    <w:uiPriority w:val="99"/>
  </w:style>
  <w:style w:type="paragraph" w:styleId="aff">
    <w:name w:val="Balloon Text"/>
    <w:basedOn w:val="a"/>
    <w:link w:val="aff0"/>
    <w:uiPriority w:val="99"/>
    <w:semiHidden/>
    <w:unhideWhenUsed/>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Pr>
      <w:rFonts w:ascii="Tahoma" w:hAnsi="Tahoma" w:cs="Tahoma"/>
      <w:sz w:val="16"/>
      <w:szCs w:val="16"/>
    </w:rPr>
  </w:style>
  <w:style w:type="character" w:styleId="aff1">
    <w:name w:val="annotation reference"/>
    <w:basedOn w:val="a0"/>
    <w:uiPriority w:val="99"/>
    <w:semiHidden/>
    <w:unhideWhenUsed/>
    <w:rPr>
      <w:sz w:val="16"/>
      <w:szCs w:val="16"/>
    </w:rPr>
  </w:style>
  <w:style w:type="paragraph" w:styleId="aff2">
    <w:name w:val="annotation text"/>
    <w:basedOn w:val="a"/>
    <w:link w:val="aff3"/>
    <w:uiPriority w:val="99"/>
    <w:unhideWhenUsed/>
    <w:pPr>
      <w:spacing w:line="240" w:lineRule="auto"/>
    </w:pPr>
    <w:rPr>
      <w:sz w:val="20"/>
      <w:szCs w:val="20"/>
    </w:rPr>
  </w:style>
  <w:style w:type="character" w:customStyle="1" w:styleId="aff3">
    <w:name w:val="Текст примечания Знак"/>
    <w:basedOn w:val="a0"/>
    <w:link w:val="aff2"/>
    <w:uiPriority w:val="99"/>
    <w:rPr>
      <w:sz w:val="20"/>
      <w:szCs w:val="20"/>
    </w:rPr>
  </w:style>
  <w:style w:type="paragraph" w:styleId="aff4">
    <w:name w:val="annotation subject"/>
    <w:basedOn w:val="aff2"/>
    <w:next w:val="aff2"/>
    <w:link w:val="aff5"/>
    <w:uiPriority w:val="99"/>
    <w:semiHidden/>
    <w:unhideWhenUsed/>
    <w:rPr>
      <w:b/>
      <w:bCs/>
    </w:rPr>
  </w:style>
  <w:style w:type="character" w:customStyle="1" w:styleId="aff5">
    <w:name w:val="Тема примечания Знак"/>
    <w:basedOn w:val="aff3"/>
    <w:link w:val="aff4"/>
    <w:uiPriority w:val="99"/>
    <w:semiHidden/>
    <w:rPr>
      <w:b/>
      <w:bCs/>
      <w:sz w:val="20"/>
      <w:szCs w:val="20"/>
    </w:rPr>
  </w:style>
  <w:style w:type="table" w:styleId="aff6">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caption"/>
    <w:basedOn w:val="a"/>
    <w:next w:val="a"/>
    <w:uiPriority w:val="35"/>
    <w:unhideWhenUsed/>
    <w:qFormat/>
    <w:pPr>
      <w:spacing w:line="240" w:lineRule="auto"/>
    </w:pPr>
    <w:rPr>
      <w:b/>
      <w:bCs/>
      <w:color w:val="4F81BD" w:themeColor="accent1"/>
      <w:sz w:val="18"/>
      <w:szCs w:val="18"/>
    </w:rPr>
  </w:style>
  <w:style w:type="paragraph" w:customStyle="1" w:styleId="ConsPlusNormal">
    <w:name w:val="ConsPlusNormal"/>
    <w:link w:val="ConsPlusNormal0"/>
    <w:qFormat/>
    <w:pPr>
      <w:spacing w:after="0" w:line="240" w:lineRule="auto"/>
    </w:pPr>
    <w:rPr>
      <w:rFonts w:ascii="Arial" w:hAnsi="Arial" w:cs="Arial"/>
      <w:sz w:val="20"/>
      <w:szCs w:val="20"/>
    </w:rPr>
  </w:style>
  <w:style w:type="paragraph" w:styleId="aff8">
    <w:name w:val="Revision"/>
    <w:hidden/>
    <w:uiPriority w:val="99"/>
    <w:semiHidden/>
    <w:pPr>
      <w:spacing w:after="0" w:line="240" w:lineRule="auto"/>
    </w:pPr>
  </w:style>
  <w:style w:type="character" w:styleId="aff9">
    <w:name w:val="Placeholder Text"/>
    <w:basedOn w:val="a0"/>
    <w:uiPriority w:val="99"/>
    <w:semiHidden/>
    <w:rPr>
      <w:color w:val="808080"/>
    </w:rPr>
  </w:style>
  <w:style w:type="paragraph" w:customStyle="1" w:styleId="Formattext">
    <w:name w:val="Formattext"/>
    <w:basedOn w:val="a"/>
    <w:uiPriority w:val="99"/>
    <w:pPr>
      <w:spacing w:before="100" w:after="100" w:line="240" w:lineRule="auto"/>
    </w:pPr>
    <w:rPr>
      <w:rFonts w:ascii="Times New Roman" w:hAnsi="Times New Roman"/>
      <w:sz w:val="24"/>
      <w:szCs w:val="24"/>
    </w:rPr>
  </w:style>
  <w:style w:type="paragraph" w:customStyle="1" w:styleId="S1">
    <w:name w:val="S_1"/>
    <w:basedOn w:val="a"/>
    <w:uiPriority w:val="99"/>
    <w:pPr>
      <w:spacing w:before="100" w:after="100" w:line="240" w:lineRule="auto"/>
    </w:pPr>
    <w:rPr>
      <w:rFonts w:ascii="Times New Roman" w:hAnsi="Times New Roman"/>
      <w:sz w:val="24"/>
      <w:szCs w:val="24"/>
    </w:rPr>
  </w:style>
  <w:style w:type="paragraph" w:customStyle="1" w:styleId="04xlpa">
    <w:name w:val="_04xlpa"/>
    <w:basedOn w:val="a"/>
    <w:rsid w:val="00524E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ppyq">
    <w:name w:val="s1ppyq"/>
    <w:basedOn w:val="a0"/>
    <w:rsid w:val="00524E7D"/>
  </w:style>
  <w:style w:type="paragraph" w:customStyle="1" w:styleId="ConsPlusTitle">
    <w:name w:val="ConsPlusTitle"/>
    <w:uiPriority w:val="99"/>
    <w:rsid w:val="007320D3"/>
    <w:pPr>
      <w:widowControl w:val="0"/>
      <w:autoSpaceDE w:val="0"/>
      <w:autoSpaceDN w:val="0"/>
      <w:adjustRightInd w:val="0"/>
      <w:spacing w:after="0" w:line="240" w:lineRule="auto"/>
    </w:pPr>
    <w:rPr>
      <w:rFonts w:ascii="Arial" w:eastAsia="Times New Roman" w:hAnsi="Arial" w:cs="Arial"/>
      <w:b/>
      <w:bCs/>
      <w:sz w:val="24"/>
      <w:szCs w:val="24"/>
    </w:rPr>
  </w:style>
  <w:style w:type="character" w:customStyle="1" w:styleId="ConsPlusNormal0">
    <w:name w:val="ConsPlusNormal Знак"/>
    <w:link w:val="ConsPlusNormal"/>
    <w:locked/>
    <w:rsid w:val="007320D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29178">
      <w:bodyDiv w:val="1"/>
      <w:marLeft w:val="0"/>
      <w:marRight w:val="0"/>
      <w:marTop w:val="0"/>
      <w:marBottom w:val="0"/>
      <w:divBdr>
        <w:top w:val="none" w:sz="0" w:space="0" w:color="auto"/>
        <w:left w:val="none" w:sz="0" w:space="0" w:color="auto"/>
        <w:bottom w:val="none" w:sz="0" w:space="0" w:color="auto"/>
        <w:right w:val="none" w:sz="0" w:space="0" w:color="auto"/>
      </w:divBdr>
    </w:div>
    <w:div w:id="703679198">
      <w:bodyDiv w:val="1"/>
      <w:marLeft w:val="0"/>
      <w:marRight w:val="0"/>
      <w:marTop w:val="0"/>
      <w:marBottom w:val="0"/>
      <w:divBdr>
        <w:top w:val="none" w:sz="0" w:space="0" w:color="auto"/>
        <w:left w:val="none" w:sz="0" w:space="0" w:color="auto"/>
        <w:bottom w:val="none" w:sz="0" w:space="0" w:color="auto"/>
        <w:right w:val="none" w:sz="0" w:space="0" w:color="auto"/>
      </w:divBdr>
    </w:div>
    <w:div w:id="792820924">
      <w:bodyDiv w:val="1"/>
      <w:marLeft w:val="0"/>
      <w:marRight w:val="0"/>
      <w:marTop w:val="0"/>
      <w:marBottom w:val="0"/>
      <w:divBdr>
        <w:top w:val="none" w:sz="0" w:space="0" w:color="auto"/>
        <w:left w:val="none" w:sz="0" w:space="0" w:color="auto"/>
        <w:bottom w:val="none" w:sz="0" w:space="0" w:color="auto"/>
        <w:right w:val="none" w:sz="0" w:space="0" w:color="auto"/>
      </w:divBdr>
    </w:div>
    <w:div w:id="966932038">
      <w:bodyDiv w:val="1"/>
      <w:marLeft w:val="0"/>
      <w:marRight w:val="0"/>
      <w:marTop w:val="0"/>
      <w:marBottom w:val="0"/>
      <w:divBdr>
        <w:top w:val="none" w:sz="0" w:space="0" w:color="auto"/>
        <w:left w:val="none" w:sz="0" w:space="0" w:color="auto"/>
        <w:bottom w:val="none" w:sz="0" w:space="0" w:color="auto"/>
        <w:right w:val="none" w:sz="0" w:space="0" w:color="auto"/>
      </w:divBdr>
    </w:div>
    <w:div w:id="1081415617">
      <w:bodyDiv w:val="1"/>
      <w:marLeft w:val="0"/>
      <w:marRight w:val="0"/>
      <w:marTop w:val="0"/>
      <w:marBottom w:val="0"/>
      <w:divBdr>
        <w:top w:val="none" w:sz="0" w:space="0" w:color="auto"/>
        <w:left w:val="none" w:sz="0" w:space="0" w:color="auto"/>
        <w:bottom w:val="none" w:sz="0" w:space="0" w:color="auto"/>
        <w:right w:val="none" w:sz="0" w:space="0" w:color="auto"/>
      </w:divBdr>
    </w:div>
    <w:div w:id="1590502761">
      <w:bodyDiv w:val="1"/>
      <w:marLeft w:val="0"/>
      <w:marRight w:val="0"/>
      <w:marTop w:val="0"/>
      <w:marBottom w:val="0"/>
      <w:divBdr>
        <w:top w:val="none" w:sz="0" w:space="0" w:color="auto"/>
        <w:left w:val="none" w:sz="0" w:space="0" w:color="auto"/>
        <w:bottom w:val="none" w:sz="0" w:space="0" w:color="auto"/>
        <w:right w:val="none" w:sz="0" w:space="0" w:color="auto"/>
      </w:divBdr>
    </w:div>
    <w:div w:id="179794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sheg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1486D-9732-4823-B4AC-C258C2F5C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13</Pages>
  <Words>5402</Words>
  <Characters>30797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Zemies</dc:creator>
  <cp:lastModifiedBy>1</cp:lastModifiedBy>
  <cp:revision>10</cp:revision>
  <cp:lastPrinted>2023-08-15T09:55:00Z</cp:lastPrinted>
  <dcterms:created xsi:type="dcterms:W3CDTF">2023-06-27T05:09:00Z</dcterms:created>
  <dcterms:modified xsi:type="dcterms:W3CDTF">2023-08-16T10:11:00Z</dcterms:modified>
</cp:coreProperties>
</file>