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ED28" w14:textId="77777777" w:rsidR="0060673A" w:rsidRPr="000B7C7E" w:rsidRDefault="00621B30" w:rsidP="0060673A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BA8F60A" wp14:editId="1BF3CFAD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EBAD" w14:textId="77777777" w:rsidR="0060673A" w:rsidRPr="0060673A" w:rsidRDefault="0060673A" w:rsidP="006067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0673A">
        <w:rPr>
          <w:rFonts w:ascii="Times New Roman" w:hAnsi="Times New Roman" w:cs="Times New Roman"/>
          <w:color w:val="auto"/>
          <w:sz w:val="32"/>
          <w:szCs w:val="32"/>
        </w:rPr>
        <w:t>Дума Шегарского района</w:t>
      </w:r>
    </w:p>
    <w:p w14:paraId="1DC92504" w14:textId="77777777"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14:paraId="489DC3C6" w14:textId="77777777"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76C5B0B" w14:textId="77777777"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14:paraId="42EDA636" w14:textId="6D39A652" w:rsidR="0060673A" w:rsidRPr="0060673A" w:rsidRDefault="0060673A" w:rsidP="00AB2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320E5111" w14:textId="3D429387"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</w:t>
      </w:r>
      <w:r w:rsidR="003B0929">
        <w:rPr>
          <w:rFonts w:ascii="Times New Roman" w:hAnsi="Times New Roman" w:cs="Times New Roman"/>
          <w:sz w:val="28"/>
          <w:szCs w:val="28"/>
        </w:rPr>
        <w:t>20.02.</w:t>
      </w:r>
      <w:r w:rsidR="006F3228">
        <w:rPr>
          <w:rFonts w:ascii="Times New Roman" w:hAnsi="Times New Roman" w:cs="Times New Roman"/>
          <w:sz w:val="28"/>
          <w:szCs w:val="28"/>
        </w:rPr>
        <w:t>2024г.</w:t>
      </w:r>
      <w:r w:rsidRPr="00606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D3E19">
        <w:rPr>
          <w:rFonts w:ascii="Times New Roman" w:hAnsi="Times New Roman" w:cs="Times New Roman"/>
          <w:sz w:val="28"/>
          <w:szCs w:val="28"/>
        </w:rPr>
        <w:t xml:space="preserve">       </w:t>
      </w:r>
      <w:r w:rsidR="003B09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0673A">
        <w:rPr>
          <w:rFonts w:ascii="Times New Roman" w:hAnsi="Times New Roman" w:cs="Times New Roman"/>
          <w:sz w:val="28"/>
          <w:szCs w:val="28"/>
        </w:rPr>
        <w:t xml:space="preserve">№ </w:t>
      </w:r>
      <w:r w:rsidR="003B0929">
        <w:rPr>
          <w:rFonts w:ascii="Times New Roman" w:hAnsi="Times New Roman" w:cs="Times New Roman"/>
          <w:sz w:val="28"/>
          <w:szCs w:val="28"/>
        </w:rPr>
        <w:t>366</w:t>
      </w:r>
    </w:p>
    <w:p w14:paraId="6A48BEC8" w14:textId="77777777"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CBF50C" w14:textId="77777777" w:rsidR="0060673A" w:rsidRPr="0060673A" w:rsidRDefault="0060673A" w:rsidP="006067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848089" w14:textId="549FF70B"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>О реализации программ активной политики содействия 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228">
        <w:rPr>
          <w:rFonts w:ascii="Times New Roman" w:hAnsi="Times New Roman" w:cs="Times New Roman"/>
          <w:sz w:val="28"/>
          <w:szCs w:val="28"/>
        </w:rPr>
        <w:t>3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    </w:t>
      </w:r>
    </w:p>
    <w:p w14:paraId="7043E3EE" w14:textId="77777777"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778C0B55" w14:textId="77777777"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29BAF0B" w14:textId="77777777"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399719E1" w14:textId="6DAFFDBC"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</w:rPr>
        <w:t xml:space="preserve">        Рассмотрев и обсудив представленную информацию</w:t>
      </w:r>
      <w:r w:rsidRPr="0060673A">
        <w:rPr>
          <w:rFonts w:ascii="Times New Roman" w:hAnsi="Times New Roman" w:cs="Times New Roman"/>
          <w:b/>
        </w:rPr>
        <w:t xml:space="preserve"> </w:t>
      </w:r>
      <w:r w:rsidRPr="0060673A">
        <w:rPr>
          <w:rFonts w:ascii="Times New Roman" w:hAnsi="Times New Roman" w:cs="Times New Roman"/>
          <w:sz w:val="28"/>
          <w:szCs w:val="28"/>
        </w:rPr>
        <w:t>о реализации программ активной политики содействия 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228">
        <w:rPr>
          <w:rFonts w:ascii="Times New Roman" w:hAnsi="Times New Roman" w:cs="Times New Roman"/>
          <w:sz w:val="28"/>
          <w:szCs w:val="28"/>
        </w:rPr>
        <w:t>3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год,    </w:t>
      </w:r>
    </w:p>
    <w:p w14:paraId="74C8A141" w14:textId="77777777" w:rsid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F369E" w14:textId="77777777"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13F3CEA" w14:textId="7BAB102C" w:rsidR="0060673A" w:rsidRDefault="0060673A" w:rsidP="006067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60673A">
        <w:rPr>
          <w:rFonts w:ascii="Times New Roman" w:hAnsi="Times New Roman" w:cs="Times New Roman"/>
          <w:sz w:val="28"/>
        </w:rPr>
        <w:t>ДУМА ШЕГАРСКОГО РАЙОНА РЕШИЛА:</w:t>
      </w:r>
    </w:p>
    <w:p w14:paraId="6C986377" w14:textId="77777777" w:rsidR="00AB293D" w:rsidRPr="0060673A" w:rsidRDefault="00AB293D" w:rsidP="006067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3210BDF7" w14:textId="656B630E" w:rsidR="0060673A" w:rsidRPr="0060673A" w:rsidRDefault="0060673A" w:rsidP="0060673A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</w:rPr>
        <w:t xml:space="preserve">Принять к сведению информацию </w:t>
      </w:r>
      <w:r w:rsidRPr="0060673A">
        <w:rPr>
          <w:rFonts w:ascii="Times New Roman" w:hAnsi="Times New Roman" w:cs="Times New Roman"/>
          <w:sz w:val="28"/>
          <w:szCs w:val="28"/>
        </w:rPr>
        <w:t>о реализации программ активной политики содействия</w:t>
      </w:r>
      <w:r w:rsidR="00AB293D">
        <w:rPr>
          <w:rFonts w:ascii="Times New Roman" w:hAnsi="Times New Roman" w:cs="Times New Roman"/>
          <w:sz w:val="28"/>
          <w:szCs w:val="28"/>
        </w:rPr>
        <w:t xml:space="preserve"> </w:t>
      </w:r>
      <w:r w:rsidRPr="0060673A">
        <w:rPr>
          <w:rFonts w:ascii="Times New Roman" w:hAnsi="Times New Roman" w:cs="Times New Roman"/>
          <w:sz w:val="28"/>
          <w:szCs w:val="28"/>
        </w:rPr>
        <w:t>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228">
        <w:rPr>
          <w:rFonts w:ascii="Times New Roman" w:hAnsi="Times New Roman" w:cs="Times New Roman"/>
          <w:sz w:val="28"/>
          <w:szCs w:val="28"/>
        </w:rPr>
        <w:t>3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год.    </w:t>
      </w:r>
    </w:p>
    <w:p w14:paraId="47548838" w14:textId="77777777"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0FA9DDE" w14:textId="77777777"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71919" w14:textId="77777777"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DAD0E9" w14:textId="77777777"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D6C29" w14:textId="01718940" w:rsidR="0060673A" w:rsidRPr="0060673A" w:rsidRDefault="0060673A" w:rsidP="00606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73A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="003E00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E009F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6067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73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14:paraId="3B7B41DA" w14:textId="77777777" w:rsidR="0060673A" w:rsidRPr="0060673A" w:rsidRDefault="0060673A" w:rsidP="00606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9A23B0" w14:textId="77777777" w:rsidR="0060673A" w:rsidRPr="0060673A" w:rsidRDefault="0060673A" w:rsidP="00606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57C218" w14:textId="77777777" w:rsidR="0060673A" w:rsidRPr="00694710" w:rsidRDefault="0060673A" w:rsidP="0060673A">
      <w:pPr>
        <w:rPr>
          <w:sz w:val="28"/>
          <w:szCs w:val="28"/>
        </w:rPr>
      </w:pPr>
    </w:p>
    <w:p w14:paraId="37BE048A" w14:textId="77777777" w:rsidR="0060673A" w:rsidRPr="00694710" w:rsidRDefault="0060673A" w:rsidP="0060673A">
      <w:pPr>
        <w:rPr>
          <w:sz w:val="28"/>
          <w:szCs w:val="28"/>
        </w:rPr>
      </w:pPr>
    </w:p>
    <w:p w14:paraId="0FC0E93E" w14:textId="77777777" w:rsidR="0060673A" w:rsidRDefault="0060673A" w:rsidP="0060673A">
      <w:pPr>
        <w:spacing w:line="240" w:lineRule="auto"/>
        <w:rPr>
          <w:sz w:val="28"/>
          <w:szCs w:val="28"/>
        </w:rPr>
      </w:pPr>
    </w:p>
    <w:p w14:paraId="34EC1694" w14:textId="2D9D4783" w:rsidR="006F3228" w:rsidRPr="006F3228" w:rsidRDefault="006F3228" w:rsidP="006F3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2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F3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программ активной политики содействия занятости населения в Шегарском районе за 2023 год</w:t>
      </w:r>
    </w:p>
    <w:p w14:paraId="7F899F9C" w14:textId="31D85219" w:rsid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2D25595" w14:textId="77777777" w:rsid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72F3EF4" w14:textId="1C880193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22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F32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Ситуация на регистрируемом рынке </w:t>
      </w:r>
      <w:proofErr w:type="gramStart"/>
      <w:r w:rsidRPr="006F3228">
        <w:rPr>
          <w:rFonts w:ascii="Times New Roman" w:hAnsi="Times New Roman" w:cs="Times New Roman"/>
          <w:bCs/>
          <w:sz w:val="28"/>
          <w:szCs w:val="28"/>
          <w:u w:val="single"/>
        </w:rPr>
        <w:t>труда  Шегарского</w:t>
      </w:r>
      <w:proofErr w:type="gramEnd"/>
      <w:r w:rsidRPr="006F32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района в 2022г.</w:t>
      </w:r>
    </w:p>
    <w:p w14:paraId="1A8F07EF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bCs/>
          <w:sz w:val="28"/>
          <w:szCs w:val="28"/>
        </w:rPr>
        <w:t>Численность экономически активного населения района на 01.01.2023 г.-11800 человек.</w:t>
      </w:r>
    </w:p>
    <w:p w14:paraId="7C3027E0" w14:textId="6BF79D8E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3228">
        <w:rPr>
          <w:rFonts w:ascii="Times New Roman" w:hAnsi="Times New Roman" w:cs="Times New Roman"/>
          <w:sz w:val="28"/>
          <w:szCs w:val="28"/>
        </w:rPr>
        <w:t xml:space="preserve">В 2023 г. в Центр занятости населения Шегарского района обратились за содействием в поиске подходящей работы  586чел. </w:t>
      </w:r>
      <w:r w:rsidRPr="006F3228">
        <w:rPr>
          <w:rFonts w:ascii="Times New Roman" w:hAnsi="Times New Roman" w:cs="Times New Roman"/>
          <w:bCs/>
          <w:sz w:val="28"/>
          <w:szCs w:val="28"/>
        </w:rPr>
        <w:t>( в 2022 году- 819 чел.) признаны  безработными 402  чел ( в 2022 году- 473 чел.).</w:t>
      </w:r>
    </w:p>
    <w:p w14:paraId="5E76A439" w14:textId="03D45296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3228">
        <w:rPr>
          <w:rFonts w:ascii="Times New Roman" w:hAnsi="Times New Roman" w:cs="Times New Roman"/>
          <w:sz w:val="28"/>
          <w:szCs w:val="28"/>
        </w:rPr>
        <w:t xml:space="preserve">На 1 января 2023 г. </w:t>
      </w:r>
      <w:r w:rsidRPr="006F3228">
        <w:rPr>
          <w:rFonts w:ascii="Times New Roman" w:hAnsi="Times New Roman" w:cs="Times New Roman"/>
          <w:bCs/>
          <w:sz w:val="28"/>
          <w:szCs w:val="28"/>
        </w:rPr>
        <w:t xml:space="preserve">численность безработных </w:t>
      </w:r>
      <w:r w:rsidRPr="006F3228">
        <w:rPr>
          <w:rFonts w:ascii="Times New Roman" w:hAnsi="Times New Roman" w:cs="Times New Roman"/>
          <w:sz w:val="28"/>
          <w:szCs w:val="28"/>
        </w:rPr>
        <w:t xml:space="preserve">граждан, состоявших на учёте в Центре занятости населения,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составила  237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</w:t>
      </w:r>
      <w:r w:rsidRPr="006F3228">
        <w:rPr>
          <w:rFonts w:ascii="Times New Roman" w:hAnsi="Times New Roman" w:cs="Times New Roman"/>
          <w:bCs/>
          <w:sz w:val="28"/>
          <w:szCs w:val="28"/>
        </w:rPr>
        <w:t xml:space="preserve">чел., на 01.01.2024- 181 чел. </w:t>
      </w:r>
    </w:p>
    <w:p w14:paraId="0887159F" w14:textId="01305C2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F3228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</w:t>
      </w:r>
      <w:r w:rsidRPr="006F3228">
        <w:rPr>
          <w:rFonts w:ascii="Times New Roman" w:hAnsi="Times New Roman" w:cs="Times New Roman"/>
          <w:sz w:val="28"/>
          <w:szCs w:val="28"/>
        </w:rPr>
        <w:t xml:space="preserve"> на 1 января 2023 г. – 2,1</w:t>
      </w:r>
      <w:r w:rsidRPr="006F3228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Pr="006F3228">
        <w:rPr>
          <w:rFonts w:ascii="Times New Roman" w:hAnsi="Times New Roman" w:cs="Times New Roman"/>
          <w:sz w:val="28"/>
          <w:szCs w:val="28"/>
        </w:rPr>
        <w:t xml:space="preserve">от экономически активного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населения  на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1 января 2024 г-  1,5 %.</w:t>
      </w:r>
    </w:p>
    <w:p w14:paraId="4155325A" w14:textId="312F3289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3228">
        <w:rPr>
          <w:rFonts w:ascii="Times New Roman" w:hAnsi="Times New Roman" w:cs="Times New Roman"/>
          <w:sz w:val="28"/>
          <w:szCs w:val="28"/>
        </w:rPr>
        <w:t xml:space="preserve">За 2023 год центром занятости населения было оказано 2287 государственных услуг (2022 год -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2324  услуг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>)</w:t>
      </w:r>
    </w:p>
    <w:p w14:paraId="7C798C5F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Заявленная работодателями потребность в работниках на </w:t>
      </w:r>
    </w:p>
    <w:p w14:paraId="5E0B0502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01.01.2023 г. – 159 чел. </w:t>
      </w:r>
    </w:p>
    <w:p w14:paraId="67CBF82A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01.01.2024 г. – 148 чел. </w:t>
      </w:r>
    </w:p>
    <w:p w14:paraId="16FC4651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b/>
          <w:bCs/>
          <w:sz w:val="28"/>
          <w:szCs w:val="28"/>
          <w:u w:val="single"/>
        </w:rPr>
        <w:t>Трудоустройство граждан</w:t>
      </w:r>
    </w:p>
    <w:p w14:paraId="672249D8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В 2023 году при содействии органов службы занятости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6F3228">
        <w:rPr>
          <w:rFonts w:ascii="Times New Roman" w:hAnsi="Times New Roman" w:cs="Times New Roman"/>
          <w:bCs/>
          <w:sz w:val="28"/>
          <w:szCs w:val="28"/>
        </w:rPr>
        <w:t xml:space="preserve"> нашли</w:t>
      </w:r>
      <w:proofErr w:type="gramEnd"/>
      <w:r w:rsidRPr="006F3228">
        <w:rPr>
          <w:rFonts w:ascii="Times New Roman" w:hAnsi="Times New Roman" w:cs="Times New Roman"/>
          <w:bCs/>
          <w:sz w:val="28"/>
          <w:szCs w:val="28"/>
        </w:rPr>
        <w:t xml:space="preserve"> работу -</w:t>
      </w:r>
      <w:r w:rsidRPr="006F3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228">
        <w:rPr>
          <w:rFonts w:ascii="Times New Roman" w:hAnsi="Times New Roman" w:cs="Times New Roman"/>
          <w:sz w:val="28"/>
          <w:szCs w:val="28"/>
        </w:rPr>
        <w:t xml:space="preserve">318 чел. из числа граждан, обратившихся по вопросу трудоустройства. </w:t>
      </w:r>
    </w:p>
    <w:p w14:paraId="2977DB0E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228">
        <w:rPr>
          <w:rFonts w:ascii="Times New Roman" w:hAnsi="Times New Roman" w:cs="Times New Roman"/>
          <w:iCs/>
          <w:sz w:val="28"/>
          <w:szCs w:val="28"/>
        </w:rPr>
        <w:t xml:space="preserve">Уровень трудоустройства 2022 года - 51% от обратившихся </w:t>
      </w:r>
    </w:p>
    <w:p w14:paraId="761B7E07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228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6F3228">
        <w:rPr>
          <w:rFonts w:ascii="Times New Roman" w:hAnsi="Times New Roman" w:cs="Times New Roman"/>
          <w:iCs/>
          <w:sz w:val="28"/>
          <w:szCs w:val="28"/>
        </w:rPr>
        <w:t>трудоустройство  инвалидов</w:t>
      </w:r>
      <w:proofErr w:type="gramEnd"/>
      <w:r w:rsidRPr="006F3228">
        <w:rPr>
          <w:rFonts w:ascii="Times New Roman" w:hAnsi="Times New Roman" w:cs="Times New Roman"/>
          <w:iCs/>
          <w:sz w:val="28"/>
          <w:szCs w:val="28"/>
        </w:rPr>
        <w:t xml:space="preserve"> – 53,3 %)</w:t>
      </w:r>
    </w:p>
    <w:p w14:paraId="17BEB97F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228">
        <w:rPr>
          <w:rFonts w:ascii="Times New Roman" w:hAnsi="Times New Roman" w:cs="Times New Roman"/>
          <w:iCs/>
          <w:sz w:val="28"/>
          <w:szCs w:val="28"/>
        </w:rPr>
        <w:t>Уровень трудоустройства 2023 года – 53,6% от обратившихся (</w:t>
      </w:r>
      <w:proofErr w:type="gramStart"/>
      <w:r w:rsidRPr="006F3228">
        <w:rPr>
          <w:rFonts w:ascii="Times New Roman" w:hAnsi="Times New Roman" w:cs="Times New Roman"/>
          <w:iCs/>
          <w:sz w:val="28"/>
          <w:szCs w:val="28"/>
        </w:rPr>
        <w:t>трудоустройство  инвалидов</w:t>
      </w:r>
      <w:proofErr w:type="gramEnd"/>
      <w:r w:rsidRPr="006F3228">
        <w:rPr>
          <w:rFonts w:ascii="Times New Roman" w:hAnsi="Times New Roman" w:cs="Times New Roman"/>
          <w:iCs/>
          <w:sz w:val="28"/>
          <w:szCs w:val="28"/>
        </w:rPr>
        <w:t xml:space="preserve"> – 70 %)</w:t>
      </w:r>
    </w:p>
    <w:p w14:paraId="0ADF06CB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28">
        <w:rPr>
          <w:rFonts w:ascii="Times New Roman" w:hAnsi="Times New Roman" w:cs="Times New Roman"/>
          <w:i/>
          <w:sz w:val="28"/>
          <w:szCs w:val="28"/>
        </w:rPr>
        <w:t xml:space="preserve"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 </w:t>
      </w:r>
      <w:proofErr w:type="gramStart"/>
      <w:r w:rsidRPr="006F3228">
        <w:rPr>
          <w:rFonts w:ascii="Times New Roman" w:hAnsi="Times New Roman" w:cs="Times New Roman"/>
          <w:i/>
          <w:sz w:val="28"/>
          <w:szCs w:val="28"/>
        </w:rPr>
        <w:t>–  16</w:t>
      </w:r>
      <w:proofErr w:type="gramEnd"/>
      <w:r w:rsidRPr="006F3228">
        <w:rPr>
          <w:rFonts w:ascii="Times New Roman" w:hAnsi="Times New Roman" w:cs="Times New Roman"/>
          <w:i/>
          <w:sz w:val="28"/>
          <w:szCs w:val="28"/>
        </w:rPr>
        <w:t> 838,7 тыс. руб. (2022г. - 16  901,87 тыс. руб.)</w:t>
      </w:r>
    </w:p>
    <w:p w14:paraId="2914626E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28">
        <w:rPr>
          <w:rFonts w:ascii="Times New Roman" w:hAnsi="Times New Roman" w:cs="Times New Roman"/>
          <w:i/>
          <w:sz w:val="28"/>
          <w:szCs w:val="28"/>
        </w:rPr>
        <w:t xml:space="preserve"> В т.ч.</w:t>
      </w:r>
    </w:p>
    <w:p w14:paraId="0E10D0C8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28">
        <w:rPr>
          <w:rFonts w:ascii="Times New Roman" w:hAnsi="Times New Roman" w:cs="Times New Roman"/>
          <w:i/>
          <w:sz w:val="28"/>
          <w:szCs w:val="28"/>
        </w:rPr>
        <w:t>-пособия по социальной помощи населению – 16 767,99 тыс. руб.</w:t>
      </w:r>
    </w:p>
    <w:p w14:paraId="362652B0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28">
        <w:rPr>
          <w:rFonts w:ascii="Times New Roman" w:hAnsi="Times New Roman" w:cs="Times New Roman"/>
          <w:i/>
          <w:sz w:val="28"/>
          <w:szCs w:val="28"/>
        </w:rPr>
        <w:t xml:space="preserve">-стипендия обучающимся – 0 тыс. руб. </w:t>
      </w:r>
    </w:p>
    <w:p w14:paraId="773EEF18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28">
        <w:rPr>
          <w:rFonts w:ascii="Times New Roman" w:hAnsi="Times New Roman" w:cs="Times New Roman"/>
          <w:i/>
          <w:sz w:val="28"/>
          <w:szCs w:val="28"/>
        </w:rPr>
        <w:t>- материальная помощь б/гражданам – 0 тыс. руб.</w:t>
      </w:r>
    </w:p>
    <w:p w14:paraId="44675EA9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228">
        <w:rPr>
          <w:rFonts w:ascii="Times New Roman" w:hAnsi="Times New Roman" w:cs="Times New Roman"/>
          <w:i/>
          <w:sz w:val="28"/>
          <w:szCs w:val="28"/>
        </w:rPr>
        <w:t>- услуги банка – 70,</w:t>
      </w:r>
      <w:proofErr w:type="gramStart"/>
      <w:r w:rsidRPr="006F3228">
        <w:rPr>
          <w:rFonts w:ascii="Times New Roman" w:hAnsi="Times New Roman" w:cs="Times New Roman"/>
          <w:i/>
          <w:sz w:val="28"/>
          <w:szCs w:val="28"/>
        </w:rPr>
        <w:t xml:space="preserve">7  </w:t>
      </w:r>
      <w:proofErr w:type="spellStart"/>
      <w:r w:rsidRPr="006F3228">
        <w:rPr>
          <w:rFonts w:ascii="Times New Roman" w:hAnsi="Times New Roman" w:cs="Times New Roman"/>
          <w:i/>
          <w:sz w:val="28"/>
          <w:szCs w:val="28"/>
        </w:rPr>
        <w:t>тыс.руб</w:t>
      </w:r>
      <w:proofErr w:type="spellEnd"/>
      <w:r w:rsidRPr="006F322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4CA74572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3228">
        <w:rPr>
          <w:rFonts w:ascii="Times New Roman" w:hAnsi="Times New Roman" w:cs="Times New Roman"/>
          <w:b/>
          <w:bCs/>
          <w:sz w:val="28"/>
          <w:szCs w:val="28"/>
        </w:rPr>
        <w:t xml:space="preserve">Коэффициент напряжённости </w:t>
      </w:r>
      <w:r w:rsidRPr="006F3228">
        <w:rPr>
          <w:rFonts w:ascii="Times New Roman" w:hAnsi="Times New Roman" w:cs="Times New Roman"/>
          <w:sz w:val="28"/>
          <w:szCs w:val="28"/>
        </w:rPr>
        <w:t xml:space="preserve">на рынке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труда  (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>численность безработных граждан, состоявших на учёте в СЗ, на одну заявленную вакансию) на 1 января 2024г. составил 1,2</w:t>
      </w:r>
      <w:r w:rsidRPr="006F3228">
        <w:rPr>
          <w:rFonts w:ascii="Times New Roman" w:hAnsi="Times New Roman" w:cs="Times New Roman"/>
          <w:bCs/>
          <w:sz w:val="28"/>
          <w:szCs w:val="28"/>
        </w:rPr>
        <w:t xml:space="preserve"> чел. </w:t>
      </w:r>
      <w:r w:rsidRPr="006F3228">
        <w:rPr>
          <w:rFonts w:ascii="Times New Roman" w:hAnsi="Times New Roman" w:cs="Times New Roman"/>
          <w:i/>
          <w:iCs/>
          <w:sz w:val="28"/>
          <w:szCs w:val="28"/>
        </w:rPr>
        <w:t>(на 1 января 2023  г. – 1,5 чел.).</w:t>
      </w:r>
    </w:p>
    <w:p w14:paraId="10D0171B" w14:textId="1C9C0DBF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6F3228">
        <w:rPr>
          <w:rFonts w:ascii="Times New Roman" w:hAnsi="Times New Roman" w:cs="Times New Roman"/>
          <w:i/>
          <w:iCs/>
          <w:sz w:val="28"/>
          <w:szCs w:val="28"/>
        </w:rPr>
        <w:t>Из областного бюджета на реализацию программ (активная политика занятости):</w:t>
      </w:r>
    </w:p>
    <w:p w14:paraId="1A131677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322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«Содействие занятости населения Томской области» </w:t>
      </w:r>
      <w:proofErr w:type="gramStart"/>
      <w:r w:rsidRPr="006F3228">
        <w:rPr>
          <w:rFonts w:ascii="Times New Roman" w:hAnsi="Times New Roman" w:cs="Times New Roman"/>
          <w:b/>
          <w:i/>
          <w:iCs/>
          <w:sz w:val="28"/>
          <w:szCs w:val="28"/>
        </w:rPr>
        <w:t>израсходовано  906</w:t>
      </w:r>
      <w:proofErr w:type="gramEnd"/>
      <w:r w:rsidRPr="006F3228">
        <w:rPr>
          <w:rFonts w:ascii="Times New Roman" w:hAnsi="Times New Roman" w:cs="Times New Roman"/>
          <w:b/>
          <w:i/>
          <w:iCs/>
          <w:sz w:val="28"/>
          <w:szCs w:val="28"/>
        </w:rPr>
        <w:t>,0 (2022г.- 849,28) тыс. рублей</w:t>
      </w:r>
      <w:r w:rsidRPr="006F3228">
        <w:rPr>
          <w:rFonts w:ascii="Times New Roman" w:hAnsi="Times New Roman" w:cs="Times New Roman"/>
          <w:i/>
          <w:iCs/>
          <w:sz w:val="28"/>
          <w:szCs w:val="28"/>
        </w:rPr>
        <w:t xml:space="preserve"> в том числе:</w:t>
      </w:r>
    </w:p>
    <w:p w14:paraId="69519AC9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i/>
          <w:iCs/>
          <w:sz w:val="28"/>
          <w:szCs w:val="28"/>
        </w:rPr>
        <w:t>- Организация ярмарок вакансий и учебных рабочих мест-6,8 тыс. руб.</w:t>
      </w:r>
    </w:p>
    <w:p w14:paraId="7AABFCC3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28">
        <w:rPr>
          <w:rFonts w:ascii="Times New Roman" w:hAnsi="Times New Roman" w:cs="Times New Roman"/>
          <w:iCs/>
          <w:sz w:val="28"/>
          <w:szCs w:val="28"/>
        </w:rPr>
        <w:t>Проведено 17 ярмарок вакансий, участвовали 335 человек. Контрольный показатель по численности выполнен 100%.</w:t>
      </w:r>
    </w:p>
    <w:p w14:paraId="330CCCB0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22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-Организация профессионального обучения и дополнительного профессионального </w:t>
      </w:r>
      <w:proofErr w:type="gramStart"/>
      <w:r w:rsidRPr="006F3228">
        <w:rPr>
          <w:rFonts w:ascii="Times New Roman" w:hAnsi="Times New Roman" w:cs="Times New Roman"/>
          <w:i/>
          <w:iCs/>
          <w:sz w:val="28"/>
          <w:szCs w:val="28"/>
        </w:rPr>
        <w:t>образования  безработных</w:t>
      </w:r>
      <w:proofErr w:type="gramEnd"/>
      <w:r w:rsidRPr="006F3228">
        <w:rPr>
          <w:rFonts w:ascii="Times New Roman" w:hAnsi="Times New Roman" w:cs="Times New Roman"/>
          <w:i/>
          <w:iCs/>
          <w:sz w:val="28"/>
          <w:szCs w:val="28"/>
        </w:rPr>
        <w:t xml:space="preserve"> граждан, включая обучение в другой местности- 279,7 тыс. руб.</w:t>
      </w:r>
    </w:p>
    <w:p w14:paraId="0D153B8E" w14:textId="0F821903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6F3228">
        <w:rPr>
          <w:rFonts w:ascii="Times New Roman" w:hAnsi="Times New Roman" w:cs="Times New Roman"/>
          <w:iCs/>
          <w:sz w:val="28"/>
          <w:szCs w:val="28"/>
        </w:rPr>
        <w:t xml:space="preserve">Приступило к обучению </w:t>
      </w:r>
      <w:proofErr w:type="gramStart"/>
      <w:r w:rsidRPr="006F3228">
        <w:rPr>
          <w:rFonts w:ascii="Times New Roman" w:hAnsi="Times New Roman" w:cs="Times New Roman"/>
          <w:iCs/>
          <w:sz w:val="28"/>
          <w:szCs w:val="28"/>
        </w:rPr>
        <w:t>49  граждан</w:t>
      </w:r>
      <w:proofErr w:type="gramEnd"/>
      <w:r w:rsidRPr="006F3228">
        <w:rPr>
          <w:rFonts w:ascii="Times New Roman" w:hAnsi="Times New Roman" w:cs="Times New Roman"/>
          <w:iCs/>
          <w:sz w:val="28"/>
          <w:szCs w:val="28"/>
        </w:rPr>
        <w:t xml:space="preserve">, все закончили обучение ( 40 чел – безработные. 9-пенсионеры), по сравнению с 2022 году, увеличилось количество обученных граждан на 23 человека. Нашли работу </w:t>
      </w:r>
      <w:proofErr w:type="gramStart"/>
      <w:r w:rsidRPr="006F3228">
        <w:rPr>
          <w:rFonts w:ascii="Times New Roman" w:hAnsi="Times New Roman" w:cs="Times New Roman"/>
          <w:iCs/>
          <w:sz w:val="28"/>
          <w:szCs w:val="28"/>
        </w:rPr>
        <w:t>после  обучения</w:t>
      </w:r>
      <w:proofErr w:type="gramEnd"/>
      <w:r w:rsidRPr="006F3228">
        <w:rPr>
          <w:rFonts w:ascii="Times New Roman" w:hAnsi="Times New Roman" w:cs="Times New Roman"/>
          <w:iCs/>
          <w:sz w:val="28"/>
          <w:szCs w:val="28"/>
        </w:rPr>
        <w:t xml:space="preserve"> 88% граждан. </w:t>
      </w:r>
    </w:p>
    <w:p w14:paraId="029A723C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28">
        <w:rPr>
          <w:rFonts w:ascii="Times New Roman" w:hAnsi="Times New Roman" w:cs="Times New Roman"/>
          <w:iCs/>
          <w:sz w:val="28"/>
          <w:szCs w:val="28"/>
        </w:rPr>
        <w:t>Контрольный показатель по численности выполнен 90,7%.</w:t>
      </w:r>
    </w:p>
    <w:p w14:paraId="7A1D0B62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i/>
          <w:iCs/>
          <w:sz w:val="28"/>
          <w:szCs w:val="28"/>
        </w:rPr>
        <w:t>-Социальная адаптация безработных граждан на рынке труда- 5,55 тыс. руб.</w:t>
      </w:r>
    </w:p>
    <w:p w14:paraId="474AB985" w14:textId="367C6FBD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228">
        <w:rPr>
          <w:rFonts w:ascii="Times New Roman" w:hAnsi="Times New Roman" w:cs="Times New Roman"/>
          <w:sz w:val="28"/>
          <w:szCs w:val="28"/>
        </w:rPr>
        <w:t xml:space="preserve">На занятиях по социальной адаптации проводятся беседы (тестирования), выявляются основные причины, по которым гражданин испытывает трудности в поиске подходящей работы. Выявляются проблемы и индивидуальные особенности. </w:t>
      </w:r>
      <w:r w:rsidRPr="006F3228">
        <w:rPr>
          <w:rFonts w:ascii="Times New Roman" w:hAnsi="Times New Roman" w:cs="Times New Roman"/>
          <w:iCs/>
          <w:sz w:val="28"/>
          <w:szCs w:val="28"/>
        </w:rPr>
        <w:t xml:space="preserve">Государственную услугу получили 128 человек. Контрольный показатель по численности выполнен 173%. </w:t>
      </w:r>
    </w:p>
    <w:p w14:paraId="18BC0B18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i/>
          <w:iCs/>
          <w:sz w:val="28"/>
          <w:szCs w:val="28"/>
        </w:rPr>
        <w:t>-Организация проведения оплачиваемых общественных работ- 16,0 тыс. руб.</w:t>
      </w:r>
    </w:p>
    <w:p w14:paraId="01026127" w14:textId="597C8B19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228">
        <w:rPr>
          <w:rFonts w:ascii="Times New Roman" w:hAnsi="Times New Roman" w:cs="Times New Roman"/>
          <w:sz w:val="28"/>
          <w:szCs w:val="28"/>
        </w:rPr>
        <w:t xml:space="preserve">В целях обеспечения граждан временной занятостью в период поиска постоянного места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работы  Центр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занятости населения организовал в 2023 году трудоустройство  на  общественные работы  51 чел. </w:t>
      </w:r>
    </w:p>
    <w:p w14:paraId="5355C8F1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>Контрольный показатель выполнен на 463,6 %</w:t>
      </w:r>
    </w:p>
    <w:p w14:paraId="1D0AB319" w14:textId="04B39311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3228">
        <w:rPr>
          <w:rFonts w:ascii="Times New Roman" w:hAnsi="Times New Roman" w:cs="Times New Roman"/>
          <w:sz w:val="28"/>
          <w:szCs w:val="28"/>
        </w:rPr>
        <w:t xml:space="preserve">В 2023 году была реализована программа по возмещению работодателям заработной платы в размере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МРОТ  при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трудоустройстве  ищущих работу и безработных граждан на общественные работы. </w:t>
      </w:r>
    </w:p>
    <w:p w14:paraId="3E859A74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228">
        <w:rPr>
          <w:rFonts w:ascii="Times New Roman" w:hAnsi="Times New Roman" w:cs="Times New Roman"/>
          <w:i/>
          <w:iCs/>
          <w:sz w:val="28"/>
          <w:szCs w:val="28"/>
        </w:rPr>
        <w:t xml:space="preserve">- Организация временного трудоустройства несовершеннолетних граждан в возрасте от 14 до 18 лет в свободное от учебы время- 243,01 тыс. руб.  </w:t>
      </w:r>
      <w:r w:rsidRPr="006F3228">
        <w:rPr>
          <w:rFonts w:ascii="Times New Roman" w:hAnsi="Times New Roman" w:cs="Times New Roman"/>
          <w:sz w:val="28"/>
          <w:szCs w:val="28"/>
        </w:rPr>
        <w:t xml:space="preserve">Трудоустроено 135 человек.  Контрольный показатель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выполнен  на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101,6%.</w:t>
      </w:r>
    </w:p>
    <w:p w14:paraId="26831BD9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3228">
        <w:rPr>
          <w:rFonts w:ascii="Times New Roman" w:hAnsi="Times New Roman" w:cs="Times New Roman"/>
          <w:i/>
          <w:sz w:val="28"/>
          <w:szCs w:val="28"/>
        </w:rPr>
        <w:t>Государственная программа "Обеспечение безопасности населения Томской области</w:t>
      </w:r>
      <w:proofErr w:type="gramStart"/>
      <w:r w:rsidRPr="006F3228">
        <w:rPr>
          <w:rFonts w:ascii="Times New Roman" w:hAnsi="Times New Roman" w:cs="Times New Roman"/>
          <w:i/>
          <w:sz w:val="28"/>
          <w:szCs w:val="28"/>
        </w:rPr>
        <w:t>"( КДН</w:t>
      </w:r>
      <w:proofErr w:type="gramEnd"/>
      <w:r w:rsidRPr="006F3228">
        <w:rPr>
          <w:rFonts w:ascii="Times New Roman" w:hAnsi="Times New Roman" w:cs="Times New Roman"/>
          <w:i/>
          <w:sz w:val="28"/>
          <w:szCs w:val="28"/>
        </w:rPr>
        <w:t xml:space="preserve">) – 16,6 тыс. руб. </w:t>
      </w:r>
      <w:r w:rsidRPr="006F3228">
        <w:rPr>
          <w:rFonts w:ascii="Times New Roman" w:hAnsi="Times New Roman" w:cs="Times New Roman"/>
          <w:sz w:val="28"/>
          <w:szCs w:val="28"/>
        </w:rPr>
        <w:t>Трудоустроено 11 подростков.</w:t>
      </w:r>
      <w:r w:rsidRPr="006F32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3228">
        <w:rPr>
          <w:rFonts w:ascii="Times New Roman" w:hAnsi="Times New Roman" w:cs="Times New Roman"/>
          <w:sz w:val="28"/>
          <w:szCs w:val="28"/>
        </w:rPr>
        <w:t xml:space="preserve">Контрольный показатель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выполнен  на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100%.</w:t>
      </w:r>
    </w:p>
    <w:p w14:paraId="0ED02728" w14:textId="0CCAAE88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6F3228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Организация временного трудоустройства безработных граждан, испытывающих трудности в поиске работы- 2,8 тыс. руб. </w:t>
      </w:r>
    </w:p>
    <w:p w14:paraId="627ADC68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Длительно не работающие, инвалиды, лица, освобожденные из учреждений, исполняющих наказание в виде лишения свободы, лица предпенсионного возраста, одинокие многодетные родители, воспитывающие несовершеннолетних детей, попав на рынок труда, сталкиваются с рядом трудностей, так как у них в силу какой- либо категории, отсутствует мотивация, а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регулярные отказы работодателей влияют на трудовые позиции. Так, в 2023 году было трудоустроен 1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гражданин .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Контрольный показатель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выполнен  на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9%.</w:t>
      </w:r>
    </w:p>
    <w:p w14:paraId="1E66686F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i/>
          <w:iCs/>
          <w:sz w:val="28"/>
          <w:szCs w:val="28"/>
        </w:rPr>
        <w:t xml:space="preserve">-Содействие началу осуществления предпринимательской деятельности безработных граждан- 316,5 тыс. руб. </w:t>
      </w:r>
    </w:p>
    <w:p w14:paraId="59C13E51" w14:textId="29F3F8EF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3228">
        <w:rPr>
          <w:rFonts w:ascii="Times New Roman" w:hAnsi="Times New Roman" w:cs="Times New Roman"/>
          <w:sz w:val="28"/>
          <w:szCs w:val="28"/>
        </w:rPr>
        <w:t xml:space="preserve">Центр занятости оказывает государственную консультационную услугу по содействию самозанятости безработных граждан, которая включает в себя информирование об основах эффективного предпринимательства, тестирование граждан на наличие предпринимательских качеств, обучает структуре составления бизнес-проекта и помогает принять решение о целесообразности </w:t>
      </w:r>
      <w:r w:rsidRPr="006F322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своего дела. Такие услуги были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оказаны  27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 человек (108% доведенного контрольного показателя).</w:t>
      </w:r>
    </w:p>
    <w:p w14:paraId="65809B04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 Финансовую помощь получили 3 граждан, зарегистрированных в дальнейшем, как самозанятые. Контрольный показатель выполнен на 60%.</w:t>
      </w:r>
    </w:p>
    <w:p w14:paraId="11C7D062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228">
        <w:rPr>
          <w:rFonts w:ascii="Times New Roman" w:hAnsi="Times New Roman" w:cs="Times New Roman"/>
          <w:i/>
          <w:iCs/>
          <w:sz w:val="28"/>
          <w:szCs w:val="28"/>
        </w:rPr>
        <w:t xml:space="preserve">- Информирование о положении на рынке труда в Томской области- 1,6 тыс. руб. </w:t>
      </w:r>
    </w:p>
    <w:p w14:paraId="3991F09B" w14:textId="09001A4F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6F3228">
        <w:rPr>
          <w:rFonts w:ascii="Times New Roman" w:hAnsi="Times New Roman" w:cs="Times New Roman"/>
          <w:iCs/>
          <w:sz w:val="28"/>
          <w:szCs w:val="28"/>
        </w:rPr>
        <w:t>Информирование граждан осуществляется через газету «Шегарский вестник», страницу в ВК, Ок. Контрольный показатель по численности выполнен</w:t>
      </w:r>
      <w:r w:rsidRPr="006F3228">
        <w:rPr>
          <w:rFonts w:ascii="Times New Roman" w:hAnsi="Times New Roman" w:cs="Times New Roman"/>
          <w:sz w:val="28"/>
          <w:szCs w:val="28"/>
        </w:rPr>
        <w:t xml:space="preserve"> 166,7%.</w:t>
      </w:r>
    </w:p>
    <w:p w14:paraId="2EC83C35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по  профессиональной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ориентации  оказаны — 607 человек.</w:t>
      </w:r>
    </w:p>
    <w:p w14:paraId="52BA852F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iCs/>
          <w:sz w:val="28"/>
          <w:szCs w:val="28"/>
        </w:rPr>
        <w:t>Контрольный показатель по численности выполнен</w:t>
      </w:r>
      <w:r w:rsidRPr="006F3228">
        <w:rPr>
          <w:rFonts w:ascii="Times New Roman" w:hAnsi="Times New Roman" w:cs="Times New Roman"/>
          <w:sz w:val="28"/>
          <w:szCs w:val="28"/>
        </w:rPr>
        <w:t xml:space="preserve"> 123,1%.</w:t>
      </w:r>
    </w:p>
    <w:p w14:paraId="5894444C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 xml:space="preserve">Услуга по психологической поддержке оказаны — 88 человек. </w:t>
      </w:r>
    </w:p>
    <w:p w14:paraId="4B0D0AD9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iCs/>
          <w:sz w:val="28"/>
          <w:szCs w:val="28"/>
        </w:rPr>
        <w:t>Контрольный показатель по численности выполнен</w:t>
      </w:r>
      <w:r w:rsidRPr="006F3228">
        <w:rPr>
          <w:rFonts w:ascii="Times New Roman" w:hAnsi="Times New Roman" w:cs="Times New Roman"/>
          <w:sz w:val="28"/>
          <w:szCs w:val="28"/>
        </w:rPr>
        <w:t xml:space="preserve"> 118,9%.</w:t>
      </w:r>
    </w:p>
    <w:p w14:paraId="4E660E9B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28">
        <w:rPr>
          <w:rFonts w:ascii="Times New Roman" w:hAnsi="Times New Roman" w:cs="Times New Roman"/>
          <w:sz w:val="28"/>
          <w:szCs w:val="28"/>
        </w:rPr>
        <w:t>Организация сопровождения при содействии занятости инвалидов -100%</w:t>
      </w:r>
    </w:p>
    <w:p w14:paraId="3C4B401A" w14:textId="140B10B3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3228">
        <w:rPr>
          <w:rFonts w:ascii="Times New Roman" w:hAnsi="Times New Roman" w:cs="Times New Roman"/>
          <w:sz w:val="28"/>
          <w:szCs w:val="28"/>
        </w:rPr>
        <w:t xml:space="preserve">Не выполнена программа «Содействие безработным гражданам и гражданам, зарегистрированным в целях поиска подходящей работы, в переезде и безработным гражданам и гражданам, в целях поиска подходящей работы, и членам их семей в переселении в другую местность для </w:t>
      </w:r>
      <w:proofErr w:type="gramStart"/>
      <w:r w:rsidRPr="006F3228">
        <w:rPr>
          <w:rFonts w:ascii="Times New Roman" w:hAnsi="Times New Roman" w:cs="Times New Roman"/>
          <w:sz w:val="28"/>
          <w:szCs w:val="28"/>
        </w:rPr>
        <w:t>трудоустройства»  в</w:t>
      </w:r>
      <w:proofErr w:type="gramEnd"/>
      <w:r w:rsidRPr="006F3228">
        <w:rPr>
          <w:rFonts w:ascii="Times New Roman" w:hAnsi="Times New Roman" w:cs="Times New Roman"/>
          <w:sz w:val="28"/>
          <w:szCs w:val="28"/>
        </w:rPr>
        <w:t xml:space="preserve"> связи с не востребованностью переезда для  Шегарского района. </w:t>
      </w:r>
    </w:p>
    <w:p w14:paraId="2DE6FF96" w14:textId="77777777" w:rsidR="006F3228" w:rsidRPr="006F3228" w:rsidRDefault="006F3228" w:rsidP="006F3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0B175" w14:textId="77777777" w:rsidR="00621B30" w:rsidRPr="00B965BD" w:rsidRDefault="00621B30" w:rsidP="00B96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B30" w:rsidRPr="00B965BD" w:rsidSect="00621B30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195F"/>
    <w:multiLevelType w:val="multilevel"/>
    <w:tmpl w:val="F24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8069A"/>
    <w:multiLevelType w:val="hybridMultilevel"/>
    <w:tmpl w:val="76B2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13039"/>
    <w:multiLevelType w:val="hybridMultilevel"/>
    <w:tmpl w:val="C78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15B2"/>
    <w:multiLevelType w:val="hybridMultilevel"/>
    <w:tmpl w:val="25827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1375"/>
    <w:multiLevelType w:val="multilevel"/>
    <w:tmpl w:val="B8AAC52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713C7"/>
    <w:multiLevelType w:val="multilevel"/>
    <w:tmpl w:val="42E2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E12E4"/>
    <w:multiLevelType w:val="multilevel"/>
    <w:tmpl w:val="86748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2432D7"/>
    <w:multiLevelType w:val="multilevel"/>
    <w:tmpl w:val="3E9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E94"/>
    <w:rsid w:val="00014DB5"/>
    <w:rsid w:val="000239C3"/>
    <w:rsid w:val="0002566B"/>
    <w:rsid w:val="0005268E"/>
    <w:rsid w:val="0005574D"/>
    <w:rsid w:val="00057F61"/>
    <w:rsid w:val="00062B74"/>
    <w:rsid w:val="000857A6"/>
    <w:rsid w:val="000866E0"/>
    <w:rsid w:val="000A1132"/>
    <w:rsid w:val="000B373E"/>
    <w:rsid w:val="000C2739"/>
    <w:rsid w:val="000C39BC"/>
    <w:rsid w:val="000D7256"/>
    <w:rsid w:val="000E33A8"/>
    <w:rsid w:val="000E3CB3"/>
    <w:rsid w:val="00100B1E"/>
    <w:rsid w:val="00101D99"/>
    <w:rsid w:val="00102BFF"/>
    <w:rsid w:val="00123869"/>
    <w:rsid w:val="001353A3"/>
    <w:rsid w:val="00140E2F"/>
    <w:rsid w:val="00141E80"/>
    <w:rsid w:val="00154DF1"/>
    <w:rsid w:val="001A3957"/>
    <w:rsid w:val="001A55BE"/>
    <w:rsid w:val="001D75B6"/>
    <w:rsid w:val="001E37D1"/>
    <w:rsid w:val="001F1655"/>
    <w:rsid w:val="002061D5"/>
    <w:rsid w:val="00223AAE"/>
    <w:rsid w:val="00250718"/>
    <w:rsid w:val="002563B3"/>
    <w:rsid w:val="00264954"/>
    <w:rsid w:val="0028080B"/>
    <w:rsid w:val="00290CD1"/>
    <w:rsid w:val="002B09E1"/>
    <w:rsid w:val="002B2C3B"/>
    <w:rsid w:val="002B7FE0"/>
    <w:rsid w:val="002D16E5"/>
    <w:rsid w:val="002D29C9"/>
    <w:rsid w:val="002F2838"/>
    <w:rsid w:val="002F53AC"/>
    <w:rsid w:val="002F57F2"/>
    <w:rsid w:val="00304002"/>
    <w:rsid w:val="0032670E"/>
    <w:rsid w:val="00330ABF"/>
    <w:rsid w:val="003412CA"/>
    <w:rsid w:val="00346A2C"/>
    <w:rsid w:val="0035263B"/>
    <w:rsid w:val="0036105A"/>
    <w:rsid w:val="00364175"/>
    <w:rsid w:val="00372169"/>
    <w:rsid w:val="00386F1C"/>
    <w:rsid w:val="0039295E"/>
    <w:rsid w:val="003A32BD"/>
    <w:rsid w:val="003A4E17"/>
    <w:rsid w:val="003B0929"/>
    <w:rsid w:val="003B536C"/>
    <w:rsid w:val="003C5D18"/>
    <w:rsid w:val="003C7192"/>
    <w:rsid w:val="003E009F"/>
    <w:rsid w:val="00415E93"/>
    <w:rsid w:val="004161F3"/>
    <w:rsid w:val="00422DAE"/>
    <w:rsid w:val="00446181"/>
    <w:rsid w:val="00484021"/>
    <w:rsid w:val="004A0B5F"/>
    <w:rsid w:val="004A0CA1"/>
    <w:rsid w:val="004C216B"/>
    <w:rsid w:val="004C7E97"/>
    <w:rsid w:val="004D0EC4"/>
    <w:rsid w:val="004D1C05"/>
    <w:rsid w:val="004D1FC1"/>
    <w:rsid w:val="004D3DD6"/>
    <w:rsid w:val="004D3EE6"/>
    <w:rsid w:val="004D5F5F"/>
    <w:rsid w:val="00517749"/>
    <w:rsid w:val="0056612E"/>
    <w:rsid w:val="00570C05"/>
    <w:rsid w:val="00584ED8"/>
    <w:rsid w:val="005867E1"/>
    <w:rsid w:val="00587488"/>
    <w:rsid w:val="00590059"/>
    <w:rsid w:val="005B2857"/>
    <w:rsid w:val="005C7674"/>
    <w:rsid w:val="005D5D95"/>
    <w:rsid w:val="005E1154"/>
    <w:rsid w:val="0060673A"/>
    <w:rsid w:val="00607486"/>
    <w:rsid w:val="006101AA"/>
    <w:rsid w:val="00621B30"/>
    <w:rsid w:val="006229A1"/>
    <w:rsid w:val="0063041B"/>
    <w:rsid w:val="00634482"/>
    <w:rsid w:val="0065181C"/>
    <w:rsid w:val="00672107"/>
    <w:rsid w:val="006D1DC5"/>
    <w:rsid w:val="006F25A4"/>
    <w:rsid w:val="006F3228"/>
    <w:rsid w:val="006F5D4F"/>
    <w:rsid w:val="007269A1"/>
    <w:rsid w:val="007528F5"/>
    <w:rsid w:val="0075634A"/>
    <w:rsid w:val="00762A95"/>
    <w:rsid w:val="007635BA"/>
    <w:rsid w:val="007804EE"/>
    <w:rsid w:val="00785A88"/>
    <w:rsid w:val="00792DB4"/>
    <w:rsid w:val="00792F0F"/>
    <w:rsid w:val="007B528F"/>
    <w:rsid w:val="007D1D1D"/>
    <w:rsid w:val="007E15FC"/>
    <w:rsid w:val="00806996"/>
    <w:rsid w:val="0081584D"/>
    <w:rsid w:val="008235B9"/>
    <w:rsid w:val="00837FF3"/>
    <w:rsid w:val="0086225E"/>
    <w:rsid w:val="00896111"/>
    <w:rsid w:val="008D7052"/>
    <w:rsid w:val="009167F5"/>
    <w:rsid w:val="00922140"/>
    <w:rsid w:val="009262A8"/>
    <w:rsid w:val="0093567B"/>
    <w:rsid w:val="00973CC8"/>
    <w:rsid w:val="00976640"/>
    <w:rsid w:val="00987C4E"/>
    <w:rsid w:val="009919A6"/>
    <w:rsid w:val="009A0D47"/>
    <w:rsid w:val="009C2F75"/>
    <w:rsid w:val="009D21AE"/>
    <w:rsid w:val="009F0D20"/>
    <w:rsid w:val="00A14DE8"/>
    <w:rsid w:val="00A232BC"/>
    <w:rsid w:val="00A43817"/>
    <w:rsid w:val="00A74429"/>
    <w:rsid w:val="00A7585B"/>
    <w:rsid w:val="00A802DE"/>
    <w:rsid w:val="00A807F1"/>
    <w:rsid w:val="00A90FAB"/>
    <w:rsid w:val="00A924E2"/>
    <w:rsid w:val="00A958DF"/>
    <w:rsid w:val="00AA2716"/>
    <w:rsid w:val="00AA61DA"/>
    <w:rsid w:val="00AB293D"/>
    <w:rsid w:val="00AB66EF"/>
    <w:rsid w:val="00AC2305"/>
    <w:rsid w:val="00AD3E19"/>
    <w:rsid w:val="00AD68B8"/>
    <w:rsid w:val="00B02969"/>
    <w:rsid w:val="00B030DA"/>
    <w:rsid w:val="00B53C82"/>
    <w:rsid w:val="00B66C19"/>
    <w:rsid w:val="00B73506"/>
    <w:rsid w:val="00B74CA4"/>
    <w:rsid w:val="00B922B6"/>
    <w:rsid w:val="00B927AD"/>
    <w:rsid w:val="00B95659"/>
    <w:rsid w:val="00B965BD"/>
    <w:rsid w:val="00BB4E3C"/>
    <w:rsid w:val="00BD6E7D"/>
    <w:rsid w:val="00BF47E7"/>
    <w:rsid w:val="00BF6E94"/>
    <w:rsid w:val="00C05E33"/>
    <w:rsid w:val="00C06BEF"/>
    <w:rsid w:val="00C14623"/>
    <w:rsid w:val="00C216BB"/>
    <w:rsid w:val="00C2258A"/>
    <w:rsid w:val="00C27CDC"/>
    <w:rsid w:val="00C3307B"/>
    <w:rsid w:val="00C62544"/>
    <w:rsid w:val="00C7119D"/>
    <w:rsid w:val="00C758D4"/>
    <w:rsid w:val="00CB1B17"/>
    <w:rsid w:val="00CD6111"/>
    <w:rsid w:val="00D153A0"/>
    <w:rsid w:val="00D16553"/>
    <w:rsid w:val="00D23E5D"/>
    <w:rsid w:val="00D3394A"/>
    <w:rsid w:val="00D34164"/>
    <w:rsid w:val="00D43067"/>
    <w:rsid w:val="00D43F2E"/>
    <w:rsid w:val="00D45A45"/>
    <w:rsid w:val="00D46438"/>
    <w:rsid w:val="00D53B43"/>
    <w:rsid w:val="00D63F5B"/>
    <w:rsid w:val="00D64C8D"/>
    <w:rsid w:val="00D97D1B"/>
    <w:rsid w:val="00DB203E"/>
    <w:rsid w:val="00DB5A23"/>
    <w:rsid w:val="00DD6D58"/>
    <w:rsid w:val="00DD7ABC"/>
    <w:rsid w:val="00DE2416"/>
    <w:rsid w:val="00E019CC"/>
    <w:rsid w:val="00E26B00"/>
    <w:rsid w:val="00E30811"/>
    <w:rsid w:val="00E45847"/>
    <w:rsid w:val="00E5420D"/>
    <w:rsid w:val="00E82CF2"/>
    <w:rsid w:val="00E91D30"/>
    <w:rsid w:val="00E92388"/>
    <w:rsid w:val="00EA7EDE"/>
    <w:rsid w:val="00EB44DA"/>
    <w:rsid w:val="00ED7DAC"/>
    <w:rsid w:val="00F1079D"/>
    <w:rsid w:val="00F2474D"/>
    <w:rsid w:val="00F34E51"/>
    <w:rsid w:val="00F50C0E"/>
    <w:rsid w:val="00F84ED8"/>
    <w:rsid w:val="00FA7447"/>
    <w:rsid w:val="00FB4C60"/>
    <w:rsid w:val="00FF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4A4E"/>
  <w15:docId w15:val="{1D16D72E-D864-4638-BDDB-E51D1F37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30"/>
  </w:style>
  <w:style w:type="paragraph" w:styleId="1">
    <w:name w:val="heading 1"/>
    <w:basedOn w:val="a"/>
    <w:next w:val="a"/>
    <w:link w:val="10"/>
    <w:uiPriority w:val="9"/>
    <w:qFormat/>
    <w:rsid w:val="00606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0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DAC"/>
    <w:rPr>
      <w:b/>
      <w:bCs/>
    </w:rPr>
  </w:style>
  <w:style w:type="character" w:styleId="a5">
    <w:name w:val="Hyperlink"/>
    <w:basedOn w:val="a0"/>
    <w:uiPriority w:val="99"/>
    <w:semiHidden/>
    <w:unhideWhenUsed/>
    <w:rsid w:val="00D97D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7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0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304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0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0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353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0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06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5714">
          <w:marLeft w:val="0"/>
          <w:marRight w:val="0"/>
          <w:marTop w:val="5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4B32-BBE6-4CA9-A53E-237F06C6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DTZN TO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Г. Васина</dc:creator>
  <cp:lastModifiedBy>Анна Сергеевна</cp:lastModifiedBy>
  <cp:revision>35</cp:revision>
  <cp:lastPrinted>2024-02-22T02:58:00Z</cp:lastPrinted>
  <dcterms:created xsi:type="dcterms:W3CDTF">2021-04-01T07:10:00Z</dcterms:created>
  <dcterms:modified xsi:type="dcterms:W3CDTF">2024-02-22T02:58:00Z</dcterms:modified>
</cp:coreProperties>
</file>