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6766" w14:textId="1A04EC48" w:rsidR="006B2714" w:rsidRPr="006B2714" w:rsidRDefault="006B2714" w:rsidP="006B2714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68E2B5E6" wp14:editId="67CF628F">
            <wp:extent cx="65722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B6FC6" w14:textId="5D450D4E" w:rsidR="006B2714" w:rsidRPr="00975588" w:rsidRDefault="006B2714" w:rsidP="006B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88">
        <w:rPr>
          <w:rFonts w:ascii="Times New Roman" w:hAnsi="Times New Roman" w:cs="Times New Roman"/>
          <w:b/>
          <w:sz w:val="28"/>
          <w:szCs w:val="28"/>
        </w:rPr>
        <w:t>ДУМА ШЕГАРСКОГО РАЙОНА</w:t>
      </w:r>
    </w:p>
    <w:p w14:paraId="4B9BCFDA" w14:textId="77777777" w:rsidR="006B2714" w:rsidRPr="00975588" w:rsidRDefault="006B2714" w:rsidP="006B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588">
        <w:rPr>
          <w:rFonts w:ascii="Times New Roman" w:hAnsi="Times New Roman" w:cs="Times New Roman"/>
          <w:b/>
          <w:sz w:val="28"/>
          <w:szCs w:val="28"/>
        </w:rPr>
        <w:t>ТОМСКОЙ ОБЛАСТИ</w:t>
      </w:r>
    </w:p>
    <w:p w14:paraId="137AF790" w14:textId="6DCE41EA" w:rsidR="006B2714" w:rsidRPr="00975588" w:rsidRDefault="00975588" w:rsidP="00975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B2714" w:rsidRPr="00975588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4888" w:type="pct"/>
        <w:tblInd w:w="108" w:type="dxa"/>
        <w:tblLook w:val="01E0" w:firstRow="1" w:lastRow="1" w:firstColumn="1" w:lastColumn="1" w:noHBand="0" w:noVBand="0"/>
      </w:tblPr>
      <w:tblGrid>
        <w:gridCol w:w="4802"/>
        <w:gridCol w:w="4759"/>
      </w:tblGrid>
      <w:tr w:rsidR="006B2714" w:rsidRPr="006B2714" w14:paraId="03313585" w14:textId="77777777" w:rsidTr="006B2714">
        <w:tc>
          <w:tcPr>
            <w:tcW w:w="2511" w:type="pct"/>
            <w:hideMark/>
          </w:tcPr>
          <w:p w14:paraId="6F781751" w14:textId="29437781" w:rsidR="006B2714" w:rsidRPr="00975588" w:rsidRDefault="0095394A" w:rsidP="006B27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27.06.</w:t>
            </w:r>
            <w:r w:rsidR="006B2714" w:rsidRPr="00975588">
              <w:rPr>
                <w:rFonts w:ascii="Times New Roman" w:hAnsi="Times New Roman" w:cs="Times New Roman"/>
                <w:sz w:val="26"/>
                <w:szCs w:val="26"/>
              </w:rPr>
              <w:t>23г.</w:t>
            </w:r>
          </w:p>
        </w:tc>
        <w:tc>
          <w:tcPr>
            <w:tcW w:w="2489" w:type="pct"/>
            <w:hideMark/>
          </w:tcPr>
          <w:p w14:paraId="6D236D9E" w14:textId="27773D67" w:rsidR="006B2714" w:rsidRPr="00975588" w:rsidRDefault="006B2714" w:rsidP="006B27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8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№ </w:t>
            </w:r>
            <w:r w:rsidR="0095394A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</w:tr>
      <w:tr w:rsidR="006B2714" w:rsidRPr="006B2714" w14:paraId="30D73E97" w14:textId="77777777" w:rsidTr="006B2714">
        <w:tc>
          <w:tcPr>
            <w:tcW w:w="5000" w:type="pct"/>
            <w:gridSpan w:val="2"/>
            <w:hideMark/>
          </w:tcPr>
          <w:p w14:paraId="11DEF12E" w14:textId="164FBBFB" w:rsidR="006B2714" w:rsidRPr="006B2714" w:rsidRDefault="006B2714" w:rsidP="006B2714">
            <w:pPr>
              <w:jc w:val="center"/>
              <w:rPr>
                <w:rFonts w:ascii="Times New Roman" w:hAnsi="Times New Roman" w:cs="Times New Roman"/>
              </w:rPr>
            </w:pPr>
            <w:r w:rsidRPr="006B2714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Мельниково</w:t>
            </w:r>
          </w:p>
        </w:tc>
      </w:tr>
    </w:tbl>
    <w:p w14:paraId="4C88FF45" w14:textId="77777777" w:rsidR="006B2714" w:rsidRPr="006B2714" w:rsidRDefault="006B2714" w:rsidP="006B271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6B2714" w:rsidRPr="00975588" w14:paraId="09715B3A" w14:textId="77777777" w:rsidTr="006B2714">
        <w:tc>
          <w:tcPr>
            <w:tcW w:w="9356" w:type="dxa"/>
            <w:hideMark/>
          </w:tcPr>
          <w:p w14:paraId="446A6673" w14:textId="5B2FEBA3" w:rsidR="006B2714" w:rsidRPr="00975588" w:rsidRDefault="006B2714" w:rsidP="006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5588">
              <w:rPr>
                <w:rFonts w:ascii="Times New Roman" w:hAnsi="Times New Roman" w:cs="Times New Roman"/>
                <w:sz w:val="26"/>
                <w:szCs w:val="26"/>
              </w:rPr>
              <w:t>Об отмене решени</w:t>
            </w:r>
            <w:r w:rsidR="00F5089F" w:rsidRPr="0097558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975588">
              <w:rPr>
                <w:rFonts w:ascii="Times New Roman" w:hAnsi="Times New Roman" w:cs="Times New Roman"/>
                <w:sz w:val="26"/>
                <w:szCs w:val="26"/>
              </w:rPr>
              <w:t xml:space="preserve"> Думы Шегарского района </w:t>
            </w:r>
          </w:p>
          <w:p w14:paraId="40E90FD6" w14:textId="77777777" w:rsidR="006B2714" w:rsidRPr="00975588" w:rsidRDefault="006B2714" w:rsidP="006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7DA6B5" w14:textId="48115836" w:rsidR="006B2714" w:rsidRPr="00975588" w:rsidRDefault="006B2714" w:rsidP="006B2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0195A93" w14:textId="5AB5CF9F" w:rsidR="006B2714" w:rsidRPr="00975588" w:rsidRDefault="00975588" w:rsidP="00975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B2714" w:rsidRPr="00975588">
        <w:rPr>
          <w:rFonts w:ascii="Times New Roman" w:hAnsi="Times New Roman" w:cs="Times New Roman"/>
          <w:sz w:val="26"/>
          <w:szCs w:val="26"/>
        </w:rPr>
        <w:t>В связи со вступлением в силу 01.03.2023 года Федерального закона от 06.02.2023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25.12.2008 года № 273-ФЗ «О противодействии коррупции»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7B476B3" w14:textId="77777777" w:rsidR="006B2714" w:rsidRPr="00975588" w:rsidRDefault="006B2714" w:rsidP="006B2714">
      <w:pPr>
        <w:rPr>
          <w:rFonts w:ascii="Times New Roman" w:hAnsi="Times New Roman" w:cs="Times New Roman"/>
          <w:sz w:val="26"/>
          <w:szCs w:val="26"/>
        </w:rPr>
      </w:pPr>
    </w:p>
    <w:p w14:paraId="313A5478" w14:textId="1F3C3695" w:rsidR="006B2714" w:rsidRPr="00975588" w:rsidRDefault="00F5089F" w:rsidP="006B2714">
      <w:pPr>
        <w:jc w:val="center"/>
        <w:rPr>
          <w:rFonts w:ascii="Times New Roman" w:hAnsi="Times New Roman" w:cs="Times New Roman"/>
          <w:sz w:val="26"/>
          <w:szCs w:val="26"/>
        </w:rPr>
      </w:pPr>
      <w:r w:rsidRPr="00975588">
        <w:rPr>
          <w:rFonts w:ascii="Times New Roman" w:hAnsi="Times New Roman" w:cs="Times New Roman"/>
          <w:sz w:val="26"/>
          <w:szCs w:val="26"/>
        </w:rPr>
        <w:t>ДУМА ШЕГАРСКОГО РАЙОНА РЕШИЛА:</w:t>
      </w:r>
    </w:p>
    <w:p w14:paraId="03D83F01" w14:textId="77777777" w:rsidR="00282E11" w:rsidRPr="00975588" w:rsidRDefault="00282E11" w:rsidP="00282E11">
      <w:pPr>
        <w:rPr>
          <w:rFonts w:ascii="Times New Roman" w:hAnsi="Times New Roman" w:cs="Times New Roman"/>
          <w:sz w:val="26"/>
          <w:szCs w:val="26"/>
        </w:rPr>
      </w:pPr>
    </w:p>
    <w:p w14:paraId="7C213F3C" w14:textId="76401AC3" w:rsidR="00975588" w:rsidRPr="00975588" w:rsidRDefault="00975588" w:rsidP="0097558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 w:rsidRPr="00975588">
        <w:rPr>
          <w:rFonts w:ascii="Times New Roman" w:hAnsi="Times New Roman" w:cs="Times New Roman"/>
          <w:sz w:val="26"/>
          <w:szCs w:val="26"/>
        </w:rPr>
        <w:t>1.</w:t>
      </w:r>
      <w:r w:rsidR="006B2714" w:rsidRPr="00975588">
        <w:rPr>
          <w:rFonts w:ascii="Times New Roman" w:hAnsi="Times New Roman" w:cs="Times New Roman"/>
          <w:sz w:val="26"/>
          <w:szCs w:val="26"/>
        </w:rPr>
        <w:t xml:space="preserve">Отменить решение Думы </w:t>
      </w:r>
      <w:r w:rsidR="00F5089F" w:rsidRPr="00975588">
        <w:rPr>
          <w:rFonts w:ascii="Times New Roman" w:hAnsi="Times New Roman" w:cs="Times New Roman"/>
          <w:sz w:val="26"/>
          <w:szCs w:val="26"/>
        </w:rPr>
        <w:t>Шегарского района от 16.03.</w:t>
      </w:r>
      <w:r w:rsidRPr="00975588">
        <w:rPr>
          <w:rFonts w:ascii="Times New Roman" w:hAnsi="Times New Roman" w:cs="Times New Roman"/>
          <w:sz w:val="26"/>
          <w:szCs w:val="26"/>
        </w:rPr>
        <w:t>2021г. № 59 «</w:t>
      </w:r>
      <w:r w:rsidR="00F5089F" w:rsidRPr="00975588">
        <w:rPr>
          <w:rFonts w:ascii="Times New Roman" w:hAnsi="Times New Roman" w:cs="Times New Roman"/>
          <w:sz w:val="26"/>
          <w:szCs w:val="26"/>
        </w:rPr>
        <w:t>Об утверждении Порядка размещения на официальном сайте Администрации Шегарского района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 в Думе Шегарского района, и членов их семей</w:t>
      </w:r>
      <w:r w:rsidRPr="00975588">
        <w:rPr>
          <w:rFonts w:ascii="Times New Roman" w:hAnsi="Times New Roman" w:cs="Times New Roman"/>
          <w:sz w:val="26"/>
          <w:szCs w:val="26"/>
        </w:rPr>
        <w:t>»;</w:t>
      </w:r>
    </w:p>
    <w:p w14:paraId="5EDC479D" w14:textId="1CC3B10F" w:rsidR="00975588" w:rsidRPr="00975588" w:rsidRDefault="00975588" w:rsidP="0097558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5588">
        <w:rPr>
          <w:rFonts w:ascii="Times New Roman" w:hAnsi="Times New Roman" w:cs="Times New Roman"/>
          <w:sz w:val="26"/>
          <w:szCs w:val="26"/>
        </w:rPr>
        <w:t>2. Отменить решение Думы Шегарского района от 20.04.2021 г. № 69 «О внесении изменений в Порядок размещения на официальном сайте Администрации Шегарского района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 в Думе Шегарского района, и членов их семей»;</w:t>
      </w:r>
    </w:p>
    <w:p w14:paraId="102F3BA2" w14:textId="77777777" w:rsidR="00975588" w:rsidRPr="00975588" w:rsidRDefault="00975588" w:rsidP="00975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588">
        <w:rPr>
          <w:rFonts w:ascii="Times New Roman" w:hAnsi="Times New Roman" w:cs="Times New Roman"/>
          <w:sz w:val="26"/>
          <w:szCs w:val="26"/>
        </w:rPr>
        <w:t xml:space="preserve">        3. Настоящее решение вступает в силу со дня его опубликования.</w:t>
      </w:r>
    </w:p>
    <w:p w14:paraId="3F7513EF" w14:textId="35BE2E4F" w:rsidR="00975588" w:rsidRPr="00975588" w:rsidRDefault="00975588" w:rsidP="009755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5588">
        <w:rPr>
          <w:rFonts w:ascii="Times New Roman" w:hAnsi="Times New Roman" w:cs="Times New Roman"/>
          <w:sz w:val="26"/>
          <w:szCs w:val="26"/>
        </w:rPr>
        <w:t xml:space="preserve">        4</w:t>
      </w:r>
      <w:r w:rsidRPr="00975588">
        <w:rPr>
          <w:rFonts w:ascii="Times New Roman" w:hAnsi="Times New Roman" w:cs="Times New Roman"/>
          <w:sz w:val="26"/>
          <w:szCs w:val="26"/>
          <w:lang w:val="x-none"/>
        </w:rPr>
        <w:t xml:space="preserve">. Опубликовать настоящее решение в районной газете «Шегарский вестник» и разместить на официальном сайте муниципального образования «Шегарский район»           </w:t>
      </w:r>
    </w:p>
    <w:p w14:paraId="55B09E56" w14:textId="0BEAE04E" w:rsidR="00975588" w:rsidRDefault="00975588" w:rsidP="00975588">
      <w:pPr>
        <w:rPr>
          <w:rFonts w:ascii="Times New Roman" w:hAnsi="Times New Roman" w:cs="Times New Roman"/>
          <w:sz w:val="26"/>
          <w:szCs w:val="26"/>
        </w:rPr>
      </w:pPr>
    </w:p>
    <w:p w14:paraId="4CABC622" w14:textId="77777777" w:rsidR="00975588" w:rsidRDefault="00975588" w:rsidP="00975588">
      <w:pPr>
        <w:rPr>
          <w:rFonts w:ascii="Times New Roman" w:hAnsi="Times New Roman" w:cs="Times New Roman"/>
          <w:sz w:val="26"/>
          <w:szCs w:val="26"/>
        </w:rPr>
      </w:pPr>
    </w:p>
    <w:p w14:paraId="7A57D993" w14:textId="73B729BF" w:rsidR="00975588" w:rsidRDefault="00975588">
      <w:pPr>
        <w:rPr>
          <w:rFonts w:ascii="Times New Roman" w:hAnsi="Times New Roman" w:cs="Times New Roman"/>
          <w:sz w:val="26"/>
          <w:szCs w:val="26"/>
        </w:rPr>
      </w:pPr>
      <w:r w:rsidRPr="00975588">
        <w:rPr>
          <w:rFonts w:ascii="Times New Roman" w:hAnsi="Times New Roman" w:cs="Times New Roman"/>
          <w:sz w:val="26"/>
          <w:szCs w:val="26"/>
        </w:rPr>
        <w:t xml:space="preserve">Председатель Думы Шегарского района                                                Л.И. </w:t>
      </w:r>
      <w:proofErr w:type="spellStart"/>
      <w:r w:rsidRPr="00975588">
        <w:rPr>
          <w:rFonts w:ascii="Times New Roman" w:hAnsi="Times New Roman" w:cs="Times New Roman"/>
          <w:sz w:val="26"/>
          <w:szCs w:val="26"/>
        </w:rPr>
        <w:t>Нистерюк</w:t>
      </w:r>
      <w:proofErr w:type="spellEnd"/>
    </w:p>
    <w:p w14:paraId="0DFBDD78" w14:textId="77777777" w:rsidR="00975588" w:rsidRDefault="00975588">
      <w:pPr>
        <w:rPr>
          <w:rFonts w:ascii="Times New Roman" w:hAnsi="Times New Roman" w:cs="Times New Roman"/>
          <w:sz w:val="26"/>
          <w:szCs w:val="26"/>
        </w:rPr>
      </w:pPr>
    </w:p>
    <w:p w14:paraId="5C11341D" w14:textId="2548F051" w:rsidR="001721B3" w:rsidRPr="00975588" w:rsidRDefault="00975588">
      <w:pPr>
        <w:rPr>
          <w:rFonts w:ascii="Times New Roman" w:hAnsi="Times New Roman" w:cs="Times New Roman"/>
          <w:sz w:val="26"/>
          <w:szCs w:val="26"/>
        </w:rPr>
      </w:pPr>
      <w:r w:rsidRPr="00975588">
        <w:rPr>
          <w:rFonts w:ascii="Times New Roman" w:hAnsi="Times New Roman" w:cs="Times New Roman"/>
          <w:sz w:val="26"/>
          <w:szCs w:val="26"/>
        </w:rPr>
        <w:t xml:space="preserve">Глава Шегарского района                                                                         А.К. </w:t>
      </w:r>
      <w:proofErr w:type="spellStart"/>
      <w:r w:rsidRPr="00975588">
        <w:rPr>
          <w:rFonts w:ascii="Times New Roman" w:hAnsi="Times New Roman" w:cs="Times New Roman"/>
          <w:sz w:val="26"/>
          <w:szCs w:val="26"/>
        </w:rPr>
        <w:t>Михкельсон</w:t>
      </w:r>
      <w:proofErr w:type="spellEnd"/>
      <w:r w:rsidRPr="009755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</w:p>
    <w:sectPr w:rsidR="001721B3" w:rsidRPr="00975588" w:rsidSect="00975588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E7F95"/>
    <w:multiLevelType w:val="hybridMultilevel"/>
    <w:tmpl w:val="C060BB22"/>
    <w:lvl w:ilvl="0" w:tplc="A4A4B31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7F"/>
    <w:rsid w:val="0008497F"/>
    <w:rsid w:val="000C5DC1"/>
    <w:rsid w:val="001721B3"/>
    <w:rsid w:val="00282E11"/>
    <w:rsid w:val="003003D1"/>
    <w:rsid w:val="0035178A"/>
    <w:rsid w:val="006B2714"/>
    <w:rsid w:val="0095394A"/>
    <w:rsid w:val="00975588"/>
    <w:rsid w:val="00B01C66"/>
    <w:rsid w:val="00F5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BD0D"/>
  <w15:chartTrackingRefBased/>
  <w15:docId w15:val="{19A7898B-463D-4AAC-AF99-10AA0493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6</cp:revision>
  <cp:lastPrinted>2023-06-29T03:19:00Z</cp:lastPrinted>
  <dcterms:created xsi:type="dcterms:W3CDTF">2023-06-05T04:37:00Z</dcterms:created>
  <dcterms:modified xsi:type="dcterms:W3CDTF">2023-06-29T03:19:00Z</dcterms:modified>
</cp:coreProperties>
</file>