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22" w:rsidRDefault="00326822" w:rsidP="001B3FCA">
      <w:pPr>
        <w:pStyle w:val="Caption"/>
        <w:tabs>
          <w:tab w:val="left" w:pos="180"/>
        </w:tabs>
      </w:pPr>
      <w:r w:rsidRPr="00FB782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0.5pt;height:53.25pt;visibility:visible">
            <v:imagedata r:id="rId5" o:title=""/>
          </v:shape>
        </w:pict>
      </w:r>
    </w:p>
    <w:p w:rsidR="00326822" w:rsidRDefault="00326822" w:rsidP="001B3FCA">
      <w:pPr>
        <w:pStyle w:val="Caption"/>
        <w:tabs>
          <w:tab w:val="left" w:pos="180"/>
        </w:tabs>
        <w:rPr>
          <w:sz w:val="16"/>
          <w:szCs w:val="16"/>
        </w:rPr>
      </w:pPr>
    </w:p>
    <w:p w:rsidR="00326822" w:rsidRDefault="00326822" w:rsidP="001B3FCA">
      <w:pPr>
        <w:pStyle w:val="10"/>
      </w:pPr>
      <w:r>
        <w:t>АДМИНИСТРАЦИЯ ШЕГАРСКОГО РАЙОНА</w:t>
      </w:r>
    </w:p>
    <w:p w:rsidR="00326822" w:rsidRDefault="00326822" w:rsidP="001B3FCA">
      <w:pPr>
        <w:pStyle w:val="10"/>
        <w:spacing w:after="36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ТОМСКОЙ ОБЛАСТИ</w:t>
      </w:r>
    </w:p>
    <w:p w:rsidR="00326822" w:rsidRDefault="00326822" w:rsidP="001B3FCA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П О С Т А Н О В Л Е Н И Е</w:t>
      </w:r>
    </w:p>
    <w:p w:rsidR="00326822" w:rsidRDefault="00326822" w:rsidP="001B3FCA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14.04. 2017</w:t>
      </w:r>
      <w:r>
        <w:rPr>
          <w:sz w:val="28"/>
          <w:szCs w:val="28"/>
        </w:rPr>
        <w:tab/>
        <w:t>№ 334</w:t>
      </w:r>
    </w:p>
    <w:p w:rsidR="00326822" w:rsidRDefault="00326822" w:rsidP="001B3FCA">
      <w:pPr>
        <w:pStyle w:val="1"/>
        <w:widowControl w:val="0"/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t>с. Мельниково</w:t>
      </w:r>
    </w:p>
    <w:p w:rsidR="00326822" w:rsidRPr="00FB3A5C" w:rsidRDefault="00326822" w:rsidP="001B3FCA">
      <w:pPr>
        <w:rPr>
          <w:sz w:val="28"/>
          <w:szCs w:val="28"/>
        </w:rPr>
      </w:pPr>
    </w:p>
    <w:p w:rsidR="00326822" w:rsidRDefault="00326822" w:rsidP="00295C60">
      <w:pPr>
        <w:pStyle w:val="20"/>
        <w:shd w:val="clear" w:color="auto" w:fill="auto"/>
        <w:spacing w:after="184" w:line="274" w:lineRule="exact"/>
        <w:ind w:right="4720"/>
      </w:pPr>
      <w:r>
        <w:t>Об утверждении Положения о юридическом отделе Администрации Шегарского района (в новой редакции)</w:t>
      </w:r>
    </w:p>
    <w:p w:rsidR="00326822" w:rsidRDefault="00326822" w:rsidP="00295C60">
      <w:pPr>
        <w:pStyle w:val="20"/>
        <w:shd w:val="clear" w:color="auto" w:fill="auto"/>
        <w:spacing w:line="269" w:lineRule="exact"/>
        <w:ind w:firstLine="600"/>
        <w:jc w:val="both"/>
      </w:pPr>
      <w:r>
        <w:t>В целях приведения Положения о юридическом отделе в соответствии с правовыми актами органов местного самоуправления муниципального образования «Шегарский район»,</w:t>
      </w:r>
    </w:p>
    <w:p w:rsidR="00326822" w:rsidRDefault="00326822"/>
    <w:p w:rsidR="00326822" w:rsidRDefault="00326822" w:rsidP="00295C60">
      <w:pPr>
        <w:jc w:val="center"/>
      </w:pPr>
    </w:p>
    <w:p w:rsidR="00326822" w:rsidRDefault="00326822" w:rsidP="00295C60">
      <w:pPr>
        <w:pStyle w:val="30"/>
        <w:shd w:val="clear" w:color="auto" w:fill="auto"/>
        <w:spacing w:after="0" w:line="260" w:lineRule="exact"/>
        <w:rPr>
          <w:rStyle w:val="34pt"/>
        </w:rPr>
      </w:pPr>
      <w:r>
        <w:rPr>
          <w:rStyle w:val="34pt"/>
        </w:rPr>
        <w:t>ПОСТАНОВЛЯЮ:</w:t>
      </w:r>
    </w:p>
    <w:p w:rsidR="00326822" w:rsidRDefault="00326822" w:rsidP="00295C60">
      <w:pPr>
        <w:pStyle w:val="30"/>
        <w:shd w:val="clear" w:color="auto" w:fill="auto"/>
        <w:spacing w:after="0" w:line="260" w:lineRule="exact"/>
        <w:rPr>
          <w:rStyle w:val="34pt"/>
        </w:rPr>
      </w:pPr>
    </w:p>
    <w:p w:rsidR="00326822" w:rsidRDefault="00326822" w:rsidP="00295C60">
      <w:pPr>
        <w:pStyle w:val="20"/>
        <w:numPr>
          <w:ilvl w:val="0"/>
          <w:numId w:val="1"/>
        </w:numPr>
        <w:shd w:val="clear" w:color="auto" w:fill="auto"/>
        <w:tabs>
          <w:tab w:val="left" w:pos="1070"/>
        </w:tabs>
        <w:spacing w:line="331" w:lineRule="exact"/>
        <w:ind w:firstLine="580"/>
        <w:jc w:val="both"/>
      </w:pPr>
      <w:r>
        <w:t>Утвердить прилагаемое Положение о юридическом отделе Администрации Шегарского района (в новой редакции).</w:t>
      </w:r>
    </w:p>
    <w:p w:rsidR="00326822" w:rsidRDefault="00326822" w:rsidP="00295C60">
      <w:pPr>
        <w:pStyle w:val="20"/>
        <w:numPr>
          <w:ilvl w:val="0"/>
          <w:numId w:val="1"/>
        </w:numPr>
        <w:shd w:val="clear" w:color="auto" w:fill="auto"/>
        <w:tabs>
          <w:tab w:val="left" w:pos="840"/>
        </w:tabs>
        <w:spacing w:line="278" w:lineRule="exact"/>
        <w:ind w:firstLine="580"/>
        <w:jc w:val="both"/>
      </w:pPr>
      <w:r>
        <w:t>Считать утратившим силу постановление Администрации Шегарского района от 30.06.2015 № 490.</w:t>
      </w:r>
    </w:p>
    <w:p w:rsidR="00326822" w:rsidRDefault="00326822" w:rsidP="00295C60">
      <w:pPr>
        <w:pStyle w:val="20"/>
        <w:shd w:val="clear" w:color="auto" w:fill="auto"/>
        <w:tabs>
          <w:tab w:val="left" w:pos="840"/>
        </w:tabs>
        <w:spacing w:line="278" w:lineRule="exact"/>
        <w:jc w:val="both"/>
      </w:pPr>
    </w:p>
    <w:p w:rsidR="00326822" w:rsidRDefault="00326822" w:rsidP="00295C60">
      <w:pPr>
        <w:pStyle w:val="20"/>
        <w:shd w:val="clear" w:color="auto" w:fill="auto"/>
        <w:tabs>
          <w:tab w:val="left" w:pos="840"/>
        </w:tabs>
        <w:spacing w:line="278" w:lineRule="exact"/>
        <w:jc w:val="both"/>
      </w:pPr>
    </w:p>
    <w:p w:rsidR="00326822" w:rsidRDefault="00326822" w:rsidP="00295C60">
      <w:pPr>
        <w:pStyle w:val="20"/>
        <w:shd w:val="clear" w:color="auto" w:fill="auto"/>
        <w:tabs>
          <w:tab w:val="left" w:pos="840"/>
        </w:tabs>
        <w:spacing w:line="278" w:lineRule="exact"/>
        <w:jc w:val="both"/>
      </w:pPr>
      <w:r>
        <w:t>ГлаваШегарского района                                                                   В.Ф.Маргерт</w:t>
      </w:r>
    </w:p>
    <w:p w:rsidR="00326822" w:rsidRDefault="00326822" w:rsidP="00295C60">
      <w:pPr>
        <w:pStyle w:val="20"/>
        <w:shd w:val="clear" w:color="auto" w:fill="auto"/>
        <w:tabs>
          <w:tab w:val="left" w:pos="840"/>
        </w:tabs>
        <w:spacing w:line="278" w:lineRule="exact"/>
        <w:jc w:val="both"/>
      </w:pPr>
    </w:p>
    <w:p w:rsidR="00326822" w:rsidRDefault="00326822" w:rsidP="00295C60">
      <w:pPr>
        <w:pStyle w:val="20"/>
        <w:shd w:val="clear" w:color="auto" w:fill="auto"/>
        <w:tabs>
          <w:tab w:val="left" w:pos="840"/>
        </w:tabs>
        <w:spacing w:line="278" w:lineRule="exact"/>
        <w:jc w:val="both"/>
      </w:pPr>
    </w:p>
    <w:p w:rsidR="00326822" w:rsidRPr="00781969" w:rsidRDefault="00326822" w:rsidP="00295C60">
      <w:pPr>
        <w:pStyle w:val="20"/>
        <w:shd w:val="clear" w:color="auto" w:fill="auto"/>
        <w:tabs>
          <w:tab w:val="left" w:pos="840"/>
        </w:tabs>
        <w:spacing w:line="278" w:lineRule="exact"/>
        <w:jc w:val="both"/>
        <w:rPr>
          <w:sz w:val="16"/>
          <w:szCs w:val="16"/>
        </w:rPr>
      </w:pPr>
      <w:r w:rsidRPr="00781969">
        <w:rPr>
          <w:sz w:val="16"/>
          <w:szCs w:val="16"/>
        </w:rPr>
        <w:t>Прищепов В.Б.</w:t>
      </w:r>
    </w:p>
    <w:p w:rsidR="00326822" w:rsidRPr="00781969" w:rsidRDefault="00326822" w:rsidP="00295C60">
      <w:pPr>
        <w:pStyle w:val="20"/>
        <w:shd w:val="clear" w:color="auto" w:fill="auto"/>
        <w:tabs>
          <w:tab w:val="left" w:pos="840"/>
        </w:tabs>
        <w:spacing w:line="278" w:lineRule="exact"/>
        <w:jc w:val="both"/>
        <w:rPr>
          <w:sz w:val="16"/>
          <w:szCs w:val="16"/>
        </w:rPr>
      </w:pPr>
      <w:r w:rsidRPr="00781969">
        <w:rPr>
          <w:sz w:val="16"/>
          <w:szCs w:val="16"/>
        </w:rPr>
        <w:t>2-10-61</w:t>
      </w:r>
    </w:p>
    <w:p w:rsidR="00326822" w:rsidRDefault="00326822" w:rsidP="00295C60">
      <w:pPr>
        <w:pStyle w:val="30"/>
        <w:shd w:val="clear" w:color="auto" w:fill="auto"/>
        <w:spacing w:after="0" w:line="260" w:lineRule="exact"/>
      </w:pPr>
    </w:p>
    <w:p w:rsidR="00326822" w:rsidRDefault="00326822" w:rsidP="00295C60">
      <w:pPr>
        <w:jc w:val="center"/>
      </w:pPr>
    </w:p>
    <w:p w:rsidR="00326822" w:rsidRDefault="00326822" w:rsidP="00295C60">
      <w:pPr>
        <w:jc w:val="center"/>
      </w:pPr>
    </w:p>
    <w:p w:rsidR="00326822" w:rsidRDefault="00326822" w:rsidP="00295C60">
      <w:pPr>
        <w:jc w:val="center"/>
      </w:pPr>
    </w:p>
    <w:p w:rsidR="00326822" w:rsidRDefault="00326822" w:rsidP="00295C60">
      <w:pPr>
        <w:jc w:val="center"/>
      </w:pPr>
    </w:p>
    <w:p w:rsidR="00326822" w:rsidRDefault="00326822" w:rsidP="00295C60">
      <w:pPr>
        <w:jc w:val="center"/>
      </w:pPr>
    </w:p>
    <w:p w:rsidR="00326822" w:rsidRDefault="00326822" w:rsidP="00295C60">
      <w:pPr>
        <w:jc w:val="center"/>
      </w:pPr>
    </w:p>
    <w:p w:rsidR="00326822" w:rsidRDefault="00326822" w:rsidP="0079432F">
      <w:pPr>
        <w:pStyle w:val="60"/>
        <w:shd w:val="clear" w:color="auto" w:fill="auto"/>
        <w:spacing w:line="221" w:lineRule="exact"/>
        <w:jc w:val="right"/>
      </w:pPr>
    </w:p>
    <w:p w:rsidR="00326822" w:rsidRDefault="00326822" w:rsidP="0079432F">
      <w:pPr>
        <w:pStyle w:val="60"/>
        <w:shd w:val="clear" w:color="auto" w:fill="auto"/>
        <w:spacing w:line="221" w:lineRule="exact"/>
        <w:jc w:val="right"/>
      </w:pPr>
    </w:p>
    <w:p w:rsidR="00326822" w:rsidRDefault="00326822" w:rsidP="0079432F">
      <w:pPr>
        <w:pStyle w:val="60"/>
        <w:shd w:val="clear" w:color="auto" w:fill="auto"/>
        <w:spacing w:line="221" w:lineRule="exact"/>
        <w:jc w:val="right"/>
      </w:pPr>
    </w:p>
    <w:p w:rsidR="00326822" w:rsidRDefault="00326822" w:rsidP="0079432F">
      <w:pPr>
        <w:pStyle w:val="60"/>
        <w:shd w:val="clear" w:color="auto" w:fill="auto"/>
        <w:spacing w:line="221" w:lineRule="exact"/>
        <w:jc w:val="right"/>
      </w:pPr>
    </w:p>
    <w:p w:rsidR="00326822" w:rsidRDefault="00326822" w:rsidP="0079432F">
      <w:pPr>
        <w:pStyle w:val="60"/>
        <w:shd w:val="clear" w:color="auto" w:fill="auto"/>
        <w:spacing w:line="221" w:lineRule="exact"/>
        <w:jc w:val="right"/>
      </w:pPr>
    </w:p>
    <w:p w:rsidR="00326822" w:rsidRDefault="00326822" w:rsidP="0079432F">
      <w:pPr>
        <w:pStyle w:val="60"/>
        <w:shd w:val="clear" w:color="auto" w:fill="auto"/>
        <w:spacing w:line="221" w:lineRule="exact"/>
        <w:jc w:val="right"/>
      </w:pPr>
    </w:p>
    <w:p w:rsidR="00326822" w:rsidRDefault="00326822" w:rsidP="0079432F">
      <w:pPr>
        <w:pStyle w:val="60"/>
        <w:shd w:val="clear" w:color="auto" w:fill="auto"/>
        <w:spacing w:line="221" w:lineRule="exact"/>
        <w:jc w:val="right"/>
      </w:pPr>
    </w:p>
    <w:p w:rsidR="00326822" w:rsidRDefault="00326822" w:rsidP="0079432F">
      <w:pPr>
        <w:pStyle w:val="60"/>
        <w:shd w:val="clear" w:color="auto" w:fill="auto"/>
        <w:spacing w:line="221" w:lineRule="exact"/>
        <w:jc w:val="right"/>
      </w:pPr>
    </w:p>
    <w:p w:rsidR="00326822" w:rsidRDefault="00326822" w:rsidP="0079432F">
      <w:pPr>
        <w:pStyle w:val="60"/>
        <w:shd w:val="clear" w:color="auto" w:fill="auto"/>
        <w:spacing w:line="221" w:lineRule="exact"/>
        <w:jc w:val="right"/>
      </w:pPr>
    </w:p>
    <w:p w:rsidR="00326822" w:rsidRDefault="00326822" w:rsidP="0079432F">
      <w:pPr>
        <w:pStyle w:val="60"/>
        <w:shd w:val="clear" w:color="auto" w:fill="auto"/>
        <w:spacing w:line="221" w:lineRule="exact"/>
        <w:jc w:val="right"/>
      </w:pPr>
    </w:p>
    <w:p w:rsidR="00326822" w:rsidRDefault="00326822" w:rsidP="0079432F">
      <w:pPr>
        <w:pStyle w:val="60"/>
        <w:shd w:val="clear" w:color="auto" w:fill="auto"/>
        <w:spacing w:line="221" w:lineRule="exact"/>
        <w:jc w:val="right"/>
      </w:pPr>
    </w:p>
    <w:p w:rsidR="00326822" w:rsidRDefault="00326822" w:rsidP="0079432F">
      <w:pPr>
        <w:pStyle w:val="60"/>
        <w:shd w:val="clear" w:color="auto" w:fill="auto"/>
        <w:spacing w:line="221" w:lineRule="exact"/>
        <w:jc w:val="right"/>
        <w:rPr>
          <w:sz w:val="26"/>
          <w:szCs w:val="26"/>
        </w:rPr>
      </w:pPr>
    </w:p>
    <w:p w:rsidR="00326822" w:rsidRPr="0079432F" w:rsidRDefault="00326822" w:rsidP="0079432F">
      <w:pPr>
        <w:pStyle w:val="60"/>
        <w:shd w:val="clear" w:color="auto" w:fill="auto"/>
        <w:spacing w:line="221" w:lineRule="exact"/>
        <w:jc w:val="right"/>
        <w:rPr>
          <w:sz w:val="26"/>
          <w:szCs w:val="26"/>
        </w:rPr>
      </w:pPr>
      <w:r w:rsidRPr="0079432F">
        <w:rPr>
          <w:sz w:val="26"/>
          <w:szCs w:val="26"/>
        </w:rPr>
        <w:t>Приложение</w:t>
      </w:r>
    </w:p>
    <w:p w:rsidR="00326822" w:rsidRPr="0079432F" w:rsidRDefault="00326822" w:rsidP="0079432F">
      <w:pPr>
        <w:pStyle w:val="60"/>
        <w:shd w:val="clear" w:color="auto" w:fill="auto"/>
        <w:spacing w:line="221" w:lineRule="exact"/>
        <w:jc w:val="right"/>
        <w:rPr>
          <w:sz w:val="26"/>
          <w:szCs w:val="26"/>
        </w:rPr>
      </w:pPr>
      <w:r w:rsidRPr="0079432F">
        <w:rPr>
          <w:sz w:val="26"/>
          <w:szCs w:val="26"/>
        </w:rPr>
        <w:t>к постановлению Администрации Шегарского</w:t>
      </w:r>
    </w:p>
    <w:p w:rsidR="00326822" w:rsidRPr="0079432F" w:rsidRDefault="00326822" w:rsidP="0079432F">
      <w:pPr>
        <w:pStyle w:val="60"/>
        <w:shd w:val="clear" w:color="auto" w:fill="auto"/>
        <w:spacing w:line="221" w:lineRule="exact"/>
        <w:jc w:val="right"/>
        <w:rPr>
          <w:sz w:val="26"/>
          <w:szCs w:val="26"/>
        </w:rPr>
      </w:pPr>
      <w:r w:rsidRPr="0079432F">
        <w:rPr>
          <w:sz w:val="26"/>
          <w:szCs w:val="26"/>
        </w:rPr>
        <w:t>района</w:t>
      </w:r>
    </w:p>
    <w:p w:rsidR="00326822" w:rsidRDefault="00326822" w:rsidP="0079432F">
      <w:pPr>
        <w:pStyle w:val="20"/>
        <w:shd w:val="clear" w:color="auto" w:fill="auto"/>
        <w:tabs>
          <w:tab w:val="left" w:leader="underscore" w:pos="6464"/>
          <w:tab w:val="left" w:leader="underscore" w:pos="7635"/>
          <w:tab w:val="left" w:leader="underscore" w:pos="8859"/>
        </w:tabs>
        <w:spacing w:line="260" w:lineRule="exact"/>
        <w:jc w:val="both"/>
      </w:pPr>
      <w:r w:rsidRPr="0079432F">
        <w:rPr>
          <w:rStyle w:val="29pt"/>
          <w:sz w:val="26"/>
          <w:szCs w:val="26"/>
        </w:rPr>
        <w:t>№</w:t>
      </w:r>
      <w:r w:rsidRPr="0079432F">
        <w:rPr>
          <w:rStyle w:val="29pt"/>
          <w:sz w:val="26"/>
          <w:szCs w:val="26"/>
        </w:rPr>
        <w:tab/>
      </w:r>
      <w:r>
        <w:rPr>
          <w:rStyle w:val="29pt"/>
          <w:sz w:val="26"/>
          <w:szCs w:val="26"/>
        </w:rPr>
        <w:t>от</w:t>
      </w:r>
      <w:r w:rsidRPr="0079432F">
        <w:t>«</w:t>
      </w:r>
      <w:r w:rsidRPr="0079432F">
        <w:tab/>
        <w:t>»________201</w:t>
      </w:r>
      <w:r>
        <w:t>7</w:t>
      </w:r>
    </w:p>
    <w:p w:rsidR="00326822" w:rsidRDefault="00326822" w:rsidP="0079432F">
      <w:pPr>
        <w:pStyle w:val="20"/>
        <w:shd w:val="clear" w:color="auto" w:fill="auto"/>
        <w:tabs>
          <w:tab w:val="left" w:leader="underscore" w:pos="6464"/>
          <w:tab w:val="left" w:leader="underscore" w:pos="7635"/>
          <w:tab w:val="left" w:leader="underscore" w:pos="8859"/>
        </w:tabs>
        <w:spacing w:line="260" w:lineRule="exact"/>
        <w:jc w:val="both"/>
      </w:pPr>
    </w:p>
    <w:p w:rsidR="00326822" w:rsidRDefault="00326822" w:rsidP="00B55F7F">
      <w:pPr>
        <w:pStyle w:val="20"/>
        <w:shd w:val="clear" w:color="auto" w:fill="auto"/>
        <w:tabs>
          <w:tab w:val="left" w:leader="underscore" w:pos="6464"/>
          <w:tab w:val="left" w:leader="underscore" w:pos="7635"/>
          <w:tab w:val="left" w:leader="underscore" w:pos="8859"/>
        </w:tabs>
        <w:spacing w:line="260" w:lineRule="exact"/>
        <w:jc w:val="right"/>
      </w:pPr>
      <w:r>
        <w:t>УТВЕРЖДАЮ</w:t>
      </w:r>
    </w:p>
    <w:p w:rsidR="00326822" w:rsidRDefault="00326822" w:rsidP="00B55F7F">
      <w:pPr>
        <w:pStyle w:val="20"/>
        <w:shd w:val="clear" w:color="auto" w:fill="auto"/>
        <w:tabs>
          <w:tab w:val="left" w:leader="underscore" w:pos="6464"/>
          <w:tab w:val="left" w:leader="underscore" w:pos="7635"/>
          <w:tab w:val="left" w:leader="underscore" w:pos="8859"/>
        </w:tabs>
        <w:spacing w:line="260" w:lineRule="exact"/>
        <w:jc w:val="right"/>
      </w:pPr>
      <w:r>
        <w:t>Глава Шегарского района</w:t>
      </w:r>
    </w:p>
    <w:p w:rsidR="00326822" w:rsidRPr="00B55F7F" w:rsidRDefault="00326822" w:rsidP="00B55F7F">
      <w:pPr>
        <w:pStyle w:val="20"/>
        <w:shd w:val="clear" w:color="auto" w:fill="auto"/>
        <w:tabs>
          <w:tab w:val="left" w:leader="underscore" w:pos="6464"/>
          <w:tab w:val="left" w:leader="underscore" w:pos="7635"/>
          <w:tab w:val="left" w:leader="underscore" w:pos="8859"/>
        </w:tabs>
        <w:spacing w:line="260" w:lineRule="exact"/>
        <w:jc w:val="right"/>
      </w:pPr>
      <w:r>
        <w:t>________________В.Ф.Маргерт</w:t>
      </w:r>
    </w:p>
    <w:p w:rsidR="00326822" w:rsidRDefault="00326822" w:rsidP="0079432F">
      <w:pPr>
        <w:pStyle w:val="20"/>
        <w:shd w:val="clear" w:color="auto" w:fill="auto"/>
        <w:tabs>
          <w:tab w:val="left" w:leader="underscore" w:pos="6464"/>
          <w:tab w:val="left" w:leader="underscore" w:pos="7635"/>
          <w:tab w:val="left" w:leader="underscore" w:pos="8859"/>
        </w:tabs>
        <w:spacing w:line="260" w:lineRule="exact"/>
        <w:jc w:val="both"/>
      </w:pPr>
    </w:p>
    <w:p w:rsidR="00326822" w:rsidRDefault="00326822" w:rsidP="0079432F">
      <w:pPr>
        <w:pStyle w:val="20"/>
        <w:shd w:val="clear" w:color="auto" w:fill="auto"/>
        <w:tabs>
          <w:tab w:val="left" w:leader="underscore" w:pos="6464"/>
          <w:tab w:val="left" w:leader="underscore" w:pos="7635"/>
          <w:tab w:val="left" w:leader="underscore" w:pos="8859"/>
        </w:tabs>
        <w:spacing w:line="260" w:lineRule="exact"/>
        <w:jc w:val="both"/>
      </w:pPr>
    </w:p>
    <w:p w:rsidR="00326822" w:rsidRDefault="00326822" w:rsidP="00EC3BD2">
      <w:pPr>
        <w:pStyle w:val="30"/>
        <w:shd w:val="clear" w:color="auto" w:fill="auto"/>
        <w:spacing w:after="0" w:line="260" w:lineRule="exact"/>
        <w:ind w:left="20"/>
      </w:pPr>
      <w:r>
        <w:t>Положение</w:t>
      </w:r>
    </w:p>
    <w:p w:rsidR="00326822" w:rsidRDefault="00326822" w:rsidP="00EC3BD2">
      <w:pPr>
        <w:pStyle w:val="30"/>
        <w:shd w:val="clear" w:color="auto" w:fill="auto"/>
        <w:spacing w:after="231" w:line="260" w:lineRule="exact"/>
        <w:ind w:firstLine="780"/>
        <w:jc w:val="both"/>
      </w:pPr>
      <w:r>
        <w:t>о юридическом отделе Администрации Шегарского района</w:t>
      </w:r>
    </w:p>
    <w:p w:rsidR="00326822" w:rsidRDefault="00326822" w:rsidP="00EC3BD2">
      <w:pPr>
        <w:pStyle w:val="30"/>
        <w:numPr>
          <w:ilvl w:val="0"/>
          <w:numId w:val="2"/>
        </w:numPr>
        <w:shd w:val="clear" w:color="auto" w:fill="auto"/>
        <w:tabs>
          <w:tab w:val="left" w:pos="1066"/>
        </w:tabs>
        <w:spacing w:after="0" w:line="312" w:lineRule="exact"/>
        <w:ind w:firstLine="780"/>
        <w:jc w:val="both"/>
      </w:pPr>
      <w:r>
        <w:t>Общие положения</w:t>
      </w:r>
    </w:p>
    <w:p w:rsidR="00326822" w:rsidRDefault="00326822" w:rsidP="00EC3BD2">
      <w:pPr>
        <w:pStyle w:val="20"/>
        <w:numPr>
          <w:ilvl w:val="0"/>
          <w:numId w:val="3"/>
        </w:numPr>
        <w:shd w:val="clear" w:color="auto" w:fill="auto"/>
        <w:tabs>
          <w:tab w:val="left" w:pos="1285"/>
        </w:tabs>
        <w:spacing w:line="312" w:lineRule="exact"/>
        <w:ind w:firstLine="780"/>
        <w:jc w:val="both"/>
      </w:pPr>
      <w:r>
        <w:t>Юридический отдел Администрации Шегарского района (далее - Отдел) является структурным подразделением Администрации Шегарского района (далее - Администрация), созданным для правового обеспечения деятельности Администрации и её отраслевых (функциональных) и территориальных органов, в том числе наделенных правами юридического лица (далее-«структурные подразделения»); по общим и хозяйственным вопросам находится в ведении Управляющего делами; в части осуществления основных задач и функций  подчиняется непосредственно Главе Шегарского района. Отдел не является юридическим лицом.</w:t>
      </w:r>
    </w:p>
    <w:p w:rsidR="00326822" w:rsidRDefault="00326822" w:rsidP="00EC3BD2">
      <w:pPr>
        <w:pStyle w:val="20"/>
        <w:numPr>
          <w:ilvl w:val="0"/>
          <w:numId w:val="3"/>
        </w:numPr>
        <w:shd w:val="clear" w:color="auto" w:fill="auto"/>
        <w:tabs>
          <w:tab w:val="left" w:pos="1285"/>
        </w:tabs>
        <w:spacing w:line="312" w:lineRule="exact"/>
        <w:ind w:firstLine="780"/>
        <w:jc w:val="both"/>
      </w:pPr>
      <w:r>
        <w:t>Отдел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законодательными и иными нормативными правовыми актами Томской области, решениями Думы Шегарского района, нормативными правовыми актами Администрации и Главы Шегарского района, а также настоящим Положением.</w:t>
      </w:r>
    </w:p>
    <w:p w:rsidR="00326822" w:rsidRDefault="00326822" w:rsidP="00EC3BD2">
      <w:pPr>
        <w:pStyle w:val="20"/>
        <w:numPr>
          <w:ilvl w:val="0"/>
          <w:numId w:val="3"/>
        </w:numPr>
        <w:shd w:val="clear" w:color="auto" w:fill="auto"/>
        <w:tabs>
          <w:tab w:val="left" w:pos="1285"/>
        </w:tabs>
        <w:spacing w:line="312" w:lineRule="exact"/>
        <w:ind w:firstLine="780"/>
        <w:jc w:val="both"/>
      </w:pPr>
      <w:r>
        <w:t>Работа Отдела организуется с учетом принципов планирования, сочетания единоначалия в решении вопросов служебной деятельности и коллегиальности при их обсуждении, персональной ответственности каждого работника Отдела за состояние дел на порученном участке и выполнении отдельных поручений.</w:t>
      </w:r>
    </w:p>
    <w:p w:rsidR="00326822" w:rsidRDefault="00326822" w:rsidP="00EC3BD2">
      <w:pPr>
        <w:pStyle w:val="20"/>
        <w:numPr>
          <w:ilvl w:val="0"/>
          <w:numId w:val="3"/>
        </w:numPr>
        <w:shd w:val="clear" w:color="auto" w:fill="auto"/>
        <w:tabs>
          <w:tab w:val="left" w:pos="1285"/>
        </w:tabs>
        <w:spacing w:line="312" w:lineRule="exact"/>
        <w:ind w:firstLine="780"/>
        <w:jc w:val="both"/>
      </w:pPr>
      <w:r>
        <w:t>Структура и штатная численность Отдела утверждаются ГлавойШегарского района в пределах средств, предусмотренных на содержание аппарата Администрации.</w:t>
      </w:r>
      <w:r>
        <w:tab/>
      </w:r>
    </w:p>
    <w:p w:rsidR="00326822" w:rsidRPr="00CA2040" w:rsidRDefault="00326822" w:rsidP="00EC3BD2">
      <w:pPr>
        <w:pStyle w:val="20"/>
        <w:numPr>
          <w:ilvl w:val="0"/>
          <w:numId w:val="3"/>
        </w:numPr>
        <w:shd w:val="clear" w:color="auto" w:fill="auto"/>
        <w:tabs>
          <w:tab w:val="left" w:pos="1285"/>
        </w:tabs>
        <w:spacing w:line="312" w:lineRule="exact"/>
        <w:ind w:firstLine="780"/>
        <w:jc w:val="both"/>
      </w:pPr>
      <w:r>
        <w:t>Работники Отдела принимаются на работу и увольняются с работы, а также к ним применяются меры поощрения, дисциплинарные взыскания на основании соответствующих распоряжений Главы Шегарского района.</w:t>
      </w:r>
    </w:p>
    <w:p w:rsidR="00326822" w:rsidRDefault="00326822" w:rsidP="00CA2040">
      <w:pPr>
        <w:pStyle w:val="20"/>
        <w:shd w:val="clear" w:color="auto" w:fill="auto"/>
        <w:tabs>
          <w:tab w:val="left" w:pos="1285"/>
        </w:tabs>
        <w:spacing w:line="312" w:lineRule="exact"/>
        <w:ind w:left="780"/>
        <w:jc w:val="both"/>
      </w:pPr>
    </w:p>
    <w:p w:rsidR="00326822" w:rsidRDefault="00326822" w:rsidP="00EC3BD2">
      <w:pPr>
        <w:pStyle w:val="30"/>
        <w:numPr>
          <w:ilvl w:val="0"/>
          <w:numId w:val="2"/>
        </w:numPr>
        <w:shd w:val="clear" w:color="auto" w:fill="auto"/>
        <w:tabs>
          <w:tab w:val="left" w:pos="1161"/>
        </w:tabs>
        <w:spacing w:after="0" w:line="312" w:lineRule="exact"/>
        <w:ind w:firstLine="780"/>
        <w:jc w:val="both"/>
      </w:pPr>
      <w:r>
        <w:t>Задачи Отдела</w:t>
      </w:r>
    </w:p>
    <w:p w:rsidR="00326822" w:rsidRDefault="00326822" w:rsidP="00EC3BD2">
      <w:pPr>
        <w:pStyle w:val="20"/>
        <w:shd w:val="clear" w:color="auto" w:fill="auto"/>
        <w:spacing w:line="312" w:lineRule="exact"/>
        <w:ind w:firstLine="780"/>
        <w:jc w:val="both"/>
      </w:pPr>
      <w:r>
        <w:t>Основными задачами Отдела являются:</w:t>
      </w:r>
    </w:p>
    <w:p w:rsidR="00326822" w:rsidRDefault="00326822" w:rsidP="00EC3BD2">
      <w:pPr>
        <w:pStyle w:val="20"/>
        <w:numPr>
          <w:ilvl w:val="0"/>
          <w:numId w:val="4"/>
        </w:numPr>
        <w:shd w:val="clear" w:color="auto" w:fill="auto"/>
        <w:tabs>
          <w:tab w:val="left" w:pos="1550"/>
        </w:tabs>
        <w:spacing w:line="312" w:lineRule="exact"/>
        <w:ind w:firstLine="780"/>
        <w:jc w:val="both"/>
      </w:pPr>
      <w:r>
        <w:t>Обеспечение соблюдения законности в деятельности Администрации, её структурных подразделений.</w:t>
      </w:r>
    </w:p>
    <w:p w:rsidR="00326822" w:rsidRDefault="00326822" w:rsidP="00EC3BD2">
      <w:pPr>
        <w:pStyle w:val="20"/>
        <w:numPr>
          <w:ilvl w:val="0"/>
          <w:numId w:val="4"/>
        </w:numPr>
        <w:shd w:val="clear" w:color="auto" w:fill="auto"/>
        <w:tabs>
          <w:tab w:val="left" w:pos="1285"/>
        </w:tabs>
        <w:spacing w:line="312" w:lineRule="exact"/>
        <w:ind w:firstLine="780"/>
        <w:jc w:val="both"/>
      </w:pPr>
      <w:r>
        <w:t>Осуществление контроля за соответствием муниципальных правовых актов действующему законодательству.</w:t>
      </w:r>
    </w:p>
    <w:p w:rsidR="00326822" w:rsidRDefault="00326822" w:rsidP="00EC3BD2">
      <w:pPr>
        <w:pStyle w:val="20"/>
        <w:numPr>
          <w:ilvl w:val="0"/>
          <w:numId w:val="4"/>
        </w:numPr>
        <w:shd w:val="clear" w:color="auto" w:fill="auto"/>
        <w:tabs>
          <w:tab w:val="left" w:pos="1285"/>
        </w:tabs>
        <w:spacing w:line="312" w:lineRule="exact"/>
        <w:ind w:firstLine="780"/>
        <w:jc w:val="both"/>
      </w:pPr>
      <w:r>
        <w:t>Защита интересов муниципального образования Шегарский район, Администрации, Главы Администрации, органов Администрации, наделённых правами юридического лица.</w:t>
      </w:r>
    </w:p>
    <w:p w:rsidR="00326822" w:rsidRDefault="00326822" w:rsidP="00EC3BD2">
      <w:pPr>
        <w:pStyle w:val="20"/>
        <w:numPr>
          <w:ilvl w:val="0"/>
          <w:numId w:val="4"/>
        </w:numPr>
        <w:shd w:val="clear" w:color="auto" w:fill="auto"/>
        <w:tabs>
          <w:tab w:val="left" w:pos="1285"/>
        </w:tabs>
        <w:spacing w:line="312" w:lineRule="exact"/>
        <w:ind w:firstLine="780"/>
        <w:jc w:val="both"/>
      </w:pPr>
      <w:r>
        <w:t xml:space="preserve">Содействие по правовым вопросам органам местного самоуправления поселений Шегарского района. </w:t>
      </w:r>
    </w:p>
    <w:p w:rsidR="00326822" w:rsidRPr="00CA2040" w:rsidRDefault="00326822" w:rsidP="00EC3BD2">
      <w:pPr>
        <w:pStyle w:val="20"/>
        <w:numPr>
          <w:ilvl w:val="0"/>
          <w:numId w:val="4"/>
        </w:numPr>
        <w:shd w:val="clear" w:color="auto" w:fill="auto"/>
        <w:tabs>
          <w:tab w:val="left" w:pos="1285"/>
        </w:tabs>
        <w:spacing w:line="312" w:lineRule="exact"/>
        <w:ind w:firstLine="780"/>
        <w:jc w:val="both"/>
      </w:pPr>
      <w:r>
        <w:t>Совершенствование информационно-аналитической работы по правовым вопросам.</w:t>
      </w:r>
    </w:p>
    <w:p w:rsidR="00326822" w:rsidRDefault="00326822" w:rsidP="00CA2040">
      <w:pPr>
        <w:pStyle w:val="20"/>
        <w:shd w:val="clear" w:color="auto" w:fill="auto"/>
        <w:tabs>
          <w:tab w:val="left" w:pos="1285"/>
        </w:tabs>
        <w:spacing w:line="312" w:lineRule="exact"/>
        <w:ind w:left="780"/>
        <w:jc w:val="both"/>
      </w:pPr>
    </w:p>
    <w:p w:rsidR="00326822" w:rsidRDefault="00326822" w:rsidP="00AE2B1B">
      <w:pPr>
        <w:pStyle w:val="30"/>
        <w:numPr>
          <w:ilvl w:val="0"/>
          <w:numId w:val="2"/>
        </w:numPr>
        <w:shd w:val="clear" w:color="auto" w:fill="auto"/>
        <w:tabs>
          <w:tab w:val="left" w:pos="1252"/>
        </w:tabs>
        <w:spacing w:after="0" w:line="312" w:lineRule="exact"/>
        <w:ind w:firstLine="760"/>
        <w:jc w:val="both"/>
      </w:pPr>
      <w:r>
        <w:t>Основные функции Отдела</w:t>
      </w:r>
    </w:p>
    <w:p w:rsidR="00326822" w:rsidRDefault="00326822" w:rsidP="00AE2B1B">
      <w:pPr>
        <w:pStyle w:val="20"/>
        <w:shd w:val="clear" w:color="auto" w:fill="auto"/>
        <w:spacing w:line="312" w:lineRule="exact"/>
        <w:ind w:firstLine="760"/>
        <w:jc w:val="both"/>
      </w:pPr>
      <w:r>
        <w:t>Отдел осуществляет следующие основные функции:</w:t>
      </w:r>
    </w:p>
    <w:p w:rsidR="00326822" w:rsidRDefault="00326822" w:rsidP="00CA2040">
      <w:pPr>
        <w:pStyle w:val="20"/>
        <w:shd w:val="clear" w:color="auto" w:fill="auto"/>
        <w:tabs>
          <w:tab w:val="left" w:pos="4239"/>
        </w:tabs>
        <w:spacing w:line="312" w:lineRule="exact"/>
        <w:ind w:firstLine="709"/>
        <w:jc w:val="both"/>
      </w:pPr>
      <w:r w:rsidRPr="00CA2040">
        <w:t xml:space="preserve">3.1. </w:t>
      </w:r>
      <w:r>
        <w:t>Проводит правовуюэкспертизу предложений, направленныхструктурными подразделениямиАдминистрации, по разработке новыхнормативных правовых актов либо по внесению изменений и дополнений в действующие нормативные правовые акты.</w:t>
      </w:r>
    </w:p>
    <w:p w:rsidR="00326822" w:rsidRDefault="00326822" w:rsidP="002F7FA5">
      <w:pPr>
        <w:pStyle w:val="20"/>
        <w:shd w:val="clear" w:color="auto" w:fill="auto"/>
        <w:tabs>
          <w:tab w:val="left" w:pos="1392"/>
        </w:tabs>
        <w:spacing w:line="312" w:lineRule="exact"/>
        <w:ind w:firstLine="709"/>
        <w:jc w:val="both"/>
      </w:pPr>
      <w:r>
        <w:t>3.2. В необходимых случаях принимает участие в подготовке проектов нормативных правовых актов Администрации, Главы Шегарского района</w:t>
      </w:r>
      <w:r w:rsidRPr="000E699C">
        <w:t>;</w:t>
      </w:r>
      <w:r>
        <w:t xml:space="preserve">  вносит предложения об изменении, отмене либо признании утратившими силу действующих правовых актовШегарского района.</w:t>
      </w:r>
    </w:p>
    <w:p w:rsidR="00326822" w:rsidRDefault="00326822" w:rsidP="002F7FA5">
      <w:pPr>
        <w:pStyle w:val="20"/>
        <w:shd w:val="clear" w:color="auto" w:fill="auto"/>
        <w:tabs>
          <w:tab w:val="left" w:pos="1392"/>
        </w:tabs>
        <w:spacing w:line="312" w:lineRule="exact"/>
        <w:ind w:firstLine="709"/>
        <w:jc w:val="both"/>
      </w:pPr>
      <w:r>
        <w:t xml:space="preserve">        Осуществляет антикоррупционную экспертизу правовых актов (проектов правовых актов) в соответствии с требованиями правовых актов Шегарского района.</w:t>
      </w:r>
    </w:p>
    <w:p w:rsidR="00326822" w:rsidRDefault="00326822" w:rsidP="002F7FA5">
      <w:pPr>
        <w:pStyle w:val="20"/>
        <w:shd w:val="clear" w:color="auto" w:fill="auto"/>
        <w:tabs>
          <w:tab w:val="left" w:pos="1252"/>
        </w:tabs>
        <w:spacing w:line="312" w:lineRule="exact"/>
        <w:ind w:firstLine="709"/>
        <w:jc w:val="both"/>
      </w:pPr>
      <w:r>
        <w:t>3.3.Проводит правовую экспертизу и визирует проекты правовых актов, представляемых на подпись Главе Шегарского района. В необходимых случаях дает письменные заключения на них.</w:t>
      </w:r>
    </w:p>
    <w:p w:rsidR="00326822" w:rsidRDefault="00326822" w:rsidP="002F7FA5">
      <w:pPr>
        <w:pStyle w:val="20"/>
        <w:shd w:val="clear" w:color="auto" w:fill="auto"/>
        <w:tabs>
          <w:tab w:val="left" w:pos="1392"/>
        </w:tabs>
        <w:spacing w:line="312" w:lineRule="exact"/>
        <w:ind w:firstLine="709"/>
        <w:jc w:val="both"/>
      </w:pPr>
      <w:r>
        <w:t>3.4.Проводит правовую экспертизу проектов решений Думы Шегарского района, подготовленных структурными подразделениями Администрации района. Оказывает правовое содействие при внесении изменений и дополнений в Устав Шегарского района.</w:t>
      </w:r>
    </w:p>
    <w:p w:rsidR="00326822" w:rsidRDefault="00326822" w:rsidP="002F7FA5">
      <w:pPr>
        <w:pStyle w:val="20"/>
        <w:shd w:val="clear" w:color="auto" w:fill="auto"/>
        <w:tabs>
          <w:tab w:val="left" w:pos="2743"/>
        </w:tabs>
        <w:spacing w:line="312" w:lineRule="exact"/>
        <w:ind w:firstLine="709"/>
        <w:jc w:val="both"/>
      </w:pPr>
      <w:r>
        <w:t>3.5.Проверяетна соответствие действующему законодательству РФ, визирует представляемые на подпись Главе Шегарского района проекты хозяйственных и иных договоров (контрактов) и соглашений.</w:t>
      </w:r>
    </w:p>
    <w:p w:rsidR="00326822" w:rsidRDefault="00326822" w:rsidP="002F7FA5">
      <w:pPr>
        <w:pStyle w:val="20"/>
        <w:shd w:val="clear" w:color="auto" w:fill="auto"/>
        <w:tabs>
          <w:tab w:val="left" w:pos="1214"/>
        </w:tabs>
        <w:spacing w:line="312" w:lineRule="exact"/>
        <w:ind w:firstLine="709"/>
        <w:jc w:val="both"/>
      </w:pPr>
      <w:r>
        <w:t>3.6.Подготавливает заключения по вопросам правового характера, возникающим в процессе деятельности Администрации.</w:t>
      </w:r>
    </w:p>
    <w:p w:rsidR="00326822" w:rsidRDefault="00326822" w:rsidP="002F7FA5">
      <w:pPr>
        <w:pStyle w:val="20"/>
        <w:shd w:val="clear" w:color="auto" w:fill="auto"/>
        <w:tabs>
          <w:tab w:val="left" w:pos="1224"/>
        </w:tabs>
        <w:spacing w:line="312" w:lineRule="exact"/>
        <w:ind w:firstLine="709"/>
        <w:jc w:val="both"/>
      </w:pPr>
      <w:r>
        <w:t>3.7.Принимает участие в разработке предложений по совершенствованию деятельности Администрации.</w:t>
      </w:r>
    </w:p>
    <w:p w:rsidR="00326822" w:rsidRDefault="00326822" w:rsidP="002F7FA5">
      <w:pPr>
        <w:pStyle w:val="20"/>
        <w:shd w:val="clear" w:color="auto" w:fill="auto"/>
        <w:tabs>
          <w:tab w:val="left" w:pos="1224"/>
        </w:tabs>
        <w:spacing w:line="312" w:lineRule="exact"/>
        <w:ind w:firstLine="709"/>
        <w:jc w:val="both"/>
      </w:pPr>
      <w:r>
        <w:t>3.8. По поручению Главы Шегарского района готовит ответы на жалобы, обращения, предложения</w:t>
      </w:r>
      <w:r w:rsidRPr="00E23F17">
        <w:t>;</w:t>
      </w:r>
      <w:r>
        <w:t xml:space="preserve"> готовит ответы самостоятельно или с участием подразделений на внесенные акты прокурорского реагирования.</w:t>
      </w:r>
    </w:p>
    <w:p w:rsidR="00326822" w:rsidRDefault="00326822" w:rsidP="002F7FA5">
      <w:pPr>
        <w:pStyle w:val="20"/>
        <w:shd w:val="clear" w:color="auto" w:fill="auto"/>
        <w:tabs>
          <w:tab w:val="left" w:pos="1214"/>
        </w:tabs>
        <w:spacing w:line="312" w:lineRule="exact"/>
        <w:ind w:firstLine="709"/>
        <w:jc w:val="both"/>
      </w:pPr>
      <w:r>
        <w:t>3.9.Представляет в установленном порядке интересы Администрации, органов Администрации, наделённых правами юридического лица, в государственных органах, в арбитражных судах, судах общей юрисдикции, третейских судах</w:t>
      </w:r>
      <w:r w:rsidRPr="00E23F17">
        <w:t>;</w:t>
      </w:r>
      <w:r>
        <w:t xml:space="preserve"> осуществляет иные процессуальные действия.</w:t>
      </w:r>
    </w:p>
    <w:p w:rsidR="00326822" w:rsidRDefault="00326822" w:rsidP="00681D1A">
      <w:pPr>
        <w:pStyle w:val="20"/>
        <w:shd w:val="clear" w:color="auto" w:fill="auto"/>
        <w:spacing w:line="312" w:lineRule="exact"/>
        <w:ind w:firstLine="709"/>
        <w:jc w:val="both"/>
      </w:pPr>
      <w:r>
        <w:t xml:space="preserve">3.10.Определяет целесообразность и подготавливает апелляционные и кассационные, надзорные жалобы и иные процессуальные документы на решения и постановления судебных органов. </w:t>
      </w:r>
    </w:p>
    <w:p w:rsidR="00326822" w:rsidRDefault="00326822" w:rsidP="00AE2B1B">
      <w:pPr>
        <w:pStyle w:val="20"/>
        <w:numPr>
          <w:ilvl w:val="0"/>
          <w:numId w:val="6"/>
        </w:numPr>
        <w:shd w:val="clear" w:color="auto" w:fill="auto"/>
        <w:tabs>
          <w:tab w:val="left" w:pos="1398"/>
        </w:tabs>
        <w:spacing w:line="312" w:lineRule="exact"/>
        <w:ind w:firstLine="760"/>
        <w:jc w:val="both"/>
      </w:pPr>
      <w:r>
        <w:t>Ведёт претензионную работу.</w:t>
      </w:r>
    </w:p>
    <w:p w:rsidR="00326822" w:rsidRDefault="00326822" w:rsidP="00AE2B1B">
      <w:pPr>
        <w:pStyle w:val="20"/>
        <w:numPr>
          <w:ilvl w:val="0"/>
          <w:numId w:val="6"/>
        </w:numPr>
        <w:shd w:val="clear" w:color="auto" w:fill="auto"/>
        <w:tabs>
          <w:tab w:val="left" w:pos="1344"/>
        </w:tabs>
        <w:spacing w:line="312" w:lineRule="exact"/>
        <w:ind w:firstLine="760"/>
        <w:jc w:val="both"/>
      </w:pPr>
      <w:r>
        <w:t>По указанию Главы Шегарского района обращается с исками и иными заявлениями в Арбитражные суды и суды общей юрисдикции РФ.</w:t>
      </w:r>
    </w:p>
    <w:p w:rsidR="00326822" w:rsidRDefault="00326822" w:rsidP="00AE2B1B">
      <w:pPr>
        <w:pStyle w:val="20"/>
        <w:shd w:val="clear" w:color="auto" w:fill="auto"/>
        <w:spacing w:line="312" w:lineRule="exact"/>
        <w:ind w:firstLine="760"/>
        <w:jc w:val="both"/>
      </w:pPr>
      <w:r>
        <w:t>3.13.Обобщает и анализирует правоприменительную практику с участием Администрации Шегарского района, разрабатывает предложения по устранению причин и условий, способствующих возникновению судебных споров, представляет соответствующие предложения Главе Шегарского района.</w:t>
      </w:r>
    </w:p>
    <w:p w:rsidR="00326822" w:rsidRDefault="00326822" w:rsidP="00AE2B1B">
      <w:pPr>
        <w:pStyle w:val="20"/>
        <w:numPr>
          <w:ilvl w:val="0"/>
          <w:numId w:val="7"/>
        </w:numPr>
        <w:shd w:val="clear" w:color="auto" w:fill="auto"/>
        <w:tabs>
          <w:tab w:val="left" w:pos="1344"/>
        </w:tabs>
        <w:spacing w:line="312" w:lineRule="exact"/>
        <w:ind w:firstLine="760"/>
        <w:jc w:val="both"/>
      </w:pPr>
      <w:r>
        <w:t>По требованию Главы Шегарского района подготавливает справочные материалы по законодательству РФ.</w:t>
      </w:r>
    </w:p>
    <w:p w:rsidR="00326822" w:rsidRDefault="00326822" w:rsidP="00AE2B1B">
      <w:pPr>
        <w:pStyle w:val="20"/>
        <w:numPr>
          <w:ilvl w:val="0"/>
          <w:numId w:val="7"/>
        </w:numPr>
        <w:shd w:val="clear" w:color="auto" w:fill="auto"/>
        <w:tabs>
          <w:tab w:val="left" w:pos="1344"/>
        </w:tabs>
        <w:spacing w:line="312" w:lineRule="exact"/>
        <w:ind w:firstLine="760"/>
        <w:jc w:val="both"/>
      </w:pPr>
      <w:r>
        <w:t>Проводит по поручению Главы Шегарского района правовой анализ обращений граждан, готовит на них ответы и заключения.</w:t>
      </w:r>
    </w:p>
    <w:p w:rsidR="00326822" w:rsidRDefault="00326822" w:rsidP="002D4A23">
      <w:pPr>
        <w:pStyle w:val="20"/>
        <w:shd w:val="clear" w:color="auto" w:fill="auto"/>
        <w:tabs>
          <w:tab w:val="left" w:pos="2743"/>
        </w:tabs>
        <w:spacing w:line="283" w:lineRule="exact"/>
        <w:ind w:firstLine="709"/>
        <w:jc w:val="both"/>
      </w:pPr>
      <w:r>
        <w:t>3.16.Участвует в подготовке и проведении информационных, консультационных встреч, совещаний с представителями исполнительной и судебной власти, правоохранительных органов.</w:t>
      </w:r>
    </w:p>
    <w:p w:rsidR="00326822" w:rsidRDefault="00326822" w:rsidP="00AE2B1B">
      <w:pPr>
        <w:pStyle w:val="20"/>
        <w:shd w:val="clear" w:color="auto" w:fill="auto"/>
        <w:spacing w:line="278" w:lineRule="exact"/>
        <w:ind w:firstLine="720"/>
        <w:jc w:val="both"/>
      </w:pPr>
      <w:r>
        <w:t>3.17.Оказывает правовую помощь постоянным комиссиям, созданным при Администрации Шегарского района.</w:t>
      </w:r>
    </w:p>
    <w:p w:rsidR="00326822" w:rsidRPr="006F4259" w:rsidRDefault="00326822" w:rsidP="006F425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6F4259">
        <w:rPr>
          <w:sz w:val="26"/>
          <w:szCs w:val="26"/>
        </w:rPr>
        <w:t xml:space="preserve">3.18. Принимает участие в осуществлении закупок в соответствии с Законом РФ </w:t>
      </w:r>
      <w:r>
        <w:rPr>
          <w:sz w:val="26"/>
          <w:szCs w:val="26"/>
        </w:rPr>
        <w:t>«</w:t>
      </w:r>
      <w:r w:rsidRPr="006F4259">
        <w:rPr>
          <w:sz w:val="26"/>
          <w:szCs w:val="26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6"/>
          <w:szCs w:val="26"/>
          <w:lang w:eastAsia="en-US"/>
        </w:rPr>
        <w:t>».</w:t>
      </w:r>
    </w:p>
    <w:p w:rsidR="00326822" w:rsidRDefault="00326822" w:rsidP="00AE2B1B">
      <w:pPr>
        <w:pStyle w:val="20"/>
        <w:shd w:val="clear" w:color="auto" w:fill="auto"/>
        <w:spacing w:line="278" w:lineRule="exact"/>
        <w:ind w:firstLine="600"/>
        <w:jc w:val="both"/>
      </w:pPr>
      <w:r>
        <w:t>3.19.Организует и контролирует совместно со структурными подразделениями Администрации работу по исполнению решений судебных органов.</w:t>
      </w:r>
    </w:p>
    <w:p w:rsidR="00326822" w:rsidRDefault="00326822" w:rsidP="00AE2B1B">
      <w:pPr>
        <w:pStyle w:val="20"/>
        <w:shd w:val="clear" w:color="auto" w:fill="auto"/>
        <w:spacing w:line="278" w:lineRule="exact"/>
        <w:ind w:firstLine="600"/>
        <w:jc w:val="both"/>
      </w:pPr>
      <w:r>
        <w:t>3.20. Оказывает правовую помощь заместителям Главы Шегарского района, структурным подразделениям Администрации, консультирует по правовым вопросам работников Администрации, её структурных подразделений, разъясняет положения действующего законодательства РФ.</w:t>
      </w:r>
    </w:p>
    <w:p w:rsidR="00326822" w:rsidRDefault="00326822" w:rsidP="008D5758">
      <w:pPr>
        <w:pStyle w:val="20"/>
        <w:shd w:val="clear" w:color="auto" w:fill="auto"/>
        <w:spacing w:line="278" w:lineRule="exact"/>
        <w:ind w:firstLine="567"/>
        <w:jc w:val="both"/>
      </w:pPr>
      <w:r>
        <w:t>3.21.Проводит самостоятельно или совместно с другими структурными подразделениями Администрации мероприятия по повышению правовой грамотности и правовой культуры сотрудников Администрации.</w:t>
      </w:r>
    </w:p>
    <w:p w:rsidR="00326822" w:rsidRDefault="00326822" w:rsidP="008D5758">
      <w:pPr>
        <w:pStyle w:val="20"/>
        <w:shd w:val="clear" w:color="auto" w:fill="auto"/>
        <w:spacing w:line="278" w:lineRule="exact"/>
        <w:ind w:firstLine="567"/>
        <w:jc w:val="both"/>
      </w:pPr>
      <w:r>
        <w:t>3.22.Подготавливает и представляет в установленном порядке Главе Шегарского района аналитические материалы по вопросам правоприменительной практики и состоянию правовой работы.</w:t>
      </w:r>
    </w:p>
    <w:p w:rsidR="00326822" w:rsidRDefault="00326822" w:rsidP="008D5758">
      <w:pPr>
        <w:pStyle w:val="20"/>
        <w:shd w:val="clear" w:color="auto" w:fill="auto"/>
        <w:spacing w:line="278" w:lineRule="exact"/>
        <w:ind w:firstLine="567"/>
        <w:jc w:val="both"/>
      </w:pPr>
      <w:r>
        <w:t>3.23.Участвует в установленном порядке в проверках соблюдения действующего законодательства в деятельности структурных подразделений Администрации.</w:t>
      </w:r>
    </w:p>
    <w:p w:rsidR="00326822" w:rsidRDefault="00326822" w:rsidP="008D5758">
      <w:pPr>
        <w:pStyle w:val="20"/>
        <w:shd w:val="clear" w:color="auto" w:fill="auto"/>
        <w:spacing w:line="278" w:lineRule="exact"/>
        <w:ind w:firstLine="567"/>
        <w:jc w:val="both"/>
      </w:pPr>
      <w:r>
        <w:t>3.24.Оказывает консультативную и правовую помощь органам местного самоуправления поселений.</w:t>
      </w:r>
    </w:p>
    <w:p w:rsidR="00326822" w:rsidRDefault="00326822" w:rsidP="008D5758">
      <w:pPr>
        <w:pStyle w:val="20"/>
        <w:shd w:val="clear" w:color="auto" w:fill="auto"/>
        <w:tabs>
          <w:tab w:val="left" w:pos="1162"/>
        </w:tabs>
        <w:spacing w:line="278" w:lineRule="exact"/>
        <w:ind w:firstLine="567"/>
        <w:jc w:val="both"/>
      </w:pPr>
      <w:r>
        <w:t xml:space="preserve">3.25.Выполняет отдельные поручения Главы Шегарского района правового характера. Поручения заместителей Главы Шегарского района Отделом выполняются после согласования с Главой Шегарского района. </w:t>
      </w:r>
    </w:p>
    <w:p w:rsidR="00326822" w:rsidRDefault="00326822" w:rsidP="008D5758">
      <w:pPr>
        <w:pStyle w:val="20"/>
        <w:shd w:val="clear" w:color="auto" w:fill="auto"/>
        <w:tabs>
          <w:tab w:val="left" w:pos="1196"/>
        </w:tabs>
        <w:spacing w:line="278" w:lineRule="exact"/>
        <w:ind w:firstLine="567"/>
        <w:jc w:val="both"/>
      </w:pPr>
    </w:p>
    <w:p w:rsidR="00326822" w:rsidRDefault="00326822" w:rsidP="00AE2B1B">
      <w:pPr>
        <w:pStyle w:val="30"/>
        <w:numPr>
          <w:ilvl w:val="0"/>
          <w:numId w:val="2"/>
        </w:numPr>
        <w:shd w:val="clear" w:color="auto" w:fill="auto"/>
        <w:tabs>
          <w:tab w:val="left" w:pos="1062"/>
        </w:tabs>
        <w:spacing w:after="0" w:line="312" w:lineRule="exact"/>
        <w:ind w:firstLine="600"/>
        <w:jc w:val="both"/>
      </w:pPr>
      <w:r>
        <w:t>Права Отдела</w:t>
      </w:r>
    </w:p>
    <w:p w:rsidR="00326822" w:rsidRDefault="00326822" w:rsidP="00AE2B1B">
      <w:pPr>
        <w:pStyle w:val="20"/>
        <w:shd w:val="clear" w:color="auto" w:fill="auto"/>
        <w:spacing w:line="312" w:lineRule="exact"/>
        <w:ind w:firstLine="600"/>
        <w:jc w:val="both"/>
      </w:pPr>
      <w:r>
        <w:t>Отдел для решения возложенных на него задач имеет право:</w:t>
      </w:r>
    </w:p>
    <w:p w:rsidR="00326822" w:rsidRDefault="00326822" w:rsidP="002B4CFE">
      <w:pPr>
        <w:pStyle w:val="20"/>
        <w:shd w:val="clear" w:color="auto" w:fill="auto"/>
        <w:tabs>
          <w:tab w:val="left" w:pos="987"/>
        </w:tabs>
        <w:spacing w:line="312" w:lineRule="exact"/>
        <w:ind w:firstLine="567"/>
        <w:jc w:val="both"/>
      </w:pPr>
      <w:r w:rsidRPr="002B4CFE">
        <w:t>4.1.</w:t>
      </w:r>
      <w:r>
        <w:t>Запрашивать у структурных подразделений Администрации справки и другие документы, необходимые для выполнения Отделом своих функций.</w:t>
      </w:r>
    </w:p>
    <w:p w:rsidR="00326822" w:rsidRDefault="00326822" w:rsidP="002B4CFE">
      <w:pPr>
        <w:pStyle w:val="20"/>
        <w:shd w:val="clear" w:color="auto" w:fill="auto"/>
        <w:tabs>
          <w:tab w:val="left" w:pos="987"/>
        </w:tabs>
        <w:spacing w:line="312" w:lineRule="exact"/>
        <w:ind w:firstLine="567"/>
        <w:jc w:val="both"/>
      </w:pPr>
      <w:r w:rsidRPr="002B4CFE">
        <w:t>4</w:t>
      </w:r>
      <w:r>
        <w:t>.2.Привлекать с согласия руководителей структурных подразделений Администрации работников этих подразделений для осуществления мероприятий, проводимых Отделом в соответствии с возложенными на него полномочиями, в том числе при подготовке проектов нормативных правовых актов, других документов, когда требуются специальные знания, а также для участия в качестве специалистов в судебных заседаниях.</w:t>
      </w:r>
    </w:p>
    <w:p w:rsidR="00326822" w:rsidRDefault="00326822" w:rsidP="002B4CFE">
      <w:pPr>
        <w:pStyle w:val="20"/>
        <w:shd w:val="clear" w:color="auto" w:fill="auto"/>
        <w:tabs>
          <w:tab w:val="left" w:pos="987"/>
        </w:tabs>
        <w:spacing w:line="312" w:lineRule="exact"/>
        <w:ind w:firstLine="567"/>
        <w:jc w:val="both"/>
      </w:pPr>
      <w:r>
        <w:t>4.3.Получать для ознакомления, использования в работе поступающие в Администрацию, а также издаваемые Администрацией правовые акты, иные документы.</w:t>
      </w:r>
    </w:p>
    <w:p w:rsidR="00326822" w:rsidRDefault="00326822" w:rsidP="002B4CFE">
      <w:pPr>
        <w:pStyle w:val="20"/>
        <w:shd w:val="clear" w:color="auto" w:fill="auto"/>
        <w:tabs>
          <w:tab w:val="left" w:pos="987"/>
        </w:tabs>
        <w:spacing w:line="312" w:lineRule="exact"/>
        <w:ind w:firstLine="567"/>
        <w:jc w:val="both"/>
      </w:pPr>
      <w:r>
        <w:t>4.4.Возвращать исполнителям на доработку не соответствующие действующему законодательству проекты правовых актов и других документов, составляет по ним заключения о необходимости устранения выявленных нарушений.</w:t>
      </w:r>
    </w:p>
    <w:p w:rsidR="00326822" w:rsidRDefault="00326822" w:rsidP="002B4CFE">
      <w:pPr>
        <w:pStyle w:val="20"/>
        <w:shd w:val="clear" w:color="auto" w:fill="auto"/>
        <w:tabs>
          <w:tab w:val="left" w:pos="987"/>
        </w:tabs>
        <w:spacing w:line="312" w:lineRule="exact"/>
        <w:ind w:firstLine="567"/>
        <w:jc w:val="both"/>
      </w:pPr>
      <w:r>
        <w:t>4.5.Получать доступ к любой информации, касающейся функциональной деятельности Отдела. Работники Отдела несут ответственность за разглашение сведений конфиденциального характера, а также за разглашение коммерческой тайны, ставших им известными в порядке исполнения служебного задания.</w:t>
      </w:r>
    </w:p>
    <w:p w:rsidR="00326822" w:rsidRDefault="00326822" w:rsidP="002B4CFE">
      <w:pPr>
        <w:pStyle w:val="20"/>
        <w:shd w:val="clear" w:color="auto" w:fill="auto"/>
        <w:tabs>
          <w:tab w:val="left" w:pos="987"/>
        </w:tabs>
        <w:spacing w:line="312" w:lineRule="exact"/>
        <w:ind w:firstLine="567"/>
        <w:jc w:val="both"/>
      </w:pPr>
      <w:r>
        <w:t>4.6.Проверять соблюдение законов, иных нормативных правовых актов в структурных подразделениях Администрации.</w:t>
      </w:r>
    </w:p>
    <w:p w:rsidR="00326822" w:rsidRDefault="00326822" w:rsidP="009B2EC3">
      <w:pPr>
        <w:pStyle w:val="20"/>
        <w:shd w:val="clear" w:color="auto" w:fill="auto"/>
        <w:tabs>
          <w:tab w:val="left" w:pos="987"/>
        </w:tabs>
        <w:spacing w:line="312" w:lineRule="exact"/>
        <w:ind w:left="600"/>
        <w:jc w:val="both"/>
      </w:pPr>
    </w:p>
    <w:p w:rsidR="00326822" w:rsidRDefault="00326822" w:rsidP="00AE2B1B">
      <w:pPr>
        <w:pStyle w:val="30"/>
        <w:numPr>
          <w:ilvl w:val="0"/>
          <w:numId w:val="2"/>
        </w:numPr>
        <w:shd w:val="clear" w:color="auto" w:fill="auto"/>
        <w:tabs>
          <w:tab w:val="left" w:pos="1062"/>
        </w:tabs>
        <w:spacing w:after="0" w:line="312" w:lineRule="exact"/>
        <w:ind w:firstLine="600"/>
        <w:jc w:val="both"/>
      </w:pPr>
      <w:r>
        <w:t>Руководство Отдела</w:t>
      </w:r>
    </w:p>
    <w:p w:rsidR="00326822" w:rsidRDefault="00326822" w:rsidP="00AE2B1B">
      <w:pPr>
        <w:pStyle w:val="20"/>
        <w:numPr>
          <w:ilvl w:val="0"/>
          <w:numId w:val="10"/>
        </w:numPr>
        <w:shd w:val="clear" w:color="auto" w:fill="auto"/>
        <w:tabs>
          <w:tab w:val="left" w:pos="1200"/>
        </w:tabs>
        <w:spacing w:line="312" w:lineRule="exact"/>
        <w:ind w:firstLine="600"/>
        <w:jc w:val="both"/>
      </w:pPr>
      <w:r>
        <w:t>Отдел возглавляет начальник, назначаемый на должность и освобождаемый от должности Главой Шегарского района.</w:t>
      </w:r>
    </w:p>
    <w:p w:rsidR="00326822" w:rsidRDefault="00326822" w:rsidP="00AE2B1B">
      <w:pPr>
        <w:pStyle w:val="20"/>
        <w:numPr>
          <w:ilvl w:val="0"/>
          <w:numId w:val="10"/>
        </w:numPr>
        <w:shd w:val="clear" w:color="auto" w:fill="auto"/>
        <w:tabs>
          <w:tab w:val="left" w:pos="1095"/>
        </w:tabs>
        <w:spacing w:line="312" w:lineRule="exact"/>
        <w:ind w:firstLine="600"/>
        <w:jc w:val="both"/>
      </w:pPr>
      <w:r>
        <w:t>Начальник Отдела:</w:t>
      </w:r>
    </w:p>
    <w:p w:rsidR="00326822" w:rsidRDefault="00326822" w:rsidP="00AE2B1B">
      <w:pPr>
        <w:pStyle w:val="20"/>
        <w:numPr>
          <w:ilvl w:val="0"/>
          <w:numId w:val="11"/>
        </w:numPr>
        <w:shd w:val="clear" w:color="auto" w:fill="auto"/>
        <w:tabs>
          <w:tab w:val="left" w:pos="889"/>
        </w:tabs>
        <w:spacing w:line="312" w:lineRule="exact"/>
        <w:ind w:firstLine="600"/>
        <w:jc w:val="both"/>
      </w:pPr>
      <w:r>
        <w:t>руководит деятельностью Отдела, контролирует и организует его работу в пределах, возложенных на Отдел функций; выражает Главе Шегарского района своё отношение к кандидатуре претендента на должность в Отделе;</w:t>
      </w:r>
    </w:p>
    <w:p w:rsidR="00326822" w:rsidRDefault="00326822" w:rsidP="00AE2B1B">
      <w:pPr>
        <w:pStyle w:val="20"/>
        <w:numPr>
          <w:ilvl w:val="0"/>
          <w:numId w:val="11"/>
        </w:numPr>
        <w:shd w:val="clear" w:color="auto" w:fill="auto"/>
        <w:tabs>
          <w:tab w:val="left" w:pos="894"/>
        </w:tabs>
        <w:spacing w:line="312" w:lineRule="exact"/>
        <w:ind w:firstLine="600"/>
        <w:jc w:val="both"/>
      </w:pPr>
      <w:r>
        <w:t>распределяет по согласованию с Главой Шегарского района направления деятельности работников Отдела; самостоятельно распределяет иные обязанности между работниками Отдела и контролирует их исполнение;</w:t>
      </w:r>
    </w:p>
    <w:p w:rsidR="00326822" w:rsidRDefault="00326822" w:rsidP="00AE2B1B">
      <w:pPr>
        <w:pStyle w:val="20"/>
        <w:numPr>
          <w:ilvl w:val="0"/>
          <w:numId w:val="11"/>
        </w:numPr>
        <w:shd w:val="clear" w:color="auto" w:fill="auto"/>
        <w:tabs>
          <w:tab w:val="left" w:pos="1077"/>
        </w:tabs>
        <w:spacing w:line="312" w:lineRule="exact"/>
        <w:ind w:firstLine="600"/>
        <w:jc w:val="both"/>
      </w:pPr>
      <w:r>
        <w:t>принимает участие в совещаниях, проводимых Главой Шегарского района; в необходимых случаях -заместителями Главы Шегарского района, при обсуждении на них вопросов, касающихся практики применения действующего законодательства РФ и правовых актов Шегарского района.</w:t>
      </w:r>
    </w:p>
    <w:p w:rsidR="00326822" w:rsidRDefault="00326822" w:rsidP="00AE2B1B">
      <w:pPr>
        <w:pStyle w:val="20"/>
        <w:numPr>
          <w:ilvl w:val="0"/>
          <w:numId w:val="10"/>
        </w:numPr>
        <w:shd w:val="clear" w:color="auto" w:fill="auto"/>
        <w:tabs>
          <w:tab w:val="left" w:pos="1077"/>
        </w:tabs>
        <w:spacing w:line="312" w:lineRule="exact"/>
        <w:ind w:firstLine="600"/>
        <w:jc w:val="both"/>
      </w:pPr>
      <w:r>
        <w:t>Начальник Отдела является муниципальным служащим, имеет права, несёт обязанности, в том числе по соблюдению ограничений, связанных с муниципальной службой, предусмотренные действующим законодательством о муниципальной службе.</w:t>
      </w:r>
    </w:p>
    <w:p w:rsidR="00326822" w:rsidRDefault="00326822" w:rsidP="0045753E">
      <w:pPr>
        <w:pStyle w:val="20"/>
        <w:shd w:val="clear" w:color="auto" w:fill="auto"/>
        <w:tabs>
          <w:tab w:val="left" w:pos="1077"/>
        </w:tabs>
        <w:spacing w:line="312" w:lineRule="exact"/>
        <w:jc w:val="both"/>
      </w:pPr>
    </w:p>
    <w:p w:rsidR="00326822" w:rsidRDefault="00326822" w:rsidP="00AE2B1B">
      <w:pPr>
        <w:pStyle w:val="30"/>
        <w:numPr>
          <w:ilvl w:val="0"/>
          <w:numId w:val="2"/>
        </w:numPr>
        <w:shd w:val="clear" w:color="auto" w:fill="auto"/>
        <w:tabs>
          <w:tab w:val="left" w:pos="1077"/>
        </w:tabs>
        <w:spacing w:after="0" w:line="312" w:lineRule="exact"/>
        <w:ind w:firstLine="600"/>
        <w:jc w:val="both"/>
      </w:pPr>
      <w:r>
        <w:t>Ответственность Отдела</w:t>
      </w:r>
    </w:p>
    <w:p w:rsidR="00326822" w:rsidRDefault="00326822" w:rsidP="00AE2B1B">
      <w:pPr>
        <w:pStyle w:val="20"/>
        <w:numPr>
          <w:ilvl w:val="0"/>
          <w:numId w:val="12"/>
        </w:numPr>
        <w:shd w:val="clear" w:color="auto" w:fill="auto"/>
        <w:tabs>
          <w:tab w:val="left" w:pos="1253"/>
        </w:tabs>
        <w:spacing w:line="312" w:lineRule="exact"/>
        <w:ind w:firstLine="600"/>
        <w:jc w:val="both"/>
      </w:pPr>
      <w:r>
        <w:t>Ответственность за качество и своевременность выполнения возложенных настоящим Положением на Отдел функций несёт начальник Отдела.</w:t>
      </w:r>
    </w:p>
    <w:p w:rsidR="00326822" w:rsidRDefault="00326822" w:rsidP="00AE2B1B">
      <w:pPr>
        <w:pStyle w:val="20"/>
        <w:numPr>
          <w:ilvl w:val="0"/>
          <w:numId w:val="12"/>
        </w:numPr>
        <w:shd w:val="clear" w:color="auto" w:fill="auto"/>
        <w:tabs>
          <w:tab w:val="left" w:pos="1253"/>
        </w:tabs>
        <w:spacing w:line="312" w:lineRule="exact"/>
        <w:ind w:firstLine="600"/>
        <w:jc w:val="both"/>
      </w:pPr>
      <w:r>
        <w:t>Работники Отдела несут персональную ответственность за соответствие действующему законодательству визируемых ими лично проектов муниципальных правовых актов, договоров и соглашений.</w:t>
      </w:r>
    </w:p>
    <w:p w:rsidR="00326822" w:rsidRDefault="00326822" w:rsidP="006A7B12">
      <w:pPr>
        <w:pStyle w:val="20"/>
        <w:shd w:val="clear" w:color="auto" w:fill="auto"/>
        <w:tabs>
          <w:tab w:val="left" w:pos="1253"/>
        </w:tabs>
        <w:spacing w:line="312" w:lineRule="exact"/>
        <w:jc w:val="both"/>
      </w:pPr>
    </w:p>
    <w:p w:rsidR="00326822" w:rsidRDefault="00326822" w:rsidP="00295C60">
      <w:pPr>
        <w:jc w:val="center"/>
      </w:pPr>
    </w:p>
    <w:p w:rsidR="00326822" w:rsidRDefault="00326822" w:rsidP="00295C60">
      <w:pPr>
        <w:jc w:val="center"/>
      </w:pPr>
    </w:p>
    <w:p w:rsidR="00326822" w:rsidRDefault="00326822" w:rsidP="00295C60">
      <w:pPr>
        <w:jc w:val="center"/>
      </w:pPr>
    </w:p>
    <w:p w:rsidR="00326822" w:rsidRDefault="00326822" w:rsidP="00295C60">
      <w:pPr>
        <w:jc w:val="center"/>
      </w:pPr>
    </w:p>
    <w:p w:rsidR="00326822" w:rsidRDefault="00326822" w:rsidP="00295C60">
      <w:pPr>
        <w:jc w:val="center"/>
      </w:pPr>
    </w:p>
    <w:p w:rsidR="00326822" w:rsidRDefault="00326822" w:rsidP="00295C60">
      <w:pPr>
        <w:jc w:val="center"/>
      </w:pPr>
    </w:p>
    <w:sectPr w:rsidR="00326822" w:rsidSect="0013611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909"/>
    <w:multiLevelType w:val="multilevel"/>
    <w:tmpl w:val="CDCCAF70"/>
    <w:lvl w:ilvl="0">
      <w:start w:val="1"/>
      <w:numFmt w:val="decimal"/>
      <w:lvlText w:val="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A766DF"/>
    <w:multiLevelType w:val="multilevel"/>
    <w:tmpl w:val="6FB0459C"/>
    <w:lvl w:ilvl="0">
      <w:start w:val="2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DA31CA"/>
    <w:multiLevelType w:val="multilevel"/>
    <w:tmpl w:val="920ECFFE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2F50D2"/>
    <w:multiLevelType w:val="multilevel"/>
    <w:tmpl w:val="95CADC66"/>
    <w:lvl w:ilvl="0">
      <w:start w:val="1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9435E8"/>
    <w:multiLevelType w:val="multilevel"/>
    <w:tmpl w:val="6CD83B40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B16CFF"/>
    <w:multiLevelType w:val="multilevel"/>
    <w:tmpl w:val="6CE877E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6C3793"/>
    <w:multiLevelType w:val="multilevel"/>
    <w:tmpl w:val="A8BCADF0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2E403A"/>
    <w:multiLevelType w:val="multilevel"/>
    <w:tmpl w:val="5F2A5AC2"/>
    <w:lvl w:ilvl="0">
      <w:start w:val="14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C77971"/>
    <w:multiLevelType w:val="multilevel"/>
    <w:tmpl w:val="8144B102"/>
    <w:lvl w:ilvl="0">
      <w:start w:val="1"/>
      <w:numFmt w:val="decimal"/>
      <w:lvlText w:val="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C96DEE"/>
    <w:multiLevelType w:val="multilevel"/>
    <w:tmpl w:val="0C707794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B64036"/>
    <w:multiLevelType w:val="multilevel"/>
    <w:tmpl w:val="49605EE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776699"/>
    <w:multiLevelType w:val="multilevel"/>
    <w:tmpl w:val="97D6831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FCA"/>
    <w:rsid w:val="000E699C"/>
    <w:rsid w:val="000F0F6B"/>
    <w:rsid w:val="00136112"/>
    <w:rsid w:val="001B3FCA"/>
    <w:rsid w:val="00295C60"/>
    <w:rsid w:val="002B4CFE"/>
    <w:rsid w:val="002D4A23"/>
    <w:rsid w:val="002F7FA5"/>
    <w:rsid w:val="0030579C"/>
    <w:rsid w:val="003243A9"/>
    <w:rsid w:val="00326822"/>
    <w:rsid w:val="0037097F"/>
    <w:rsid w:val="003734DD"/>
    <w:rsid w:val="004538AB"/>
    <w:rsid w:val="0045753E"/>
    <w:rsid w:val="004A4B71"/>
    <w:rsid w:val="005030DA"/>
    <w:rsid w:val="005519E1"/>
    <w:rsid w:val="005C0C9A"/>
    <w:rsid w:val="0064667A"/>
    <w:rsid w:val="00675350"/>
    <w:rsid w:val="00681D1A"/>
    <w:rsid w:val="006A7B12"/>
    <w:rsid w:val="006F4259"/>
    <w:rsid w:val="00733C61"/>
    <w:rsid w:val="0075174A"/>
    <w:rsid w:val="00767F3E"/>
    <w:rsid w:val="00781969"/>
    <w:rsid w:val="0079432F"/>
    <w:rsid w:val="007E0804"/>
    <w:rsid w:val="00874FE9"/>
    <w:rsid w:val="008D5758"/>
    <w:rsid w:val="00934110"/>
    <w:rsid w:val="00941736"/>
    <w:rsid w:val="009B2EC3"/>
    <w:rsid w:val="009B6239"/>
    <w:rsid w:val="009E1690"/>
    <w:rsid w:val="00A73193"/>
    <w:rsid w:val="00AE2B1B"/>
    <w:rsid w:val="00B55F7F"/>
    <w:rsid w:val="00BD12E4"/>
    <w:rsid w:val="00BE2D96"/>
    <w:rsid w:val="00BF2B6C"/>
    <w:rsid w:val="00C07AAC"/>
    <w:rsid w:val="00C73B91"/>
    <w:rsid w:val="00CA2040"/>
    <w:rsid w:val="00CB29FE"/>
    <w:rsid w:val="00D95792"/>
    <w:rsid w:val="00E12DE7"/>
    <w:rsid w:val="00E17B12"/>
    <w:rsid w:val="00E23F17"/>
    <w:rsid w:val="00EC3BD2"/>
    <w:rsid w:val="00F46534"/>
    <w:rsid w:val="00F97EB5"/>
    <w:rsid w:val="00FB3A5C"/>
    <w:rsid w:val="00FB7824"/>
    <w:rsid w:val="00FC4B12"/>
    <w:rsid w:val="00FD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FC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uiPriority w:val="99"/>
    <w:rsid w:val="001B3FCA"/>
    <w:rPr>
      <w:rFonts w:ascii="Times New Roman" w:eastAsia="Times New Roman" w:hAnsi="Times New Roman"/>
      <w:sz w:val="20"/>
      <w:szCs w:val="20"/>
    </w:rPr>
  </w:style>
  <w:style w:type="paragraph" w:customStyle="1" w:styleId="10">
    <w:name w:val="Заголовок1"/>
    <w:basedOn w:val="1"/>
    <w:uiPriority w:val="99"/>
    <w:rsid w:val="001B3FCA"/>
    <w:pPr>
      <w:jc w:val="center"/>
    </w:pPr>
    <w:rPr>
      <w:b/>
      <w:bCs/>
      <w:sz w:val="28"/>
      <w:szCs w:val="28"/>
    </w:rPr>
  </w:style>
  <w:style w:type="paragraph" w:styleId="Caption">
    <w:name w:val="caption"/>
    <w:basedOn w:val="Normal"/>
    <w:uiPriority w:val="99"/>
    <w:qFormat/>
    <w:rsid w:val="001B3FCA"/>
    <w:pPr>
      <w:jc w:val="center"/>
    </w:pPr>
    <w:rPr>
      <w:b/>
      <w:bCs/>
      <w:sz w:val="28"/>
      <w:szCs w:val="28"/>
    </w:rPr>
  </w:style>
  <w:style w:type="character" w:customStyle="1" w:styleId="Normal0">
    <w:name w:val="Normal Знак"/>
    <w:basedOn w:val="DefaultParagraphFont"/>
    <w:link w:val="1"/>
    <w:uiPriority w:val="99"/>
    <w:locked/>
    <w:rsid w:val="001B3FCA"/>
    <w:rPr>
      <w:rFonts w:ascii="Times New Roman" w:hAnsi="Times New Roman" w:cs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B3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FCA"/>
    <w:rPr>
      <w:rFonts w:ascii="Tahom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295C6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295C60"/>
    <w:pPr>
      <w:widowControl w:val="0"/>
      <w:shd w:val="clear" w:color="auto" w:fill="FFFFFF"/>
      <w:spacing w:line="240" w:lineRule="atLeas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295C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4pt">
    <w:name w:val="Основной текст (3) + Интервал 4 pt"/>
    <w:basedOn w:val="3"/>
    <w:uiPriority w:val="99"/>
    <w:rsid w:val="00295C60"/>
    <w:rPr>
      <w:color w:val="000000"/>
      <w:spacing w:val="80"/>
      <w:w w:val="100"/>
      <w:position w:val="0"/>
      <w:lang w:val="ru-RU" w:eastAsia="ru-RU"/>
    </w:rPr>
  </w:style>
  <w:style w:type="paragraph" w:customStyle="1" w:styleId="30">
    <w:name w:val="Основной текст (3)"/>
    <w:basedOn w:val="Normal"/>
    <w:link w:val="3"/>
    <w:uiPriority w:val="99"/>
    <w:rsid w:val="00295C60"/>
    <w:pPr>
      <w:widowControl w:val="0"/>
      <w:shd w:val="clear" w:color="auto" w:fill="FFFFFF"/>
      <w:spacing w:after="240"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79432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9pt">
    <w:name w:val="Основной текст (2) + 9 pt"/>
    <w:basedOn w:val="2"/>
    <w:uiPriority w:val="99"/>
    <w:rsid w:val="0079432F"/>
    <w:rPr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60">
    <w:name w:val="Основной текст (6)"/>
    <w:basedOn w:val="Normal"/>
    <w:link w:val="6"/>
    <w:uiPriority w:val="99"/>
    <w:rsid w:val="0079432F"/>
    <w:pPr>
      <w:widowControl w:val="0"/>
      <w:shd w:val="clear" w:color="auto" w:fill="FFFFFF"/>
      <w:spacing w:line="240" w:lineRule="atLeast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1552</Words>
  <Characters>8850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Vovi</dc:creator>
  <cp:keywords/>
  <dc:description/>
  <cp:lastModifiedBy>Инга</cp:lastModifiedBy>
  <cp:revision>3</cp:revision>
  <cp:lastPrinted>2017-04-13T04:38:00Z</cp:lastPrinted>
  <dcterms:created xsi:type="dcterms:W3CDTF">2019-04-04T09:48:00Z</dcterms:created>
  <dcterms:modified xsi:type="dcterms:W3CDTF">2019-04-05T03:46:00Z</dcterms:modified>
</cp:coreProperties>
</file>