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46E" w:rsidRPr="00825FD2" w:rsidRDefault="00B2346E" w:rsidP="00825FD2">
      <w:pPr>
        <w:spacing w:after="0"/>
        <w:jc w:val="center"/>
        <w:rPr>
          <w:rFonts w:ascii="Times New Roman" w:hAnsi="Times New Roman"/>
          <w:sz w:val="28"/>
        </w:rPr>
      </w:pPr>
      <w:r w:rsidRPr="004C6DE9">
        <w:rPr>
          <w:rFonts w:ascii="Times New Roman" w:hAnsi="Times New Roman"/>
          <w:noProof/>
          <w:sz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51pt;height:71.25pt;visibility:visible">
            <v:imagedata r:id="rId6" o:title=""/>
          </v:shape>
        </w:pict>
      </w:r>
    </w:p>
    <w:p w:rsidR="00B2346E" w:rsidRPr="00825FD2" w:rsidRDefault="00B2346E" w:rsidP="00825FD2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825FD2">
        <w:rPr>
          <w:rFonts w:ascii="Times New Roman" w:hAnsi="Times New Roman"/>
          <w:b/>
          <w:sz w:val="32"/>
          <w:szCs w:val="32"/>
        </w:rPr>
        <w:t xml:space="preserve">Дума Шегарского района </w:t>
      </w:r>
    </w:p>
    <w:p w:rsidR="00B2346E" w:rsidRPr="00825FD2" w:rsidRDefault="00B2346E" w:rsidP="00825FD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825FD2">
        <w:rPr>
          <w:rFonts w:ascii="Times New Roman" w:hAnsi="Times New Roman"/>
          <w:b/>
          <w:sz w:val="32"/>
          <w:szCs w:val="32"/>
        </w:rPr>
        <w:t>Томской области</w:t>
      </w:r>
    </w:p>
    <w:p w:rsidR="00B2346E" w:rsidRPr="00825FD2" w:rsidRDefault="00B2346E" w:rsidP="00825FD2">
      <w:pPr>
        <w:spacing w:after="0"/>
        <w:jc w:val="center"/>
        <w:rPr>
          <w:b/>
          <w:sz w:val="32"/>
          <w:szCs w:val="32"/>
        </w:rPr>
      </w:pPr>
      <w:r w:rsidRPr="00825FD2">
        <w:rPr>
          <w:rFonts w:ascii="Times New Roman" w:hAnsi="Times New Roman"/>
          <w:b/>
          <w:sz w:val="32"/>
          <w:szCs w:val="32"/>
        </w:rPr>
        <w:t>РЕШЕНИЕ</w:t>
      </w:r>
    </w:p>
    <w:p w:rsidR="00B2346E" w:rsidRDefault="00B2346E" w:rsidP="00825FD2"/>
    <w:p w:rsidR="00B2346E" w:rsidRPr="00825FD2" w:rsidRDefault="00B2346E" w:rsidP="00825FD2">
      <w:pPr>
        <w:spacing w:after="0"/>
        <w:rPr>
          <w:rFonts w:ascii="Times New Roman" w:hAnsi="Times New Roman"/>
        </w:rPr>
      </w:pPr>
      <w:r w:rsidRPr="00825FD2">
        <w:rPr>
          <w:rFonts w:ascii="Times New Roman" w:hAnsi="Times New Roman"/>
        </w:rPr>
        <w:t>с. Мельниково</w:t>
      </w:r>
    </w:p>
    <w:p w:rsidR="00B2346E" w:rsidRPr="009E6A06" w:rsidRDefault="00B2346E" w:rsidP="00825FD2">
      <w:pPr>
        <w:spacing w:after="0"/>
        <w:rPr>
          <w:sz w:val="28"/>
          <w:szCs w:val="28"/>
        </w:rPr>
      </w:pPr>
      <w:r w:rsidRPr="009E6A06">
        <w:rPr>
          <w:rFonts w:ascii="Times New Roman" w:hAnsi="Times New Roman"/>
          <w:sz w:val="28"/>
          <w:szCs w:val="28"/>
        </w:rPr>
        <w:t xml:space="preserve"> 27.12.2016г.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9E6A06">
        <w:rPr>
          <w:rFonts w:ascii="Times New Roman" w:hAnsi="Times New Roman"/>
          <w:sz w:val="28"/>
          <w:szCs w:val="28"/>
        </w:rPr>
        <w:t>№</w:t>
      </w:r>
      <w:r w:rsidRPr="009E6A06">
        <w:rPr>
          <w:sz w:val="28"/>
          <w:szCs w:val="28"/>
        </w:rPr>
        <w:t xml:space="preserve"> </w:t>
      </w:r>
      <w:r w:rsidRPr="009E6A06">
        <w:rPr>
          <w:rFonts w:ascii="Times New Roman" w:hAnsi="Times New Roman"/>
          <w:sz w:val="28"/>
          <w:szCs w:val="28"/>
        </w:rPr>
        <w:t xml:space="preserve">137   </w:t>
      </w:r>
      <w:r w:rsidRPr="009E6A06"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B2346E" w:rsidRPr="003C3B87" w:rsidRDefault="00B2346E" w:rsidP="003C3B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2346E" w:rsidRDefault="00B2346E" w:rsidP="00825FD2">
      <w:pPr>
        <w:pStyle w:val="ConsPlusTitle"/>
        <w:tabs>
          <w:tab w:val="left" w:pos="9356"/>
        </w:tabs>
        <w:ind w:right="-1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825FD2">
        <w:rPr>
          <w:rFonts w:ascii="Times New Roman" w:hAnsi="Times New Roman" w:cs="Times New Roman"/>
          <w:b w:val="0"/>
          <w:sz w:val="26"/>
          <w:szCs w:val="26"/>
        </w:rPr>
        <w:t>О проведении оценки регулирующего воздействия проектов решений Думы Шегарского района Томской области и экспертизе решений Думы Шегарского района Томской области, затрагивающих вопросы осуществления предпринимательской и инвестиционной деятельности</w:t>
      </w:r>
    </w:p>
    <w:p w:rsidR="00B2346E" w:rsidRPr="00825FD2" w:rsidRDefault="00B2346E" w:rsidP="00825FD2">
      <w:pPr>
        <w:pStyle w:val="ConsPlusTitle"/>
        <w:tabs>
          <w:tab w:val="left" w:pos="9356"/>
        </w:tabs>
        <w:ind w:right="-1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2346E" w:rsidRPr="00825FD2" w:rsidRDefault="00B2346E" w:rsidP="003C3B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5FD2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7" w:history="1">
        <w:r w:rsidRPr="00825FD2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статьями 7</w:t>
        </w:r>
      </w:hyperlink>
      <w:r w:rsidRPr="00825FD2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Pr="00825FD2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46</w:t>
        </w:r>
      </w:hyperlink>
      <w:r w:rsidRPr="00825FD2">
        <w:rPr>
          <w:rFonts w:ascii="Times New Roman" w:hAnsi="Times New Roman" w:cs="Times New Roman"/>
          <w:sz w:val="26"/>
          <w:szCs w:val="26"/>
        </w:rPr>
        <w:t xml:space="preserve"> Федерального закона от 06.10.2003 №131-ФЗ «Об общих принципах организации местного самоуправления в Российской Федерации», </w:t>
      </w:r>
      <w:hyperlink r:id="rId9" w:history="1">
        <w:r w:rsidRPr="00825FD2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Законом</w:t>
        </w:r>
      </w:hyperlink>
      <w:r w:rsidRPr="00825FD2">
        <w:rPr>
          <w:rFonts w:ascii="Times New Roman" w:hAnsi="Times New Roman" w:cs="Times New Roman"/>
          <w:sz w:val="26"/>
          <w:szCs w:val="26"/>
        </w:rPr>
        <w:t xml:space="preserve"> Томской области от 17.11.2014 №156-ОЗ «Об оценке регулирующего воздействия проектов муниципальных нормативных правовых актов и экспертизе муниципальных нормативных правовых актов в Томской области», Уставом Шегарского района, </w:t>
      </w:r>
    </w:p>
    <w:p w:rsidR="00B2346E" w:rsidRPr="00825FD2" w:rsidRDefault="00B2346E" w:rsidP="003C3B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2346E" w:rsidRPr="00825FD2" w:rsidRDefault="00B2346E" w:rsidP="003C3B8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25FD2">
        <w:rPr>
          <w:rFonts w:ascii="Times New Roman" w:hAnsi="Times New Roman" w:cs="Times New Roman"/>
          <w:sz w:val="26"/>
          <w:szCs w:val="26"/>
        </w:rPr>
        <w:t>ДУМА ШЕГАРСКОГО РАЙОНА РЕШИЛА:</w:t>
      </w:r>
    </w:p>
    <w:p w:rsidR="00B2346E" w:rsidRPr="00825FD2" w:rsidRDefault="00B2346E" w:rsidP="003C3B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2346E" w:rsidRPr="00825FD2" w:rsidRDefault="00B2346E" w:rsidP="003C3B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5FD2">
        <w:rPr>
          <w:rFonts w:ascii="Times New Roman" w:hAnsi="Times New Roman" w:cs="Times New Roman"/>
          <w:sz w:val="26"/>
          <w:szCs w:val="26"/>
        </w:rPr>
        <w:t>1. Уполномочить администрацию Шегарского района на проведение оценки регулирующего воздействия проектов решений Думы Шегарского района, затрагивающих вопросы осуществления предпринимательской и инвестиционной деятельности, поступающих на рассмотрение Думе Шегарского района.</w:t>
      </w:r>
    </w:p>
    <w:p w:rsidR="00B2346E" w:rsidRPr="00825FD2" w:rsidRDefault="00B2346E" w:rsidP="003C3B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5FD2">
        <w:rPr>
          <w:rFonts w:ascii="Times New Roman" w:hAnsi="Times New Roman" w:cs="Times New Roman"/>
          <w:sz w:val="26"/>
          <w:szCs w:val="26"/>
        </w:rPr>
        <w:t>2. Оценка регулирующего воздействия проектов решений  Думы Шегарского района, затрагивающих вопросы осуществления предпринимательской и инвестиционной деятельности, проводится в порядке, установленном администрацией Шегарского района.</w:t>
      </w:r>
    </w:p>
    <w:p w:rsidR="00B2346E" w:rsidRPr="00825FD2" w:rsidRDefault="00B2346E" w:rsidP="003E4A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5FD2">
        <w:rPr>
          <w:rFonts w:ascii="Times New Roman" w:hAnsi="Times New Roman" w:cs="Times New Roman"/>
          <w:sz w:val="26"/>
          <w:szCs w:val="26"/>
        </w:rPr>
        <w:t>3. Уполномочить администрацию Шегарского района на проведение экспертизы решений Думы Шегарского района, затрагивающих вопросы осуществления предпринимательской и инвестиционной деятельности.</w:t>
      </w:r>
    </w:p>
    <w:p w:rsidR="00B2346E" w:rsidRPr="00825FD2" w:rsidRDefault="00B2346E" w:rsidP="003C3B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5FD2">
        <w:rPr>
          <w:rFonts w:ascii="Times New Roman" w:hAnsi="Times New Roman" w:cs="Times New Roman"/>
          <w:sz w:val="26"/>
          <w:szCs w:val="26"/>
        </w:rPr>
        <w:t>4. Экспертиза решений Думы Шегарского района, затрагивающих вопросы осуществления предпринимательской и инвестиционной деятельности, проводится в порядке, установленном администрацией Шегарского района.</w:t>
      </w:r>
    </w:p>
    <w:p w:rsidR="00B2346E" w:rsidRPr="00825FD2" w:rsidRDefault="00B2346E" w:rsidP="003C3B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5FD2">
        <w:rPr>
          <w:rFonts w:ascii="Times New Roman" w:hAnsi="Times New Roman" w:cs="Times New Roman"/>
          <w:sz w:val="26"/>
          <w:szCs w:val="26"/>
        </w:rPr>
        <w:t>5. Настоящее решение опубликовать в газете «Шегарский вестник» и разместить на официальном сайте Администрации Шегарского района в сети «Интернет».</w:t>
      </w:r>
    </w:p>
    <w:p w:rsidR="00B2346E" w:rsidRPr="00825FD2" w:rsidRDefault="00B2346E" w:rsidP="003C3B8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5FD2">
        <w:rPr>
          <w:rFonts w:ascii="Times New Roman" w:hAnsi="Times New Roman" w:cs="Times New Roman"/>
          <w:sz w:val="26"/>
          <w:szCs w:val="26"/>
        </w:rPr>
        <w:t>6. Настоящее решение вступает в силу со дня его официального опубликования и распространяет свое действие на правоотношения, возникшие с 1 января 2017 года.</w:t>
      </w:r>
    </w:p>
    <w:p w:rsidR="00B2346E" w:rsidRPr="00825FD2" w:rsidRDefault="00B2346E" w:rsidP="000C757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5FD2">
        <w:rPr>
          <w:rFonts w:ascii="Times New Roman" w:hAnsi="Times New Roman" w:cs="Times New Roman"/>
          <w:sz w:val="26"/>
          <w:szCs w:val="26"/>
        </w:rPr>
        <w:t xml:space="preserve">7. Контроль за исполнением настоящего решения возложить на </w:t>
      </w:r>
      <w:r>
        <w:rPr>
          <w:rFonts w:ascii="Times New Roman" w:hAnsi="Times New Roman" w:cs="Times New Roman"/>
          <w:sz w:val="26"/>
          <w:szCs w:val="26"/>
        </w:rPr>
        <w:t>бюджетно</w:t>
      </w:r>
      <w:r w:rsidRPr="00825FD2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контрольный  </w:t>
      </w:r>
      <w:r w:rsidRPr="00825FD2">
        <w:rPr>
          <w:rFonts w:ascii="Times New Roman" w:hAnsi="Times New Roman" w:cs="Times New Roman"/>
          <w:sz w:val="26"/>
          <w:szCs w:val="26"/>
        </w:rPr>
        <w:t>комитет Думы Шегарского района.</w:t>
      </w:r>
    </w:p>
    <w:p w:rsidR="00B2346E" w:rsidRPr="00825FD2" w:rsidRDefault="00B2346E" w:rsidP="000C757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2346E" w:rsidRDefault="00B2346E" w:rsidP="000C757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25FD2">
        <w:rPr>
          <w:rFonts w:ascii="Times New Roman" w:hAnsi="Times New Roman"/>
          <w:sz w:val="26"/>
          <w:szCs w:val="26"/>
        </w:rPr>
        <w:t xml:space="preserve">Председатель Думы Шегарского района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</w:t>
      </w:r>
      <w:r w:rsidRPr="00825FD2">
        <w:rPr>
          <w:rFonts w:ascii="Times New Roman" w:hAnsi="Times New Roman"/>
          <w:sz w:val="26"/>
          <w:szCs w:val="26"/>
        </w:rPr>
        <w:t>Л.И. Нистерюк</w:t>
      </w:r>
    </w:p>
    <w:p w:rsidR="00B2346E" w:rsidRPr="00825FD2" w:rsidRDefault="00B2346E" w:rsidP="000C757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2346E" w:rsidRPr="00825FD2" w:rsidRDefault="00B2346E" w:rsidP="000C757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2346E" w:rsidRPr="00825FD2" w:rsidRDefault="00B2346E" w:rsidP="00825FD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25FD2">
        <w:rPr>
          <w:rFonts w:ascii="Times New Roman" w:hAnsi="Times New Roman"/>
          <w:sz w:val="26"/>
          <w:szCs w:val="26"/>
        </w:rPr>
        <w:t xml:space="preserve">Глава Шегарского района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Pr="00825FD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825FD2">
        <w:rPr>
          <w:rFonts w:ascii="Times New Roman" w:hAnsi="Times New Roman"/>
          <w:sz w:val="26"/>
          <w:szCs w:val="26"/>
        </w:rPr>
        <w:t>В.Ф. Маргерт</w:t>
      </w:r>
    </w:p>
    <w:sectPr w:rsidR="00B2346E" w:rsidRPr="00825FD2" w:rsidSect="00825FD2">
      <w:pgSz w:w="11906" w:h="16838"/>
      <w:pgMar w:top="567" w:right="707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46E" w:rsidRDefault="00B2346E" w:rsidP="003C3B87">
      <w:pPr>
        <w:spacing w:after="0" w:line="240" w:lineRule="auto"/>
      </w:pPr>
      <w:r>
        <w:separator/>
      </w:r>
    </w:p>
  </w:endnote>
  <w:endnote w:type="continuationSeparator" w:id="0">
    <w:p w:rsidR="00B2346E" w:rsidRDefault="00B2346E" w:rsidP="003C3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46E" w:rsidRDefault="00B2346E" w:rsidP="003C3B87">
      <w:pPr>
        <w:spacing w:after="0" w:line="240" w:lineRule="auto"/>
      </w:pPr>
      <w:r>
        <w:separator/>
      </w:r>
    </w:p>
  </w:footnote>
  <w:footnote w:type="continuationSeparator" w:id="0">
    <w:p w:rsidR="00B2346E" w:rsidRDefault="00B2346E" w:rsidP="003C3B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3B87"/>
    <w:rsid w:val="00016D27"/>
    <w:rsid w:val="00026AD4"/>
    <w:rsid w:val="00032BD0"/>
    <w:rsid w:val="00037BE6"/>
    <w:rsid w:val="00053758"/>
    <w:rsid w:val="00057C2D"/>
    <w:rsid w:val="00063697"/>
    <w:rsid w:val="00080DA1"/>
    <w:rsid w:val="000B3FEF"/>
    <w:rsid w:val="000B57CA"/>
    <w:rsid w:val="000B6CD6"/>
    <w:rsid w:val="000C757E"/>
    <w:rsid w:val="000D37E8"/>
    <w:rsid w:val="00113FE2"/>
    <w:rsid w:val="00140BCD"/>
    <w:rsid w:val="00185BE5"/>
    <w:rsid w:val="001A348A"/>
    <w:rsid w:val="001A4B1F"/>
    <w:rsid w:val="001C0087"/>
    <w:rsid w:val="001F737F"/>
    <w:rsid w:val="00202C16"/>
    <w:rsid w:val="002037D4"/>
    <w:rsid w:val="002108AA"/>
    <w:rsid w:val="00213B1B"/>
    <w:rsid w:val="002267C8"/>
    <w:rsid w:val="00236D0D"/>
    <w:rsid w:val="00247831"/>
    <w:rsid w:val="00262D1F"/>
    <w:rsid w:val="002738ED"/>
    <w:rsid w:val="00274AE9"/>
    <w:rsid w:val="00291B35"/>
    <w:rsid w:val="00293BE2"/>
    <w:rsid w:val="00297435"/>
    <w:rsid w:val="002B552D"/>
    <w:rsid w:val="002B5A06"/>
    <w:rsid w:val="002B646B"/>
    <w:rsid w:val="002B7B3A"/>
    <w:rsid w:val="002C5B3A"/>
    <w:rsid w:val="002D468C"/>
    <w:rsid w:val="002E1815"/>
    <w:rsid w:val="0031349A"/>
    <w:rsid w:val="003137B5"/>
    <w:rsid w:val="00331BAA"/>
    <w:rsid w:val="00332DB3"/>
    <w:rsid w:val="003418C8"/>
    <w:rsid w:val="00355E15"/>
    <w:rsid w:val="00375BB0"/>
    <w:rsid w:val="00384C60"/>
    <w:rsid w:val="00387DC1"/>
    <w:rsid w:val="0039023C"/>
    <w:rsid w:val="00395014"/>
    <w:rsid w:val="003A0CC0"/>
    <w:rsid w:val="003B51CF"/>
    <w:rsid w:val="003C2539"/>
    <w:rsid w:val="003C3B87"/>
    <w:rsid w:val="003D05FD"/>
    <w:rsid w:val="003E4AE3"/>
    <w:rsid w:val="003E51C5"/>
    <w:rsid w:val="00411A54"/>
    <w:rsid w:val="00450CBE"/>
    <w:rsid w:val="00465B63"/>
    <w:rsid w:val="0046728A"/>
    <w:rsid w:val="00483C3D"/>
    <w:rsid w:val="0049492F"/>
    <w:rsid w:val="004B4C1B"/>
    <w:rsid w:val="004C41F7"/>
    <w:rsid w:val="004C6DE9"/>
    <w:rsid w:val="004D6DC1"/>
    <w:rsid w:val="005167C9"/>
    <w:rsid w:val="00535BF3"/>
    <w:rsid w:val="00544A95"/>
    <w:rsid w:val="00553D47"/>
    <w:rsid w:val="00562E98"/>
    <w:rsid w:val="00593C35"/>
    <w:rsid w:val="005A0C22"/>
    <w:rsid w:val="005B322D"/>
    <w:rsid w:val="005C0882"/>
    <w:rsid w:val="005F7B40"/>
    <w:rsid w:val="00612542"/>
    <w:rsid w:val="006154AC"/>
    <w:rsid w:val="006252F4"/>
    <w:rsid w:val="00635238"/>
    <w:rsid w:val="006365BB"/>
    <w:rsid w:val="00642CF3"/>
    <w:rsid w:val="00654D0B"/>
    <w:rsid w:val="00666072"/>
    <w:rsid w:val="006826B4"/>
    <w:rsid w:val="00683FC4"/>
    <w:rsid w:val="00686A34"/>
    <w:rsid w:val="00694A99"/>
    <w:rsid w:val="006A12ED"/>
    <w:rsid w:val="006A49F2"/>
    <w:rsid w:val="006A5EC4"/>
    <w:rsid w:val="006B00C4"/>
    <w:rsid w:val="006D009B"/>
    <w:rsid w:val="006D38F9"/>
    <w:rsid w:val="006F24DC"/>
    <w:rsid w:val="006F304D"/>
    <w:rsid w:val="006F7503"/>
    <w:rsid w:val="00703F8E"/>
    <w:rsid w:val="00704EAB"/>
    <w:rsid w:val="00714758"/>
    <w:rsid w:val="00722B71"/>
    <w:rsid w:val="00723039"/>
    <w:rsid w:val="00727656"/>
    <w:rsid w:val="007512FF"/>
    <w:rsid w:val="00751530"/>
    <w:rsid w:val="00762C03"/>
    <w:rsid w:val="00765D89"/>
    <w:rsid w:val="007800F2"/>
    <w:rsid w:val="007A0810"/>
    <w:rsid w:val="007C3591"/>
    <w:rsid w:val="007D2C7F"/>
    <w:rsid w:val="007E0A4E"/>
    <w:rsid w:val="007E462B"/>
    <w:rsid w:val="007E4F75"/>
    <w:rsid w:val="00825FD2"/>
    <w:rsid w:val="008309BB"/>
    <w:rsid w:val="00850687"/>
    <w:rsid w:val="00861AAB"/>
    <w:rsid w:val="00871DBB"/>
    <w:rsid w:val="00890A43"/>
    <w:rsid w:val="00893086"/>
    <w:rsid w:val="008A77FB"/>
    <w:rsid w:val="008C7608"/>
    <w:rsid w:val="008D7E03"/>
    <w:rsid w:val="008F6E0B"/>
    <w:rsid w:val="009026AE"/>
    <w:rsid w:val="00911C10"/>
    <w:rsid w:val="009203E0"/>
    <w:rsid w:val="009205B0"/>
    <w:rsid w:val="009217FD"/>
    <w:rsid w:val="00931F39"/>
    <w:rsid w:val="009337EB"/>
    <w:rsid w:val="00947DB6"/>
    <w:rsid w:val="00950CD6"/>
    <w:rsid w:val="0095480B"/>
    <w:rsid w:val="009568C9"/>
    <w:rsid w:val="009639BB"/>
    <w:rsid w:val="00983090"/>
    <w:rsid w:val="00983E5D"/>
    <w:rsid w:val="00996C90"/>
    <w:rsid w:val="009B406E"/>
    <w:rsid w:val="009B7183"/>
    <w:rsid w:val="009E5A1D"/>
    <w:rsid w:val="009E6A06"/>
    <w:rsid w:val="009E6C07"/>
    <w:rsid w:val="009F3DB8"/>
    <w:rsid w:val="00A049AD"/>
    <w:rsid w:val="00A12329"/>
    <w:rsid w:val="00A20FFD"/>
    <w:rsid w:val="00A36F1B"/>
    <w:rsid w:val="00A42E80"/>
    <w:rsid w:val="00A43ECC"/>
    <w:rsid w:val="00A517BE"/>
    <w:rsid w:val="00A55551"/>
    <w:rsid w:val="00A74B1A"/>
    <w:rsid w:val="00A75F47"/>
    <w:rsid w:val="00AA52A5"/>
    <w:rsid w:val="00AC120A"/>
    <w:rsid w:val="00AE5796"/>
    <w:rsid w:val="00B2346E"/>
    <w:rsid w:val="00B31714"/>
    <w:rsid w:val="00B455DC"/>
    <w:rsid w:val="00B53238"/>
    <w:rsid w:val="00B64DC3"/>
    <w:rsid w:val="00B86A0C"/>
    <w:rsid w:val="00B96C6E"/>
    <w:rsid w:val="00BF7D3F"/>
    <w:rsid w:val="00C05754"/>
    <w:rsid w:val="00C073A4"/>
    <w:rsid w:val="00C07EB3"/>
    <w:rsid w:val="00C1272E"/>
    <w:rsid w:val="00C21ACF"/>
    <w:rsid w:val="00C35101"/>
    <w:rsid w:val="00C51837"/>
    <w:rsid w:val="00C51AB7"/>
    <w:rsid w:val="00C629E9"/>
    <w:rsid w:val="00C71832"/>
    <w:rsid w:val="00C85C65"/>
    <w:rsid w:val="00C916CD"/>
    <w:rsid w:val="00CA46B8"/>
    <w:rsid w:val="00CC065C"/>
    <w:rsid w:val="00CC73E7"/>
    <w:rsid w:val="00CD5A3C"/>
    <w:rsid w:val="00CE0B31"/>
    <w:rsid w:val="00CE5387"/>
    <w:rsid w:val="00D07D2D"/>
    <w:rsid w:val="00D13FD1"/>
    <w:rsid w:val="00D23B25"/>
    <w:rsid w:val="00D26218"/>
    <w:rsid w:val="00D51DDA"/>
    <w:rsid w:val="00DA1B7F"/>
    <w:rsid w:val="00DB0758"/>
    <w:rsid w:val="00DB1B1D"/>
    <w:rsid w:val="00DB1DD2"/>
    <w:rsid w:val="00DB5C1E"/>
    <w:rsid w:val="00DC3F14"/>
    <w:rsid w:val="00DE56CF"/>
    <w:rsid w:val="00DF09D2"/>
    <w:rsid w:val="00E30686"/>
    <w:rsid w:val="00E621B8"/>
    <w:rsid w:val="00E7101F"/>
    <w:rsid w:val="00EA418E"/>
    <w:rsid w:val="00EC389E"/>
    <w:rsid w:val="00ED26A7"/>
    <w:rsid w:val="00ED56BB"/>
    <w:rsid w:val="00F356E1"/>
    <w:rsid w:val="00F41EFC"/>
    <w:rsid w:val="00F63486"/>
    <w:rsid w:val="00F83922"/>
    <w:rsid w:val="00F86EB5"/>
    <w:rsid w:val="00FC2442"/>
    <w:rsid w:val="00FE2DBE"/>
    <w:rsid w:val="00FE3B1B"/>
    <w:rsid w:val="00FE6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B8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3C3B87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3C3B8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C3B87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3C3B87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3C3B87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3C3B87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825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25F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84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1309FDBF47D1BD1592C05E146AD49AD2639CD99765DABE6A2DFADE03D8DA0CAFB839D6F9CB895FeEI4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B1309FDBF47D1BD1592C05E146AD49AD2639CD99765DABE6A2DFADE03D8DA0CAFB839D6F9CB8C5DeEI9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B1309FDBF47D1BD1592DE5302068B9FD068C2DC9462D2EF3E79FC895C88DC59EFeFI8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432</Words>
  <Characters>2463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Егор</dc:creator>
  <cp:keywords/>
  <dc:description/>
  <cp:lastModifiedBy>Саушкина</cp:lastModifiedBy>
  <cp:revision>2</cp:revision>
  <cp:lastPrinted>2016-12-27T08:00:00Z</cp:lastPrinted>
  <dcterms:created xsi:type="dcterms:W3CDTF">2017-12-06T09:18:00Z</dcterms:created>
  <dcterms:modified xsi:type="dcterms:W3CDTF">2017-12-06T09:18:00Z</dcterms:modified>
</cp:coreProperties>
</file>