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7B2">
        <w:rPr>
          <w:rFonts w:ascii="Times New Roman" w:hAnsi="Times New Roman"/>
          <w:b/>
          <w:sz w:val="28"/>
          <w:szCs w:val="28"/>
        </w:rPr>
        <w:t>ПРЕДЛОЖЕНИЯ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7B2">
        <w:rPr>
          <w:rFonts w:ascii="Times New Roman" w:hAnsi="Times New Roman"/>
          <w:b/>
          <w:sz w:val="28"/>
          <w:szCs w:val="28"/>
        </w:rPr>
        <w:t>о включении нормативного правового акта в план проведения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37B2">
        <w:rPr>
          <w:rFonts w:ascii="Times New Roman" w:hAnsi="Times New Roman"/>
          <w:b/>
          <w:sz w:val="28"/>
          <w:szCs w:val="28"/>
        </w:rPr>
        <w:t>муниципальных нормативных правовых актов, затрагивающих вопросы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37B2">
        <w:rPr>
          <w:rFonts w:ascii="Times New Roman" w:hAnsi="Times New Roman"/>
          <w:b/>
          <w:sz w:val="28"/>
          <w:szCs w:val="28"/>
        </w:rPr>
        <w:t>осуществления предпринимательской и инвестиционной деятельности (далее - экспертиза)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1. Общие сведения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1.1.  Инициатор  проведения экспертизы (полное наименование с указанием почтового адреса</w:t>
      </w:r>
      <w:proofErr w:type="gramStart"/>
      <w:r w:rsidRPr="002837B2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Pr="002837B2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proofErr w:type="gramEnd"/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1.2.    Наименование      нормативного   правового   акта,  затрагивающего  вопросы  осуществления  предпринимательской  и инвестиционной   деятельности  (далее  -  нормативный  правовой  акт),  его реквизиты (дата и номер): 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2. Информация о проблеме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2.1.  Значимость  проблемы  и  обоснование  (качественное описание сути проблемы,   негативных  последствий  для  субъектов  предпринимательской  и инвестиционной деятельности</w:t>
      </w:r>
      <w:proofErr w:type="gramStart"/>
      <w:r w:rsidRPr="002837B2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</w:t>
      </w:r>
      <w:proofErr w:type="gramEnd"/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2837B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_____________________________________________________________________________________________________________________________________________.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2.2. </w:t>
      </w:r>
      <w:proofErr w:type="gramStart"/>
      <w:r w:rsidRPr="002837B2">
        <w:rPr>
          <w:rFonts w:ascii="Times New Roman" w:hAnsi="Times New Roman"/>
          <w:sz w:val="28"/>
          <w:szCs w:val="28"/>
        </w:rPr>
        <w:t xml:space="preserve">Количественные оценки совокупных издержек, связанных с применением нормативного правового акта или его отдельных положений (указываются оценки совокупных    затрат   субъектов   предпринимательской   и   инвестиционной деятельности   в  денежной  или  иной  форме  (количество  или  ассортимент продукции, затраты времени и др.): 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proofErr w:type="gramEnd"/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________________________________________________________________________________________________________________________________________________.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2.3. Срок давности существования проблемы (с какого месяца, года):</w:t>
      </w:r>
      <w:r>
        <w:rPr>
          <w:rFonts w:ascii="Times New Roman" w:hAnsi="Times New Roman"/>
          <w:sz w:val="28"/>
          <w:szCs w:val="28"/>
        </w:rPr>
        <w:t xml:space="preserve"> ___________</w:t>
      </w:r>
      <w:r w:rsidRPr="002837B2">
        <w:rPr>
          <w:rFonts w:ascii="Times New Roman" w:hAnsi="Times New Roman"/>
          <w:sz w:val="28"/>
          <w:szCs w:val="28"/>
        </w:rPr>
        <w:t xml:space="preserve"> ________________________________________________________________________.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2.4.   Массовое   воздействие   на   предпринимателей   и   инвесторов, общественный  резонанс  (оценка  масштаба  воздействия проблемы, </w:t>
      </w:r>
      <w:r w:rsidRPr="002837B2">
        <w:rPr>
          <w:rFonts w:ascii="Times New Roman" w:hAnsi="Times New Roman"/>
          <w:sz w:val="28"/>
          <w:szCs w:val="28"/>
        </w:rPr>
        <w:lastRenderedPageBreak/>
        <w:t>количество (доли)  субъектов  предпринимательской  и  инвестиционной  деятельности, на которых оказывается негативное воздействие): ______________________________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2.5.  Иная  информация о проблеме (в том числе воздействие на экологию, препятствия для инвестиций, модернизации и др</w:t>
      </w:r>
      <w:proofErr w:type="gramStart"/>
      <w:r w:rsidRPr="002837B2">
        <w:rPr>
          <w:rFonts w:ascii="Times New Roman" w:hAnsi="Times New Roman"/>
          <w:sz w:val="28"/>
          <w:szCs w:val="28"/>
        </w:rPr>
        <w:t xml:space="preserve">.): </w:t>
      </w:r>
      <w:r>
        <w:rPr>
          <w:rFonts w:ascii="Times New Roman" w:hAnsi="Times New Roman"/>
          <w:sz w:val="28"/>
          <w:szCs w:val="28"/>
        </w:rPr>
        <w:t>____________________________</w:t>
      </w:r>
      <w:proofErr w:type="gramEnd"/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3. Информация о возможных участниках исследования  нормативного правового акта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3.1. Фамилия, имя, отчество: </w:t>
      </w:r>
      <w:r>
        <w:rPr>
          <w:rFonts w:ascii="Times New Roman" w:hAnsi="Times New Roman"/>
          <w:sz w:val="28"/>
          <w:szCs w:val="28"/>
        </w:rPr>
        <w:t>_</w:t>
      </w:r>
      <w:r w:rsidRPr="002837B2">
        <w:rPr>
          <w:rFonts w:ascii="Times New Roman" w:hAnsi="Times New Roman"/>
          <w:sz w:val="28"/>
          <w:szCs w:val="28"/>
        </w:rPr>
        <w:t>____________________________________________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_______________________________________________________________________.</w:t>
      </w: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3.2. Наименование должности и организации</w:t>
      </w:r>
      <w:proofErr w:type="gramStart"/>
      <w:r w:rsidRPr="002837B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_______________________________</w:t>
      </w:r>
      <w:proofErr w:type="gramEnd"/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2837B2">
        <w:rPr>
          <w:rFonts w:ascii="Times New Roman" w:hAnsi="Times New Roman"/>
          <w:sz w:val="28"/>
          <w:szCs w:val="28"/>
        </w:rPr>
        <w:t>_____________.</w:t>
      </w: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3.3. Сфера деятельности</w:t>
      </w:r>
      <w:proofErr w:type="gramStart"/>
      <w:r w:rsidRPr="002837B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</w:t>
      </w:r>
      <w:proofErr w:type="gramEnd"/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>____</w:t>
      </w:r>
      <w:r w:rsidRPr="002837B2">
        <w:rPr>
          <w:rFonts w:ascii="Times New Roman" w:hAnsi="Times New Roman"/>
          <w:sz w:val="28"/>
          <w:szCs w:val="28"/>
        </w:rPr>
        <w:t>____________________________________________________________.</w:t>
      </w: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3.4. Контактная информация (телефон и адрес электронной почты</w:t>
      </w:r>
      <w:proofErr w:type="gramStart"/>
      <w:r w:rsidRPr="002837B2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____________</w:t>
      </w:r>
      <w:proofErr w:type="gramEnd"/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 w:rsidRPr="002837B2">
        <w:rPr>
          <w:rFonts w:ascii="Times New Roman" w:hAnsi="Times New Roman"/>
          <w:sz w:val="28"/>
          <w:szCs w:val="28"/>
        </w:rPr>
        <w:t>____________________.</w:t>
      </w:r>
    </w:p>
    <w:p w:rsidR="001443A6" w:rsidRPr="002837B2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3A6" w:rsidRDefault="001443A6" w:rsidP="001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4EB" w:rsidRDefault="00C814EB">
      <w:bookmarkStart w:id="0" w:name="_GoBack"/>
      <w:bookmarkEnd w:id="0"/>
    </w:p>
    <w:sectPr w:rsidR="00C8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6"/>
    <w:rsid w:val="001443A6"/>
    <w:rsid w:val="00C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1</cp:revision>
  <dcterms:created xsi:type="dcterms:W3CDTF">2020-03-12T03:44:00Z</dcterms:created>
  <dcterms:modified xsi:type="dcterms:W3CDTF">2020-03-12T03:44:00Z</dcterms:modified>
</cp:coreProperties>
</file>