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65" w:rsidRDefault="00761CDF" w:rsidP="00E545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безопасности населения </w:t>
      </w:r>
      <w:proofErr w:type="spellStart"/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время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на территории </w:t>
      </w:r>
      <w:proofErr w:type="spellStart"/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Крещенских купаний (19.01.2023 года), </w:t>
      </w:r>
      <w:r w:rsidR="00E54565">
        <w:rPr>
          <w:rFonts w:ascii="Times New Roman" w:hAnsi="Times New Roman"/>
          <w:sz w:val="28"/>
          <w:szCs w:val="28"/>
        </w:rPr>
        <w:t>рабочей группой по АТЗ при АТК МО «</w:t>
      </w:r>
      <w:proofErr w:type="spellStart"/>
      <w:r w:rsidR="00E54565">
        <w:rPr>
          <w:rFonts w:ascii="Times New Roman" w:hAnsi="Times New Roman"/>
          <w:sz w:val="28"/>
          <w:szCs w:val="28"/>
        </w:rPr>
        <w:t>Шегарский</w:t>
      </w:r>
      <w:proofErr w:type="spellEnd"/>
      <w:r w:rsidR="00E54565">
        <w:rPr>
          <w:rFonts w:ascii="Times New Roman" w:hAnsi="Times New Roman"/>
          <w:sz w:val="28"/>
          <w:szCs w:val="28"/>
        </w:rPr>
        <w:t xml:space="preserve"> район», совместно с 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</w:t>
      </w:r>
      <w:r w:rsidR="001137B6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113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4565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1137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A55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137B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Селивановым</w:t>
      </w:r>
      <w:r w:rsidR="00E54565">
        <w:rPr>
          <w:rFonts w:ascii="Times New Roman" w:hAnsi="Times New Roman"/>
          <w:sz w:val="28"/>
          <w:szCs w:val="28"/>
        </w:rPr>
        <w:t xml:space="preserve">, 12.01.2023 года проведено обследование озера Лебяжье в п. Победа </w:t>
      </w:r>
      <w:proofErr w:type="spellStart"/>
      <w:r w:rsidR="00E54565">
        <w:rPr>
          <w:rFonts w:ascii="Times New Roman" w:hAnsi="Times New Roman"/>
          <w:sz w:val="28"/>
          <w:szCs w:val="28"/>
        </w:rPr>
        <w:t>Шегарского</w:t>
      </w:r>
      <w:proofErr w:type="spellEnd"/>
      <w:r w:rsidR="00E54565">
        <w:rPr>
          <w:rFonts w:ascii="Times New Roman" w:hAnsi="Times New Roman"/>
          <w:sz w:val="28"/>
          <w:szCs w:val="28"/>
        </w:rPr>
        <w:t xml:space="preserve"> района.</w:t>
      </w:r>
    </w:p>
    <w:p w:rsidR="00E54565" w:rsidRDefault="00E54565" w:rsidP="00E54565">
      <w:pPr>
        <w:spacing w:after="0" w:line="240" w:lineRule="auto"/>
        <w:ind w:right="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16.01.2023 года </w:t>
      </w:r>
      <w:r w:rsidR="00761CDF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761CDF"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 w:rsidR="00761C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совместное заседание районной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и рабочей группы при антитеррористической комиссии в муниципальном образовании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Шегарский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по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антитеррористической защищенностью объектов возможных террористических посягательств.</w:t>
      </w:r>
    </w:p>
    <w:p w:rsidR="00E54565" w:rsidRDefault="00E54565" w:rsidP="00E545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ходе заседания Рабочей группой </w:t>
      </w:r>
      <w:r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даны рекомендации по</w:t>
      </w:r>
      <w:r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выработке дополнительных мер, направленных на обеспечение антитеррористической защищенности и безопасности места массового пребывания людей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Крещенских купаний 19.01.2023 г.</w:t>
      </w:r>
    </w:p>
    <w:p w:rsidR="00E54565" w:rsidRDefault="00E54565" w:rsidP="00E5456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решением совместного заседания подготовлено Распоряжение Главы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«Об охране жизни людей на водном объекте в период проведения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крещенских купаний (19.01.2023 года)».</w:t>
      </w:r>
    </w:p>
    <w:p w:rsidR="00B57FE0" w:rsidRDefault="00B57FE0"/>
    <w:sectPr w:rsidR="00B57FE0" w:rsidSect="00CF5A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3E"/>
    <w:rsid w:val="001137B6"/>
    <w:rsid w:val="001A555C"/>
    <w:rsid w:val="00761CDF"/>
    <w:rsid w:val="0088743E"/>
    <w:rsid w:val="00B57FE0"/>
    <w:rsid w:val="00CF5A7E"/>
    <w:rsid w:val="00E5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2023-01-16T02:11:00Z</dcterms:created>
  <dcterms:modified xsi:type="dcterms:W3CDTF">2023-01-16T08:00:00Z</dcterms:modified>
</cp:coreProperties>
</file>