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3E6" w:rsidRPr="006633E6" w:rsidRDefault="006633E6" w:rsidP="006633E6">
      <w:pPr>
        <w:pStyle w:val="a3"/>
        <w:jc w:val="both"/>
        <w:rPr>
          <w:rStyle w:val="FontStyle12"/>
          <w:sz w:val="24"/>
          <w:szCs w:val="24"/>
        </w:rPr>
      </w:pPr>
      <w:r w:rsidRPr="006633E6">
        <w:rPr>
          <w:rStyle w:val="FontStyle12"/>
          <w:sz w:val="24"/>
          <w:szCs w:val="24"/>
        </w:rPr>
        <w:t xml:space="preserve">24.03.2025 на аппаратном совещании в Администрации Шегарского района </w:t>
      </w:r>
      <w:r w:rsidRPr="006633E6">
        <w:rPr>
          <w:rFonts w:ascii="Times New Roman" w:hAnsi="Times New Roman" w:cs="Times New Roman"/>
          <w:sz w:val="24"/>
          <w:szCs w:val="24"/>
        </w:rPr>
        <w:t xml:space="preserve">говорилось о </w:t>
      </w:r>
      <w:proofErr w:type="gramStart"/>
      <w:r w:rsidRPr="006633E6">
        <w:rPr>
          <w:rStyle w:val="FontStyle12"/>
          <w:sz w:val="24"/>
          <w:szCs w:val="24"/>
        </w:rPr>
        <w:t>контроле за</w:t>
      </w:r>
      <w:proofErr w:type="gramEnd"/>
      <w:r w:rsidRPr="006633E6">
        <w:rPr>
          <w:rStyle w:val="FontStyle12"/>
          <w:sz w:val="24"/>
          <w:szCs w:val="24"/>
        </w:rPr>
        <w:t xml:space="preserve"> состоянием антитеррористической защищенности объектов.</w:t>
      </w:r>
    </w:p>
    <w:p w:rsidR="006633E6" w:rsidRPr="006633E6" w:rsidRDefault="006633E6" w:rsidP="006633E6">
      <w:pPr>
        <w:pStyle w:val="a3"/>
        <w:jc w:val="both"/>
        <w:rPr>
          <w:rStyle w:val="FontStyle12"/>
          <w:sz w:val="24"/>
          <w:szCs w:val="24"/>
        </w:rPr>
      </w:pPr>
      <w:r w:rsidRPr="006633E6">
        <w:rPr>
          <w:rStyle w:val="FontStyle12"/>
          <w:sz w:val="24"/>
          <w:szCs w:val="24"/>
        </w:rPr>
        <w:t>Участники заседания обсудили обеспечение антитеррористической защищенности мест массового пребывания людей Шегарского района, в период подготовки и проведения торжественных мероприятий, посвященных 80-летию Победы в Великой отечественной войне.</w:t>
      </w:r>
    </w:p>
    <w:p w:rsidR="006633E6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3E6">
        <w:rPr>
          <w:rStyle w:val="FontStyle12"/>
          <w:sz w:val="24"/>
          <w:szCs w:val="24"/>
        </w:rPr>
        <w:t xml:space="preserve">Главой Шегарского района Александром Карловичем </w:t>
      </w:r>
      <w:proofErr w:type="spellStart"/>
      <w:r w:rsidRPr="006633E6">
        <w:rPr>
          <w:rStyle w:val="FontStyle12"/>
          <w:sz w:val="24"/>
          <w:szCs w:val="24"/>
        </w:rPr>
        <w:t>Михкельсоном</w:t>
      </w:r>
      <w:proofErr w:type="spellEnd"/>
      <w:r w:rsidRPr="006633E6">
        <w:rPr>
          <w:rStyle w:val="FontStyle12"/>
          <w:sz w:val="24"/>
          <w:szCs w:val="24"/>
        </w:rPr>
        <w:t xml:space="preserve"> даны поручения р</w:t>
      </w:r>
      <w:r w:rsidRPr="006633E6">
        <w:rPr>
          <w:rFonts w:ascii="Times New Roman" w:hAnsi="Times New Roman" w:cs="Times New Roman"/>
          <w:sz w:val="24"/>
          <w:szCs w:val="24"/>
        </w:rPr>
        <w:t xml:space="preserve">уководителям мест массового пребывания людей обеспечить в подведомственных организациях </w:t>
      </w:r>
      <w:proofErr w:type="gramStart"/>
      <w:r w:rsidRPr="006633E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3E6">
        <w:rPr>
          <w:rFonts w:ascii="Times New Roman" w:hAnsi="Times New Roman" w:cs="Times New Roman"/>
          <w:sz w:val="24"/>
          <w:szCs w:val="24"/>
        </w:rPr>
        <w:t>состоянием антитеррористической защищенности объектов, в том числе проверить:</w:t>
      </w:r>
    </w:p>
    <w:p w:rsidR="006633E6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3E6">
        <w:rPr>
          <w:rFonts w:ascii="Times New Roman" w:hAnsi="Times New Roman" w:cs="Times New Roman"/>
          <w:sz w:val="24"/>
          <w:szCs w:val="24"/>
        </w:rPr>
        <w:t>- нормативные документы на объектах по вопросам антитеррористической и противодиверсионной защищенности (паспорта безопасности, планы взаимодействия с территориальными органами  правопорядка и безопасности, приказы, должностные инструкции, памятки, рекомендации, журналы, схемы);</w:t>
      </w:r>
    </w:p>
    <w:p w:rsidR="006633E6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3E6">
        <w:rPr>
          <w:rFonts w:ascii="Times New Roman" w:hAnsi="Times New Roman" w:cs="Times New Roman"/>
          <w:sz w:val="24"/>
          <w:szCs w:val="24"/>
        </w:rPr>
        <w:t>- порядок осуществления охраны объектов;</w:t>
      </w:r>
    </w:p>
    <w:p w:rsidR="006633E6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3E6">
        <w:rPr>
          <w:rFonts w:ascii="Times New Roman" w:hAnsi="Times New Roman" w:cs="Times New Roman"/>
          <w:sz w:val="24"/>
          <w:szCs w:val="24"/>
        </w:rPr>
        <w:t>- функционирование инженерно - технических средств защиты;</w:t>
      </w:r>
    </w:p>
    <w:p w:rsidR="006633E6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3E6">
        <w:rPr>
          <w:rFonts w:ascii="Times New Roman" w:hAnsi="Times New Roman" w:cs="Times New Roman"/>
          <w:sz w:val="24"/>
          <w:szCs w:val="24"/>
        </w:rPr>
        <w:t>- оповещение и  управление эвакуацией объектов</w:t>
      </w:r>
    </w:p>
    <w:p w:rsidR="006633E6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3E6">
        <w:rPr>
          <w:rFonts w:ascii="Times New Roman" w:hAnsi="Times New Roman" w:cs="Times New Roman"/>
          <w:sz w:val="24"/>
          <w:szCs w:val="24"/>
        </w:rPr>
        <w:t>- свободный доступ к путям эвакуации, а также наличие исправных средств пожаротушения;</w:t>
      </w:r>
    </w:p>
    <w:p w:rsidR="006633E6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3E6">
        <w:rPr>
          <w:rFonts w:ascii="Times New Roman" w:hAnsi="Times New Roman" w:cs="Times New Roman"/>
          <w:sz w:val="24"/>
          <w:szCs w:val="24"/>
        </w:rPr>
        <w:t>- 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3E6">
        <w:rPr>
          <w:rFonts w:ascii="Times New Roman" w:hAnsi="Times New Roman" w:cs="Times New Roman"/>
          <w:sz w:val="24"/>
          <w:szCs w:val="24"/>
        </w:rPr>
        <w:t>сотрудниками учреждений периодических обходов и осмотров помещений, территорий;</w:t>
      </w:r>
    </w:p>
    <w:p w:rsidR="006633E6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3E6">
        <w:rPr>
          <w:rFonts w:ascii="Times New Roman" w:hAnsi="Times New Roman" w:cs="Times New Roman"/>
          <w:sz w:val="24"/>
          <w:szCs w:val="24"/>
        </w:rPr>
        <w:t>- знание персоналом порядка действий при угрозе совершения террористических актов и иных ЧС (под роспись);</w:t>
      </w:r>
    </w:p>
    <w:p w:rsidR="006633E6" w:rsidRDefault="006633E6" w:rsidP="006633E6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633E6">
        <w:rPr>
          <w:rFonts w:ascii="Times New Roman" w:hAnsi="Times New Roman" w:cs="Times New Roman"/>
          <w:sz w:val="24"/>
          <w:szCs w:val="24"/>
        </w:rPr>
        <w:t>- актуализацию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3E6">
        <w:rPr>
          <w:rFonts w:ascii="Times New Roman" w:hAnsi="Times New Roman" w:cs="Times New Roman"/>
          <w:sz w:val="24"/>
          <w:szCs w:val="24"/>
        </w:rPr>
        <w:t>списков контактных номеров дежурных служб правоохранительных органов и их наличие у персонала объектов и сотрудников охраны.</w:t>
      </w:r>
      <w:r w:rsidRPr="006633E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633E6" w:rsidRDefault="006633E6" w:rsidP="006633E6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633E6" w:rsidRPr="006633E6" w:rsidRDefault="006633E6" w:rsidP="006633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4399" cy="4314825"/>
            <wp:effectExtent l="19050" t="0" r="3501" b="0"/>
            <wp:docPr id="1" name="Рисунок 11" descr="C:\Users\ErokhinaSI\AppData\Local\Microsoft\Windows\INetCache\Content.Word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okhinaSI\AppData\Local\Microsoft\Windows\INetCache\Content.Word\IMG_2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99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A1" w:rsidRPr="006633E6" w:rsidRDefault="006633E6" w:rsidP="006633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2042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350.25pt">
            <v:imagedata r:id="rId6" o:title="IMG_2044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6.5pt;height:350.25pt">
            <v:imagedata r:id="rId7" o:title="IMG_2045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25pt;height:350.25pt">
            <v:imagedata r:id="rId8" o:title="IMG_2050"/>
          </v:shape>
        </w:pict>
      </w:r>
    </w:p>
    <w:sectPr w:rsidR="006522A1" w:rsidRPr="006633E6" w:rsidSect="006633E6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33E6"/>
    <w:rsid w:val="006522A1"/>
    <w:rsid w:val="006633E6"/>
    <w:rsid w:val="0070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633E6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6633E6"/>
    <w:rPr>
      <w:rFonts w:ascii="Times New Roman" w:hAnsi="Times New Roman" w:cs="Times New Roman" w:hint="default"/>
      <w:sz w:val="26"/>
      <w:szCs w:val="26"/>
    </w:rPr>
  </w:style>
  <w:style w:type="paragraph" w:styleId="a3">
    <w:name w:val="No Spacing"/>
    <w:uiPriority w:val="1"/>
    <w:qFormat/>
    <w:rsid w:val="006633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ErokhinaSI</dc:creator>
  <cp:keywords/>
  <dc:description/>
  <cp:lastModifiedBy>ErokhinaSI</cp:lastModifiedBy>
  <cp:revision>2</cp:revision>
  <dcterms:created xsi:type="dcterms:W3CDTF">2025-03-26T07:49:00Z</dcterms:created>
  <dcterms:modified xsi:type="dcterms:W3CDTF">2025-03-26T08:07:00Z</dcterms:modified>
</cp:coreProperties>
</file>