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A6" w:rsidRDefault="0054414D" w:rsidP="006C48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105525" cy="4581525"/>
            <wp:effectExtent l="19050" t="0" r="9525" b="0"/>
            <wp:docPr id="3" name="Рисунок 3" descr="C:\Users\ErokhinaSI\AppData\Local\Microsoft\Windows\INetCache\Content.Word\WhatsApp Image 2025-02-18 at 16.39.5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okhinaSI\AppData\Local\Microsoft\Windows\INetCache\Content.Word\WhatsApp Image 2025-02-18 at 16.39.53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14D" w:rsidRDefault="0054414D" w:rsidP="006C48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8A6" w:rsidRDefault="006C48A6" w:rsidP="006C48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проведенном </w:t>
      </w:r>
      <w:r w:rsidR="00BE370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381BA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E370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Администрации Шегарского района заседании Антитеррористической комиссии МО «Шегарский район».</w:t>
      </w:r>
    </w:p>
    <w:p w:rsidR="006C48A6" w:rsidRDefault="006C48A6" w:rsidP="006C4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8A6" w:rsidRPr="003D375A" w:rsidRDefault="00BE3701" w:rsidP="006C48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6C48A6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C48A6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Администрации Шегарского района состоялось плановое заседание районной Антитеррористической комиссии Шегарского района, на котором было рассмотрено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C48A6" w:rsidRPr="003D37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C48A6" w:rsidRDefault="005A024E" w:rsidP="005A02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 вопрос:</w:t>
      </w:r>
      <w:r w:rsidR="00381BA2" w:rsidRPr="00381BA2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организации мер безопасности и антитеррористической защищенности объектов с массовым пребыванием людей на территории района, в период праздничных выходных дней, посвященных «Дню Защитника Отечества» и «Международному женскому Дню» </w:t>
      </w:r>
      <w:r w:rsidR="00381BA2">
        <w:rPr>
          <w:rFonts w:ascii="Times New Roman" w:eastAsia="Times New Roman" w:hAnsi="Times New Roman"/>
          <w:sz w:val="26"/>
          <w:szCs w:val="26"/>
          <w:lang w:eastAsia="ru-RU"/>
        </w:rPr>
        <w:t>на территории Шегарского района»</w:t>
      </w:r>
      <w:r w:rsidR="00BE370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E370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6C48A6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доклад</w:t>
      </w:r>
      <w:r w:rsidR="00BE3701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6C48A6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выступил</w:t>
      </w:r>
      <w:r w:rsidR="00BE370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C48A6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Начальник отдела культуры, спорта, молодежной политики и туризма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ветлана </w:t>
      </w:r>
      <w:r w:rsidR="006C48A6" w:rsidRPr="003D375A">
        <w:rPr>
          <w:rFonts w:ascii="Times New Roman" w:eastAsia="Times New Roman" w:hAnsi="Times New Roman"/>
          <w:sz w:val="26"/>
          <w:szCs w:val="26"/>
          <w:lang w:eastAsia="ru-RU"/>
        </w:rPr>
        <w:t>Татарникова.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48A6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Присутствующие члены комиссии обсудили меры безопасности и антитеррористической защищенности объектов с массовым пребыванием людей во время праздничных дней. Комиссией 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>проконтролированывопросы</w:t>
      </w:r>
      <w:r w:rsidR="006C48A6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взаимодействия оперативных служб, служб быстрого реагирования, ответственных должностных лиц органов местного самоуправления и организаторов праздничных мероприятий.</w:t>
      </w:r>
    </w:p>
    <w:p w:rsidR="005A024E" w:rsidRPr="003D375A" w:rsidRDefault="005A024E" w:rsidP="005A02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48A6" w:rsidRDefault="005A024E" w:rsidP="005A02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вопрс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6C48A6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«О состоянии антитеррористической защищенности объектов культуры»</w:t>
      </w:r>
      <w:proofErr w:type="gramStart"/>
      <w:r w:rsidR="00BE3701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proofErr w:type="gramEnd"/>
      <w:r w:rsidR="00BE3701" w:rsidRPr="00BE3701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докладом выступила Начальник отдела культуры, спорта, молодежной политики и туризма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ветлана</w:t>
      </w:r>
      <w:r w:rsidR="00BE3701" w:rsidRPr="00BE3701">
        <w:rPr>
          <w:rFonts w:ascii="Times New Roman" w:eastAsia="Times New Roman" w:hAnsi="Times New Roman"/>
          <w:sz w:val="26"/>
          <w:szCs w:val="26"/>
          <w:lang w:eastAsia="ru-RU"/>
        </w:rPr>
        <w:t xml:space="preserve"> Татарникова.</w:t>
      </w:r>
    </w:p>
    <w:p w:rsidR="005A024E" w:rsidRPr="006C48A6" w:rsidRDefault="005A024E" w:rsidP="005A02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48A6" w:rsidRPr="003D375A" w:rsidRDefault="00BE3701" w:rsidP="006C48A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 вопрос:</w:t>
      </w:r>
      <w:r w:rsidR="00CC587F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BE3701">
        <w:rPr>
          <w:rFonts w:ascii="Times New Roman" w:eastAsia="Times New Roman" w:hAnsi="Times New Roman"/>
          <w:sz w:val="26"/>
          <w:szCs w:val="26"/>
          <w:lang w:eastAsia="ru-RU"/>
        </w:rPr>
        <w:t>Совершенствование адресной профилактической работы (</w:t>
      </w:r>
      <w:proofErr w:type="gramStart"/>
      <w:r w:rsidRPr="00BE3701">
        <w:rPr>
          <w:rFonts w:ascii="Times New Roman" w:eastAsia="Times New Roman" w:hAnsi="Times New Roman"/>
          <w:sz w:val="26"/>
          <w:szCs w:val="26"/>
          <w:lang w:eastAsia="ru-RU"/>
        </w:rPr>
        <w:t>АПР</w:t>
      </w:r>
      <w:proofErr w:type="gramEnd"/>
      <w:r w:rsidRPr="00BE3701">
        <w:rPr>
          <w:rFonts w:ascii="Times New Roman" w:eastAsia="Times New Roman" w:hAnsi="Times New Roman"/>
          <w:sz w:val="26"/>
          <w:szCs w:val="26"/>
          <w:lang w:eastAsia="ru-RU"/>
        </w:rPr>
        <w:t xml:space="preserve">) в учреждениях общего и профессионального образования. Ведение адресной профилактической работы по противодействию террористической, экстремистской и иным деструктивным идеологиям в молодежной среде. Ведение </w:t>
      </w:r>
      <w:proofErr w:type="gramStart"/>
      <w:r w:rsidRPr="00BE3701">
        <w:rPr>
          <w:rFonts w:ascii="Times New Roman" w:eastAsia="Times New Roman" w:hAnsi="Times New Roman"/>
          <w:sz w:val="26"/>
          <w:szCs w:val="26"/>
          <w:lang w:eastAsia="ru-RU"/>
        </w:rPr>
        <w:t>АПР</w:t>
      </w:r>
      <w:proofErr w:type="gramEnd"/>
      <w:r w:rsidRPr="00BE370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противодействию вовлечению молодежи в террористические структуры «</w:t>
      </w:r>
      <w:proofErr w:type="spellStart"/>
      <w:r w:rsidRPr="00BE3701">
        <w:rPr>
          <w:rFonts w:ascii="Times New Roman" w:eastAsia="Times New Roman" w:hAnsi="Times New Roman"/>
          <w:sz w:val="26"/>
          <w:szCs w:val="26"/>
          <w:lang w:eastAsia="ru-RU"/>
        </w:rPr>
        <w:t>Колумбайн</w:t>
      </w:r>
      <w:proofErr w:type="spellEnd"/>
      <w:r w:rsidRPr="00BE3701">
        <w:rPr>
          <w:rFonts w:ascii="Times New Roman" w:eastAsia="Times New Roman" w:hAnsi="Times New Roman"/>
          <w:sz w:val="26"/>
          <w:szCs w:val="26"/>
          <w:lang w:eastAsia="ru-RU"/>
        </w:rPr>
        <w:t>», «Маньяки Культ Убийств», а также различного толка радикальные экстремистские сообщества, ориентированные на совершение противоправных действий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452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докл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>адами</w:t>
      </w:r>
      <w:r w:rsidR="005A02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E3701">
        <w:rPr>
          <w:rFonts w:ascii="Times New Roman" w:eastAsia="Times New Roman" w:hAnsi="Times New Roman"/>
          <w:sz w:val="26"/>
          <w:szCs w:val="26"/>
          <w:lang w:eastAsia="ru-RU"/>
        </w:rPr>
        <w:t>выступили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bookmarkStart w:id="0" w:name="_GoBack"/>
      <w:bookmarkEnd w:id="0"/>
      <w:r w:rsidR="005A02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Заместитель н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МКУ «Отдел образования Администрации Шегарского района»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5A024E">
        <w:rPr>
          <w:rFonts w:ascii="Times New Roman" w:eastAsia="Times New Roman" w:hAnsi="Times New Roman"/>
          <w:sz w:val="26"/>
          <w:szCs w:val="26"/>
          <w:lang w:eastAsia="ru-RU"/>
        </w:rPr>
        <w:t xml:space="preserve">арина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Лесковская</w:t>
      </w:r>
      <w:proofErr w:type="spellEnd"/>
      <w:r w:rsidR="005A024E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Заместитель д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ОГБПОУ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Шегарский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 xml:space="preserve"> техникум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индустриальных технологий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D375A" w:rsidRPr="003D375A" w:rsidRDefault="003D375A" w:rsidP="0034011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375A" w:rsidRPr="003D375A" w:rsidRDefault="00340114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75A">
        <w:rPr>
          <w:rFonts w:ascii="Times New Roman" w:eastAsia="Times New Roman" w:hAnsi="Times New Roman"/>
          <w:sz w:val="26"/>
          <w:szCs w:val="26"/>
          <w:lang w:eastAsia="ru-RU"/>
        </w:rPr>
        <w:t>Антитеррористическ</w:t>
      </w:r>
      <w:r w:rsidR="00CC587F">
        <w:rPr>
          <w:rFonts w:ascii="Times New Roman" w:eastAsia="Times New Roman" w:hAnsi="Times New Roman"/>
          <w:sz w:val="26"/>
          <w:szCs w:val="26"/>
          <w:lang w:eastAsia="ru-RU"/>
        </w:rPr>
        <w:t>ая</w:t>
      </w:r>
    </w:p>
    <w:p w:rsidR="00340114" w:rsidRDefault="005A024E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CC587F">
        <w:rPr>
          <w:rFonts w:ascii="Times New Roman" w:eastAsia="Times New Roman" w:hAnsi="Times New Roman"/>
          <w:sz w:val="26"/>
          <w:szCs w:val="26"/>
          <w:lang w:eastAsia="ru-RU"/>
        </w:rPr>
        <w:t>омиссия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40114" w:rsidRPr="003D375A">
        <w:rPr>
          <w:rFonts w:ascii="Times New Roman" w:eastAsia="Times New Roman" w:hAnsi="Times New Roman"/>
          <w:sz w:val="26"/>
          <w:szCs w:val="26"/>
          <w:lang w:eastAsia="ru-RU"/>
        </w:rPr>
        <w:t>Шегарского района</w:t>
      </w:r>
      <w:r w:rsidR="003D375A" w:rsidRPr="003D375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4527D" w:rsidRDefault="0014527D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27D" w:rsidRDefault="0014527D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27D" w:rsidRDefault="0014527D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27D" w:rsidRDefault="0014527D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27D" w:rsidRDefault="0014527D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27D" w:rsidRDefault="0014527D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27D" w:rsidRDefault="0014527D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27D" w:rsidRDefault="0014527D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27D" w:rsidRDefault="0014527D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27D" w:rsidRDefault="0014527D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27D" w:rsidRDefault="0014527D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27D" w:rsidRPr="003D375A" w:rsidRDefault="0014527D" w:rsidP="003D375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14527D" w:rsidRPr="003D375A" w:rsidSect="003401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A26"/>
    <w:rsid w:val="00115A26"/>
    <w:rsid w:val="0014527D"/>
    <w:rsid w:val="002C21A5"/>
    <w:rsid w:val="00340114"/>
    <w:rsid w:val="00381BA2"/>
    <w:rsid w:val="003D375A"/>
    <w:rsid w:val="0054414D"/>
    <w:rsid w:val="005A024E"/>
    <w:rsid w:val="006C48A6"/>
    <w:rsid w:val="00A90B01"/>
    <w:rsid w:val="00BE3701"/>
    <w:rsid w:val="00C00C6E"/>
    <w:rsid w:val="00CC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2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1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ErokhinaSI</cp:lastModifiedBy>
  <cp:revision>9</cp:revision>
  <cp:lastPrinted>2022-03-01T07:51:00Z</cp:lastPrinted>
  <dcterms:created xsi:type="dcterms:W3CDTF">2022-03-01T07:15:00Z</dcterms:created>
  <dcterms:modified xsi:type="dcterms:W3CDTF">2025-02-19T07:39:00Z</dcterms:modified>
</cp:coreProperties>
</file>