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12" w:rsidRDefault="00E53E12" w:rsidP="003802D1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D167E" w:rsidRDefault="00E53E12" w:rsidP="005D167E">
      <w:pPr>
        <w:pStyle w:val="a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к Проекту постановления «</w:t>
      </w:r>
      <w:r w:rsidR="005D167E">
        <w:rPr>
          <w:rStyle w:val="FontStyle59"/>
        </w:rPr>
        <w:t xml:space="preserve">О внесении изменений в </w:t>
      </w:r>
      <w:r w:rsidR="005D167E" w:rsidRPr="008446DE">
        <w:rPr>
          <w:rFonts w:ascii="Times New Roman" w:hAnsi="Times New Roman"/>
          <w:sz w:val="26"/>
          <w:szCs w:val="26"/>
        </w:rPr>
        <w:t>Порядок расходования субвенций на реализацию мер государственной поддержки сельскохозяйственного производства по направлениям развития 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</w:t>
      </w:r>
      <w:r w:rsidR="005D167E">
        <w:rPr>
          <w:rFonts w:ascii="Times New Roman" w:hAnsi="Times New Roman"/>
          <w:sz w:val="26"/>
          <w:szCs w:val="26"/>
        </w:rPr>
        <w:t>»</w:t>
      </w:r>
    </w:p>
    <w:p w:rsidR="00E53E12" w:rsidRPr="000B1C87" w:rsidRDefault="00E53E12" w:rsidP="005D167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E53E12" w:rsidRPr="000B1C87" w:rsidRDefault="00E53E12" w:rsidP="000B1C8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53E12" w:rsidRDefault="00E53E12" w:rsidP="00D55D1C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Проект постановления «</w:t>
      </w:r>
      <w:r w:rsidR="005D167E">
        <w:rPr>
          <w:rStyle w:val="FontStyle59"/>
        </w:rPr>
        <w:t xml:space="preserve">О внесении изменений в </w:t>
      </w:r>
      <w:r w:rsidR="005D167E" w:rsidRPr="008446DE">
        <w:rPr>
          <w:rFonts w:ascii="Times New Roman" w:hAnsi="Times New Roman"/>
          <w:sz w:val="26"/>
          <w:szCs w:val="26"/>
        </w:rPr>
        <w:t>Порядок расходования субвенций на реализацию мер государственной поддержки сельскохозяйственного производства по направлениям развития и поддержки рынка сельскохозяйственной продукции сырья и продовольствия посредством предоставления субсидий на повышение продуктивности в молочном скотоводстве</w:t>
      </w:r>
      <w:r w:rsidR="005D167E">
        <w:rPr>
          <w:rFonts w:ascii="Times New Roman" w:hAnsi="Times New Roman"/>
          <w:sz w:val="26"/>
          <w:szCs w:val="26"/>
        </w:rPr>
        <w:t xml:space="preserve">», утвержденный </w:t>
      </w:r>
      <w:r w:rsidR="00D55D1C" w:rsidRPr="0033239E">
        <w:rPr>
          <w:rStyle w:val="FontStyle59"/>
        </w:rPr>
        <w:t xml:space="preserve"> постановление</w:t>
      </w:r>
      <w:r w:rsidR="005D167E">
        <w:rPr>
          <w:rStyle w:val="FontStyle59"/>
        </w:rPr>
        <w:t>м</w:t>
      </w:r>
      <w:r w:rsidR="00D55D1C" w:rsidRPr="0033239E">
        <w:rPr>
          <w:rStyle w:val="FontStyle59"/>
        </w:rPr>
        <w:t xml:space="preserve"> Администрации</w:t>
      </w:r>
      <w:r w:rsidR="00D55D1C">
        <w:rPr>
          <w:rStyle w:val="FontStyle59"/>
        </w:rPr>
        <w:t xml:space="preserve"> </w:t>
      </w:r>
      <w:proofErr w:type="spellStart"/>
      <w:r w:rsidR="00D55D1C">
        <w:rPr>
          <w:rStyle w:val="FontStyle59"/>
        </w:rPr>
        <w:t>Шегарского</w:t>
      </w:r>
      <w:proofErr w:type="spellEnd"/>
      <w:r w:rsidR="00D55D1C">
        <w:rPr>
          <w:rStyle w:val="FontStyle59"/>
        </w:rPr>
        <w:t xml:space="preserve"> района от 19.01.2018 № 37</w:t>
      </w:r>
      <w:r w:rsidR="00D55D1C" w:rsidRPr="0033239E">
        <w:rPr>
          <w:rStyle w:val="FontStyle59"/>
        </w:rPr>
        <w:t xml:space="preserve"> «Об утверждении </w:t>
      </w:r>
      <w:r w:rsidR="00D55D1C">
        <w:rPr>
          <w:rStyle w:val="FontStyle59"/>
        </w:rPr>
        <w:t>порядков предоставления</w:t>
      </w:r>
      <w:r w:rsidR="00D55D1C" w:rsidRPr="0033239E">
        <w:rPr>
          <w:rStyle w:val="FontStyle59"/>
        </w:rPr>
        <w:t xml:space="preserve"> субсидий сельскохозяйственным товаропроизводителям из бюджета муниципального образования «</w:t>
      </w:r>
      <w:proofErr w:type="spellStart"/>
      <w:r w:rsidR="00D55D1C" w:rsidRPr="0033239E">
        <w:rPr>
          <w:rStyle w:val="FontStyle59"/>
        </w:rPr>
        <w:t>Шегарский</w:t>
      </w:r>
      <w:proofErr w:type="spellEnd"/>
      <w:r w:rsidR="00D55D1C" w:rsidRPr="0033239E">
        <w:rPr>
          <w:rStyle w:val="FontStyle59"/>
        </w:rPr>
        <w:t xml:space="preserve"> район»</w:t>
      </w:r>
      <w:r w:rsidR="00D55D1C">
        <w:rPr>
          <w:rStyle w:val="FontStyle59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2D00">
        <w:rPr>
          <w:rFonts w:ascii="Times New Roman" w:hAnsi="Times New Roman"/>
          <w:sz w:val="24"/>
          <w:szCs w:val="24"/>
        </w:rPr>
        <w:t>подготовлен в целях</w:t>
      </w:r>
      <w:proofErr w:type="gramEnd"/>
      <w:r w:rsidRPr="00272D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совершенствования нормативного правового акта.</w:t>
      </w:r>
    </w:p>
    <w:p w:rsidR="00D55D1C" w:rsidRPr="00264085" w:rsidRDefault="00E53E12" w:rsidP="000B1C87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r w:rsidRPr="00264085">
        <w:rPr>
          <w:rStyle w:val="FontStyle59"/>
          <w:rFonts w:eastAsia="Times New Roman"/>
          <w:lang w:eastAsia="ru-RU"/>
        </w:rPr>
        <w:t xml:space="preserve">В целях приведения нормативного правового акта в соответствие с постановлением Администрации Томской области </w:t>
      </w:r>
      <w:r w:rsidR="00D55D1C" w:rsidRPr="00264085">
        <w:rPr>
          <w:rStyle w:val="FontStyle59"/>
          <w:rFonts w:eastAsia="Times New Roman"/>
          <w:lang w:eastAsia="ru-RU"/>
        </w:rPr>
        <w:t>от 29.12.2017 № 482а:</w:t>
      </w:r>
    </w:p>
    <w:p w:rsidR="005D167E" w:rsidRPr="005D167E" w:rsidRDefault="00D55D1C" w:rsidP="005D167E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r w:rsidRPr="00264085">
        <w:rPr>
          <w:rStyle w:val="FontStyle59"/>
          <w:rFonts w:eastAsia="Times New Roman"/>
          <w:lang w:eastAsia="ru-RU"/>
        </w:rPr>
        <w:t xml:space="preserve"> </w:t>
      </w:r>
      <w:r w:rsidR="005D167E">
        <w:rPr>
          <w:rStyle w:val="FontStyle59"/>
          <w:rFonts w:eastAsia="Times New Roman"/>
          <w:lang w:eastAsia="ru-RU"/>
        </w:rPr>
        <w:t>Частично изменен</w:t>
      </w:r>
      <w:r w:rsidRPr="00264085">
        <w:rPr>
          <w:rStyle w:val="FontStyle59"/>
          <w:rFonts w:eastAsia="Times New Roman"/>
          <w:lang w:eastAsia="ru-RU"/>
        </w:rPr>
        <w:t xml:space="preserve"> Поряд</w:t>
      </w:r>
      <w:r w:rsidR="005D167E">
        <w:rPr>
          <w:rStyle w:val="FontStyle59"/>
          <w:rFonts w:eastAsia="Times New Roman"/>
          <w:lang w:eastAsia="ru-RU"/>
        </w:rPr>
        <w:t>о</w:t>
      </w:r>
      <w:r w:rsidRPr="00264085">
        <w:rPr>
          <w:rStyle w:val="FontStyle59"/>
          <w:rFonts w:eastAsia="Times New Roman"/>
          <w:lang w:eastAsia="ru-RU"/>
        </w:rPr>
        <w:t xml:space="preserve">к расходования субвенций на реализацию мер государственной поддержки сельскохозяйственного производства по направлениям развития и поддержки рынка сельскохозяйственной продукции сырья и продовольствия посредством предоставления субсидий </w:t>
      </w:r>
      <w:proofErr w:type="gramStart"/>
      <w:r w:rsidRPr="00264085">
        <w:rPr>
          <w:rStyle w:val="FontStyle59"/>
          <w:rFonts w:eastAsia="Times New Roman"/>
          <w:lang w:eastAsia="ru-RU"/>
        </w:rPr>
        <w:t xml:space="preserve">на повышение продуктивности в молочном скотоводстве </w:t>
      </w:r>
      <w:r w:rsidR="005D167E" w:rsidRPr="005D167E">
        <w:rPr>
          <w:rStyle w:val="FontStyle59"/>
          <w:rFonts w:eastAsia="Times New Roman"/>
          <w:lang w:eastAsia="ru-RU"/>
        </w:rPr>
        <w:t xml:space="preserve">в связи с </w:t>
      </w:r>
      <w:r w:rsidR="00B36A9A">
        <w:rPr>
          <w:rStyle w:val="FontStyle59"/>
          <w:rFonts w:eastAsia="Times New Roman"/>
          <w:lang w:eastAsia="ru-RU"/>
        </w:rPr>
        <w:t xml:space="preserve">выделением  дополнительных бюджетных ассигнований </w:t>
      </w:r>
      <w:r w:rsidR="003A794F">
        <w:rPr>
          <w:rStyle w:val="FontStyle59"/>
          <w:rFonts w:eastAsia="Times New Roman"/>
          <w:lang w:eastAsia="ru-RU"/>
        </w:rPr>
        <w:t>из областного бюджета</w:t>
      </w:r>
      <w:proofErr w:type="gramEnd"/>
      <w:r w:rsidR="003A794F">
        <w:rPr>
          <w:rStyle w:val="FontStyle59"/>
          <w:rFonts w:eastAsia="Times New Roman"/>
          <w:lang w:eastAsia="ru-RU"/>
        </w:rPr>
        <w:t xml:space="preserve"> </w:t>
      </w:r>
      <w:r w:rsidR="00B36A9A">
        <w:rPr>
          <w:rStyle w:val="FontStyle59"/>
          <w:rFonts w:eastAsia="Times New Roman"/>
          <w:lang w:eastAsia="ru-RU"/>
        </w:rPr>
        <w:t>и введением новой формулы расчета предоставления субсидии</w:t>
      </w:r>
      <w:r w:rsidR="005D167E" w:rsidRPr="005D167E">
        <w:rPr>
          <w:rStyle w:val="FontStyle59"/>
          <w:rFonts w:eastAsia="Times New Roman"/>
          <w:lang w:eastAsia="ru-RU"/>
        </w:rPr>
        <w:t>.</w:t>
      </w:r>
    </w:p>
    <w:p w:rsidR="00E53E12" w:rsidRPr="00264085" w:rsidRDefault="00E53E12" w:rsidP="00AB2F61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  <w:proofErr w:type="gramStart"/>
      <w:r w:rsidRPr="00264085">
        <w:rPr>
          <w:rStyle w:val="FontStyle59"/>
          <w:rFonts w:eastAsia="Times New Roman"/>
          <w:lang w:eastAsia="ru-RU"/>
        </w:rPr>
        <w:t>При распределении субсидий на повышение молочной продуктивност</w:t>
      </w:r>
      <w:r w:rsidR="00D55D1C" w:rsidRPr="00264085">
        <w:rPr>
          <w:rStyle w:val="FontStyle59"/>
          <w:rFonts w:eastAsia="Times New Roman"/>
          <w:lang w:eastAsia="ru-RU"/>
        </w:rPr>
        <w:t>и</w:t>
      </w:r>
      <w:r w:rsidRPr="00264085">
        <w:rPr>
          <w:rStyle w:val="FontStyle59"/>
          <w:rFonts w:eastAsia="Times New Roman"/>
          <w:lang w:eastAsia="ru-RU"/>
        </w:rPr>
        <w:t xml:space="preserve"> коров (поддержка на 1 кг молока) хозяйства</w:t>
      </w:r>
      <w:r w:rsidR="00D55D1C" w:rsidRPr="00264085">
        <w:rPr>
          <w:rStyle w:val="FontStyle59"/>
          <w:rFonts w:eastAsia="Times New Roman"/>
          <w:lang w:eastAsia="ru-RU"/>
        </w:rPr>
        <w:t xml:space="preserve">, получат </w:t>
      </w:r>
      <w:r w:rsidR="00B36A9A">
        <w:rPr>
          <w:rStyle w:val="FontStyle59"/>
          <w:rFonts w:eastAsia="Times New Roman"/>
          <w:lang w:eastAsia="ru-RU"/>
        </w:rPr>
        <w:t>дополнительные средства по причине</w:t>
      </w:r>
      <w:r w:rsidR="00B36A9A" w:rsidRPr="00B36A9A">
        <w:rPr>
          <w:rStyle w:val="FontStyle59"/>
          <w:rFonts w:eastAsia="Times New Roman"/>
          <w:lang w:eastAsia="ru-RU"/>
        </w:rPr>
        <w:t xml:space="preserve"> снижени</w:t>
      </w:r>
      <w:r w:rsidR="00B36A9A">
        <w:rPr>
          <w:rStyle w:val="FontStyle59"/>
          <w:rFonts w:eastAsia="Times New Roman"/>
          <w:lang w:eastAsia="ru-RU"/>
        </w:rPr>
        <w:t>я</w:t>
      </w:r>
      <w:r w:rsidR="00B36A9A" w:rsidRPr="00B36A9A">
        <w:rPr>
          <w:rStyle w:val="FontStyle59"/>
          <w:rFonts w:eastAsia="Times New Roman"/>
          <w:lang w:eastAsia="ru-RU"/>
        </w:rPr>
        <w:t xml:space="preserve"> средней цены реализованного и (или) отгруженного на собственную переработку </w:t>
      </w:r>
      <w:r w:rsidR="00242149">
        <w:rPr>
          <w:rStyle w:val="FontStyle59"/>
          <w:rFonts w:eastAsia="Times New Roman"/>
          <w:lang w:eastAsia="ru-RU"/>
        </w:rPr>
        <w:t>коровьего</w:t>
      </w:r>
      <w:r w:rsidR="00B36A9A" w:rsidRPr="00B36A9A">
        <w:rPr>
          <w:rStyle w:val="FontStyle59"/>
          <w:rFonts w:eastAsia="Times New Roman"/>
          <w:lang w:eastAsia="ru-RU"/>
        </w:rPr>
        <w:t xml:space="preserve"> молока </w:t>
      </w:r>
      <w:r w:rsidR="00881CD6">
        <w:rPr>
          <w:rStyle w:val="FontStyle59"/>
          <w:rFonts w:eastAsia="Times New Roman"/>
          <w:lang w:eastAsia="ru-RU"/>
        </w:rPr>
        <w:t xml:space="preserve">высшего и (или) первого сорта и (или) козьего молока </w:t>
      </w:r>
      <w:r w:rsidR="00B36A9A" w:rsidRPr="00B36A9A">
        <w:rPr>
          <w:rStyle w:val="FontStyle59"/>
          <w:rFonts w:eastAsia="Times New Roman"/>
          <w:lang w:eastAsia="ru-RU"/>
        </w:rPr>
        <w:t>в физическом весе за период с 1 марта по 31 августа текущего года на два и более процента к средней</w:t>
      </w:r>
      <w:proofErr w:type="gramEnd"/>
      <w:r w:rsidR="00B36A9A" w:rsidRPr="00B36A9A">
        <w:rPr>
          <w:rStyle w:val="FontStyle59"/>
          <w:rFonts w:eastAsia="Times New Roman"/>
          <w:lang w:eastAsia="ru-RU"/>
        </w:rPr>
        <w:t xml:space="preserve"> цене февраля текущего года</w:t>
      </w:r>
      <w:r w:rsidR="00B36A9A">
        <w:rPr>
          <w:rStyle w:val="FontStyle59"/>
          <w:rFonts w:eastAsia="Times New Roman"/>
          <w:lang w:eastAsia="ru-RU"/>
        </w:rPr>
        <w:t>.</w:t>
      </w:r>
    </w:p>
    <w:p w:rsidR="00E53E12" w:rsidRPr="00264085" w:rsidRDefault="00E53E12" w:rsidP="000B1C87">
      <w:pPr>
        <w:spacing w:line="240" w:lineRule="auto"/>
        <w:ind w:firstLine="567"/>
        <w:jc w:val="both"/>
        <w:rPr>
          <w:rStyle w:val="FontStyle59"/>
          <w:rFonts w:eastAsia="Times New Roman"/>
          <w:lang w:eastAsia="ru-RU"/>
        </w:rPr>
      </w:pP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53E12" w:rsidSect="001B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27391"/>
    <w:rsid w:val="0000436C"/>
    <w:rsid w:val="00010154"/>
    <w:rsid w:val="000873C0"/>
    <w:rsid w:val="000A29EA"/>
    <w:rsid w:val="000A3FD1"/>
    <w:rsid w:val="000B1C87"/>
    <w:rsid w:val="000E1419"/>
    <w:rsid w:val="000E6E07"/>
    <w:rsid w:val="000F59C9"/>
    <w:rsid w:val="00120494"/>
    <w:rsid w:val="001244CC"/>
    <w:rsid w:val="001634D7"/>
    <w:rsid w:val="001A7BAB"/>
    <w:rsid w:val="001B279C"/>
    <w:rsid w:val="001F4676"/>
    <w:rsid w:val="00223E89"/>
    <w:rsid w:val="0022651F"/>
    <w:rsid w:val="00242149"/>
    <w:rsid w:val="00264085"/>
    <w:rsid w:val="00271AE9"/>
    <w:rsid w:val="00272D00"/>
    <w:rsid w:val="002E6B8F"/>
    <w:rsid w:val="002F6E0A"/>
    <w:rsid w:val="00354A74"/>
    <w:rsid w:val="003802D1"/>
    <w:rsid w:val="003A794F"/>
    <w:rsid w:val="003B14BB"/>
    <w:rsid w:val="003C4CBA"/>
    <w:rsid w:val="003C4FDA"/>
    <w:rsid w:val="00403519"/>
    <w:rsid w:val="00432241"/>
    <w:rsid w:val="0044525B"/>
    <w:rsid w:val="004533A1"/>
    <w:rsid w:val="004A228E"/>
    <w:rsid w:val="004B7AC1"/>
    <w:rsid w:val="004E138C"/>
    <w:rsid w:val="00510859"/>
    <w:rsid w:val="00525D58"/>
    <w:rsid w:val="00526E8A"/>
    <w:rsid w:val="0057691D"/>
    <w:rsid w:val="005D167E"/>
    <w:rsid w:val="00627391"/>
    <w:rsid w:val="00630A38"/>
    <w:rsid w:val="00635D65"/>
    <w:rsid w:val="00643062"/>
    <w:rsid w:val="0065112E"/>
    <w:rsid w:val="00685C11"/>
    <w:rsid w:val="007B0126"/>
    <w:rsid w:val="007E0763"/>
    <w:rsid w:val="00881CD6"/>
    <w:rsid w:val="00886C21"/>
    <w:rsid w:val="00892B61"/>
    <w:rsid w:val="008B7829"/>
    <w:rsid w:val="008F1A83"/>
    <w:rsid w:val="00904A4E"/>
    <w:rsid w:val="009161EF"/>
    <w:rsid w:val="00933AC6"/>
    <w:rsid w:val="00934A95"/>
    <w:rsid w:val="0094468C"/>
    <w:rsid w:val="009959FA"/>
    <w:rsid w:val="009B0303"/>
    <w:rsid w:val="009B1343"/>
    <w:rsid w:val="009E465A"/>
    <w:rsid w:val="009F112F"/>
    <w:rsid w:val="009F3490"/>
    <w:rsid w:val="00A16EFC"/>
    <w:rsid w:val="00A243D8"/>
    <w:rsid w:val="00A3207B"/>
    <w:rsid w:val="00A458E7"/>
    <w:rsid w:val="00A53F88"/>
    <w:rsid w:val="00AB2F61"/>
    <w:rsid w:val="00AB349F"/>
    <w:rsid w:val="00AC2D7A"/>
    <w:rsid w:val="00AF407A"/>
    <w:rsid w:val="00AF72EC"/>
    <w:rsid w:val="00B36A9A"/>
    <w:rsid w:val="00BA05F9"/>
    <w:rsid w:val="00BC3ADE"/>
    <w:rsid w:val="00CD2450"/>
    <w:rsid w:val="00D02268"/>
    <w:rsid w:val="00D31C68"/>
    <w:rsid w:val="00D55D1C"/>
    <w:rsid w:val="00DA72B1"/>
    <w:rsid w:val="00E02510"/>
    <w:rsid w:val="00E53E12"/>
    <w:rsid w:val="00E7608B"/>
    <w:rsid w:val="00E76FF0"/>
    <w:rsid w:val="00E936E5"/>
    <w:rsid w:val="00ED6EAE"/>
    <w:rsid w:val="00F15F11"/>
    <w:rsid w:val="00F612D2"/>
    <w:rsid w:val="00F90FA3"/>
    <w:rsid w:val="00F96616"/>
    <w:rsid w:val="00FA2E99"/>
    <w:rsid w:val="00FA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9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6C21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886C21"/>
    <w:rPr>
      <w:rFonts w:cs="Times New Roman"/>
      <w:color w:val="800080"/>
      <w:u w:val="single"/>
    </w:rPr>
  </w:style>
  <w:style w:type="character" w:customStyle="1" w:styleId="FontStyle59">
    <w:name w:val="Font Style59"/>
    <w:basedOn w:val="a0"/>
    <w:rsid w:val="00D55D1C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D55D1C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Шарыгина</dc:creator>
  <cp:lastModifiedBy>Пользователь Windows</cp:lastModifiedBy>
  <cp:revision>10</cp:revision>
  <cp:lastPrinted>2017-02-16T08:14:00Z</cp:lastPrinted>
  <dcterms:created xsi:type="dcterms:W3CDTF">2018-05-08T05:23:00Z</dcterms:created>
  <dcterms:modified xsi:type="dcterms:W3CDTF">2018-12-07T02:36:00Z</dcterms:modified>
</cp:coreProperties>
</file>