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46" w:rsidRDefault="00E6728E" w:rsidP="00241946">
      <w:pPr>
        <w:ind w:left="4138" w:right="4186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635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946" w:rsidRDefault="00241946" w:rsidP="00241946">
      <w:pPr>
        <w:shd w:val="clear" w:color="auto" w:fill="FFFFFF"/>
        <w:spacing w:before="384" w:line="365" w:lineRule="exact"/>
        <w:ind w:right="34"/>
        <w:jc w:val="center"/>
        <w:outlineLvl w:val="0"/>
        <w:rPr>
          <w:b/>
          <w:bCs/>
        </w:rPr>
      </w:pPr>
      <w:r>
        <w:rPr>
          <w:b/>
          <w:bCs/>
          <w:sz w:val="32"/>
          <w:szCs w:val="32"/>
        </w:rPr>
        <w:t>ДУМА ШЕГАРСКОГО РАЙОНА</w:t>
      </w:r>
    </w:p>
    <w:p w:rsidR="00241946" w:rsidRDefault="00241946" w:rsidP="00241946">
      <w:pPr>
        <w:shd w:val="clear" w:color="auto" w:fill="FFFFFF"/>
        <w:spacing w:line="365" w:lineRule="exact"/>
        <w:ind w:right="29"/>
        <w:jc w:val="center"/>
        <w:rPr>
          <w:b/>
          <w:bCs/>
        </w:rPr>
      </w:pPr>
      <w:r>
        <w:rPr>
          <w:b/>
          <w:bCs/>
          <w:sz w:val="32"/>
          <w:szCs w:val="32"/>
        </w:rPr>
        <w:t>ТОМСКОЙ ОБЛАСТИ</w:t>
      </w:r>
    </w:p>
    <w:p w:rsidR="00241946" w:rsidRDefault="00241946" w:rsidP="00241946">
      <w:pPr>
        <w:shd w:val="clear" w:color="auto" w:fill="FFFFFF"/>
        <w:spacing w:line="365" w:lineRule="exact"/>
        <w:ind w:right="29"/>
        <w:jc w:val="center"/>
        <w:outlineLvl w:val="0"/>
        <w:rPr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241946" w:rsidRDefault="002E4A4A" w:rsidP="00241946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spacing w:before="456"/>
        <w:outlineLvl w:val="0"/>
        <w:rPr>
          <w:sz w:val="28"/>
          <w:szCs w:val="28"/>
        </w:rPr>
      </w:pPr>
      <w:r>
        <w:rPr>
          <w:spacing w:val="-7"/>
          <w:sz w:val="28"/>
          <w:szCs w:val="28"/>
        </w:rPr>
        <w:t>о</w:t>
      </w:r>
      <w:r w:rsidR="00241946">
        <w:rPr>
          <w:spacing w:val="-7"/>
          <w:sz w:val="28"/>
          <w:szCs w:val="28"/>
        </w:rPr>
        <w:t>т</w:t>
      </w:r>
      <w:r w:rsidR="00241946">
        <w:rPr>
          <w:sz w:val="28"/>
          <w:szCs w:val="28"/>
        </w:rPr>
        <w:t xml:space="preserve"> </w:t>
      </w:r>
      <w:r w:rsidR="00CF200A">
        <w:rPr>
          <w:sz w:val="28"/>
          <w:szCs w:val="28"/>
        </w:rPr>
        <w:t>10.02.</w:t>
      </w:r>
      <w:r w:rsidR="00241946">
        <w:rPr>
          <w:spacing w:val="-3"/>
          <w:sz w:val="28"/>
          <w:szCs w:val="28"/>
        </w:rPr>
        <w:t>2009 г.</w:t>
      </w:r>
      <w:r w:rsidR="00241946">
        <w:rPr>
          <w:rFonts w:ascii="Arial" w:cs="Arial"/>
          <w:sz w:val="28"/>
          <w:szCs w:val="28"/>
        </w:rPr>
        <w:t xml:space="preserve">                                                             </w:t>
      </w:r>
      <w:r w:rsidR="00241946">
        <w:rPr>
          <w:sz w:val="28"/>
          <w:szCs w:val="28"/>
        </w:rPr>
        <w:t xml:space="preserve">№ </w:t>
      </w:r>
      <w:r w:rsidR="00CF200A">
        <w:rPr>
          <w:sz w:val="28"/>
          <w:szCs w:val="28"/>
        </w:rPr>
        <w:t>256</w:t>
      </w:r>
    </w:p>
    <w:p w:rsidR="00241946" w:rsidRDefault="00241946" w:rsidP="00241946">
      <w:pPr>
        <w:shd w:val="clear" w:color="auto" w:fill="FFFFFF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с. Мельниково</w:t>
      </w:r>
    </w:p>
    <w:p w:rsidR="00241946" w:rsidRPr="00241946" w:rsidRDefault="00241946" w:rsidP="00241946">
      <w:pPr>
        <w:shd w:val="clear" w:color="auto" w:fill="FFFFFF"/>
        <w:spacing w:before="322" w:line="317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О деятельности  органа местного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 w:rsidRPr="0024194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     самоуправления </w:t>
      </w:r>
      <w:r w:rsidRPr="00241946">
        <w:rPr>
          <w:spacing w:val="-1"/>
          <w:sz w:val="28"/>
          <w:szCs w:val="28"/>
        </w:rPr>
        <w:t xml:space="preserve">Трубачевского </w:t>
      </w:r>
      <w:r>
        <w:rPr>
          <w:spacing w:val="-1"/>
          <w:sz w:val="28"/>
          <w:szCs w:val="28"/>
        </w:rPr>
        <w:t xml:space="preserve">                                                                      </w:t>
      </w:r>
      <w:r w:rsidRPr="00241946">
        <w:rPr>
          <w:spacing w:val="-1"/>
          <w:sz w:val="28"/>
          <w:szCs w:val="28"/>
        </w:rPr>
        <w:t xml:space="preserve">сельского поселения по </w:t>
      </w:r>
      <w:r w:rsidRPr="00241946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                                                                </w:t>
      </w:r>
      <w:r w:rsidRPr="00241946">
        <w:rPr>
          <w:sz w:val="28"/>
          <w:szCs w:val="28"/>
        </w:rPr>
        <w:t xml:space="preserve"> вопросов местного значения</w:t>
      </w:r>
      <w:r>
        <w:rPr>
          <w:sz w:val="28"/>
          <w:szCs w:val="28"/>
        </w:rPr>
        <w:t>.</w:t>
      </w:r>
    </w:p>
    <w:p w:rsidR="00241946" w:rsidRDefault="00241946" w:rsidP="00241946">
      <w:pPr>
        <w:shd w:val="clear" w:color="auto" w:fill="FFFFFF"/>
        <w:rPr>
          <w:spacing w:val="-3"/>
          <w:sz w:val="28"/>
          <w:szCs w:val="28"/>
        </w:rPr>
      </w:pPr>
    </w:p>
    <w:p w:rsidR="00241946" w:rsidRPr="00241946" w:rsidRDefault="00241946" w:rsidP="00241946">
      <w:pPr>
        <w:shd w:val="clear" w:color="auto" w:fill="FFFFFF"/>
        <w:spacing w:before="322" w:line="317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представленную информацию </w:t>
      </w:r>
      <w:r>
        <w:rPr>
          <w:spacing w:val="-1"/>
          <w:sz w:val="28"/>
          <w:szCs w:val="28"/>
        </w:rPr>
        <w:t xml:space="preserve">о деятельности  органа местного самоуправления </w:t>
      </w:r>
      <w:r w:rsidR="00755D2D">
        <w:rPr>
          <w:spacing w:val="-1"/>
          <w:sz w:val="28"/>
          <w:szCs w:val="28"/>
        </w:rPr>
        <w:t xml:space="preserve">   </w:t>
      </w:r>
      <w:r w:rsidRPr="00241946">
        <w:rPr>
          <w:spacing w:val="-1"/>
          <w:sz w:val="28"/>
          <w:szCs w:val="28"/>
        </w:rPr>
        <w:t xml:space="preserve">Трубачевского </w:t>
      </w:r>
      <w:r>
        <w:rPr>
          <w:spacing w:val="-1"/>
          <w:sz w:val="28"/>
          <w:szCs w:val="28"/>
        </w:rPr>
        <w:t xml:space="preserve">     </w:t>
      </w:r>
      <w:r w:rsidRPr="00241946">
        <w:rPr>
          <w:spacing w:val="-1"/>
          <w:sz w:val="28"/>
          <w:szCs w:val="28"/>
        </w:rPr>
        <w:t>сельского</w:t>
      </w:r>
      <w:r w:rsidR="00755D2D">
        <w:rPr>
          <w:spacing w:val="-1"/>
          <w:sz w:val="28"/>
          <w:szCs w:val="28"/>
        </w:rPr>
        <w:t xml:space="preserve"> </w:t>
      </w:r>
      <w:r w:rsidRPr="00241946">
        <w:rPr>
          <w:spacing w:val="-1"/>
          <w:sz w:val="28"/>
          <w:szCs w:val="28"/>
        </w:rPr>
        <w:t xml:space="preserve"> поселения по </w:t>
      </w:r>
      <w:r w:rsidRPr="00241946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                                                                </w:t>
      </w:r>
      <w:r w:rsidRPr="00241946">
        <w:rPr>
          <w:sz w:val="28"/>
          <w:szCs w:val="28"/>
        </w:rPr>
        <w:t xml:space="preserve"> вопросов местного значения</w:t>
      </w:r>
      <w:r>
        <w:rPr>
          <w:sz w:val="28"/>
          <w:szCs w:val="28"/>
        </w:rPr>
        <w:t>,</w:t>
      </w:r>
    </w:p>
    <w:p w:rsidR="00241946" w:rsidRDefault="00241946" w:rsidP="00241946">
      <w:pPr>
        <w:shd w:val="clear" w:color="auto" w:fill="FFFFFF"/>
        <w:outlineLvl w:val="0"/>
        <w:rPr>
          <w:sz w:val="28"/>
          <w:szCs w:val="28"/>
        </w:rPr>
      </w:pPr>
    </w:p>
    <w:p w:rsidR="00241946" w:rsidRDefault="00241946" w:rsidP="00241946">
      <w:pPr>
        <w:shd w:val="clear" w:color="auto" w:fill="FFFFFF"/>
        <w:spacing w:before="283"/>
        <w:ind w:left="701"/>
        <w:jc w:val="center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ДУМА</w:t>
      </w:r>
      <w:r w:rsidR="00755D2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ШЕГАРСКОГО</w:t>
      </w:r>
      <w:r w:rsidR="00755D2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РАЙОНА</w:t>
      </w:r>
      <w:r w:rsidR="00755D2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РЕШИЛА:</w:t>
      </w:r>
    </w:p>
    <w:p w:rsidR="00241946" w:rsidRPr="00755D2D" w:rsidRDefault="00241946" w:rsidP="00755D2D">
      <w:pPr>
        <w:shd w:val="clear" w:color="auto" w:fill="FFFFFF"/>
        <w:spacing w:before="322" w:line="317" w:lineRule="exact"/>
        <w:ind w:firstLine="70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Принять </w:t>
      </w:r>
      <w:r w:rsidR="00755D2D">
        <w:rPr>
          <w:spacing w:val="-4"/>
          <w:sz w:val="28"/>
          <w:szCs w:val="28"/>
        </w:rPr>
        <w:t xml:space="preserve"> к сведению </w:t>
      </w:r>
      <w:r>
        <w:rPr>
          <w:spacing w:val="-4"/>
          <w:sz w:val="28"/>
          <w:szCs w:val="28"/>
        </w:rPr>
        <w:t xml:space="preserve">представленную информацию </w:t>
      </w:r>
      <w:r w:rsidR="00755D2D">
        <w:rPr>
          <w:spacing w:val="-4"/>
          <w:sz w:val="28"/>
          <w:szCs w:val="28"/>
        </w:rPr>
        <w:t xml:space="preserve">   «</w:t>
      </w:r>
      <w:r w:rsidR="00755D2D">
        <w:rPr>
          <w:spacing w:val="-1"/>
          <w:sz w:val="28"/>
          <w:szCs w:val="28"/>
        </w:rPr>
        <w:t xml:space="preserve">О деятельности  органа местного  самоуправления </w:t>
      </w:r>
      <w:r w:rsidR="00755D2D" w:rsidRPr="00241946">
        <w:rPr>
          <w:spacing w:val="-1"/>
          <w:sz w:val="28"/>
          <w:szCs w:val="28"/>
        </w:rPr>
        <w:t xml:space="preserve">Трубачевского </w:t>
      </w:r>
      <w:r w:rsidR="00755D2D">
        <w:rPr>
          <w:spacing w:val="-1"/>
          <w:sz w:val="28"/>
          <w:szCs w:val="28"/>
        </w:rPr>
        <w:t xml:space="preserve"> </w:t>
      </w:r>
      <w:r w:rsidR="00755D2D" w:rsidRPr="00241946">
        <w:rPr>
          <w:spacing w:val="-1"/>
          <w:sz w:val="28"/>
          <w:szCs w:val="28"/>
        </w:rPr>
        <w:t xml:space="preserve">сельского поселения по </w:t>
      </w:r>
      <w:r w:rsidR="00755D2D" w:rsidRPr="00241946">
        <w:rPr>
          <w:sz w:val="28"/>
          <w:szCs w:val="28"/>
        </w:rPr>
        <w:t>решению</w:t>
      </w:r>
      <w:r w:rsidR="00755D2D">
        <w:rPr>
          <w:sz w:val="28"/>
          <w:szCs w:val="28"/>
        </w:rPr>
        <w:t xml:space="preserve">   </w:t>
      </w:r>
      <w:r w:rsidR="00755D2D" w:rsidRPr="00241946">
        <w:rPr>
          <w:sz w:val="28"/>
          <w:szCs w:val="28"/>
        </w:rPr>
        <w:t>вопросов местного значения</w:t>
      </w:r>
      <w:r w:rsidR="00755D2D">
        <w:rPr>
          <w:sz w:val="28"/>
          <w:szCs w:val="28"/>
        </w:rPr>
        <w:t>».</w:t>
      </w:r>
    </w:p>
    <w:p w:rsidR="00241946" w:rsidRDefault="00241946" w:rsidP="00241946">
      <w:pPr>
        <w:shd w:val="clear" w:color="auto" w:fill="FFFFFF"/>
        <w:spacing w:before="283"/>
        <w:ind w:left="701"/>
        <w:outlineLvl w:val="0"/>
        <w:rPr>
          <w:spacing w:val="-4"/>
          <w:sz w:val="28"/>
          <w:szCs w:val="28"/>
        </w:rPr>
      </w:pPr>
    </w:p>
    <w:p w:rsidR="00241946" w:rsidRDefault="00241946" w:rsidP="00241946">
      <w:pPr>
        <w:shd w:val="clear" w:color="auto" w:fill="FFFFFF"/>
        <w:spacing w:before="283"/>
        <w:ind w:left="701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Председатель Думы Шегарского района                          А.В.Соловьева</w:t>
      </w:r>
    </w:p>
    <w:p w:rsidR="00241946" w:rsidRDefault="00241946" w:rsidP="00241946">
      <w:pPr>
        <w:shd w:val="clear" w:color="auto" w:fill="FFFFFF"/>
        <w:spacing w:before="283"/>
        <w:ind w:left="701"/>
        <w:jc w:val="center"/>
        <w:outlineLvl w:val="0"/>
        <w:rPr>
          <w:spacing w:val="-4"/>
          <w:sz w:val="28"/>
          <w:szCs w:val="28"/>
        </w:rPr>
      </w:pPr>
    </w:p>
    <w:p w:rsidR="00241946" w:rsidRDefault="00241946" w:rsidP="00241946">
      <w:pPr>
        <w:shd w:val="clear" w:color="auto" w:fill="FFFFFF"/>
        <w:spacing w:before="283"/>
        <w:outlineLvl w:val="0"/>
        <w:rPr>
          <w:spacing w:val="-4"/>
          <w:sz w:val="28"/>
          <w:szCs w:val="28"/>
        </w:rPr>
      </w:pPr>
    </w:p>
    <w:p w:rsidR="00241946" w:rsidRDefault="00241946" w:rsidP="00241946">
      <w:pPr>
        <w:shd w:val="clear" w:color="auto" w:fill="FFFFFF"/>
        <w:spacing w:before="322" w:line="317" w:lineRule="exact"/>
        <w:ind w:left="29" w:firstLine="706"/>
        <w:jc w:val="center"/>
        <w:rPr>
          <w:spacing w:val="-1"/>
          <w:sz w:val="32"/>
          <w:szCs w:val="32"/>
        </w:rPr>
      </w:pPr>
    </w:p>
    <w:p w:rsidR="00241946" w:rsidRDefault="00241946" w:rsidP="00241946">
      <w:pPr>
        <w:shd w:val="clear" w:color="auto" w:fill="FFFFFF"/>
        <w:spacing w:before="322" w:line="317" w:lineRule="exact"/>
        <w:ind w:left="29" w:firstLine="706"/>
        <w:jc w:val="center"/>
        <w:rPr>
          <w:spacing w:val="-1"/>
          <w:sz w:val="32"/>
          <w:szCs w:val="32"/>
        </w:rPr>
      </w:pPr>
    </w:p>
    <w:p w:rsidR="00241946" w:rsidRDefault="00241946" w:rsidP="00241946">
      <w:pPr>
        <w:shd w:val="clear" w:color="auto" w:fill="FFFFFF"/>
        <w:spacing w:before="322" w:line="317" w:lineRule="exact"/>
        <w:ind w:left="29" w:firstLine="706"/>
        <w:jc w:val="center"/>
        <w:rPr>
          <w:spacing w:val="-1"/>
          <w:sz w:val="32"/>
          <w:szCs w:val="32"/>
        </w:rPr>
      </w:pPr>
    </w:p>
    <w:p w:rsidR="00755D2D" w:rsidRDefault="00755D2D" w:rsidP="00241946">
      <w:pPr>
        <w:shd w:val="clear" w:color="auto" w:fill="FFFFFF"/>
        <w:spacing w:before="322" w:line="317" w:lineRule="exact"/>
        <w:ind w:left="29" w:firstLine="706"/>
        <w:jc w:val="center"/>
        <w:rPr>
          <w:spacing w:val="-1"/>
          <w:sz w:val="32"/>
          <w:szCs w:val="32"/>
        </w:rPr>
      </w:pPr>
    </w:p>
    <w:p w:rsidR="0083386C" w:rsidRDefault="0083386C" w:rsidP="00241946">
      <w:pPr>
        <w:shd w:val="clear" w:color="auto" w:fill="FFFFFF"/>
        <w:spacing w:before="322" w:line="317" w:lineRule="exact"/>
        <w:ind w:left="29" w:firstLine="706"/>
        <w:jc w:val="center"/>
        <w:rPr>
          <w:spacing w:val="-1"/>
          <w:sz w:val="32"/>
          <w:szCs w:val="32"/>
        </w:rPr>
      </w:pPr>
    </w:p>
    <w:p w:rsidR="00A65CE5" w:rsidRPr="00ED37B3" w:rsidRDefault="00241946" w:rsidP="00241946">
      <w:pPr>
        <w:shd w:val="clear" w:color="auto" w:fill="FFFFFF"/>
        <w:spacing w:before="322" w:line="317" w:lineRule="exact"/>
        <w:ind w:left="29" w:firstLine="706"/>
        <w:jc w:val="center"/>
        <w:rPr>
          <w:sz w:val="32"/>
          <w:szCs w:val="32"/>
        </w:rPr>
      </w:pPr>
      <w:r>
        <w:rPr>
          <w:spacing w:val="-1"/>
          <w:sz w:val="32"/>
          <w:szCs w:val="32"/>
        </w:rPr>
        <w:lastRenderedPageBreak/>
        <w:t xml:space="preserve">                                                                                                                 </w:t>
      </w:r>
      <w:r w:rsidR="00A65CE5" w:rsidRPr="00ED37B3">
        <w:rPr>
          <w:spacing w:val="-1"/>
          <w:sz w:val="32"/>
          <w:szCs w:val="32"/>
        </w:rPr>
        <w:t xml:space="preserve">О деятельности администрации Трубачевского сельского поселения по </w:t>
      </w:r>
      <w:r w:rsidR="00A65CE5" w:rsidRPr="00ED37B3">
        <w:rPr>
          <w:sz w:val="32"/>
          <w:szCs w:val="32"/>
        </w:rPr>
        <w:t>решению вопросов местного значения</w:t>
      </w:r>
    </w:p>
    <w:p w:rsidR="00A65CE5" w:rsidRDefault="00A65CE5">
      <w:pPr>
        <w:shd w:val="clear" w:color="auto" w:fill="FFFFFF"/>
        <w:spacing w:before="312" w:line="322" w:lineRule="exact"/>
        <w:ind w:left="29" w:firstLine="624"/>
      </w:pPr>
      <w:r>
        <w:rPr>
          <w:spacing w:val="-1"/>
          <w:sz w:val="28"/>
          <w:szCs w:val="28"/>
        </w:rPr>
        <w:t xml:space="preserve">На территории сельского поселения находятся 5 населенных пунктов. </w:t>
      </w:r>
      <w:r>
        <w:rPr>
          <w:sz w:val="28"/>
          <w:szCs w:val="28"/>
        </w:rPr>
        <w:t>Общая численность населения - 1196 человек: из них:</w:t>
      </w:r>
    </w:p>
    <w:p w:rsidR="00A65CE5" w:rsidRDefault="00A65CE5" w:rsidP="00A65CE5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работающее население </w:t>
      </w:r>
      <w:r w:rsidR="00ED37B3">
        <w:rPr>
          <w:sz w:val="28"/>
          <w:szCs w:val="28"/>
        </w:rPr>
        <w:t>–</w:t>
      </w:r>
      <w:r>
        <w:rPr>
          <w:sz w:val="28"/>
          <w:szCs w:val="28"/>
        </w:rPr>
        <w:t xml:space="preserve"> 331</w:t>
      </w:r>
      <w:r w:rsidR="00ED37B3">
        <w:rPr>
          <w:sz w:val="28"/>
          <w:szCs w:val="28"/>
        </w:rPr>
        <w:t xml:space="preserve"> чел.</w:t>
      </w:r>
    </w:p>
    <w:p w:rsidR="00A65CE5" w:rsidRDefault="00A65CE5" w:rsidP="00A65CE5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пенсионеры </w:t>
      </w:r>
      <w:r w:rsidR="00ED37B3">
        <w:rPr>
          <w:sz w:val="28"/>
          <w:szCs w:val="28"/>
        </w:rPr>
        <w:t>–</w:t>
      </w:r>
      <w:r>
        <w:rPr>
          <w:sz w:val="28"/>
          <w:szCs w:val="28"/>
        </w:rPr>
        <w:t xml:space="preserve"> 216</w:t>
      </w:r>
      <w:r w:rsidR="00ED37B3">
        <w:rPr>
          <w:sz w:val="28"/>
          <w:szCs w:val="28"/>
        </w:rPr>
        <w:t xml:space="preserve"> чел.</w:t>
      </w:r>
    </w:p>
    <w:p w:rsidR="00A65CE5" w:rsidRDefault="00A65CE5" w:rsidP="00A65CE5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учащиеся- 136</w:t>
      </w:r>
      <w:r w:rsidR="00ED37B3">
        <w:rPr>
          <w:sz w:val="28"/>
          <w:szCs w:val="28"/>
        </w:rPr>
        <w:t xml:space="preserve"> чел.</w:t>
      </w:r>
    </w:p>
    <w:p w:rsidR="00A65CE5" w:rsidRDefault="00A65CE5" w:rsidP="00A65CE5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дошкольники </w:t>
      </w:r>
      <w:r w:rsidR="00ED37B3">
        <w:rPr>
          <w:sz w:val="28"/>
          <w:szCs w:val="28"/>
        </w:rPr>
        <w:t>–</w:t>
      </w:r>
      <w:r>
        <w:rPr>
          <w:sz w:val="28"/>
          <w:szCs w:val="28"/>
        </w:rPr>
        <w:t xml:space="preserve"> 93</w:t>
      </w:r>
      <w:r w:rsidR="00ED37B3">
        <w:rPr>
          <w:sz w:val="28"/>
          <w:szCs w:val="28"/>
        </w:rPr>
        <w:t xml:space="preserve"> чел.</w:t>
      </w:r>
    </w:p>
    <w:p w:rsidR="00A65CE5" w:rsidRDefault="00A65CE5" w:rsidP="00A65CE5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инвалиды </w:t>
      </w:r>
      <w:r w:rsidR="00ED37B3">
        <w:rPr>
          <w:sz w:val="28"/>
          <w:szCs w:val="28"/>
        </w:rPr>
        <w:t>–</w:t>
      </w:r>
      <w:r>
        <w:rPr>
          <w:sz w:val="28"/>
          <w:szCs w:val="28"/>
        </w:rPr>
        <w:t xml:space="preserve"> 65</w:t>
      </w:r>
      <w:r w:rsidR="00ED37B3">
        <w:rPr>
          <w:sz w:val="28"/>
          <w:szCs w:val="28"/>
        </w:rPr>
        <w:t xml:space="preserve"> чел.</w:t>
      </w:r>
    </w:p>
    <w:p w:rsidR="00A65CE5" w:rsidRDefault="00A65CE5">
      <w:pPr>
        <w:shd w:val="clear" w:color="auto" w:fill="FFFFFF"/>
        <w:spacing w:before="5" w:line="322" w:lineRule="exact"/>
        <w:ind w:left="34"/>
      </w:pPr>
      <w:r>
        <w:rPr>
          <w:sz w:val="28"/>
          <w:szCs w:val="28"/>
        </w:rPr>
        <w:t>Отток работоспособного населения в город, на вахту составляет</w:t>
      </w:r>
      <w:r w:rsidR="00ED3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41%.</w:t>
      </w:r>
    </w:p>
    <w:p w:rsidR="00A65CE5" w:rsidRDefault="00A65CE5">
      <w:pPr>
        <w:shd w:val="clear" w:color="auto" w:fill="FFFFFF"/>
        <w:spacing w:before="317" w:line="322" w:lineRule="exact"/>
        <w:ind w:left="29"/>
      </w:pPr>
      <w:r>
        <w:rPr>
          <w:spacing w:val="-1"/>
          <w:sz w:val="28"/>
          <w:szCs w:val="28"/>
        </w:rPr>
        <w:t>Производство:</w:t>
      </w:r>
    </w:p>
    <w:p w:rsidR="00A65CE5" w:rsidRDefault="00A65CE5" w:rsidP="00A65CE5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322" w:lineRule="exact"/>
        <w:ind w:left="389"/>
        <w:rPr>
          <w:spacing w:val="-26"/>
          <w:sz w:val="28"/>
          <w:szCs w:val="28"/>
        </w:rPr>
      </w:pPr>
      <w:r>
        <w:rPr>
          <w:sz w:val="28"/>
          <w:szCs w:val="28"/>
        </w:rPr>
        <w:t>ИП Шахрай И.А.-</w:t>
      </w:r>
      <w:r w:rsidR="00ED37B3">
        <w:rPr>
          <w:sz w:val="28"/>
          <w:szCs w:val="28"/>
        </w:rPr>
        <w:t xml:space="preserve"> </w:t>
      </w:r>
      <w:r>
        <w:rPr>
          <w:sz w:val="28"/>
          <w:szCs w:val="28"/>
        </w:rPr>
        <w:t>12 чел.</w:t>
      </w:r>
    </w:p>
    <w:p w:rsidR="00A65CE5" w:rsidRDefault="00A65CE5" w:rsidP="00A65CE5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322" w:lineRule="exact"/>
        <w:ind w:left="389"/>
        <w:rPr>
          <w:spacing w:val="-15"/>
          <w:sz w:val="28"/>
          <w:szCs w:val="28"/>
        </w:rPr>
      </w:pPr>
      <w:r>
        <w:rPr>
          <w:sz w:val="28"/>
          <w:szCs w:val="28"/>
        </w:rPr>
        <w:t>ИП Лавренчук В.А. - 5 чел.</w:t>
      </w:r>
    </w:p>
    <w:p w:rsidR="00A65CE5" w:rsidRDefault="00A65CE5" w:rsidP="00A65CE5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322" w:lineRule="exact"/>
        <w:ind w:left="389"/>
        <w:rPr>
          <w:spacing w:val="-14"/>
          <w:sz w:val="28"/>
          <w:szCs w:val="28"/>
        </w:rPr>
      </w:pPr>
      <w:r>
        <w:rPr>
          <w:sz w:val="28"/>
          <w:szCs w:val="28"/>
        </w:rPr>
        <w:t>ООО Хоздвор</w:t>
      </w:r>
      <w:r w:rsidR="00ED3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- 13 чел.</w:t>
      </w:r>
    </w:p>
    <w:p w:rsidR="00A65CE5" w:rsidRDefault="00A65CE5">
      <w:pPr>
        <w:shd w:val="clear" w:color="auto" w:fill="FFFFFF"/>
        <w:tabs>
          <w:tab w:val="left" w:pos="725"/>
        </w:tabs>
        <w:spacing w:before="322" w:line="317" w:lineRule="exact"/>
        <w:ind w:left="24" w:firstLine="451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Водоснабжение населения осуществляется в 3-х населенных пунктах: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д.</w:t>
      </w:r>
      <w:r w:rsidR="00ED37B3">
        <w:rPr>
          <w:sz w:val="28"/>
          <w:szCs w:val="28"/>
        </w:rPr>
        <w:t xml:space="preserve"> </w:t>
      </w:r>
      <w:r>
        <w:rPr>
          <w:sz w:val="28"/>
          <w:szCs w:val="28"/>
        </w:rPr>
        <w:t>Новоуспенка, с.</w:t>
      </w:r>
      <w:r w:rsidR="00ED37B3">
        <w:rPr>
          <w:sz w:val="28"/>
          <w:szCs w:val="28"/>
        </w:rPr>
        <w:t xml:space="preserve"> </w:t>
      </w:r>
      <w:r>
        <w:rPr>
          <w:sz w:val="28"/>
          <w:szCs w:val="28"/>
        </w:rPr>
        <w:t>Трубачево, с.</w:t>
      </w:r>
      <w:r w:rsidR="00ED37B3">
        <w:rPr>
          <w:sz w:val="28"/>
          <w:szCs w:val="28"/>
        </w:rPr>
        <w:t xml:space="preserve"> </w:t>
      </w:r>
      <w:r>
        <w:rPr>
          <w:sz w:val="28"/>
          <w:szCs w:val="28"/>
        </w:rPr>
        <w:t>Малобрагино.</w:t>
      </w:r>
    </w:p>
    <w:p w:rsidR="00A65CE5" w:rsidRDefault="00A65CE5">
      <w:pPr>
        <w:shd w:val="clear" w:color="auto" w:fill="FFFFFF"/>
        <w:spacing w:line="317" w:lineRule="exact"/>
        <w:ind w:left="24" w:firstLine="629"/>
      </w:pPr>
      <w:r>
        <w:rPr>
          <w:sz w:val="28"/>
          <w:szCs w:val="28"/>
        </w:rPr>
        <w:t xml:space="preserve">Водонапорные башни огорожены, покрашены, краны для заправки </w:t>
      </w:r>
      <w:r>
        <w:rPr>
          <w:spacing w:val="-1"/>
          <w:sz w:val="28"/>
          <w:szCs w:val="28"/>
        </w:rPr>
        <w:t xml:space="preserve">пожарных машин установлены на всех водонапорных башнях, резервные </w:t>
      </w:r>
      <w:r>
        <w:rPr>
          <w:sz w:val="28"/>
          <w:szCs w:val="28"/>
        </w:rPr>
        <w:t>насосы покупает сельская администрация. Задолженность за пользование водой - 141750 руб.</w:t>
      </w:r>
    </w:p>
    <w:p w:rsidR="00A65CE5" w:rsidRDefault="00A65CE5">
      <w:pPr>
        <w:shd w:val="clear" w:color="auto" w:fill="FFFFFF"/>
        <w:spacing w:line="317" w:lineRule="exact"/>
        <w:ind w:left="586"/>
      </w:pPr>
      <w:r>
        <w:rPr>
          <w:spacing w:val="-1"/>
          <w:sz w:val="28"/>
          <w:szCs w:val="28"/>
        </w:rPr>
        <w:t>Заявки и деньги на газовые баллоны принимает сельская администрация.</w:t>
      </w:r>
    </w:p>
    <w:p w:rsidR="00A65CE5" w:rsidRDefault="00A65CE5">
      <w:pPr>
        <w:shd w:val="clear" w:color="auto" w:fill="FFFFFF"/>
        <w:spacing w:line="317" w:lineRule="exact"/>
        <w:ind w:left="586"/>
      </w:pPr>
      <w:r>
        <w:rPr>
          <w:spacing w:val="-1"/>
          <w:sz w:val="28"/>
          <w:szCs w:val="28"/>
        </w:rPr>
        <w:t>Откачка выгребных ям домов 25-й серии производится весной и осенью.</w:t>
      </w:r>
    </w:p>
    <w:p w:rsidR="00A65CE5" w:rsidRDefault="00A65CE5">
      <w:pPr>
        <w:shd w:val="clear" w:color="auto" w:fill="FFFFFF"/>
        <w:tabs>
          <w:tab w:val="left" w:pos="782"/>
        </w:tabs>
        <w:spacing w:before="322" w:line="322" w:lineRule="exact"/>
        <w:ind w:left="499"/>
      </w:pPr>
      <w:r>
        <w:rPr>
          <w:spacing w:val="-14"/>
          <w:sz w:val="28"/>
          <w:szCs w:val="28"/>
        </w:rPr>
        <w:t>2.</w:t>
      </w:r>
      <w:r>
        <w:rPr>
          <w:sz w:val="28"/>
          <w:szCs w:val="28"/>
        </w:rPr>
        <w:tab/>
        <w:t>Внутрипоселковые дороги - 17,9 км</w:t>
      </w:r>
    </w:p>
    <w:p w:rsidR="00A65CE5" w:rsidRDefault="00A65CE5" w:rsidP="00A65CE5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22" w:lineRule="exact"/>
        <w:ind w:left="499"/>
        <w:rPr>
          <w:sz w:val="28"/>
          <w:szCs w:val="28"/>
        </w:rPr>
      </w:pPr>
      <w:r>
        <w:rPr>
          <w:sz w:val="28"/>
          <w:szCs w:val="28"/>
        </w:rPr>
        <w:t>асфальт - 11 км</w:t>
      </w:r>
    </w:p>
    <w:p w:rsidR="00A65CE5" w:rsidRDefault="00A65CE5" w:rsidP="00A65CE5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22" w:lineRule="exact"/>
        <w:ind w:left="499"/>
        <w:rPr>
          <w:sz w:val="30"/>
          <w:szCs w:val="30"/>
        </w:rPr>
      </w:pPr>
      <w:r>
        <w:rPr>
          <w:sz w:val="30"/>
          <w:szCs w:val="30"/>
        </w:rPr>
        <w:t>ГПС-5,9км</w:t>
      </w:r>
    </w:p>
    <w:p w:rsidR="00A65CE5" w:rsidRDefault="00ED37B3" w:rsidP="00A65CE5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22" w:lineRule="exact"/>
        <w:ind w:left="499"/>
        <w:rPr>
          <w:sz w:val="28"/>
          <w:szCs w:val="28"/>
        </w:rPr>
      </w:pPr>
      <w:r>
        <w:rPr>
          <w:sz w:val="28"/>
          <w:szCs w:val="28"/>
        </w:rPr>
        <w:t>Г</w:t>
      </w:r>
      <w:r w:rsidR="00A65CE5">
        <w:rPr>
          <w:sz w:val="28"/>
          <w:szCs w:val="28"/>
        </w:rPr>
        <w:t>рунт</w:t>
      </w:r>
      <w:r>
        <w:rPr>
          <w:sz w:val="28"/>
          <w:szCs w:val="28"/>
        </w:rPr>
        <w:t xml:space="preserve"> </w:t>
      </w:r>
      <w:r w:rsidR="00A65CE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65CE5">
        <w:rPr>
          <w:sz w:val="28"/>
          <w:szCs w:val="28"/>
        </w:rPr>
        <w:t>/км</w:t>
      </w:r>
    </w:p>
    <w:p w:rsidR="00A65CE5" w:rsidRDefault="00A65CE5">
      <w:pPr>
        <w:shd w:val="clear" w:color="auto" w:fill="FFFFFF"/>
        <w:tabs>
          <w:tab w:val="left" w:pos="782"/>
        </w:tabs>
        <w:spacing w:before="307" w:line="322" w:lineRule="exact"/>
        <w:ind w:left="14" w:right="1555" w:firstLine="485"/>
      </w:pPr>
      <w:r>
        <w:rPr>
          <w:spacing w:val="-14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Ремонт муниципального, частного жилья, строительство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хозяйственных построек.</w:t>
      </w:r>
    </w:p>
    <w:p w:rsidR="00A65CE5" w:rsidRDefault="00A65CE5">
      <w:pPr>
        <w:shd w:val="clear" w:color="auto" w:fill="FFFFFF"/>
        <w:spacing w:line="322" w:lineRule="exact"/>
        <w:ind w:left="14" w:right="518"/>
      </w:pPr>
      <w:r>
        <w:rPr>
          <w:spacing w:val="-2"/>
          <w:sz w:val="28"/>
          <w:szCs w:val="28"/>
        </w:rPr>
        <w:t xml:space="preserve">В 2008 году 42 домовладельцам было выделено 3000 мЗ по хвойному </w:t>
      </w:r>
      <w:r>
        <w:rPr>
          <w:sz w:val="28"/>
          <w:szCs w:val="28"/>
        </w:rPr>
        <w:t>хозяйству.</w:t>
      </w:r>
    </w:p>
    <w:p w:rsidR="00A65CE5" w:rsidRDefault="00A65CE5">
      <w:pPr>
        <w:shd w:val="clear" w:color="auto" w:fill="FFFFFF"/>
        <w:tabs>
          <w:tab w:val="left" w:pos="782"/>
        </w:tabs>
        <w:spacing w:before="317" w:line="317" w:lineRule="exact"/>
        <w:ind w:left="499"/>
      </w:pPr>
      <w:r>
        <w:rPr>
          <w:spacing w:val="-10"/>
          <w:sz w:val="28"/>
          <w:szCs w:val="28"/>
        </w:rPr>
        <w:t>4.</w:t>
      </w:r>
      <w:r>
        <w:rPr>
          <w:sz w:val="28"/>
          <w:szCs w:val="28"/>
        </w:rPr>
        <w:tab/>
        <w:t>Первичные меры пожарной безопасности:</w:t>
      </w:r>
    </w:p>
    <w:p w:rsidR="00A65CE5" w:rsidRDefault="00A65CE5" w:rsidP="00A65CE5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17" w:lineRule="exact"/>
        <w:ind w:left="499"/>
        <w:rPr>
          <w:sz w:val="28"/>
          <w:szCs w:val="28"/>
        </w:rPr>
      </w:pPr>
      <w:r>
        <w:rPr>
          <w:sz w:val="28"/>
          <w:szCs w:val="28"/>
        </w:rPr>
        <w:t>водонапорные башни (краны для заправки пожарных машин)</w:t>
      </w:r>
    </w:p>
    <w:p w:rsidR="00A65CE5" w:rsidRDefault="00A65CE5" w:rsidP="00A65CE5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17" w:lineRule="exact"/>
        <w:ind w:left="499"/>
        <w:rPr>
          <w:sz w:val="28"/>
          <w:szCs w:val="28"/>
        </w:rPr>
      </w:pPr>
      <w:r>
        <w:rPr>
          <w:sz w:val="28"/>
          <w:szCs w:val="28"/>
        </w:rPr>
        <w:t>пожарные водоемы (Новоуспенка - 1, Трубачево - 3, Ново-Николаевка</w:t>
      </w:r>
    </w:p>
    <w:p w:rsidR="00A65CE5" w:rsidRDefault="00A65CE5">
      <w:pPr>
        <w:shd w:val="clear" w:color="auto" w:fill="FFFFFF"/>
        <w:tabs>
          <w:tab w:val="left" w:pos="187"/>
        </w:tabs>
        <w:spacing w:before="5" w:line="317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1, Малобрагино - 2, Бушуево - пруд).</w:t>
      </w:r>
    </w:p>
    <w:p w:rsidR="007B4373" w:rsidRDefault="007B4373" w:rsidP="007B4373">
      <w:pPr>
        <w:shd w:val="clear" w:color="auto" w:fill="FFFFFF"/>
        <w:ind w:left="490"/>
      </w:pPr>
      <w:r>
        <w:rPr>
          <w:sz w:val="28"/>
          <w:szCs w:val="28"/>
        </w:rPr>
        <w:t>- опашка малых сел.</w:t>
      </w:r>
    </w:p>
    <w:p w:rsidR="007B4373" w:rsidRDefault="007B4373" w:rsidP="00ED37B3">
      <w:pPr>
        <w:shd w:val="clear" w:color="auto" w:fill="FFFFFF"/>
        <w:tabs>
          <w:tab w:val="left" w:pos="811"/>
        </w:tabs>
        <w:spacing w:before="312" w:line="322" w:lineRule="exact"/>
        <w:ind w:right="518" w:firstLine="499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Торговля (ООО «Хлебокомбинат», ИП Токмакова И.И., «Россия»,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ИП Хуриганова Е.А., ИП Семенов И.И.)</w:t>
      </w:r>
    </w:p>
    <w:p w:rsidR="007B4373" w:rsidRDefault="007B4373" w:rsidP="00ED37B3">
      <w:pPr>
        <w:shd w:val="clear" w:color="auto" w:fill="FFFFFF"/>
        <w:spacing w:line="322" w:lineRule="exact"/>
        <w:ind w:left="5"/>
        <w:jc w:val="both"/>
      </w:pPr>
      <w:r>
        <w:rPr>
          <w:spacing w:val="-1"/>
          <w:sz w:val="28"/>
          <w:szCs w:val="28"/>
        </w:rPr>
        <w:t>Вопросов по торговле от населения нет.</w:t>
      </w:r>
    </w:p>
    <w:p w:rsidR="007B4373" w:rsidRDefault="007B4373" w:rsidP="00ED37B3">
      <w:pPr>
        <w:shd w:val="clear" w:color="auto" w:fill="FFFFFF"/>
        <w:tabs>
          <w:tab w:val="left" w:pos="811"/>
        </w:tabs>
        <w:spacing w:before="307" w:line="322" w:lineRule="exact"/>
        <w:ind w:right="1037" w:firstLine="499"/>
        <w:jc w:val="both"/>
      </w:pPr>
      <w:r>
        <w:rPr>
          <w:spacing w:val="-14"/>
          <w:sz w:val="28"/>
          <w:szCs w:val="28"/>
        </w:rPr>
        <w:t>6.</w:t>
      </w:r>
      <w:r>
        <w:rPr>
          <w:sz w:val="28"/>
          <w:szCs w:val="28"/>
        </w:rPr>
        <w:tab/>
        <w:t>Спорт и физическая культура (в с.</w:t>
      </w:r>
      <w:r w:rsidR="00ED37B3">
        <w:rPr>
          <w:sz w:val="28"/>
          <w:szCs w:val="28"/>
        </w:rPr>
        <w:t xml:space="preserve"> </w:t>
      </w:r>
      <w:r>
        <w:rPr>
          <w:sz w:val="28"/>
          <w:szCs w:val="28"/>
        </w:rPr>
        <w:t>Малобрагино работает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lastRenderedPageBreak/>
        <w:t xml:space="preserve">спортинструктор, </w:t>
      </w:r>
      <w:r w:rsidR="00ED37B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участие в районных соревнованиях принимаем.</w:t>
      </w:r>
    </w:p>
    <w:p w:rsidR="007B4373" w:rsidRDefault="007B4373" w:rsidP="00ED37B3">
      <w:pPr>
        <w:shd w:val="clear" w:color="auto" w:fill="FFFFFF"/>
        <w:spacing w:line="322" w:lineRule="exact"/>
        <w:ind w:left="19"/>
        <w:jc w:val="both"/>
      </w:pPr>
      <w:r>
        <w:rPr>
          <w:spacing w:val="-1"/>
          <w:sz w:val="28"/>
          <w:szCs w:val="28"/>
        </w:rPr>
        <w:t xml:space="preserve">В течение последних 2-х лет заливаем на стадионе каток, в конце 2008 года </w:t>
      </w:r>
      <w:r>
        <w:rPr>
          <w:sz w:val="28"/>
          <w:szCs w:val="28"/>
        </w:rPr>
        <w:t>приобрели 5 пар коньков.</w:t>
      </w:r>
    </w:p>
    <w:p w:rsidR="007B4373" w:rsidRDefault="007B4373" w:rsidP="00ED37B3">
      <w:pPr>
        <w:numPr>
          <w:ilvl w:val="0"/>
          <w:numId w:val="4"/>
        </w:numPr>
        <w:shd w:val="clear" w:color="auto" w:fill="FFFFFF"/>
        <w:tabs>
          <w:tab w:val="left" w:pos="811"/>
        </w:tabs>
        <w:spacing w:before="317" w:line="322" w:lineRule="exact"/>
        <w:ind w:firstLine="499"/>
        <w:jc w:val="both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 xml:space="preserve">Содержание свалок, вывоз бытовых отходов (сельская администрация, </w:t>
      </w:r>
      <w:r>
        <w:rPr>
          <w:sz w:val="28"/>
          <w:szCs w:val="28"/>
        </w:rPr>
        <w:t>ИП Шахрай И.А., частный сектор).</w:t>
      </w:r>
    </w:p>
    <w:p w:rsidR="007B4373" w:rsidRDefault="007B4373" w:rsidP="007B4373">
      <w:pPr>
        <w:numPr>
          <w:ilvl w:val="0"/>
          <w:numId w:val="4"/>
        </w:numPr>
        <w:shd w:val="clear" w:color="auto" w:fill="FFFFFF"/>
        <w:tabs>
          <w:tab w:val="left" w:pos="811"/>
        </w:tabs>
        <w:spacing w:before="312" w:line="322" w:lineRule="exact"/>
        <w:ind w:left="499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Организация благоустройства.</w:t>
      </w:r>
    </w:p>
    <w:p w:rsidR="007B4373" w:rsidRDefault="007B4373" w:rsidP="007B4373">
      <w:pPr>
        <w:shd w:val="clear" w:color="auto" w:fill="FFFFFF"/>
        <w:spacing w:line="322" w:lineRule="exact"/>
        <w:ind w:left="38" w:right="1555" w:firstLine="480"/>
      </w:pPr>
      <w:r>
        <w:rPr>
          <w:spacing w:val="-2"/>
          <w:sz w:val="28"/>
          <w:szCs w:val="28"/>
        </w:rPr>
        <w:t xml:space="preserve">В июне, июле через службу занятости принимаем на работу </w:t>
      </w:r>
      <w:r>
        <w:rPr>
          <w:sz w:val="28"/>
          <w:szCs w:val="28"/>
        </w:rPr>
        <w:t>несовершеннолетних:</w:t>
      </w:r>
    </w:p>
    <w:p w:rsidR="007B4373" w:rsidRDefault="007B4373" w:rsidP="007B4373">
      <w:pPr>
        <w:shd w:val="clear" w:color="auto" w:fill="FFFFFF"/>
        <w:spacing w:line="322" w:lineRule="exact"/>
        <w:ind w:left="34"/>
      </w:pPr>
      <w:r>
        <w:rPr>
          <w:spacing w:val="-1"/>
          <w:sz w:val="28"/>
          <w:szCs w:val="28"/>
        </w:rPr>
        <w:t>(сбор му</w:t>
      </w:r>
      <w:r w:rsidR="00ED37B3">
        <w:rPr>
          <w:spacing w:val="-1"/>
          <w:sz w:val="28"/>
          <w:szCs w:val="28"/>
        </w:rPr>
        <w:t>сора, косьба травы, побелка штак</w:t>
      </w:r>
      <w:r>
        <w:rPr>
          <w:spacing w:val="-1"/>
          <w:sz w:val="28"/>
          <w:szCs w:val="28"/>
        </w:rPr>
        <w:t xml:space="preserve">етного ограждения, строительство </w:t>
      </w:r>
      <w:r>
        <w:rPr>
          <w:sz w:val="28"/>
          <w:szCs w:val="28"/>
        </w:rPr>
        <w:t>детских площадок).</w:t>
      </w:r>
    </w:p>
    <w:p w:rsidR="007B4373" w:rsidRDefault="007B4373" w:rsidP="007B4373">
      <w:pPr>
        <w:shd w:val="clear" w:color="auto" w:fill="FFFFFF"/>
        <w:tabs>
          <w:tab w:val="left" w:pos="811"/>
        </w:tabs>
        <w:spacing w:before="317" w:line="322" w:lineRule="exact"/>
        <w:ind w:left="499"/>
      </w:pPr>
      <w:r>
        <w:rPr>
          <w:spacing w:val="-11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Уличное освещение:</w:t>
      </w:r>
    </w:p>
    <w:p w:rsidR="007B4373" w:rsidRDefault="007B4373" w:rsidP="007B4373">
      <w:pPr>
        <w:numPr>
          <w:ilvl w:val="0"/>
          <w:numId w:val="5"/>
        </w:numPr>
        <w:shd w:val="clear" w:color="auto" w:fill="FFFFFF"/>
        <w:tabs>
          <w:tab w:val="left" w:pos="835"/>
        </w:tabs>
        <w:spacing w:line="322" w:lineRule="exact"/>
        <w:ind w:left="538"/>
        <w:rPr>
          <w:sz w:val="28"/>
          <w:szCs w:val="28"/>
        </w:rPr>
      </w:pPr>
      <w:r>
        <w:rPr>
          <w:sz w:val="28"/>
          <w:szCs w:val="28"/>
        </w:rPr>
        <w:t>электрик по договору (на обслуживание - 10000руб.)</w:t>
      </w:r>
    </w:p>
    <w:p w:rsidR="007B4373" w:rsidRDefault="00ED37B3" w:rsidP="007B4373">
      <w:pPr>
        <w:numPr>
          <w:ilvl w:val="0"/>
          <w:numId w:val="5"/>
        </w:numPr>
        <w:shd w:val="clear" w:color="auto" w:fill="FFFFFF"/>
        <w:tabs>
          <w:tab w:val="left" w:pos="835"/>
        </w:tabs>
        <w:spacing w:line="322" w:lineRule="exact"/>
        <w:ind w:left="538"/>
        <w:rPr>
          <w:sz w:val="28"/>
          <w:szCs w:val="28"/>
        </w:rPr>
      </w:pPr>
      <w:r>
        <w:rPr>
          <w:sz w:val="28"/>
          <w:szCs w:val="28"/>
        </w:rPr>
        <w:t>фонари от 150 В</w:t>
      </w:r>
      <w:r w:rsidR="007B4373">
        <w:rPr>
          <w:sz w:val="28"/>
          <w:szCs w:val="28"/>
        </w:rPr>
        <w:t>т до</w:t>
      </w:r>
      <w:r>
        <w:rPr>
          <w:sz w:val="28"/>
          <w:szCs w:val="28"/>
        </w:rPr>
        <w:t xml:space="preserve"> 250 В</w:t>
      </w:r>
      <w:r w:rsidR="007B4373">
        <w:rPr>
          <w:sz w:val="28"/>
          <w:szCs w:val="28"/>
        </w:rPr>
        <w:t>т - 82</w:t>
      </w:r>
    </w:p>
    <w:p w:rsidR="007B4373" w:rsidRDefault="007B4373" w:rsidP="007B4373">
      <w:pPr>
        <w:numPr>
          <w:ilvl w:val="0"/>
          <w:numId w:val="5"/>
        </w:numPr>
        <w:shd w:val="clear" w:color="auto" w:fill="FFFFFF"/>
        <w:tabs>
          <w:tab w:val="left" w:pos="835"/>
        </w:tabs>
        <w:spacing w:line="322" w:lineRule="exact"/>
        <w:ind w:left="538"/>
        <w:rPr>
          <w:sz w:val="28"/>
          <w:szCs w:val="28"/>
        </w:rPr>
      </w:pPr>
      <w:r>
        <w:rPr>
          <w:spacing w:val="-1"/>
          <w:sz w:val="28"/>
          <w:szCs w:val="28"/>
        </w:rPr>
        <w:t>в Трубачево установлено- 2 э/счетчика.</w:t>
      </w:r>
    </w:p>
    <w:p w:rsidR="007B4373" w:rsidRDefault="007B4373" w:rsidP="007B4373">
      <w:pPr>
        <w:rPr>
          <w:sz w:val="2"/>
          <w:szCs w:val="2"/>
        </w:rPr>
      </w:pPr>
    </w:p>
    <w:p w:rsidR="007B4373" w:rsidRDefault="007B4373" w:rsidP="007B4373">
      <w:pPr>
        <w:numPr>
          <w:ilvl w:val="0"/>
          <w:numId w:val="6"/>
        </w:numPr>
        <w:shd w:val="clear" w:color="auto" w:fill="FFFFFF"/>
        <w:tabs>
          <w:tab w:val="left" w:pos="970"/>
        </w:tabs>
        <w:spacing w:before="302" w:line="326" w:lineRule="exact"/>
        <w:ind w:left="62" w:right="518" w:firstLine="509"/>
        <w:rPr>
          <w:spacing w:val="-18"/>
          <w:sz w:val="28"/>
          <w:szCs w:val="28"/>
        </w:rPr>
      </w:pPr>
      <w:r>
        <w:rPr>
          <w:spacing w:val="-2"/>
          <w:sz w:val="28"/>
          <w:szCs w:val="28"/>
        </w:rPr>
        <w:t xml:space="preserve">Установка указателей с названиями улиц и номеров домов до </w:t>
      </w:r>
      <w:r>
        <w:rPr>
          <w:sz w:val="28"/>
          <w:szCs w:val="28"/>
        </w:rPr>
        <w:t>01.06.2009г. закончим.</w:t>
      </w:r>
    </w:p>
    <w:p w:rsidR="007B4373" w:rsidRDefault="007B4373" w:rsidP="007B4373">
      <w:pPr>
        <w:numPr>
          <w:ilvl w:val="0"/>
          <w:numId w:val="6"/>
        </w:numPr>
        <w:shd w:val="clear" w:color="auto" w:fill="FFFFFF"/>
        <w:tabs>
          <w:tab w:val="left" w:pos="970"/>
        </w:tabs>
        <w:spacing w:before="317" w:line="317" w:lineRule="exact"/>
        <w:ind w:left="571"/>
        <w:rPr>
          <w:spacing w:val="-18"/>
          <w:sz w:val="28"/>
          <w:szCs w:val="28"/>
        </w:rPr>
      </w:pPr>
      <w:r>
        <w:rPr>
          <w:spacing w:val="-1"/>
          <w:sz w:val="28"/>
          <w:szCs w:val="28"/>
        </w:rPr>
        <w:t>Зимнее содержание дорог:</w:t>
      </w:r>
    </w:p>
    <w:p w:rsidR="007B4373" w:rsidRDefault="007B4373" w:rsidP="007B4373">
      <w:pPr>
        <w:shd w:val="clear" w:color="auto" w:fill="FFFFFF"/>
        <w:tabs>
          <w:tab w:val="left" w:pos="922"/>
        </w:tabs>
        <w:spacing w:line="317" w:lineRule="exact"/>
        <w:ind w:left="62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договоры заключены:</w:t>
      </w:r>
    </w:p>
    <w:p w:rsidR="007B4373" w:rsidRDefault="007B4373" w:rsidP="007B4373">
      <w:pPr>
        <w:numPr>
          <w:ilvl w:val="0"/>
          <w:numId w:val="7"/>
        </w:numPr>
        <w:shd w:val="clear" w:color="auto" w:fill="FFFFFF"/>
        <w:tabs>
          <w:tab w:val="left" w:pos="926"/>
        </w:tabs>
        <w:spacing w:line="317" w:lineRule="exact"/>
        <w:ind w:left="624"/>
        <w:rPr>
          <w:spacing w:val="-18"/>
          <w:sz w:val="28"/>
          <w:szCs w:val="28"/>
        </w:rPr>
      </w:pPr>
      <w:r>
        <w:rPr>
          <w:sz w:val="28"/>
          <w:szCs w:val="28"/>
        </w:rPr>
        <w:t>сельская администрация - с.</w:t>
      </w:r>
      <w:r w:rsidR="00ED37B3">
        <w:rPr>
          <w:sz w:val="28"/>
          <w:szCs w:val="28"/>
        </w:rPr>
        <w:t xml:space="preserve"> </w:t>
      </w:r>
      <w:r>
        <w:rPr>
          <w:sz w:val="28"/>
          <w:szCs w:val="28"/>
        </w:rPr>
        <w:t>Трубачево</w:t>
      </w:r>
    </w:p>
    <w:p w:rsidR="007B4373" w:rsidRDefault="007B4373" w:rsidP="007B4373">
      <w:pPr>
        <w:numPr>
          <w:ilvl w:val="0"/>
          <w:numId w:val="7"/>
        </w:numPr>
        <w:shd w:val="clear" w:color="auto" w:fill="FFFFFF"/>
        <w:tabs>
          <w:tab w:val="left" w:pos="926"/>
        </w:tabs>
        <w:spacing w:line="317" w:lineRule="exact"/>
        <w:ind w:left="624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ДРСУ - </w:t>
      </w:r>
      <w:r w:rsidR="00ED37B3">
        <w:rPr>
          <w:sz w:val="28"/>
          <w:szCs w:val="28"/>
        </w:rPr>
        <w:t xml:space="preserve"> с. </w:t>
      </w:r>
      <w:r>
        <w:rPr>
          <w:sz w:val="28"/>
          <w:szCs w:val="28"/>
        </w:rPr>
        <w:t>Новоуспенка</w:t>
      </w:r>
    </w:p>
    <w:p w:rsidR="007B4373" w:rsidRDefault="007B4373" w:rsidP="007B4373">
      <w:pPr>
        <w:numPr>
          <w:ilvl w:val="0"/>
          <w:numId w:val="7"/>
        </w:numPr>
        <w:shd w:val="clear" w:color="auto" w:fill="FFFFFF"/>
        <w:tabs>
          <w:tab w:val="left" w:pos="926"/>
        </w:tabs>
        <w:spacing w:before="5" w:line="317" w:lineRule="exact"/>
        <w:ind w:left="624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ИП Шахрай И.А. </w:t>
      </w:r>
      <w:r w:rsidR="00ED37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D37B3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Ново-Николаевка, </w:t>
      </w:r>
      <w:r w:rsidR="00ED37B3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Малобрагино, </w:t>
      </w:r>
      <w:r w:rsidR="00ED37B3">
        <w:rPr>
          <w:sz w:val="28"/>
          <w:szCs w:val="28"/>
        </w:rPr>
        <w:t xml:space="preserve">с. </w:t>
      </w:r>
      <w:r>
        <w:rPr>
          <w:sz w:val="28"/>
          <w:szCs w:val="28"/>
        </w:rPr>
        <w:t>Бушуево.</w:t>
      </w:r>
    </w:p>
    <w:p w:rsidR="007B4373" w:rsidRDefault="007B4373" w:rsidP="00ED37B3">
      <w:pPr>
        <w:shd w:val="clear" w:color="auto" w:fill="FFFFFF"/>
        <w:tabs>
          <w:tab w:val="left" w:pos="994"/>
        </w:tabs>
        <w:spacing w:before="322" w:line="317" w:lineRule="exact"/>
        <w:ind w:left="595"/>
        <w:jc w:val="both"/>
      </w:pPr>
      <w:r>
        <w:rPr>
          <w:spacing w:val="-17"/>
          <w:sz w:val="28"/>
          <w:szCs w:val="28"/>
        </w:rPr>
        <w:t>12.</w:t>
      </w:r>
      <w:r>
        <w:rPr>
          <w:sz w:val="28"/>
          <w:szCs w:val="28"/>
        </w:rPr>
        <w:tab/>
        <w:t>Содержание мест захоронения, оказание ритуальных услуг</w:t>
      </w:r>
    </w:p>
    <w:p w:rsidR="007B4373" w:rsidRDefault="007B4373" w:rsidP="00ED37B3">
      <w:pPr>
        <w:shd w:val="clear" w:color="auto" w:fill="FFFFFF"/>
        <w:spacing w:line="317" w:lineRule="exact"/>
        <w:ind w:left="77" w:right="518" w:firstLine="629"/>
        <w:jc w:val="both"/>
      </w:pPr>
      <w:r>
        <w:rPr>
          <w:sz w:val="28"/>
          <w:szCs w:val="28"/>
        </w:rPr>
        <w:t xml:space="preserve">- кладбища в </w:t>
      </w:r>
      <w:r w:rsidR="00ED37B3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Новоуспенке, с.Трубачево, д.Бушуево - огорожены, </w:t>
      </w:r>
      <w:r>
        <w:rPr>
          <w:spacing w:val="-1"/>
          <w:sz w:val="28"/>
          <w:szCs w:val="28"/>
        </w:rPr>
        <w:t xml:space="preserve">ежегодно ограждение белится, весной проводятся субботники по уборке </w:t>
      </w:r>
      <w:r>
        <w:rPr>
          <w:sz w:val="28"/>
          <w:szCs w:val="28"/>
        </w:rPr>
        <w:t xml:space="preserve">кладбищ, в зимнее время чистятся подъезды, малоимущим гражданам </w:t>
      </w:r>
      <w:r>
        <w:rPr>
          <w:spacing w:val="-2"/>
          <w:sz w:val="28"/>
          <w:szCs w:val="28"/>
        </w:rPr>
        <w:t xml:space="preserve">оказываются услуги транспортом и оформлением документов, умерших </w:t>
      </w:r>
      <w:r>
        <w:rPr>
          <w:spacing w:val="-1"/>
          <w:sz w:val="28"/>
          <w:szCs w:val="28"/>
        </w:rPr>
        <w:t>граждан, не имеющих родственников, хоронит сельская администрация.</w:t>
      </w:r>
    </w:p>
    <w:p w:rsidR="007B4373" w:rsidRDefault="007B4373" w:rsidP="007B4373">
      <w:pPr>
        <w:shd w:val="clear" w:color="auto" w:fill="FFFFFF"/>
        <w:tabs>
          <w:tab w:val="left" w:pos="994"/>
        </w:tabs>
        <w:spacing w:before="307" w:line="322" w:lineRule="exact"/>
        <w:ind w:left="595"/>
      </w:pPr>
      <w:r>
        <w:rPr>
          <w:spacing w:val="-18"/>
          <w:sz w:val="28"/>
          <w:szCs w:val="28"/>
        </w:rPr>
        <w:t>13.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Охрана лесов:</w:t>
      </w:r>
    </w:p>
    <w:p w:rsidR="007B4373" w:rsidRDefault="007B4373" w:rsidP="007B4373">
      <w:pPr>
        <w:shd w:val="clear" w:color="auto" w:fill="FFFFFF"/>
        <w:tabs>
          <w:tab w:val="left" w:pos="922"/>
        </w:tabs>
        <w:spacing w:before="5" w:line="322" w:lineRule="exact"/>
        <w:ind w:left="72" w:firstLine="552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площадь неустроенной территории в поселении составляет 4326 га.</w:t>
      </w:r>
      <w:r>
        <w:rPr>
          <w:spacing w:val="-2"/>
          <w:sz w:val="28"/>
          <w:szCs w:val="28"/>
        </w:rPr>
        <w:br/>
      </w:r>
      <w:r>
        <w:rPr>
          <w:spacing w:val="-1"/>
          <w:sz w:val="28"/>
          <w:szCs w:val="28"/>
        </w:rPr>
        <w:t>В 2008 году в районе д.</w:t>
      </w:r>
      <w:r w:rsidR="00ED37B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Новоуспенка, с.</w:t>
      </w:r>
      <w:r w:rsidR="00ED37B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Трубачево производилась заготовка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дров (черные лесорубы).</w:t>
      </w:r>
    </w:p>
    <w:p w:rsidR="007B4373" w:rsidRDefault="007B4373" w:rsidP="007B4373">
      <w:pPr>
        <w:shd w:val="clear" w:color="auto" w:fill="FFFFFF"/>
        <w:tabs>
          <w:tab w:val="left" w:pos="922"/>
        </w:tabs>
        <w:spacing w:before="5" w:line="322" w:lineRule="exact"/>
        <w:ind w:left="72" w:firstLine="552"/>
      </w:pPr>
    </w:p>
    <w:p w:rsidR="00ED37B3" w:rsidRDefault="00ED37B3" w:rsidP="00ED37B3">
      <w:pPr>
        <w:shd w:val="clear" w:color="auto" w:fill="FFFFFF"/>
        <w:spacing w:line="322" w:lineRule="exact"/>
        <w:ind w:left="518"/>
      </w:pPr>
      <w:r>
        <w:rPr>
          <w:sz w:val="28"/>
          <w:szCs w:val="28"/>
        </w:rPr>
        <w:t>14. Обеспечение населения дровами:</w:t>
      </w:r>
    </w:p>
    <w:p w:rsidR="00ED37B3" w:rsidRDefault="00ED37B3" w:rsidP="00ED37B3">
      <w:pPr>
        <w:shd w:val="clear" w:color="auto" w:fill="FFFFFF"/>
        <w:spacing w:line="322" w:lineRule="exact"/>
        <w:ind w:firstLine="552"/>
      </w:pPr>
      <w:r>
        <w:rPr>
          <w:sz w:val="28"/>
          <w:szCs w:val="28"/>
        </w:rPr>
        <w:t>-    учитывая 2008 год, заключение договоров купли - продажи надо начинать раньше и иметь деляны. На 2009 год на территории деляны есть:</w:t>
      </w:r>
    </w:p>
    <w:p w:rsidR="00ED37B3" w:rsidRDefault="00ED37B3" w:rsidP="00ED37B3">
      <w:pPr>
        <w:shd w:val="clear" w:color="auto" w:fill="FFFFFF"/>
        <w:spacing w:line="322" w:lineRule="exact"/>
        <w:ind w:left="730" w:hanging="331"/>
      </w:pPr>
      <w:r>
        <w:rPr>
          <w:sz w:val="28"/>
          <w:szCs w:val="28"/>
        </w:rPr>
        <w:t>1) с. Трубачево - 2 (14км и 8км), с. Малобрагино, с. Ново-Николаевка - 2 (2км и 5км), с. Бушуево - 2 (1,5км и 2км).</w:t>
      </w:r>
    </w:p>
    <w:p w:rsidR="00ED37B3" w:rsidRDefault="00ED37B3" w:rsidP="00ED37B3">
      <w:pPr>
        <w:widowControl/>
        <w:autoSpaceDE/>
        <w:autoSpaceDN/>
        <w:adjustRightInd/>
      </w:pPr>
    </w:p>
    <w:p w:rsidR="00ED37B3" w:rsidRDefault="00ED37B3" w:rsidP="00ED37B3">
      <w:pPr>
        <w:widowControl/>
        <w:autoSpaceDE/>
        <w:autoSpaceDN/>
        <w:adjustRightInd/>
        <w:sectPr w:rsidR="00ED37B3" w:rsidSect="00241946">
          <w:type w:val="continuous"/>
          <w:pgSz w:w="11909" w:h="16834"/>
          <w:pgMar w:top="709" w:right="833" w:bottom="709" w:left="1418" w:header="720" w:footer="720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5CE5" w:rsidRDefault="00A65CE5">
      <w:pPr>
        <w:shd w:val="clear" w:color="auto" w:fill="FFFFFF"/>
        <w:tabs>
          <w:tab w:val="left" w:pos="187"/>
        </w:tabs>
        <w:spacing w:before="5" w:line="317" w:lineRule="exact"/>
      </w:pPr>
    </w:p>
    <w:sectPr w:rsidR="00A65CE5" w:rsidSect="00ED37B3">
      <w:type w:val="continuous"/>
      <w:pgSz w:w="11909" w:h="16834"/>
      <w:pgMar w:top="426" w:right="736" w:bottom="360" w:left="182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26CF5E"/>
    <w:lvl w:ilvl="0">
      <w:numFmt w:val="bullet"/>
      <w:lvlText w:val="*"/>
      <w:lvlJc w:val="left"/>
    </w:lvl>
  </w:abstractNum>
  <w:abstractNum w:abstractNumId="1">
    <w:nsid w:val="1060581D"/>
    <w:multiLevelType w:val="singleLevel"/>
    <w:tmpl w:val="1BC0F4FC"/>
    <w:lvl w:ilvl="0">
      <w:start w:val="7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6D235A9"/>
    <w:multiLevelType w:val="singleLevel"/>
    <w:tmpl w:val="C15ED9D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4A0274FA"/>
    <w:multiLevelType w:val="singleLevel"/>
    <w:tmpl w:val="D1622C6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7B0424FE"/>
    <w:multiLevelType w:val="singleLevel"/>
    <w:tmpl w:val="DF84572C"/>
    <w:lvl w:ilvl="0">
      <w:start w:val="10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startOverride w:val="7"/>
    </w:lvlOverride>
  </w:num>
  <w:num w:numId="5">
    <w:abstractNumId w:val="0"/>
    <w:lvlOverride w:ilvl="0">
      <w:lvl w:ilvl="0">
        <w:numFmt w:val="bullet"/>
        <w:lvlText w:val="-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6">
    <w:abstractNumId w:val="4"/>
    <w:lvlOverride w:ilvl="0">
      <w:startOverride w:val="10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E5"/>
    <w:rsid w:val="0001288A"/>
    <w:rsid w:val="00241946"/>
    <w:rsid w:val="002B4517"/>
    <w:rsid w:val="002E4A4A"/>
    <w:rsid w:val="006F049D"/>
    <w:rsid w:val="00755D2D"/>
    <w:rsid w:val="007B4373"/>
    <w:rsid w:val="0083386C"/>
    <w:rsid w:val="00A65CE5"/>
    <w:rsid w:val="00C621D1"/>
    <w:rsid w:val="00CF200A"/>
    <w:rsid w:val="00E6728E"/>
    <w:rsid w:val="00E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района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Шкарина</dc:creator>
  <cp:lastModifiedBy>Marina</cp:lastModifiedBy>
  <cp:revision>2</cp:revision>
  <cp:lastPrinted>2009-01-12T09:08:00Z</cp:lastPrinted>
  <dcterms:created xsi:type="dcterms:W3CDTF">2024-12-09T13:31:00Z</dcterms:created>
  <dcterms:modified xsi:type="dcterms:W3CDTF">2024-12-09T13:31:00Z</dcterms:modified>
</cp:coreProperties>
</file>