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E95359" w14:textId="3284C6BA" w:rsidR="00A367E0" w:rsidRDefault="00A367E0" w:rsidP="00A367E0">
      <w:pPr>
        <w:jc w:val="center"/>
        <w:rPr>
          <w:b/>
        </w:rPr>
      </w:pPr>
      <w:r>
        <w:rPr>
          <w:b/>
          <w:noProof/>
        </w:rPr>
        <w:drawing>
          <wp:inline distT="0" distB="0" distL="0" distR="0" wp14:anchorId="6C124180" wp14:editId="31BCC956">
            <wp:extent cx="657225" cy="1066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106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D950154" w14:textId="070383F0" w:rsidR="00A367E0" w:rsidRPr="00A367E0" w:rsidRDefault="00A367E0" w:rsidP="00A367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67E0">
        <w:rPr>
          <w:rFonts w:ascii="Times New Roman" w:hAnsi="Times New Roman" w:cs="Times New Roman"/>
          <w:b/>
          <w:sz w:val="28"/>
          <w:szCs w:val="28"/>
        </w:rPr>
        <w:t>Дума Шегарского района</w:t>
      </w:r>
    </w:p>
    <w:p w14:paraId="4860C317" w14:textId="77777777" w:rsidR="00A367E0" w:rsidRPr="00A367E0" w:rsidRDefault="00A367E0" w:rsidP="00A367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67E0">
        <w:rPr>
          <w:rFonts w:ascii="Times New Roman" w:hAnsi="Times New Roman" w:cs="Times New Roman"/>
          <w:b/>
          <w:sz w:val="28"/>
          <w:szCs w:val="28"/>
        </w:rPr>
        <w:t>Томской области</w:t>
      </w:r>
    </w:p>
    <w:p w14:paraId="43291F73" w14:textId="6C8C6E25" w:rsidR="00A367E0" w:rsidRPr="00A367E0" w:rsidRDefault="00A367E0" w:rsidP="00A367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67E0">
        <w:rPr>
          <w:rFonts w:ascii="Times New Roman" w:hAnsi="Times New Roman" w:cs="Times New Roman"/>
          <w:b/>
          <w:sz w:val="28"/>
          <w:szCs w:val="28"/>
        </w:rPr>
        <w:t>РЕШЕНИЕ</w:t>
      </w:r>
    </w:p>
    <w:p w14:paraId="1BA84D4E" w14:textId="77777777" w:rsidR="00A367E0" w:rsidRPr="00A367E0" w:rsidRDefault="00A367E0" w:rsidP="00A367E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2AA6A9A" w14:textId="77777777" w:rsidR="00A367E0" w:rsidRPr="00A367E0" w:rsidRDefault="00A367E0" w:rsidP="00A367E0">
      <w:pPr>
        <w:jc w:val="center"/>
        <w:rPr>
          <w:rFonts w:ascii="Times New Roman" w:hAnsi="Times New Roman" w:cs="Times New Roman"/>
          <w:sz w:val="24"/>
          <w:szCs w:val="24"/>
        </w:rPr>
      </w:pPr>
      <w:r w:rsidRPr="00A367E0">
        <w:rPr>
          <w:rFonts w:ascii="Times New Roman" w:hAnsi="Times New Roman" w:cs="Times New Roman"/>
          <w:sz w:val="24"/>
          <w:szCs w:val="24"/>
        </w:rPr>
        <w:t>с. Мельниково</w:t>
      </w:r>
    </w:p>
    <w:p w14:paraId="7EC8516F" w14:textId="7CAA5DD1" w:rsidR="00A367E0" w:rsidRDefault="00A367E0" w:rsidP="00A367E0">
      <w:pPr>
        <w:jc w:val="both"/>
        <w:rPr>
          <w:rFonts w:ascii="Times New Roman" w:hAnsi="Times New Roman" w:cs="Times New Roman"/>
          <w:sz w:val="28"/>
          <w:szCs w:val="28"/>
        </w:rPr>
      </w:pPr>
      <w:r w:rsidRPr="00A367E0">
        <w:rPr>
          <w:rFonts w:ascii="Times New Roman" w:hAnsi="Times New Roman" w:cs="Times New Roman"/>
          <w:sz w:val="28"/>
          <w:szCs w:val="28"/>
        </w:rPr>
        <w:t xml:space="preserve"> </w:t>
      </w:r>
      <w:r w:rsidR="00725120">
        <w:rPr>
          <w:rFonts w:ascii="Times New Roman" w:hAnsi="Times New Roman" w:cs="Times New Roman"/>
          <w:sz w:val="28"/>
          <w:szCs w:val="28"/>
        </w:rPr>
        <w:t>27.06.</w:t>
      </w:r>
      <w:r w:rsidR="00AF7D13">
        <w:rPr>
          <w:rFonts w:ascii="Times New Roman" w:hAnsi="Times New Roman" w:cs="Times New Roman"/>
          <w:sz w:val="28"/>
          <w:szCs w:val="28"/>
        </w:rPr>
        <w:t xml:space="preserve">2023г                                                                                 </w:t>
      </w:r>
      <w:r w:rsidR="00725120">
        <w:rPr>
          <w:rFonts w:ascii="Times New Roman" w:hAnsi="Times New Roman" w:cs="Times New Roman"/>
          <w:sz w:val="28"/>
          <w:szCs w:val="28"/>
        </w:rPr>
        <w:t xml:space="preserve">  </w:t>
      </w:r>
      <w:r w:rsidRPr="00A367E0">
        <w:rPr>
          <w:rFonts w:ascii="Times New Roman" w:hAnsi="Times New Roman" w:cs="Times New Roman"/>
          <w:sz w:val="28"/>
          <w:szCs w:val="28"/>
        </w:rPr>
        <w:t>№</w:t>
      </w:r>
      <w:r w:rsidR="007F3D3E">
        <w:rPr>
          <w:rFonts w:ascii="Times New Roman" w:hAnsi="Times New Roman" w:cs="Times New Roman"/>
          <w:sz w:val="28"/>
          <w:szCs w:val="28"/>
        </w:rPr>
        <w:t xml:space="preserve"> </w:t>
      </w:r>
      <w:r w:rsidR="00725120">
        <w:rPr>
          <w:rFonts w:ascii="Times New Roman" w:hAnsi="Times New Roman" w:cs="Times New Roman"/>
          <w:sz w:val="28"/>
          <w:szCs w:val="28"/>
        </w:rPr>
        <w:t>311</w:t>
      </w:r>
    </w:p>
    <w:p w14:paraId="00893A6E" w14:textId="77777777" w:rsidR="00626631" w:rsidRPr="00A367E0" w:rsidRDefault="00626631" w:rsidP="00A367E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D61E324" w14:textId="00E5DC2F" w:rsidR="00A367E0" w:rsidRPr="00A367E0" w:rsidRDefault="00953611" w:rsidP="00AF7D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A367E0" w:rsidRPr="00A367E0">
        <w:rPr>
          <w:rFonts w:ascii="Times New Roman" w:hAnsi="Times New Roman" w:cs="Times New Roman"/>
          <w:sz w:val="28"/>
          <w:szCs w:val="28"/>
        </w:rPr>
        <w:t>нформаци</w:t>
      </w:r>
      <w:r>
        <w:rPr>
          <w:rFonts w:ascii="Times New Roman" w:hAnsi="Times New Roman" w:cs="Times New Roman"/>
          <w:sz w:val="28"/>
          <w:szCs w:val="28"/>
        </w:rPr>
        <w:t>я о</w:t>
      </w:r>
      <w:r w:rsidR="00A367E0" w:rsidRPr="00A367E0">
        <w:rPr>
          <w:rFonts w:ascii="Times New Roman" w:hAnsi="Times New Roman" w:cs="Times New Roman"/>
          <w:sz w:val="28"/>
          <w:szCs w:val="28"/>
        </w:rPr>
        <w:t xml:space="preserve"> ходе реализации муниципальной программы «Развитие образования в Шегарском районе на 20</w:t>
      </w:r>
      <w:r w:rsidR="00626631">
        <w:rPr>
          <w:rFonts w:ascii="Times New Roman" w:hAnsi="Times New Roman" w:cs="Times New Roman"/>
          <w:sz w:val="28"/>
          <w:szCs w:val="28"/>
        </w:rPr>
        <w:t>20</w:t>
      </w:r>
      <w:r w:rsidR="00A367E0" w:rsidRPr="00A367E0">
        <w:rPr>
          <w:rFonts w:ascii="Times New Roman" w:hAnsi="Times New Roman" w:cs="Times New Roman"/>
          <w:sz w:val="28"/>
          <w:szCs w:val="28"/>
        </w:rPr>
        <w:t xml:space="preserve"> -20</w:t>
      </w:r>
      <w:r w:rsidR="00626631">
        <w:rPr>
          <w:rFonts w:ascii="Times New Roman" w:hAnsi="Times New Roman" w:cs="Times New Roman"/>
          <w:sz w:val="28"/>
          <w:szCs w:val="28"/>
        </w:rPr>
        <w:t>24</w:t>
      </w:r>
      <w:r w:rsidR="00A367E0" w:rsidRPr="00A367E0">
        <w:rPr>
          <w:rFonts w:ascii="Times New Roman" w:hAnsi="Times New Roman" w:cs="Times New Roman"/>
          <w:sz w:val="28"/>
          <w:szCs w:val="28"/>
        </w:rPr>
        <w:t xml:space="preserve"> годы» за 20</w:t>
      </w:r>
      <w:r w:rsidR="00626631">
        <w:rPr>
          <w:rFonts w:ascii="Times New Roman" w:hAnsi="Times New Roman" w:cs="Times New Roman"/>
          <w:sz w:val="28"/>
          <w:szCs w:val="28"/>
        </w:rPr>
        <w:t>2</w:t>
      </w:r>
      <w:r w:rsidR="00AF7D13">
        <w:rPr>
          <w:rFonts w:ascii="Times New Roman" w:hAnsi="Times New Roman" w:cs="Times New Roman"/>
          <w:sz w:val="28"/>
          <w:szCs w:val="28"/>
        </w:rPr>
        <w:t>2</w:t>
      </w:r>
      <w:r w:rsidR="00A367E0" w:rsidRPr="00A367E0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3375AB64" w14:textId="79C857C1" w:rsidR="00626631" w:rsidRDefault="00626631" w:rsidP="00AF7D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5DB8406" w14:textId="77777777" w:rsidR="00AF7D13" w:rsidRPr="00626631" w:rsidRDefault="00AF7D13" w:rsidP="00AF7D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F65C60" w14:textId="4645C173" w:rsidR="00A367E0" w:rsidRPr="00A367E0" w:rsidRDefault="00A367E0" w:rsidP="00AF7D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67E0">
        <w:rPr>
          <w:rFonts w:ascii="Times New Roman" w:hAnsi="Times New Roman" w:cs="Times New Roman"/>
          <w:sz w:val="28"/>
          <w:szCs w:val="28"/>
        </w:rPr>
        <w:tab/>
        <w:t xml:space="preserve">Рассмотрев и обсудив представленную информацию </w:t>
      </w:r>
      <w:r w:rsidR="00626631">
        <w:rPr>
          <w:rFonts w:ascii="Times New Roman" w:hAnsi="Times New Roman" w:cs="Times New Roman"/>
          <w:sz w:val="28"/>
          <w:szCs w:val="28"/>
        </w:rPr>
        <w:t>о</w:t>
      </w:r>
      <w:r w:rsidRPr="00A367E0">
        <w:rPr>
          <w:rFonts w:ascii="Times New Roman" w:hAnsi="Times New Roman" w:cs="Times New Roman"/>
          <w:sz w:val="28"/>
          <w:szCs w:val="28"/>
        </w:rPr>
        <w:t xml:space="preserve"> ходе реализации муниципальной программы «Развитие образования в Шегарском районе на 20</w:t>
      </w:r>
      <w:r w:rsidR="00626631">
        <w:rPr>
          <w:rFonts w:ascii="Times New Roman" w:hAnsi="Times New Roman" w:cs="Times New Roman"/>
          <w:sz w:val="28"/>
          <w:szCs w:val="28"/>
        </w:rPr>
        <w:t>20</w:t>
      </w:r>
      <w:r w:rsidRPr="00A367E0">
        <w:rPr>
          <w:rFonts w:ascii="Times New Roman" w:hAnsi="Times New Roman" w:cs="Times New Roman"/>
          <w:sz w:val="28"/>
          <w:szCs w:val="28"/>
        </w:rPr>
        <w:t xml:space="preserve"> -20</w:t>
      </w:r>
      <w:r w:rsidR="00626631">
        <w:rPr>
          <w:rFonts w:ascii="Times New Roman" w:hAnsi="Times New Roman" w:cs="Times New Roman"/>
          <w:sz w:val="28"/>
          <w:szCs w:val="28"/>
        </w:rPr>
        <w:t>24</w:t>
      </w:r>
      <w:r w:rsidRPr="00A367E0">
        <w:rPr>
          <w:rFonts w:ascii="Times New Roman" w:hAnsi="Times New Roman" w:cs="Times New Roman"/>
          <w:sz w:val="28"/>
          <w:szCs w:val="28"/>
        </w:rPr>
        <w:t xml:space="preserve"> годы» за 20</w:t>
      </w:r>
      <w:r w:rsidR="00626631">
        <w:rPr>
          <w:rFonts w:ascii="Times New Roman" w:hAnsi="Times New Roman" w:cs="Times New Roman"/>
          <w:sz w:val="28"/>
          <w:szCs w:val="28"/>
        </w:rPr>
        <w:t>2</w:t>
      </w:r>
      <w:r w:rsidR="00AF7D13">
        <w:rPr>
          <w:rFonts w:ascii="Times New Roman" w:hAnsi="Times New Roman" w:cs="Times New Roman"/>
          <w:sz w:val="28"/>
          <w:szCs w:val="28"/>
        </w:rPr>
        <w:t>2</w:t>
      </w:r>
      <w:r w:rsidRPr="00A367E0">
        <w:rPr>
          <w:rFonts w:ascii="Times New Roman" w:hAnsi="Times New Roman" w:cs="Times New Roman"/>
          <w:sz w:val="28"/>
          <w:szCs w:val="28"/>
        </w:rPr>
        <w:t xml:space="preserve"> год,</w:t>
      </w:r>
    </w:p>
    <w:p w14:paraId="4B08B9F2" w14:textId="216485DD" w:rsidR="00626631" w:rsidRDefault="00626631" w:rsidP="00AF7D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8704528" w14:textId="77777777" w:rsidR="00AF7D13" w:rsidRPr="00A367E0" w:rsidRDefault="00AF7D13" w:rsidP="00AF7D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BA539B8" w14:textId="77777777" w:rsidR="00A367E0" w:rsidRPr="00A367E0" w:rsidRDefault="00A367E0" w:rsidP="00AF7D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367E0">
        <w:rPr>
          <w:rFonts w:ascii="Times New Roman" w:hAnsi="Times New Roman" w:cs="Times New Roman"/>
          <w:sz w:val="28"/>
          <w:szCs w:val="28"/>
        </w:rPr>
        <w:t>ДУМА ШЕГАРСКОГО РАЙОНА РЕШИЛА:</w:t>
      </w:r>
    </w:p>
    <w:p w14:paraId="1CA42475" w14:textId="77777777" w:rsidR="00A367E0" w:rsidRPr="00A367E0" w:rsidRDefault="00A367E0" w:rsidP="00AF7D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0176376" w14:textId="4D52DF35" w:rsidR="00A367E0" w:rsidRPr="00A367E0" w:rsidRDefault="00A367E0" w:rsidP="00AF7D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67E0">
        <w:rPr>
          <w:rFonts w:ascii="Times New Roman" w:hAnsi="Times New Roman" w:cs="Times New Roman"/>
          <w:sz w:val="28"/>
          <w:szCs w:val="28"/>
        </w:rPr>
        <w:tab/>
        <w:t xml:space="preserve">Принять к сведению информацию </w:t>
      </w:r>
      <w:r w:rsidR="00626631">
        <w:rPr>
          <w:rFonts w:ascii="Times New Roman" w:hAnsi="Times New Roman" w:cs="Times New Roman"/>
          <w:sz w:val="28"/>
          <w:szCs w:val="28"/>
        </w:rPr>
        <w:t>о</w:t>
      </w:r>
      <w:r w:rsidRPr="00A367E0">
        <w:rPr>
          <w:rFonts w:ascii="Times New Roman" w:hAnsi="Times New Roman" w:cs="Times New Roman"/>
          <w:sz w:val="28"/>
          <w:szCs w:val="28"/>
        </w:rPr>
        <w:t xml:space="preserve"> ходе реализации муниципальной программы «Развитие образования в Шегарском районе на 20</w:t>
      </w:r>
      <w:r w:rsidR="00626631">
        <w:rPr>
          <w:rFonts w:ascii="Times New Roman" w:hAnsi="Times New Roman" w:cs="Times New Roman"/>
          <w:sz w:val="28"/>
          <w:szCs w:val="28"/>
        </w:rPr>
        <w:t>2</w:t>
      </w:r>
      <w:r w:rsidR="008B711B">
        <w:rPr>
          <w:rFonts w:ascii="Times New Roman" w:hAnsi="Times New Roman" w:cs="Times New Roman"/>
          <w:sz w:val="28"/>
          <w:szCs w:val="28"/>
        </w:rPr>
        <w:t>0</w:t>
      </w:r>
      <w:r w:rsidRPr="00A367E0">
        <w:rPr>
          <w:rFonts w:ascii="Times New Roman" w:hAnsi="Times New Roman" w:cs="Times New Roman"/>
          <w:sz w:val="28"/>
          <w:szCs w:val="28"/>
        </w:rPr>
        <w:t xml:space="preserve"> -20</w:t>
      </w:r>
      <w:r w:rsidR="00626631">
        <w:rPr>
          <w:rFonts w:ascii="Times New Roman" w:hAnsi="Times New Roman" w:cs="Times New Roman"/>
          <w:sz w:val="28"/>
          <w:szCs w:val="28"/>
        </w:rPr>
        <w:t>24</w:t>
      </w:r>
      <w:r w:rsidRPr="00A367E0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AF7D1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367E0">
        <w:rPr>
          <w:rFonts w:ascii="Times New Roman" w:hAnsi="Times New Roman" w:cs="Times New Roman"/>
          <w:sz w:val="28"/>
          <w:szCs w:val="28"/>
        </w:rPr>
        <w:t>за  20</w:t>
      </w:r>
      <w:r w:rsidR="00626631">
        <w:rPr>
          <w:rFonts w:ascii="Times New Roman" w:hAnsi="Times New Roman" w:cs="Times New Roman"/>
          <w:sz w:val="28"/>
          <w:szCs w:val="28"/>
        </w:rPr>
        <w:t>2</w:t>
      </w:r>
      <w:r w:rsidR="00AF7D13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="00626631">
        <w:rPr>
          <w:rFonts w:ascii="Times New Roman" w:hAnsi="Times New Roman" w:cs="Times New Roman"/>
          <w:sz w:val="28"/>
          <w:szCs w:val="28"/>
        </w:rPr>
        <w:t xml:space="preserve"> </w:t>
      </w:r>
      <w:r w:rsidRPr="00A367E0">
        <w:rPr>
          <w:rFonts w:ascii="Times New Roman" w:hAnsi="Times New Roman" w:cs="Times New Roman"/>
          <w:sz w:val="28"/>
          <w:szCs w:val="28"/>
        </w:rPr>
        <w:t>год.</w:t>
      </w:r>
    </w:p>
    <w:p w14:paraId="7680584B" w14:textId="77777777" w:rsidR="00A367E0" w:rsidRPr="00A367E0" w:rsidRDefault="00A367E0" w:rsidP="00AF7D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4C8336D" w14:textId="66E29185" w:rsidR="00A367E0" w:rsidRDefault="00A367E0" w:rsidP="00AF7D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CF5802C" w14:textId="77777777" w:rsidR="00AF7D13" w:rsidRPr="00A367E0" w:rsidRDefault="00AF7D13" w:rsidP="00AF7D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F69B1F0" w14:textId="77777777" w:rsidR="00A367E0" w:rsidRPr="00A367E0" w:rsidRDefault="00A367E0" w:rsidP="00AF7D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67E0">
        <w:rPr>
          <w:rFonts w:ascii="Times New Roman" w:hAnsi="Times New Roman" w:cs="Times New Roman"/>
          <w:sz w:val="28"/>
          <w:szCs w:val="28"/>
        </w:rPr>
        <w:t xml:space="preserve">Председатель Думы Шегарского района                                          Л.И. </w:t>
      </w:r>
      <w:proofErr w:type="spellStart"/>
      <w:r w:rsidRPr="00A367E0">
        <w:rPr>
          <w:rFonts w:ascii="Times New Roman" w:hAnsi="Times New Roman" w:cs="Times New Roman"/>
          <w:sz w:val="28"/>
          <w:szCs w:val="28"/>
        </w:rPr>
        <w:t>Нистерюк</w:t>
      </w:r>
      <w:proofErr w:type="spellEnd"/>
    </w:p>
    <w:p w14:paraId="17EE87C4" w14:textId="430C810D" w:rsidR="00DD5442" w:rsidRDefault="00DD5442">
      <w:pPr>
        <w:rPr>
          <w:sz w:val="28"/>
          <w:szCs w:val="28"/>
        </w:rPr>
      </w:pPr>
    </w:p>
    <w:p w14:paraId="51BFA06B" w14:textId="3F7A1AC3" w:rsidR="008B711B" w:rsidRDefault="008B711B">
      <w:pPr>
        <w:rPr>
          <w:sz w:val="28"/>
          <w:szCs w:val="28"/>
        </w:rPr>
      </w:pPr>
    </w:p>
    <w:p w14:paraId="4A618846" w14:textId="1AB5D2AE" w:rsidR="008B711B" w:rsidRDefault="008B711B">
      <w:pPr>
        <w:rPr>
          <w:sz w:val="28"/>
          <w:szCs w:val="28"/>
        </w:rPr>
      </w:pPr>
    </w:p>
    <w:p w14:paraId="4C600A3E" w14:textId="1B75CCBC" w:rsidR="008B711B" w:rsidRDefault="008B711B">
      <w:pPr>
        <w:rPr>
          <w:sz w:val="28"/>
          <w:szCs w:val="28"/>
        </w:rPr>
      </w:pPr>
    </w:p>
    <w:p w14:paraId="5646AACB" w14:textId="77777777" w:rsidR="00AF7D13" w:rsidRDefault="00AF7D13" w:rsidP="002C36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1F4B45" w14:textId="77777777" w:rsidR="00AF7D13" w:rsidRDefault="00AF7D13" w:rsidP="002C36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8E23ED" w14:textId="77777777" w:rsidR="00AF7D13" w:rsidRDefault="00AF7D13" w:rsidP="002C36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0F1D1F" w14:textId="4F627C79" w:rsidR="00AF7D13" w:rsidRPr="00AA20DF" w:rsidRDefault="00AF7D13" w:rsidP="00AA20D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7D1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Аналитическая записка о реализации муниципальной программы </w:t>
      </w:r>
      <w:r w:rsidRPr="00AF7D13">
        <w:rPr>
          <w:rFonts w:ascii="Times New Roman" w:hAnsi="Times New Roman" w:cs="Times New Roman"/>
          <w:b/>
          <w:bCs/>
          <w:sz w:val="28"/>
          <w:szCs w:val="28"/>
        </w:rPr>
        <w:t>«Развитие образования в Шегарском районе на 2020-2024 годы» за 2022 год.</w:t>
      </w:r>
    </w:p>
    <w:p w14:paraId="12DD0F72" w14:textId="77777777" w:rsidR="00AF7D13" w:rsidRPr="00AF7D13" w:rsidRDefault="00AF7D13" w:rsidP="00AF7D1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AF7D13">
        <w:rPr>
          <w:rFonts w:ascii="Times New Roman" w:hAnsi="Times New Roman" w:cs="Times New Roman"/>
          <w:bCs/>
          <w:sz w:val="28"/>
          <w:szCs w:val="28"/>
          <w:u w:val="single"/>
        </w:rPr>
        <w:t>1. Подпрограмма «Развитие дошкольного образования»</w:t>
      </w:r>
    </w:p>
    <w:p w14:paraId="45A65271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8B5A493" w14:textId="13027BF5" w:rsidR="00AF7D13" w:rsidRDefault="00AF7D13" w:rsidP="00AF7D1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Цель подпрограммы</w:t>
      </w:r>
    </w:p>
    <w:p w14:paraId="615A276A" w14:textId="77777777" w:rsidR="00AF7D13" w:rsidRPr="00AF7D13" w:rsidRDefault="00AF7D13" w:rsidP="00AF7D1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B7767FC" w14:textId="29C9A02D" w:rsidR="00AF7D13" w:rsidRPr="00AF7D13" w:rsidRDefault="00AA20DF" w:rsidP="00AF7D13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AF7D13" w:rsidRPr="00AF7D13">
        <w:rPr>
          <w:rFonts w:ascii="Times New Roman" w:hAnsi="Times New Roman" w:cs="Times New Roman"/>
          <w:bCs/>
          <w:sz w:val="28"/>
          <w:szCs w:val="28"/>
        </w:rPr>
        <w:t>Организация предоставления общедоступного и качественного дошкольного образования на территории Шегарского района.</w:t>
      </w:r>
    </w:p>
    <w:p w14:paraId="7EDCD415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8C129E7" w14:textId="13BFDEF3" w:rsidR="00AF7D13" w:rsidRDefault="00AF7D13" w:rsidP="00AF7D1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Задачи подпрограммы</w:t>
      </w:r>
    </w:p>
    <w:p w14:paraId="42D8D224" w14:textId="77777777" w:rsidR="00AF7D13" w:rsidRPr="00AF7D13" w:rsidRDefault="00AF7D13" w:rsidP="00AF7D1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57181EC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 xml:space="preserve">        1) Организация и повышение качества оказания муниципальных услуг по предоставлению общедоступного и бесплатного дошкольного образования на территории Шегарского района.</w:t>
      </w:r>
    </w:p>
    <w:p w14:paraId="0E921015" w14:textId="2061E3F1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 xml:space="preserve">        2) Создание дополнительных мест для детей в возрасте от 2 мес. до 3-х лет и реализация мер социальной поддержки, направленных на повышение доступности дошкольного образования.</w:t>
      </w:r>
    </w:p>
    <w:p w14:paraId="147FA4D6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 xml:space="preserve">        3) Обеспечение современных, </w:t>
      </w:r>
      <w:proofErr w:type="spellStart"/>
      <w:r w:rsidRPr="00AF7D13">
        <w:rPr>
          <w:rFonts w:ascii="Times New Roman" w:hAnsi="Times New Roman" w:cs="Times New Roman"/>
          <w:bCs/>
          <w:sz w:val="28"/>
          <w:szCs w:val="28"/>
        </w:rPr>
        <w:t>здровьесберегающих</w:t>
      </w:r>
      <w:proofErr w:type="spellEnd"/>
      <w:r w:rsidRPr="00AF7D13">
        <w:rPr>
          <w:rFonts w:ascii="Times New Roman" w:hAnsi="Times New Roman" w:cs="Times New Roman"/>
          <w:bCs/>
          <w:sz w:val="28"/>
          <w:szCs w:val="28"/>
        </w:rPr>
        <w:t xml:space="preserve"> и безопасных условий для образования и воспитания детей в дошкольных образовательных организациях.</w:t>
      </w:r>
    </w:p>
    <w:p w14:paraId="7FE369D9" w14:textId="60F7E039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 xml:space="preserve">       4) Обеспечение антитеррористической защищённости дошкольных образовательных организаций.</w:t>
      </w:r>
    </w:p>
    <w:p w14:paraId="5260AE4E" w14:textId="3A4487AC" w:rsidR="00AF7D13" w:rsidRPr="00AF7D13" w:rsidRDefault="00AA20DF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AF7D13" w:rsidRPr="00AF7D13">
        <w:rPr>
          <w:rFonts w:ascii="Times New Roman" w:hAnsi="Times New Roman" w:cs="Times New Roman"/>
          <w:bCs/>
          <w:sz w:val="28"/>
          <w:szCs w:val="28"/>
        </w:rPr>
        <w:t>5) Обеспечение эффективного взаимодействия дошкольной образовательной организации и семьи.</w:t>
      </w:r>
    </w:p>
    <w:p w14:paraId="620BC591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8A746B4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Объемы и источники финансирования подпрограммы</w:t>
      </w:r>
    </w:p>
    <w:p w14:paraId="44507155" w14:textId="547AD25F" w:rsidR="00AF7D13" w:rsidRPr="00AF7D13" w:rsidRDefault="00AA20DF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AF7D13" w:rsidRPr="00AF7D13">
        <w:rPr>
          <w:rFonts w:ascii="Times New Roman" w:hAnsi="Times New Roman" w:cs="Times New Roman"/>
          <w:bCs/>
          <w:sz w:val="28"/>
          <w:szCs w:val="28"/>
        </w:rPr>
        <w:t>На реализацию подпрограммных мероприятий в 2022 году из бюджета Шегарского района выделено 3836,70 тыс. руб.</w:t>
      </w:r>
    </w:p>
    <w:p w14:paraId="5D18B327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79DC0E1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Ожидаемые конечные результаты реализации подпрограммы</w:t>
      </w:r>
    </w:p>
    <w:p w14:paraId="19FD25D2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 xml:space="preserve">       1) обеспечение к 2024 году 70% всех детей в возрасте от 2 мес. до 8 лет, возможности получать услуги дошкольного образования;</w:t>
      </w:r>
    </w:p>
    <w:p w14:paraId="1FA0B7F7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 xml:space="preserve">       2) повышение качества дошкольного образования - за счет обновления материально-технических ресурсов. </w:t>
      </w:r>
    </w:p>
    <w:p w14:paraId="73BE4DED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 xml:space="preserve">       3) обновление кадрового состава и привлечение молодых талантливых педагогов для работы в дошкольных образовательных организациях – за счет повышения заработной платы педагогических работников, создания материальных стимулов для достижения результатов профессиональной служебной деятельности педагогов.</w:t>
      </w:r>
    </w:p>
    <w:p w14:paraId="66C07D13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 xml:space="preserve">       4) Обеспечение современных и безопасных условий обучения и воспитание детей в муниципальных дошкольных образовательных учреждениях.</w:t>
      </w:r>
    </w:p>
    <w:p w14:paraId="018B2509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21889A8" w14:textId="3AD9CEEB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</w:t>
      </w:r>
      <w:r w:rsidR="00AA20DF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Pr="00AF7D13">
        <w:rPr>
          <w:rFonts w:ascii="Times New Roman" w:hAnsi="Times New Roman" w:cs="Times New Roman"/>
          <w:bCs/>
          <w:sz w:val="28"/>
          <w:szCs w:val="28"/>
        </w:rPr>
        <w:t>Задача 1. Организация и повышение качества оказания муниципальных услуг по предоставлению общедоступного и бесплатного дошкольного образования на территории Шегарского района.</w:t>
      </w:r>
    </w:p>
    <w:p w14:paraId="1265E580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Показатель 1.  «Доля детей в возрасте 2 мес.-8 лет, состоящих на учете для определения в муниципальные дошкольные образовательные учреждения, в общей численности детей в возрасте 2 мес.-8 лет, скорректированную на количество детей от 6,5 до 8 лет, обучающихся в общеобразовательных учреждениях» выполнен: очередь детей, состоящих на учете для предоставления мест в дошкольных образовательных учреждениях сократилась на 43% относительно базового значения, показатель «10» – достигнут.</w:t>
      </w:r>
    </w:p>
    <w:p w14:paraId="6A221AEA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396F84C9" w14:textId="04B7394B" w:rsidR="00AF7D13" w:rsidRPr="00AF7D13" w:rsidRDefault="00AA20DF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AF7D13" w:rsidRPr="00AF7D13">
        <w:rPr>
          <w:rFonts w:ascii="Times New Roman" w:hAnsi="Times New Roman" w:cs="Times New Roman"/>
          <w:bCs/>
          <w:sz w:val="28"/>
          <w:szCs w:val="28"/>
        </w:rPr>
        <w:t xml:space="preserve">Задача 2. Создание дополнительных мест для детей в возрасте от 2 мес. до 3-х лет и реализация мер социальной поддержки, направленных на повышение доступности дошкольного образования. </w:t>
      </w:r>
    </w:p>
    <w:p w14:paraId="0645DD94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 xml:space="preserve">Показатель 1.  «Доля детей в возрасте 2 мес.-8 лет, получающих дошкольную образовательную услугу и (или) услугу по их содержанию в муниципальных образовательных организациях, в общей численности детей в возрасте 2 мес.- 8 лет, скорректированную на количество детей от 6,5 до 8 лет, обучающихся в общеобразовательных учреждениях» выполнен на 76,36 %: </w:t>
      </w:r>
    </w:p>
    <w:p w14:paraId="41521FFA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Причиной не достижения планового значения является:</w:t>
      </w:r>
    </w:p>
    <w:p w14:paraId="06A18FEB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- нежелание родителей (законных представителей) зачислять ребёнка в детский сад, в связи с личными обстоятельствами;</w:t>
      </w:r>
    </w:p>
    <w:p w14:paraId="7F1AD287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-  фактическое проживание детей за территорией Шегарского района при имеющейся регистрации на территории района. В образовательных организациях, реализующих программы дошкольного образования имеются свободные места.</w:t>
      </w:r>
    </w:p>
    <w:p w14:paraId="430B9308" w14:textId="6C413151" w:rsidR="00AF7D13" w:rsidRPr="00AF7D13" w:rsidRDefault="00AA20DF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AF7D13" w:rsidRPr="00AF7D13">
        <w:rPr>
          <w:rFonts w:ascii="Times New Roman" w:hAnsi="Times New Roman" w:cs="Times New Roman"/>
          <w:bCs/>
          <w:sz w:val="28"/>
          <w:szCs w:val="28"/>
        </w:rPr>
        <w:t>Задача 3. Обеспечение современных, здоровье сберегающих и безопасных условий для образования и воспитания детей в дошкольных образовательных организациях.</w:t>
      </w:r>
    </w:p>
    <w:p w14:paraId="2E147BD7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 xml:space="preserve">Показатель 1. «Доля муниципальных дошкольных образовательных организаций,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учреждений» на начало реализации программы составлял – 33%, планируемое значение </w:t>
      </w:r>
      <w:proofErr w:type="gramStart"/>
      <w:r w:rsidRPr="00AF7D13">
        <w:rPr>
          <w:rFonts w:ascii="Times New Roman" w:hAnsi="Times New Roman" w:cs="Times New Roman"/>
          <w:bCs/>
          <w:sz w:val="28"/>
          <w:szCs w:val="28"/>
        </w:rPr>
        <w:t>-  33</w:t>
      </w:r>
      <w:proofErr w:type="gramEnd"/>
      <w:r w:rsidRPr="00AF7D13">
        <w:rPr>
          <w:rFonts w:ascii="Times New Roman" w:hAnsi="Times New Roman" w:cs="Times New Roman"/>
          <w:bCs/>
          <w:sz w:val="28"/>
          <w:szCs w:val="28"/>
        </w:rPr>
        <w:t>%, т.е. число аварийных зданий или зданий, требующих капитальный ремонт, не увеличилось.</w:t>
      </w:r>
    </w:p>
    <w:p w14:paraId="62DFAA17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98D1D08" w14:textId="4128E614" w:rsidR="00AF7D13" w:rsidRPr="00AF7D13" w:rsidRDefault="00AA20DF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AF7D13" w:rsidRPr="00AF7D13">
        <w:rPr>
          <w:rFonts w:ascii="Times New Roman" w:hAnsi="Times New Roman" w:cs="Times New Roman"/>
          <w:bCs/>
          <w:sz w:val="28"/>
          <w:szCs w:val="28"/>
        </w:rPr>
        <w:t>Задача 4. Обеспечение антитеррористической защищённости дошкольных образовательных организаций.</w:t>
      </w:r>
    </w:p>
    <w:p w14:paraId="759F8C3A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Показатель 1. «Доля муниципальных дошкольных образовательных организаций, здания и территория которых соответствует единому региональному стандарту безопасности общеобразовательных организаций» на начало реализации программы составлял – 0%, в 2022 году планируемое значение достигнуто и составляет 67%.</w:t>
      </w:r>
    </w:p>
    <w:p w14:paraId="04D3827D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1419ACD" w14:textId="159AECFB" w:rsidR="00AF7D13" w:rsidRPr="00AF7D13" w:rsidRDefault="00AA20DF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AF7D13" w:rsidRPr="00AF7D13">
        <w:rPr>
          <w:rFonts w:ascii="Times New Roman" w:hAnsi="Times New Roman" w:cs="Times New Roman"/>
          <w:bCs/>
          <w:sz w:val="28"/>
          <w:szCs w:val="28"/>
        </w:rPr>
        <w:t>Задача 5. Обеспечение эффективного взаимодействия дошкольной образовательной организации и семьи.</w:t>
      </w:r>
    </w:p>
    <w:p w14:paraId="0CDC7674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lastRenderedPageBreak/>
        <w:t>Показатель 1. «Доля рассмотренных обоснованных жалоб по вопросам удовлетворенности семей качеством дошкольного образования, поступивших в орган управления образования от родителей (законных представителей) воспитанников дошкольных образовательных организаций в общей численности поступивших жалоб» на начало реализации программы и на конец 2022 года составил – 0%.</w:t>
      </w:r>
    </w:p>
    <w:p w14:paraId="00B8FAAA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374F9EA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Итоги реализации подпрограммы в 2022 году</w:t>
      </w:r>
    </w:p>
    <w:p w14:paraId="49A45BA7" w14:textId="46FD0735" w:rsidR="00AF7D13" w:rsidRPr="00AF7D13" w:rsidRDefault="00AA20DF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AF7D13" w:rsidRPr="00AF7D13">
        <w:rPr>
          <w:rFonts w:ascii="Times New Roman" w:hAnsi="Times New Roman" w:cs="Times New Roman"/>
          <w:bCs/>
          <w:sz w:val="28"/>
          <w:szCs w:val="28"/>
        </w:rPr>
        <w:t xml:space="preserve">Финансирование подпрограммы «Развитие дошкольного образования» муниципальной программы «Развитие образования в Шегарском районе на 2020-2024 годы» в 2022 году составило 3836,70 тыс. руб.  при плане выполнения 3836,70 тыс. руб. </w:t>
      </w:r>
      <w:proofErr w:type="gramStart"/>
      <w:r w:rsidR="00AF7D13" w:rsidRPr="00AF7D13">
        <w:rPr>
          <w:rFonts w:ascii="Times New Roman" w:hAnsi="Times New Roman" w:cs="Times New Roman"/>
          <w:bCs/>
          <w:sz w:val="28"/>
          <w:szCs w:val="28"/>
        </w:rPr>
        <w:t>-  100</w:t>
      </w:r>
      <w:proofErr w:type="gramEnd"/>
      <w:r w:rsidR="00AF7D13" w:rsidRPr="00AF7D13">
        <w:rPr>
          <w:rFonts w:ascii="Times New Roman" w:hAnsi="Times New Roman" w:cs="Times New Roman"/>
          <w:bCs/>
          <w:sz w:val="28"/>
          <w:szCs w:val="28"/>
        </w:rPr>
        <w:t xml:space="preserve">%. </w:t>
      </w:r>
    </w:p>
    <w:p w14:paraId="415CEC36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9"/>
        <w:gridCol w:w="1427"/>
        <w:gridCol w:w="922"/>
        <w:gridCol w:w="940"/>
        <w:gridCol w:w="758"/>
        <w:gridCol w:w="934"/>
        <w:gridCol w:w="4289"/>
      </w:tblGrid>
      <w:tr w:rsidR="00AF7D13" w:rsidRPr="00AF7D13" w14:paraId="7B11A878" w14:textId="77777777" w:rsidTr="00AF7D13">
        <w:trPr>
          <w:trHeight w:val="507"/>
        </w:trPr>
        <w:tc>
          <w:tcPr>
            <w:tcW w:w="2305" w:type="dxa"/>
            <w:gridSpan w:val="2"/>
            <w:vMerge w:val="restart"/>
            <w:hideMark/>
          </w:tcPr>
          <w:p w14:paraId="24DEA597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Задачи, направленные на достижение цели</w:t>
            </w:r>
          </w:p>
        </w:tc>
        <w:tc>
          <w:tcPr>
            <w:tcW w:w="2430" w:type="dxa"/>
            <w:gridSpan w:val="2"/>
            <w:vMerge w:val="restart"/>
            <w:hideMark/>
          </w:tcPr>
          <w:p w14:paraId="0C8360C2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Планируемый объем финансирования на решение данной задачи (тыс. руб.)     </w:t>
            </w:r>
          </w:p>
        </w:tc>
        <w:tc>
          <w:tcPr>
            <w:tcW w:w="2117" w:type="dxa"/>
            <w:gridSpan w:val="2"/>
            <w:vMerge w:val="restart"/>
            <w:hideMark/>
          </w:tcPr>
          <w:p w14:paraId="2723B038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Фактический объем финансирования на решение данной задачи (тыс. руб.)</w:t>
            </w:r>
          </w:p>
        </w:tc>
        <w:tc>
          <w:tcPr>
            <w:tcW w:w="3003" w:type="dxa"/>
            <w:vMerge w:val="restart"/>
            <w:hideMark/>
          </w:tcPr>
          <w:p w14:paraId="1F2C2199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proofErr w:type="gramStart"/>
            <w:r w:rsidRPr="00AA20DF">
              <w:rPr>
                <w:rFonts w:ascii="Times New Roman" w:hAnsi="Times New Roman" w:cs="Times New Roman"/>
                <w:bCs/>
              </w:rPr>
              <w:t>Количественные  и</w:t>
            </w:r>
            <w:proofErr w:type="gramEnd"/>
            <w:r w:rsidRPr="00AA20DF">
              <w:rPr>
                <w:rFonts w:ascii="Times New Roman" w:hAnsi="Times New Roman" w:cs="Times New Roman"/>
                <w:bCs/>
              </w:rPr>
              <w:t>/или качественные  целевые  показатели, характеризующие  достижение целей и решение задач   </w:t>
            </w:r>
          </w:p>
        </w:tc>
      </w:tr>
      <w:tr w:rsidR="00AF7D13" w:rsidRPr="00AF7D13" w14:paraId="3B095AFB" w14:textId="77777777" w:rsidTr="00AF7D13">
        <w:trPr>
          <w:trHeight w:val="507"/>
        </w:trPr>
        <w:tc>
          <w:tcPr>
            <w:tcW w:w="2305" w:type="dxa"/>
            <w:gridSpan w:val="2"/>
            <w:vMerge/>
            <w:hideMark/>
          </w:tcPr>
          <w:p w14:paraId="6F790524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30" w:type="dxa"/>
            <w:gridSpan w:val="2"/>
            <w:vMerge/>
            <w:hideMark/>
          </w:tcPr>
          <w:p w14:paraId="10C73888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17" w:type="dxa"/>
            <w:gridSpan w:val="2"/>
            <w:vMerge/>
            <w:hideMark/>
          </w:tcPr>
          <w:p w14:paraId="45D07606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003" w:type="dxa"/>
            <w:vMerge/>
            <w:hideMark/>
          </w:tcPr>
          <w:p w14:paraId="694C9BFE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AF7D13" w:rsidRPr="00AF7D13" w14:paraId="3C61AC74" w14:textId="77777777" w:rsidTr="00AF7D13">
        <w:trPr>
          <w:trHeight w:val="507"/>
        </w:trPr>
        <w:tc>
          <w:tcPr>
            <w:tcW w:w="2305" w:type="dxa"/>
            <w:gridSpan w:val="2"/>
            <w:vMerge/>
            <w:hideMark/>
          </w:tcPr>
          <w:p w14:paraId="70F424C0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30" w:type="dxa"/>
            <w:gridSpan w:val="2"/>
            <w:vMerge/>
            <w:hideMark/>
          </w:tcPr>
          <w:p w14:paraId="6132C439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17" w:type="dxa"/>
            <w:gridSpan w:val="2"/>
            <w:vMerge/>
            <w:hideMark/>
          </w:tcPr>
          <w:p w14:paraId="739E9CE4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003" w:type="dxa"/>
            <w:vMerge/>
            <w:hideMark/>
          </w:tcPr>
          <w:p w14:paraId="26F5BD08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AF7D13" w:rsidRPr="00AF7D13" w14:paraId="11AB52DE" w14:textId="77777777" w:rsidTr="00AF7D13">
        <w:trPr>
          <w:trHeight w:val="855"/>
        </w:trPr>
        <w:tc>
          <w:tcPr>
            <w:tcW w:w="2305" w:type="dxa"/>
            <w:gridSpan w:val="2"/>
            <w:vMerge/>
            <w:hideMark/>
          </w:tcPr>
          <w:p w14:paraId="0A21C219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05" w:type="dxa"/>
            <w:hideMark/>
          </w:tcPr>
          <w:p w14:paraId="4C1FF865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Бюджет района</w:t>
            </w:r>
          </w:p>
        </w:tc>
        <w:tc>
          <w:tcPr>
            <w:tcW w:w="1225" w:type="dxa"/>
            <w:hideMark/>
          </w:tcPr>
          <w:p w14:paraId="01892731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Другие источники</w:t>
            </w:r>
          </w:p>
        </w:tc>
        <w:tc>
          <w:tcPr>
            <w:tcW w:w="930" w:type="dxa"/>
            <w:hideMark/>
          </w:tcPr>
          <w:p w14:paraId="05B136E1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Бюджет района</w:t>
            </w:r>
          </w:p>
        </w:tc>
        <w:tc>
          <w:tcPr>
            <w:tcW w:w="1187" w:type="dxa"/>
            <w:hideMark/>
          </w:tcPr>
          <w:p w14:paraId="7A93126E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Другие источники</w:t>
            </w:r>
          </w:p>
        </w:tc>
        <w:tc>
          <w:tcPr>
            <w:tcW w:w="3003" w:type="dxa"/>
            <w:vMerge/>
            <w:hideMark/>
          </w:tcPr>
          <w:p w14:paraId="7736F03D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AF7D13" w:rsidRPr="00AF7D13" w14:paraId="57880CF3" w14:textId="77777777" w:rsidTr="00AF7D13">
        <w:trPr>
          <w:trHeight w:val="495"/>
        </w:trPr>
        <w:tc>
          <w:tcPr>
            <w:tcW w:w="9855" w:type="dxa"/>
            <w:gridSpan w:val="7"/>
            <w:hideMark/>
          </w:tcPr>
          <w:p w14:paraId="7496C81E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ДОШКОЛЬНОЕ ОБРАЗОВАНИЕ</w:t>
            </w:r>
          </w:p>
        </w:tc>
      </w:tr>
      <w:tr w:rsidR="00AF7D13" w:rsidRPr="00AF7D13" w14:paraId="68437AE3" w14:textId="77777777" w:rsidTr="00AF7D13">
        <w:trPr>
          <w:trHeight w:val="1418"/>
        </w:trPr>
        <w:tc>
          <w:tcPr>
            <w:tcW w:w="2305" w:type="dxa"/>
            <w:gridSpan w:val="2"/>
            <w:hideMark/>
          </w:tcPr>
          <w:p w14:paraId="1965AF68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Задача 1. Организация и повышение качества оказания муниципальных услуг по предоставлению общедоступного и бесплатного дошкольного образования на территории Шегарского района.</w:t>
            </w:r>
          </w:p>
        </w:tc>
        <w:tc>
          <w:tcPr>
            <w:tcW w:w="1205" w:type="dxa"/>
            <w:hideMark/>
          </w:tcPr>
          <w:p w14:paraId="6D06D62F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3 836,700</w:t>
            </w:r>
          </w:p>
        </w:tc>
        <w:tc>
          <w:tcPr>
            <w:tcW w:w="1225" w:type="dxa"/>
            <w:hideMark/>
          </w:tcPr>
          <w:p w14:paraId="3A53CC20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0,000</w:t>
            </w:r>
          </w:p>
        </w:tc>
        <w:tc>
          <w:tcPr>
            <w:tcW w:w="930" w:type="dxa"/>
            <w:hideMark/>
          </w:tcPr>
          <w:p w14:paraId="3BCAB5A0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3 836,700</w:t>
            </w:r>
          </w:p>
        </w:tc>
        <w:tc>
          <w:tcPr>
            <w:tcW w:w="1187" w:type="dxa"/>
            <w:hideMark/>
          </w:tcPr>
          <w:p w14:paraId="6AA69855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0,000</w:t>
            </w:r>
          </w:p>
        </w:tc>
        <w:tc>
          <w:tcPr>
            <w:tcW w:w="3003" w:type="dxa"/>
            <w:hideMark/>
          </w:tcPr>
          <w:p w14:paraId="142EF396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 </w:t>
            </w:r>
          </w:p>
        </w:tc>
      </w:tr>
      <w:tr w:rsidR="00AF7D13" w:rsidRPr="00AF7D13" w14:paraId="220B7E6C" w14:textId="77777777" w:rsidTr="00AF7D13">
        <w:trPr>
          <w:trHeight w:val="300"/>
        </w:trPr>
        <w:tc>
          <w:tcPr>
            <w:tcW w:w="414" w:type="dxa"/>
            <w:hideMark/>
          </w:tcPr>
          <w:p w14:paraId="7FCE358C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891" w:type="dxa"/>
            <w:hideMark/>
          </w:tcPr>
          <w:p w14:paraId="24E928F5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Укрепление материально-технической базы</w:t>
            </w:r>
          </w:p>
        </w:tc>
        <w:tc>
          <w:tcPr>
            <w:tcW w:w="1205" w:type="dxa"/>
            <w:hideMark/>
          </w:tcPr>
          <w:p w14:paraId="1FD50477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206,336</w:t>
            </w:r>
          </w:p>
        </w:tc>
        <w:tc>
          <w:tcPr>
            <w:tcW w:w="1225" w:type="dxa"/>
            <w:hideMark/>
          </w:tcPr>
          <w:p w14:paraId="4A190B51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0,000</w:t>
            </w:r>
          </w:p>
        </w:tc>
        <w:tc>
          <w:tcPr>
            <w:tcW w:w="930" w:type="dxa"/>
            <w:hideMark/>
          </w:tcPr>
          <w:p w14:paraId="3DD40435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206,336</w:t>
            </w:r>
          </w:p>
        </w:tc>
        <w:tc>
          <w:tcPr>
            <w:tcW w:w="1187" w:type="dxa"/>
            <w:hideMark/>
          </w:tcPr>
          <w:p w14:paraId="09B240AC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0,000</w:t>
            </w:r>
          </w:p>
        </w:tc>
        <w:tc>
          <w:tcPr>
            <w:tcW w:w="3003" w:type="dxa"/>
            <w:vMerge w:val="restart"/>
            <w:hideMark/>
          </w:tcPr>
          <w:p w14:paraId="1667AAAD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 xml:space="preserve">Обеспечение безопасных условий, соблюдение требований Сан </w:t>
            </w:r>
            <w:proofErr w:type="spellStart"/>
            <w:r w:rsidRPr="00AA20DF">
              <w:rPr>
                <w:rFonts w:ascii="Times New Roman" w:hAnsi="Times New Roman" w:cs="Times New Roman"/>
                <w:bCs/>
              </w:rPr>
              <w:t>ПиН</w:t>
            </w:r>
            <w:proofErr w:type="spellEnd"/>
            <w:r w:rsidRPr="00AA20DF">
              <w:rPr>
                <w:rFonts w:ascii="Times New Roman" w:hAnsi="Times New Roman" w:cs="Times New Roman"/>
                <w:bCs/>
              </w:rPr>
              <w:t xml:space="preserve"> 2.4.1.3049-13.</w:t>
            </w:r>
          </w:p>
        </w:tc>
      </w:tr>
      <w:tr w:rsidR="00AF7D13" w:rsidRPr="00AF7D13" w14:paraId="4146EBF6" w14:textId="77777777" w:rsidTr="00AF7D13">
        <w:trPr>
          <w:trHeight w:val="600"/>
        </w:trPr>
        <w:tc>
          <w:tcPr>
            <w:tcW w:w="414" w:type="dxa"/>
            <w:hideMark/>
          </w:tcPr>
          <w:p w14:paraId="2DFDCB54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891" w:type="dxa"/>
            <w:hideMark/>
          </w:tcPr>
          <w:p w14:paraId="7C6E240A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Ограждение территории дошкольной образовательной организации</w:t>
            </w:r>
          </w:p>
        </w:tc>
        <w:tc>
          <w:tcPr>
            <w:tcW w:w="1205" w:type="dxa"/>
            <w:hideMark/>
          </w:tcPr>
          <w:p w14:paraId="28697B43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3 560,364</w:t>
            </w:r>
          </w:p>
        </w:tc>
        <w:tc>
          <w:tcPr>
            <w:tcW w:w="1225" w:type="dxa"/>
            <w:hideMark/>
          </w:tcPr>
          <w:p w14:paraId="71AA74E8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0,000</w:t>
            </w:r>
          </w:p>
        </w:tc>
        <w:tc>
          <w:tcPr>
            <w:tcW w:w="930" w:type="dxa"/>
            <w:hideMark/>
          </w:tcPr>
          <w:p w14:paraId="3353D1A2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3 560,364</w:t>
            </w:r>
          </w:p>
        </w:tc>
        <w:tc>
          <w:tcPr>
            <w:tcW w:w="1187" w:type="dxa"/>
            <w:hideMark/>
          </w:tcPr>
          <w:p w14:paraId="319DF650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0,000</w:t>
            </w:r>
          </w:p>
        </w:tc>
        <w:tc>
          <w:tcPr>
            <w:tcW w:w="3003" w:type="dxa"/>
            <w:vMerge/>
            <w:hideMark/>
          </w:tcPr>
          <w:p w14:paraId="13FF3953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AF7D13" w:rsidRPr="00AF7D13" w14:paraId="1EF971AC" w14:textId="77777777" w:rsidTr="00AF7D13">
        <w:trPr>
          <w:trHeight w:val="600"/>
        </w:trPr>
        <w:tc>
          <w:tcPr>
            <w:tcW w:w="414" w:type="dxa"/>
            <w:hideMark/>
          </w:tcPr>
          <w:p w14:paraId="58D708CB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91" w:type="dxa"/>
            <w:hideMark/>
          </w:tcPr>
          <w:p w14:paraId="4C793813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Корректировка проектно-</w:t>
            </w:r>
            <w:r w:rsidRPr="00AA20DF">
              <w:rPr>
                <w:rFonts w:ascii="Times New Roman" w:hAnsi="Times New Roman" w:cs="Times New Roman"/>
                <w:bCs/>
              </w:rPr>
              <w:lastRenderedPageBreak/>
              <w:t>сметной документации для ограждения</w:t>
            </w:r>
          </w:p>
        </w:tc>
        <w:tc>
          <w:tcPr>
            <w:tcW w:w="1205" w:type="dxa"/>
            <w:hideMark/>
          </w:tcPr>
          <w:p w14:paraId="6169130F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lastRenderedPageBreak/>
              <w:t>20,000</w:t>
            </w:r>
          </w:p>
        </w:tc>
        <w:tc>
          <w:tcPr>
            <w:tcW w:w="1225" w:type="dxa"/>
            <w:hideMark/>
          </w:tcPr>
          <w:p w14:paraId="170CFE58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0,000</w:t>
            </w:r>
          </w:p>
        </w:tc>
        <w:tc>
          <w:tcPr>
            <w:tcW w:w="930" w:type="dxa"/>
            <w:hideMark/>
          </w:tcPr>
          <w:p w14:paraId="68862BEA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20,000</w:t>
            </w:r>
          </w:p>
        </w:tc>
        <w:tc>
          <w:tcPr>
            <w:tcW w:w="1187" w:type="dxa"/>
            <w:hideMark/>
          </w:tcPr>
          <w:p w14:paraId="7E4FA7D1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0,000</w:t>
            </w:r>
          </w:p>
        </w:tc>
        <w:tc>
          <w:tcPr>
            <w:tcW w:w="3003" w:type="dxa"/>
            <w:vMerge/>
            <w:hideMark/>
          </w:tcPr>
          <w:p w14:paraId="50E5E7C6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AF7D13" w:rsidRPr="00AF7D13" w14:paraId="13E8ADE5" w14:textId="77777777" w:rsidTr="00AF7D13">
        <w:trPr>
          <w:trHeight w:val="555"/>
        </w:trPr>
        <w:tc>
          <w:tcPr>
            <w:tcW w:w="414" w:type="dxa"/>
            <w:hideMark/>
          </w:tcPr>
          <w:p w14:paraId="628A85AF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891" w:type="dxa"/>
            <w:hideMark/>
          </w:tcPr>
          <w:p w14:paraId="77377F3C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Строительный контроль</w:t>
            </w:r>
          </w:p>
        </w:tc>
        <w:tc>
          <w:tcPr>
            <w:tcW w:w="1205" w:type="dxa"/>
            <w:hideMark/>
          </w:tcPr>
          <w:p w14:paraId="271919E2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50,000</w:t>
            </w:r>
          </w:p>
        </w:tc>
        <w:tc>
          <w:tcPr>
            <w:tcW w:w="1225" w:type="dxa"/>
            <w:hideMark/>
          </w:tcPr>
          <w:p w14:paraId="0902BAF6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0,000</w:t>
            </w:r>
          </w:p>
        </w:tc>
        <w:tc>
          <w:tcPr>
            <w:tcW w:w="930" w:type="dxa"/>
            <w:hideMark/>
          </w:tcPr>
          <w:p w14:paraId="48CB2A43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50,000</w:t>
            </w:r>
          </w:p>
        </w:tc>
        <w:tc>
          <w:tcPr>
            <w:tcW w:w="1187" w:type="dxa"/>
            <w:hideMark/>
          </w:tcPr>
          <w:p w14:paraId="35211D57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0,000</w:t>
            </w:r>
          </w:p>
        </w:tc>
        <w:tc>
          <w:tcPr>
            <w:tcW w:w="3003" w:type="dxa"/>
            <w:vMerge/>
            <w:hideMark/>
          </w:tcPr>
          <w:p w14:paraId="526F53A4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AF7D13" w:rsidRPr="00AF7D13" w14:paraId="4B23090A" w14:textId="77777777" w:rsidTr="00AF7D13">
        <w:trPr>
          <w:trHeight w:val="525"/>
        </w:trPr>
        <w:tc>
          <w:tcPr>
            <w:tcW w:w="2305" w:type="dxa"/>
            <w:gridSpan w:val="2"/>
            <w:hideMark/>
          </w:tcPr>
          <w:p w14:paraId="6063F292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Итого по Дошкольному образованию:</w:t>
            </w:r>
          </w:p>
        </w:tc>
        <w:tc>
          <w:tcPr>
            <w:tcW w:w="1205" w:type="dxa"/>
            <w:hideMark/>
          </w:tcPr>
          <w:p w14:paraId="755DB6B5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3836,7</w:t>
            </w:r>
          </w:p>
        </w:tc>
        <w:tc>
          <w:tcPr>
            <w:tcW w:w="1225" w:type="dxa"/>
            <w:hideMark/>
          </w:tcPr>
          <w:p w14:paraId="27373EA2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30" w:type="dxa"/>
            <w:hideMark/>
          </w:tcPr>
          <w:p w14:paraId="0D6A9084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3836,7</w:t>
            </w:r>
          </w:p>
        </w:tc>
        <w:tc>
          <w:tcPr>
            <w:tcW w:w="1187" w:type="dxa"/>
            <w:hideMark/>
          </w:tcPr>
          <w:p w14:paraId="4C36CC41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3003" w:type="dxa"/>
            <w:hideMark/>
          </w:tcPr>
          <w:p w14:paraId="6D46AB35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 </w:t>
            </w:r>
          </w:p>
        </w:tc>
      </w:tr>
    </w:tbl>
    <w:p w14:paraId="1A1E96FB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292E690" w14:textId="51095F65" w:rsidR="00AF7D13" w:rsidRPr="00AF7D13" w:rsidRDefault="00AA20DF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A20DF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AF7D13" w:rsidRPr="00AF7D13">
        <w:rPr>
          <w:rFonts w:ascii="Times New Roman" w:hAnsi="Times New Roman" w:cs="Times New Roman"/>
          <w:bCs/>
          <w:sz w:val="28"/>
          <w:szCs w:val="28"/>
          <w:u w:val="single"/>
        </w:rPr>
        <w:t>2.Подпрограмма «Развитие общего образования»</w:t>
      </w:r>
      <w:r w:rsidR="00AF7D13" w:rsidRPr="00AF7D1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78A3F1CF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Цель подпрограммы</w:t>
      </w:r>
    </w:p>
    <w:p w14:paraId="448087B0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Повышение качества общего образования по основным общеобразовательным программам на территории Шегарского района, обеспечение равного доступа к качественному образованию для всех категорий детей.</w:t>
      </w:r>
    </w:p>
    <w:p w14:paraId="2F616462" w14:textId="5B508D03" w:rsidR="00AF7D13" w:rsidRPr="00AF7D13" w:rsidRDefault="00AA20DF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AF7D13" w:rsidRPr="00AF7D13">
        <w:rPr>
          <w:rFonts w:ascii="Times New Roman" w:hAnsi="Times New Roman" w:cs="Times New Roman"/>
          <w:bCs/>
          <w:sz w:val="28"/>
          <w:szCs w:val="28"/>
        </w:rPr>
        <w:t>Задачи подпрограммы</w:t>
      </w:r>
    </w:p>
    <w:p w14:paraId="4654C29E" w14:textId="47ABC74B" w:rsidR="00AF7D13" w:rsidRPr="00AF7D13" w:rsidRDefault="00AA20DF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AF7D13" w:rsidRPr="00AF7D13">
        <w:rPr>
          <w:rFonts w:ascii="Times New Roman" w:hAnsi="Times New Roman" w:cs="Times New Roman"/>
          <w:bCs/>
          <w:sz w:val="28"/>
          <w:szCs w:val="28"/>
        </w:rPr>
        <w:t>1) Организация оказания муниципальных услуг по предоставлению начального общего, основного общего, среднего общего образования по основным общеобразовательным программам.</w:t>
      </w:r>
    </w:p>
    <w:p w14:paraId="3CBAF806" w14:textId="6FB3E923" w:rsidR="00AF7D13" w:rsidRPr="00AF7D13" w:rsidRDefault="00AA20DF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AF7D13" w:rsidRPr="00AF7D13">
        <w:rPr>
          <w:rFonts w:ascii="Times New Roman" w:hAnsi="Times New Roman" w:cs="Times New Roman"/>
          <w:bCs/>
          <w:sz w:val="28"/>
          <w:szCs w:val="28"/>
        </w:rPr>
        <w:t xml:space="preserve">2) Обеспечение современных и безопасных условий для получения общего образования в муниципальных организациях общего образования. </w:t>
      </w:r>
    </w:p>
    <w:p w14:paraId="6BC9C2BD" w14:textId="62951E06" w:rsidR="00AF7D13" w:rsidRPr="00AF7D13" w:rsidRDefault="00AA20DF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AF7D13" w:rsidRPr="00AF7D13">
        <w:rPr>
          <w:rFonts w:ascii="Times New Roman" w:hAnsi="Times New Roman" w:cs="Times New Roman"/>
          <w:bCs/>
          <w:sz w:val="28"/>
          <w:szCs w:val="28"/>
        </w:rPr>
        <w:t>3) Создание условий для проявления и развития способностей, талантов у обучающихся и воспитанников, создание условий для личностной и социальной самореализации.</w:t>
      </w:r>
    </w:p>
    <w:p w14:paraId="3640AE38" w14:textId="2CF81739" w:rsidR="00AF7D13" w:rsidRPr="00AF7D13" w:rsidRDefault="00AA20DF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AF7D13" w:rsidRPr="00AF7D13">
        <w:rPr>
          <w:rFonts w:ascii="Times New Roman" w:hAnsi="Times New Roman" w:cs="Times New Roman"/>
          <w:bCs/>
          <w:sz w:val="28"/>
          <w:szCs w:val="28"/>
        </w:rPr>
        <w:t>4) Реализация программ, обеспечивающих сохранность здоровья обучающихся и воспитанников в общеобразовательных организациях.</w:t>
      </w:r>
    </w:p>
    <w:p w14:paraId="6A686100" w14:textId="16945E07" w:rsidR="00AF7D13" w:rsidRPr="00AF7D13" w:rsidRDefault="00AA20DF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AF7D13" w:rsidRPr="00AF7D13">
        <w:rPr>
          <w:rFonts w:ascii="Times New Roman" w:hAnsi="Times New Roman" w:cs="Times New Roman"/>
          <w:bCs/>
          <w:sz w:val="28"/>
          <w:szCs w:val="28"/>
        </w:rPr>
        <w:t>5) Обеспечение учащихся муниципальных организаций общего образования качественным сбалансированным питанием, совершенствование системы организации питания в общеобразовательных организациях.</w:t>
      </w:r>
    </w:p>
    <w:p w14:paraId="415E21DB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 xml:space="preserve">        </w:t>
      </w:r>
    </w:p>
    <w:p w14:paraId="534594C4" w14:textId="644682C9" w:rsidR="00AF7D13" w:rsidRPr="00AF7D13" w:rsidRDefault="00AA20DF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AF7D13" w:rsidRPr="00AF7D13">
        <w:rPr>
          <w:rFonts w:ascii="Times New Roman" w:hAnsi="Times New Roman" w:cs="Times New Roman"/>
          <w:bCs/>
          <w:sz w:val="28"/>
          <w:szCs w:val="28"/>
        </w:rPr>
        <w:t>Объемы и источники финансирования подпрограммы</w:t>
      </w:r>
    </w:p>
    <w:p w14:paraId="2F69049C" w14:textId="5D4A5327" w:rsidR="00AF7D13" w:rsidRPr="00AF7D13" w:rsidRDefault="00AA20DF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AF7D13" w:rsidRPr="00AF7D13">
        <w:rPr>
          <w:rFonts w:ascii="Times New Roman" w:hAnsi="Times New Roman" w:cs="Times New Roman"/>
          <w:bCs/>
          <w:sz w:val="28"/>
          <w:szCs w:val="28"/>
        </w:rPr>
        <w:t xml:space="preserve">На реализацию подпрограммных мероприятий в 2022 году из бюджета Шегарского района выделено 2 333,849 тыс. рублей.  </w:t>
      </w:r>
      <w:r w:rsidR="00AF7D13" w:rsidRPr="00AF7D13">
        <w:rPr>
          <w:rFonts w:ascii="Times New Roman" w:hAnsi="Times New Roman" w:cs="Times New Roman"/>
          <w:bCs/>
          <w:sz w:val="28"/>
          <w:szCs w:val="28"/>
        </w:rPr>
        <w:tab/>
      </w:r>
    </w:p>
    <w:p w14:paraId="6AE2B39B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16112078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Ожидаемые конечные результаты реализации подпрограммы</w:t>
      </w:r>
    </w:p>
    <w:p w14:paraId="2A176972" w14:textId="55136BAC" w:rsidR="00AF7D13" w:rsidRPr="00AF7D13" w:rsidRDefault="00AA20DF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AF7D13" w:rsidRPr="00AF7D13">
        <w:rPr>
          <w:rFonts w:ascii="Times New Roman" w:hAnsi="Times New Roman" w:cs="Times New Roman"/>
          <w:bCs/>
          <w:sz w:val="28"/>
          <w:szCs w:val="28"/>
        </w:rPr>
        <w:t>1) обеспечение обучения школьников начального общего и основного общего образования по ФГОС, подготовка к переводу на обучение по обновленным ФГОС школьников начального общего и основного общего образования с 01 сентября 2022 учебного года.</w:t>
      </w:r>
    </w:p>
    <w:p w14:paraId="5F3509B0" w14:textId="39C8DA61" w:rsidR="00AF7D13" w:rsidRPr="00AF7D13" w:rsidRDefault="00AA20DF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AF7D13" w:rsidRPr="00AF7D13">
        <w:rPr>
          <w:rFonts w:ascii="Times New Roman" w:hAnsi="Times New Roman" w:cs="Times New Roman"/>
          <w:bCs/>
          <w:sz w:val="28"/>
          <w:szCs w:val="28"/>
        </w:rPr>
        <w:t>2) повышение качества общего образования - за счет внедрения обновленных ФГОС, создания стимулов для педагогических работников к достижению результатов профессиональной деятельности, развития системы обратной связи с потребителями услуг общего образования.</w:t>
      </w:r>
    </w:p>
    <w:p w14:paraId="10C18586" w14:textId="065E8380" w:rsidR="00AF7D13" w:rsidRPr="00AF7D13" w:rsidRDefault="00AA20DF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AF7D13" w:rsidRPr="00AF7D13">
        <w:rPr>
          <w:rFonts w:ascii="Times New Roman" w:hAnsi="Times New Roman" w:cs="Times New Roman"/>
          <w:bCs/>
          <w:sz w:val="28"/>
          <w:szCs w:val="28"/>
        </w:rPr>
        <w:t>3) обеспечение равного доступа к качественному образованию, сокращение отставания от лучших результатов.</w:t>
      </w:r>
    </w:p>
    <w:p w14:paraId="6B2C1E53" w14:textId="70605643" w:rsidR="00AF7D13" w:rsidRPr="00AF7D13" w:rsidRDefault="00AA20DF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AF7D13" w:rsidRPr="00AF7D13">
        <w:rPr>
          <w:rFonts w:ascii="Times New Roman" w:hAnsi="Times New Roman" w:cs="Times New Roman"/>
          <w:bCs/>
          <w:sz w:val="28"/>
          <w:szCs w:val="28"/>
        </w:rPr>
        <w:t>4) Обеспечить сохранность и улучшить состояние зданий и сооружений общеобразовательных организаций;</w:t>
      </w:r>
    </w:p>
    <w:p w14:paraId="16943C48" w14:textId="0B41D9A9" w:rsidR="00AF7D13" w:rsidRPr="00AF7D13" w:rsidRDefault="00AA20DF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     </w:t>
      </w:r>
      <w:r w:rsidR="00AF7D13" w:rsidRPr="00AF7D13">
        <w:rPr>
          <w:rFonts w:ascii="Times New Roman" w:hAnsi="Times New Roman" w:cs="Times New Roman"/>
          <w:bCs/>
          <w:sz w:val="28"/>
          <w:szCs w:val="28"/>
        </w:rPr>
        <w:t>5) Сохранность здоровья обучающихся и воспитанников, обеспечение сбалансированным и качественным питанием;</w:t>
      </w:r>
    </w:p>
    <w:p w14:paraId="4FD95FCF" w14:textId="2C1285DC" w:rsidR="00AF7D13" w:rsidRPr="00AF7D13" w:rsidRDefault="00AA20DF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AF7D13" w:rsidRPr="00AF7D13">
        <w:rPr>
          <w:rFonts w:ascii="Times New Roman" w:hAnsi="Times New Roman" w:cs="Times New Roman"/>
          <w:bCs/>
          <w:sz w:val="28"/>
          <w:szCs w:val="28"/>
        </w:rPr>
        <w:t>6) Создание современной школьной инфраструктуры в общеобразовательных организациях Шегарского района;</w:t>
      </w:r>
    </w:p>
    <w:p w14:paraId="613D773E" w14:textId="4099DD70" w:rsidR="00AF7D13" w:rsidRPr="00AF7D13" w:rsidRDefault="00AA20DF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AF7D13" w:rsidRPr="00AF7D13">
        <w:rPr>
          <w:rFonts w:ascii="Times New Roman" w:hAnsi="Times New Roman" w:cs="Times New Roman"/>
          <w:bCs/>
          <w:sz w:val="28"/>
          <w:szCs w:val="28"/>
        </w:rPr>
        <w:t>7) Обеспечить современные и безопасные условия обучения и воспитания.</w:t>
      </w:r>
    </w:p>
    <w:p w14:paraId="0E1466B5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FB4F7C9" w14:textId="6DD30726" w:rsidR="00AF7D13" w:rsidRPr="00AF7D13" w:rsidRDefault="00AA20DF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AF7D13" w:rsidRPr="00AF7D13">
        <w:rPr>
          <w:rFonts w:ascii="Times New Roman" w:hAnsi="Times New Roman" w:cs="Times New Roman"/>
          <w:bCs/>
          <w:sz w:val="28"/>
          <w:szCs w:val="28"/>
        </w:rPr>
        <w:t>Задача 1. Организация оказания муниципальных услуг по предоставлению начального общего, основного общего, среднего общего образования по основным общеобразовательным программам.</w:t>
      </w:r>
    </w:p>
    <w:p w14:paraId="1C929F2E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 xml:space="preserve">Показатель 1.  «Доля выпускников общеобразовательных организаций, сдавших единый государственный экзамен по русскому языку и математике, в общей численности выпускников общеобразовательных организаций, сдававших единый государственный экзамен по данным предметам» составил 97,6% - невыполнение планируемого значения на 2022 год на 2,4%. </w:t>
      </w:r>
    </w:p>
    <w:p w14:paraId="3FF1744A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Причиной не достижения планового значения является то, что не все выпускники 9 классов, которые приходят обучаться в 10-11 классах, готовы упорно трудиться, работать самостоятельно. В 2021, 2022 годах в связи с карантинами часть материала нужно было осваивать дистанционно или самостоятельно. Выпускник оказались не в состоянии сдать экзамены, не смотря на дополнительную подготовку (в августе и сентябре 2022 года).</w:t>
      </w:r>
    </w:p>
    <w:p w14:paraId="2D0706C9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 xml:space="preserve">Показатель 2. «Доля выпускников общеобразовательных организаций, не получивших аттестат о среднем образовании, в общей численности выпускников общеобразовательных организаций» составил 4,2%, при планируемом значении 0%.  </w:t>
      </w:r>
    </w:p>
    <w:p w14:paraId="019C26F0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Причиной не достижения планового значения является:</w:t>
      </w:r>
    </w:p>
    <w:p w14:paraId="5E8E7776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- из 48 выпускников, допущенных к государственной итоговой аттестации, 2 человека не сдали обязательные экзамены, поэтому не получили аттестаты о среднем общем образовании.</w:t>
      </w:r>
    </w:p>
    <w:p w14:paraId="1A89E581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Показатель 3. «Доля обучающихся, имеющих возможность использовать инфраструктуру Центров гуманитарного и цифрового профилей, для учебной и вне учебной деятельности» составил 79,2%, что выше планируемого значения на 6,8%.</w:t>
      </w:r>
    </w:p>
    <w:p w14:paraId="37363991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 xml:space="preserve">Показатель 4. «Доля обучающихся, имеющих доступ к электронным библиотекам   для учебной и вне учебной деятельности» составил 66,7%, что на уровне планируемого значения. </w:t>
      </w:r>
    </w:p>
    <w:p w14:paraId="364B2FE4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D790ADA" w14:textId="70BF9C7D" w:rsidR="00AF7D13" w:rsidRPr="00AF7D13" w:rsidRDefault="00AA20DF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AF7D13" w:rsidRPr="00AF7D13">
        <w:rPr>
          <w:rFonts w:ascii="Times New Roman" w:hAnsi="Times New Roman" w:cs="Times New Roman"/>
          <w:bCs/>
          <w:sz w:val="28"/>
          <w:szCs w:val="28"/>
        </w:rPr>
        <w:t>Задача 2.  Обеспечение современных и безопасных условий для получения общего образования в муниципальных организациях общего образования, в том числе формирование и развитие современной информационной образовательной среды.</w:t>
      </w:r>
    </w:p>
    <w:p w14:paraId="27A242E9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 xml:space="preserve">Показатель 1. «Доля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учреждений» на начало реализации программы составлял – 54%, планируемое значение </w:t>
      </w:r>
      <w:proofErr w:type="gramStart"/>
      <w:r w:rsidRPr="00AF7D13">
        <w:rPr>
          <w:rFonts w:ascii="Times New Roman" w:hAnsi="Times New Roman" w:cs="Times New Roman"/>
          <w:bCs/>
          <w:sz w:val="28"/>
          <w:szCs w:val="28"/>
        </w:rPr>
        <w:t>-  64</w:t>
      </w:r>
      <w:proofErr w:type="gramEnd"/>
      <w:r w:rsidRPr="00AF7D13">
        <w:rPr>
          <w:rFonts w:ascii="Times New Roman" w:hAnsi="Times New Roman" w:cs="Times New Roman"/>
          <w:bCs/>
          <w:sz w:val="28"/>
          <w:szCs w:val="28"/>
        </w:rPr>
        <w:t>%, т.е. число аварийных зданий или зданий, требующих капитальный ремонт, уменьшилось.</w:t>
      </w:r>
    </w:p>
    <w:p w14:paraId="16EDA5E9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6029723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Задача 3. Создание условий для проявления и развития способностей, талантов у обучающихся и воспитанников, создание условий для личностной и социальной самореализации.</w:t>
      </w:r>
    </w:p>
    <w:p w14:paraId="1C6CFC19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 xml:space="preserve">Показатель 1.   «Доля обучающихся, принявших участие во Всероссийской олимпиаде школьников и конкурсах (в % от общего количества обучающихся)» составил 68%, планируемое значение достигнуто. В 2022 году во Всероссийской олимпиаде школьников приняли участие 628 уникальных участников. Общее количество участий составило 1730 человек, что на 17,2% больше, чем в 2021 году. По результатам муниципального этапа </w:t>
      </w:r>
      <w:proofErr w:type="spellStart"/>
      <w:r w:rsidRPr="00AF7D13">
        <w:rPr>
          <w:rFonts w:ascii="Times New Roman" w:hAnsi="Times New Roman" w:cs="Times New Roman"/>
          <w:bCs/>
          <w:sz w:val="28"/>
          <w:szCs w:val="28"/>
        </w:rPr>
        <w:t>ВсОШ</w:t>
      </w:r>
      <w:proofErr w:type="spellEnd"/>
      <w:r w:rsidRPr="00AF7D13">
        <w:rPr>
          <w:rFonts w:ascii="Times New Roman" w:hAnsi="Times New Roman" w:cs="Times New Roman"/>
          <w:bCs/>
          <w:sz w:val="28"/>
          <w:szCs w:val="28"/>
        </w:rPr>
        <w:t xml:space="preserve"> 34 участника были приглашены на   региональный этап (в 2021 году 20 участников).</w:t>
      </w:r>
    </w:p>
    <w:p w14:paraId="1C101184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 xml:space="preserve">Показатель 2. «Доля одарённых детей, охваченных адресной поддержкой» составил 0,52%, что выше базового значения на начало реализации программы, но ниже планируемого значения на 0,48%. Были вручены 6 премий по 5000 рублей победителям конкурсов «Лучший ученик года» и «Лучший спортсмен года», денежное поощрение в размере 5000 рублей вручено выпускнице 11 класса, получившей медаль «За особые успехи в учении» и показавшей </w:t>
      </w:r>
      <w:proofErr w:type="spellStart"/>
      <w:r w:rsidRPr="00AF7D13">
        <w:rPr>
          <w:rFonts w:ascii="Times New Roman" w:hAnsi="Times New Roman" w:cs="Times New Roman"/>
          <w:bCs/>
          <w:sz w:val="28"/>
          <w:szCs w:val="28"/>
        </w:rPr>
        <w:t>высокобалльные</w:t>
      </w:r>
      <w:proofErr w:type="spellEnd"/>
      <w:r w:rsidRPr="00AF7D13">
        <w:rPr>
          <w:rFonts w:ascii="Times New Roman" w:hAnsi="Times New Roman" w:cs="Times New Roman"/>
          <w:bCs/>
          <w:sz w:val="28"/>
          <w:szCs w:val="28"/>
        </w:rPr>
        <w:t xml:space="preserve"> результаты (более 81 балла из 100 возможных) по итогам сдачи ЕГЭ. Денежное поощрение в размере 2000 рублей получили 3 участника регионального этапа </w:t>
      </w:r>
      <w:proofErr w:type="spellStart"/>
      <w:r w:rsidRPr="00AF7D13">
        <w:rPr>
          <w:rFonts w:ascii="Times New Roman" w:hAnsi="Times New Roman" w:cs="Times New Roman"/>
          <w:bCs/>
          <w:sz w:val="28"/>
          <w:szCs w:val="28"/>
        </w:rPr>
        <w:t>ВсОШ</w:t>
      </w:r>
      <w:proofErr w:type="spellEnd"/>
      <w:r w:rsidRPr="00AF7D13">
        <w:rPr>
          <w:rFonts w:ascii="Times New Roman" w:hAnsi="Times New Roman" w:cs="Times New Roman"/>
          <w:bCs/>
          <w:sz w:val="28"/>
          <w:szCs w:val="28"/>
        </w:rPr>
        <w:t>, ставшие призёрами.</w:t>
      </w:r>
    </w:p>
    <w:p w14:paraId="2F7CC4E7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 xml:space="preserve">Причиной не достижения планового значения является несовершенство имеющейся нормативно-правовой </w:t>
      </w:r>
      <w:proofErr w:type="gramStart"/>
      <w:r w:rsidRPr="00AF7D13">
        <w:rPr>
          <w:rFonts w:ascii="Times New Roman" w:hAnsi="Times New Roman" w:cs="Times New Roman"/>
          <w:bCs/>
          <w:sz w:val="28"/>
          <w:szCs w:val="28"/>
        </w:rPr>
        <w:t>базы ,</w:t>
      </w:r>
      <w:proofErr w:type="gramEnd"/>
      <w:r w:rsidRPr="00AF7D13">
        <w:rPr>
          <w:rFonts w:ascii="Times New Roman" w:hAnsi="Times New Roman" w:cs="Times New Roman"/>
          <w:bCs/>
          <w:sz w:val="28"/>
          <w:szCs w:val="28"/>
        </w:rPr>
        <w:t xml:space="preserve"> не позволяющая поддержать большее количество одарённых детей. </w:t>
      </w:r>
    </w:p>
    <w:p w14:paraId="609AA47D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Задача 4. Реализация программ, обеспечивающих сохранность здоровья обучающихся и воспитанников в общеобразовательных организациях.</w:t>
      </w:r>
    </w:p>
    <w:p w14:paraId="27A52FB2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Показатель 1.  «Доля учащихся, охваченных отдыхом в каникулярное время» составил 3,5%, планируемое значение достигнуто. Потребность в летнем отдыхе и оздоровлении детей удовлетворена на 100%.</w:t>
      </w:r>
    </w:p>
    <w:p w14:paraId="072382CE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85DC2B8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Задача 5. Обеспечение учащихся муниципальных организаций общего образования качественным сбалансированным питанием, совершенствование системы организации питания в общеобразовательных организациях.</w:t>
      </w:r>
    </w:p>
    <w:p w14:paraId="4003FB4A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Показатель 1. «Доля обучающихся, получающих качественное сбалансированное питание» составил 96%, планируемое значение достигнуто. Потребность в сбалансированном питании удовлетворена на 100%.</w:t>
      </w:r>
    </w:p>
    <w:p w14:paraId="73CC15D4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76E5EF2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Итоги реализации подпрограммы в 2022 году</w:t>
      </w:r>
    </w:p>
    <w:p w14:paraId="603D70B5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Финансирование подпрограммы «Развитие общего образования» муниципальной программы «Развитие образования в Шегарском районе на 2020-2024 годы» в 2022 году составило 23396,000   тыс. руб.  при плане 25 770,528тыс. руб. выполнения – 90,79 %.</w:t>
      </w:r>
    </w:p>
    <w:p w14:paraId="3019C744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0"/>
        <w:gridCol w:w="1593"/>
        <w:gridCol w:w="793"/>
        <w:gridCol w:w="974"/>
        <w:gridCol w:w="907"/>
        <w:gridCol w:w="868"/>
        <w:gridCol w:w="3914"/>
      </w:tblGrid>
      <w:tr w:rsidR="00AF7D13" w:rsidRPr="00AF7D13" w14:paraId="192915AD" w14:textId="77777777" w:rsidTr="00AF7D13">
        <w:trPr>
          <w:trHeight w:val="507"/>
        </w:trPr>
        <w:tc>
          <w:tcPr>
            <w:tcW w:w="2496" w:type="dxa"/>
            <w:gridSpan w:val="2"/>
            <w:vMerge w:val="restart"/>
            <w:hideMark/>
          </w:tcPr>
          <w:p w14:paraId="67FE4AAD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Задачи, направленные на достижение цели</w:t>
            </w:r>
          </w:p>
        </w:tc>
        <w:tc>
          <w:tcPr>
            <w:tcW w:w="1951" w:type="dxa"/>
            <w:gridSpan w:val="2"/>
            <w:vMerge w:val="restart"/>
            <w:hideMark/>
          </w:tcPr>
          <w:p w14:paraId="2183B9EC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 xml:space="preserve">Планируемый </w:t>
            </w:r>
            <w:proofErr w:type="gramStart"/>
            <w:r w:rsidRPr="00AA20DF">
              <w:rPr>
                <w:rFonts w:ascii="Times New Roman" w:hAnsi="Times New Roman" w:cs="Times New Roman"/>
                <w:bCs/>
              </w:rPr>
              <w:t>объем  финансирования</w:t>
            </w:r>
            <w:proofErr w:type="gramEnd"/>
            <w:r w:rsidRPr="00AA20DF">
              <w:rPr>
                <w:rFonts w:ascii="Times New Roman" w:hAnsi="Times New Roman" w:cs="Times New Roman"/>
                <w:bCs/>
              </w:rPr>
              <w:t xml:space="preserve"> на решение </w:t>
            </w:r>
            <w:r w:rsidRPr="00AA20DF">
              <w:rPr>
                <w:rFonts w:ascii="Times New Roman" w:hAnsi="Times New Roman" w:cs="Times New Roman"/>
                <w:bCs/>
              </w:rPr>
              <w:lastRenderedPageBreak/>
              <w:t>данной  задачи (тыс. руб.)     </w:t>
            </w:r>
          </w:p>
        </w:tc>
        <w:tc>
          <w:tcPr>
            <w:tcW w:w="2369" w:type="dxa"/>
            <w:gridSpan w:val="2"/>
            <w:vMerge w:val="restart"/>
            <w:hideMark/>
          </w:tcPr>
          <w:p w14:paraId="55805BDD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lastRenderedPageBreak/>
              <w:t xml:space="preserve">Фактический объем финансирования на решение </w:t>
            </w:r>
            <w:r w:rsidRPr="00AA20DF">
              <w:rPr>
                <w:rFonts w:ascii="Times New Roman" w:hAnsi="Times New Roman" w:cs="Times New Roman"/>
                <w:bCs/>
              </w:rPr>
              <w:lastRenderedPageBreak/>
              <w:t>данной задачи (тыс. руб.)</w:t>
            </w:r>
          </w:p>
        </w:tc>
        <w:tc>
          <w:tcPr>
            <w:tcW w:w="3039" w:type="dxa"/>
            <w:vMerge w:val="restart"/>
            <w:hideMark/>
          </w:tcPr>
          <w:p w14:paraId="385111EA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proofErr w:type="gramStart"/>
            <w:r w:rsidRPr="00AA20DF">
              <w:rPr>
                <w:rFonts w:ascii="Times New Roman" w:hAnsi="Times New Roman" w:cs="Times New Roman"/>
                <w:bCs/>
              </w:rPr>
              <w:lastRenderedPageBreak/>
              <w:t>Количественные  и</w:t>
            </w:r>
            <w:proofErr w:type="gramEnd"/>
            <w:r w:rsidRPr="00AA20DF">
              <w:rPr>
                <w:rFonts w:ascii="Times New Roman" w:hAnsi="Times New Roman" w:cs="Times New Roman"/>
                <w:bCs/>
              </w:rPr>
              <w:t>/или качественные  целевые  показатели, характеризующие  достижение целей и решение задач   </w:t>
            </w:r>
          </w:p>
        </w:tc>
      </w:tr>
      <w:tr w:rsidR="00AF7D13" w:rsidRPr="00AF7D13" w14:paraId="70D5B07B" w14:textId="77777777" w:rsidTr="00AF7D13">
        <w:trPr>
          <w:trHeight w:val="507"/>
        </w:trPr>
        <w:tc>
          <w:tcPr>
            <w:tcW w:w="2496" w:type="dxa"/>
            <w:gridSpan w:val="2"/>
            <w:vMerge/>
            <w:hideMark/>
          </w:tcPr>
          <w:p w14:paraId="58315541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51" w:type="dxa"/>
            <w:gridSpan w:val="2"/>
            <w:vMerge/>
            <w:hideMark/>
          </w:tcPr>
          <w:p w14:paraId="77A07C6C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369" w:type="dxa"/>
            <w:gridSpan w:val="2"/>
            <w:vMerge/>
            <w:hideMark/>
          </w:tcPr>
          <w:p w14:paraId="62D224F5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039" w:type="dxa"/>
            <w:vMerge/>
            <w:hideMark/>
          </w:tcPr>
          <w:p w14:paraId="32E0B03C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AF7D13" w:rsidRPr="00AF7D13" w14:paraId="05890906" w14:textId="77777777" w:rsidTr="00AF7D13">
        <w:trPr>
          <w:trHeight w:val="507"/>
        </w:trPr>
        <w:tc>
          <w:tcPr>
            <w:tcW w:w="2496" w:type="dxa"/>
            <w:gridSpan w:val="2"/>
            <w:vMerge/>
            <w:hideMark/>
          </w:tcPr>
          <w:p w14:paraId="50E051D9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51" w:type="dxa"/>
            <w:gridSpan w:val="2"/>
            <w:vMerge/>
            <w:hideMark/>
          </w:tcPr>
          <w:p w14:paraId="48B0D2B7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369" w:type="dxa"/>
            <w:gridSpan w:val="2"/>
            <w:vMerge/>
            <w:hideMark/>
          </w:tcPr>
          <w:p w14:paraId="42908B00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039" w:type="dxa"/>
            <w:vMerge/>
            <w:hideMark/>
          </w:tcPr>
          <w:p w14:paraId="3E3154A5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AF7D13" w:rsidRPr="00AF7D13" w14:paraId="22029ABF" w14:textId="77777777" w:rsidTr="00AF7D13">
        <w:trPr>
          <w:trHeight w:val="855"/>
        </w:trPr>
        <w:tc>
          <w:tcPr>
            <w:tcW w:w="2496" w:type="dxa"/>
            <w:gridSpan w:val="2"/>
            <w:vMerge/>
            <w:hideMark/>
          </w:tcPr>
          <w:p w14:paraId="752BDECD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08" w:type="dxa"/>
            <w:hideMark/>
          </w:tcPr>
          <w:p w14:paraId="2F0F6472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Бюджет района</w:t>
            </w:r>
          </w:p>
        </w:tc>
        <w:tc>
          <w:tcPr>
            <w:tcW w:w="1043" w:type="dxa"/>
            <w:hideMark/>
          </w:tcPr>
          <w:p w14:paraId="7C8D3A8F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Другие источники</w:t>
            </w:r>
          </w:p>
        </w:tc>
        <w:tc>
          <w:tcPr>
            <w:tcW w:w="1268" w:type="dxa"/>
            <w:hideMark/>
          </w:tcPr>
          <w:p w14:paraId="510C7549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Бюджет района</w:t>
            </w:r>
          </w:p>
        </w:tc>
        <w:tc>
          <w:tcPr>
            <w:tcW w:w="1101" w:type="dxa"/>
            <w:hideMark/>
          </w:tcPr>
          <w:p w14:paraId="65FC5CBD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Другие источники</w:t>
            </w:r>
          </w:p>
        </w:tc>
        <w:tc>
          <w:tcPr>
            <w:tcW w:w="3039" w:type="dxa"/>
            <w:vMerge/>
            <w:hideMark/>
          </w:tcPr>
          <w:p w14:paraId="1D7EBC18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AF7D13" w:rsidRPr="00AF7D13" w14:paraId="20E3066B" w14:textId="77777777" w:rsidTr="00AF7D13">
        <w:trPr>
          <w:trHeight w:val="563"/>
        </w:trPr>
        <w:tc>
          <w:tcPr>
            <w:tcW w:w="9855" w:type="dxa"/>
            <w:gridSpan w:val="7"/>
            <w:hideMark/>
          </w:tcPr>
          <w:p w14:paraId="58F74370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ОБЩЕЕ ОБРАЗОВАНИЕ</w:t>
            </w:r>
          </w:p>
        </w:tc>
      </w:tr>
      <w:tr w:rsidR="00AF7D13" w:rsidRPr="00AF7D13" w14:paraId="551DFBFC" w14:textId="77777777" w:rsidTr="00AF7D13">
        <w:trPr>
          <w:trHeight w:val="792"/>
        </w:trPr>
        <w:tc>
          <w:tcPr>
            <w:tcW w:w="2496" w:type="dxa"/>
            <w:gridSpan w:val="2"/>
            <w:hideMark/>
          </w:tcPr>
          <w:p w14:paraId="4079EB79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Задача №1.</w:t>
            </w:r>
          </w:p>
          <w:p w14:paraId="204B4811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AA20DF">
              <w:rPr>
                <w:rFonts w:ascii="Times New Roman" w:hAnsi="Times New Roman" w:cs="Times New Roman"/>
                <w:bCs/>
              </w:rPr>
              <w:t>доступного  качественного</w:t>
            </w:r>
            <w:proofErr w:type="gramEnd"/>
            <w:r w:rsidRPr="00AA20DF">
              <w:rPr>
                <w:rFonts w:ascii="Times New Roman" w:hAnsi="Times New Roman" w:cs="Times New Roman"/>
                <w:bCs/>
              </w:rPr>
              <w:t xml:space="preserve"> общего образования.</w:t>
            </w:r>
          </w:p>
        </w:tc>
        <w:tc>
          <w:tcPr>
            <w:tcW w:w="908" w:type="dxa"/>
            <w:hideMark/>
          </w:tcPr>
          <w:p w14:paraId="0318761E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610,381</w:t>
            </w:r>
          </w:p>
        </w:tc>
        <w:tc>
          <w:tcPr>
            <w:tcW w:w="1043" w:type="dxa"/>
            <w:hideMark/>
          </w:tcPr>
          <w:p w14:paraId="5C780A61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5245,479</w:t>
            </w:r>
          </w:p>
        </w:tc>
        <w:tc>
          <w:tcPr>
            <w:tcW w:w="1268" w:type="dxa"/>
            <w:hideMark/>
          </w:tcPr>
          <w:p w14:paraId="04330EE6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610,381</w:t>
            </w:r>
          </w:p>
        </w:tc>
        <w:tc>
          <w:tcPr>
            <w:tcW w:w="1101" w:type="dxa"/>
            <w:hideMark/>
          </w:tcPr>
          <w:p w14:paraId="35CF4800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5134,479</w:t>
            </w:r>
          </w:p>
        </w:tc>
        <w:tc>
          <w:tcPr>
            <w:tcW w:w="3039" w:type="dxa"/>
            <w:hideMark/>
          </w:tcPr>
          <w:p w14:paraId="6C09F58C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 </w:t>
            </w:r>
          </w:p>
        </w:tc>
      </w:tr>
      <w:tr w:rsidR="00AF7D13" w:rsidRPr="00AF7D13" w14:paraId="62B2C459" w14:textId="77777777" w:rsidTr="00AF7D13">
        <w:trPr>
          <w:trHeight w:val="1800"/>
        </w:trPr>
        <w:tc>
          <w:tcPr>
            <w:tcW w:w="771" w:type="dxa"/>
            <w:noWrap/>
            <w:hideMark/>
          </w:tcPr>
          <w:p w14:paraId="7A58E3C3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725" w:type="dxa"/>
            <w:hideMark/>
          </w:tcPr>
          <w:p w14:paraId="3F269B4A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 xml:space="preserve">Создание условий для проведения государственной итоговой аттестации по программам основного общего и среднего общего образования: обеспечение санитарно-гигиенических условий, обеспечение доставки </w:t>
            </w:r>
            <w:proofErr w:type="gramStart"/>
            <w:r w:rsidRPr="00AA20DF">
              <w:rPr>
                <w:rFonts w:ascii="Times New Roman" w:hAnsi="Times New Roman" w:cs="Times New Roman"/>
                <w:bCs/>
              </w:rPr>
              <w:t>выпускников  в</w:t>
            </w:r>
            <w:proofErr w:type="gramEnd"/>
            <w:r w:rsidRPr="00AA20DF">
              <w:rPr>
                <w:rFonts w:ascii="Times New Roman" w:hAnsi="Times New Roman" w:cs="Times New Roman"/>
                <w:bCs/>
              </w:rPr>
              <w:t xml:space="preserve"> пункты проведения экзаменов </w:t>
            </w:r>
          </w:p>
        </w:tc>
        <w:tc>
          <w:tcPr>
            <w:tcW w:w="908" w:type="dxa"/>
            <w:hideMark/>
          </w:tcPr>
          <w:p w14:paraId="47202BA4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59,934</w:t>
            </w:r>
          </w:p>
        </w:tc>
        <w:tc>
          <w:tcPr>
            <w:tcW w:w="1043" w:type="dxa"/>
            <w:hideMark/>
          </w:tcPr>
          <w:p w14:paraId="3837108A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68" w:type="dxa"/>
            <w:hideMark/>
          </w:tcPr>
          <w:p w14:paraId="33824F6E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59,934</w:t>
            </w:r>
          </w:p>
        </w:tc>
        <w:tc>
          <w:tcPr>
            <w:tcW w:w="1101" w:type="dxa"/>
            <w:hideMark/>
          </w:tcPr>
          <w:p w14:paraId="292E0BE0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3039" w:type="dxa"/>
            <w:hideMark/>
          </w:tcPr>
          <w:p w14:paraId="668A4CD7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Созданы условия для проведения оценки качества образования в соответствие с требованиями</w:t>
            </w:r>
          </w:p>
        </w:tc>
      </w:tr>
      <w:tr w:rsidR="00AF7D13" w:rsidRPr="00AF7D13" w14:paraId="05695FA8" w14:textId="77777777" w:rsidTr="00AF7D13">
        <w:trPr>
          <w:trHeight w:val="1500"/>
        </w:trPr>
        <w:tc>
          <w:tcPr>
            <w:tcW w:w="771" w:type="dxa"/>
            <w:noWrap/>
            <w:hideMark/>
          </w:tcPr>
          <w:p w14:paraId="7F2367EA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725" w:type="dxa"/>
            <w:hideMark/>
          </w:tcPr>
          <w:p w14:paraId="0C567732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 xml:space="preserve">Укрепление материально-технической базы пунктов проведения экзаменов     </w:t>
            </w:r>
            <w:proofErr w:type="gramStart"/>
            <w:r w:rsidRPr="00AA20DF">
              <w:rPr>
                <w:rFonts w:ascii="Times New Roman" w:hAnsi="Times New Roman" w:cs="Times New Roman"/>
                <w:bCs/>
              </w:rPr>
              <w:t xml:space="preserve">   (</w:t>
            </w:r>
            <w:proofErr w:type="gramEnd"/>
            <w:r w:rsidRPr="00AA20DF">
              <w:rPr>
                <w:rFonts w:ascii="Times New Roman" w:hAnsi="Times New Roman" w:cs="Times New Roman"/>
                <w:bCs/>
              </w:rPr>
              <w:t>обслуживание оборудования,  обновление и приобретение резервного оборудования, приобретение расходных материалов для  проведения экзаменов)</w:t>
            </w:r>
          </w:p>
        </w:tc>
        <w:tc>
          <w:tcPr>
            <w:tcW w:w="908" w:type="dxa"/>
            <w:hideMark/>
          </w:tcPr>
          <w:p w14:paraId="6C275DF4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60,000</w:t>
            </w:r>
          </w:p>
        </w:tc>
        <w:tc>
          <w:tcPr>
            <w:tcW w:w="1043" w:type="dxa"/>
            <w:hideMark/>
          </w:tcPr>
          <w:p w14:paraId="3D4C3A99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68" w:type="dxa"/>
            <w:hideMark/>
          </w:tcPr>
          <w:p w14:paraId="3070DB38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60,000</w:t>
            </w:r>
          </w:p>
        </w:tc>
        <w:tc>
          <w:tcPr>
            <w:tcW w:w="1101" w:type="dxa"/>
            <w:hideMark/>
          </w:tcPr>
          <w:p w14:paraId="7496D2CD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3039" w:type="dxa"/>
            <w:hideMark/>
          </w:tcPr>
          <w:p w14:paraId="5921EC0C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Созданы условия для проведения оценки качества образования в соответствие с требованиями</w:t>
            </w:r>
          </w:p>
        </w:tc>
      </w:tr>
      <w:tr w:rsidR="00AF7D13" w:rsidRPr="00AF7D13" w14:paraId="57AFEB8D" w14:textId="77777777" w:rsidTr="00AF7D13">
        <w:trPr>
          <w:trHeight w:val="900"/>
        </w:trPr>
        <w:tc>
          <w:tcPr>
            <w:tcW w:w="771" w:type="dxa"/>
            <w:noWrap/>
            <w:hideMark/>
          </w:tcPr>
          <w:p w14:paraId="36875499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725" w:type="dxa"/>
            <w:hideMark/>
          </w:tcPr>
          <w:p w14:paraId="00C53DA3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 xml:space="preserve">Внедрение целевой модели цифровой </w:t>
            </w:r>
            <w:r w:rsidRPr="00AA20DF">
              <w:rPr>
                <w:rFonts w:ascii="Times New Roman" w:hAnsi="Times New Roman" w:cs="Times New Roman"/>
                <w:bCs/>
              </w:rPr>
              <w:lastRenderedPageBreak/>
              <w:t>образовательной среды в общеобразовательных организациях</w:t>
            </w:r>
          </w:p>
        </w:tc>
        <w:tc>
          <w:tcPr>
            <w:tcW w:w="908" w:type="dxa"/>
            <w:hideMark/>
          </w:tcPr>
          <w:p w14:paraId="29DA57B4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lastRenderedPageBreak/>
              <w:t>0</w:t>
            </w:r>
          </w:p>
        </w:tc>
        <w:tc>
          <w:tcPr>
            <w:tcW w:w="1043" w:type="dxa"/>
            <w:hideMark/>
          </w:tcPr>
          <w:p w14:paraId="386364CA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2787,532</w:t>
            </w:r>
          </w:p>
        </w:tc>
        <w:tc>
          <w:tcPr>
            <w:tcW w:w="1268" w:type="dxa"/>
            <w:hideMark/>
          </w:tcPr>
          <w:p w14:paraId="581E7AE7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101" w:type="dxa"/>
            <w:hideMark/>
          </w:tcPr>
          <w:p w14:paraId="245DC616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2787,532</w:t>
            </w:r>
          </w:p>
        </w:tc>
        <w:tc>
          <w:tcPr>
            <w:tcW w:w="3039" w:type="dxa"/>
            <w:hideMark/>
          </w:tcPr>
          <w:p w14:paraId="3C850F7C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Обеспечена доступность современных образовательных технологий для обучающихся</w:t>
            </w:r>
          </w:p>
        </w:tc>
      </w:tr>
      <w:tr w:rsidR="00AF7D13" w:rsidRPr="00AF7D13" w14:paraId="45FA281B" w14:textId="77777777" w:rsidTr="00AF7D13">
        <w:trPr>
          <w:trHeight w:val="1500"/>
        </w:trPr>
        <w:tc>
          <w:tcPr>
            <w:tcW w:w="771" w:type="dxa"/>
            <w:noWrap/>
            <w:hideMark/>
          </w:tcPr>
          <w:p w14:paraId="12EC6275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725" w:type="dxa"/>
            <w:hideMark/>
          </w:tcPr>
          <w:p w14:paraId="1189DB01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Создание материально-технической базы для реализации основных и дополнительных общеобразовательных программ естественнонаучного профиля в общеобразовательных организациях</w:t>
            </w:r>
          </w:p>
        </w:tc>
        <w:tc>
          <w:tcPr>
            <w:tcW w:w="908" w:type="dxa"/>
            <w:hideMark/>
          </w:tcPr>
          <w:p w14:paraId="70A36730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043" w:type="dxa"/>
            <w:hideMark/>
          </w:tcPr>
          <w:p w14:paraId="47BA949F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1174,003</w:t>
            </w:r>
          </w:p>
        </w:tc>
        <w:tc>
          <w:tcPr>
            <w:tcW w:w="1268" w:type="dxa"/>
            <w:hideMark/>
          </w:tcPr>
          <w:p w14:paraId="5BE47F16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101" w:type="dxa"/>
            <w:hideMark/>
          </w:tcPr>
          <w:p w14:paraId="67EC5B56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1174,003</w:t>
            </w:r>
          </w:p>
        </w:tc>
        <w:tc>
          <w:tcPr>
            <w:tcW w:w="3039" w:type="dxa"/>
            <w:hideMark/>
          </w:tcPr>
          <w:p w14:paraId="7178E51B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Обеспечена доступность современных образовательных технологий для обучающихся</w:t>
            </w:r>
          </w:p>
        </w:tc>
      </w:tr>
      <w:tr w:rsidR="00AF7D13" w:rsidRPr="00AF7D13" w14:paraId="20531117" w14:textId="77777777" w:rsidTr="00AF7D13">
        <w:trPr>
          <w:trHeight w:val="600"/>
        </w:trPr>
        <w:tc>
          <w:tcPr>
            <w:tcW w:w="771" w:type="dxa"/>
            <w:noWrap/>
            <w:hideMark/>
          </w:tcPr>
          <w:p w14:paraId="28E171D8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725" w:type="dxa"/>
            <w:hideMark/>
          </w:tcPr>
          <w:p w14:paraId="6BD943BB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Функционирование Центров гуманитарного и цифрового профилей «Точка роста»</w:t>
            </w:r>
          </w:p>
        </w:tc>
        <w:tc>
          <w:tcPr>
            <w:tcW w:w="908" w:type="dxa"/>
            <w:hideMark/>
          </w:tcPr>
          <w:p w14:paraId="09085C17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289,839</w:t>
            </w:r>
          </w:p>
        </w:tc>
        <w:tc>
          <w:tcPr>
            <w:tcW w:w="1043" w:type="dxa"/>
            <w:hideMark/>
          </w:tcPr>
          <w:p w14:paraId="20C19B46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68" w:type="dxa"/>
            <w:hideMark/>
          </w:tcPr>
          <w:p w14:paraId="3E6E99C2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289,839</w:t>
            </w:r>
          </w:p>
        </w:tc>
        <w:tc>
          <w:tcPr>
            <w:tcW w:w="1101" w:type="dxa"/>
            <w:hideMark/>
          </w:tcPr>
          <w:p w14:paraId="340D6C56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3039" w:type="dxa"/>
            <w:hideMark/>
          </w:tcPr>
          <w:p w14:paraId="0201F650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Обеспечена доступность современных образовательных технологий для обучающихся</w:t>
            </w:r>
          </w:p>
        </w:tc>
      </w:tr>
      <w:tr w:rsidR="00AF7D13" w:rsidRPr="00AF7D13" w14:paraId="70BE4DC1" w14:textId="77777777" w:rsidTr="00AF7D13">
        <w:trPr>
          <w:trHeight w:val="900"/>
        </w:trPr>
        <w:tc>
          <w:tcPr>
            <w:tcW w:w="771" w:type="dxa"/>
            <w:noWrap/>
            <w:hideMark/>
          </w:tcPr>
          <w:p w14:paraId="2DC35169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725" w:type="dxa"/>
            <w:hideMark/>
          </w:tcPr>
          <w:p w14:paraId="39170083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 xml:space="preserve">Оснащение помещений </w:t>
            </w:r>
            <w:proofErr w:type="gramStart"/>
            <w:r w:rsidRPr="00AA20DF">
              <w:rPr>
                <w:rFonts w:ascii="Times New Roman" w:hAnsi="Times New Roman" w:cs="Times New Roman"/>
                <w:bCs/>
              </w:rPr>
              <w:t>для  открытия</w:t>
            </w:r>
            <w:proofErr w:type="gramEnd"/>
            <w:r w:rsidRPr="00AA20DF">
              <w:rPr>
                <w:rFonts w:ascii="Times New Roman" w:hAnsi="Times New Roman" w:cs="Times New Roman"/>
                <w:bCs/>
              </w:rPr>
              <w:t xml:space="preserve"> Центров гуманитарного,  цифрового,   естественно-научного профилей «Точка роста», </w:t>
            </w:r>
          </w:p>
        </w:tc>
        <w:tc>
          <w:tcPr>
            <w:tcW w:w="908" w:type="dxa"/>
            <w:hideMark/>
          </w:tcPr>
          <w:p w14:paraId="427B737D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200,608</w:t>
            </w:r>
          </w:p>
        </w:tc>
        <w:tc>
          <w:tcPr>
            <w:tcW w:w="1043" w:type="dxa"/>
            <w:hideMark/>
          </w:tcPr>
          <w:p w14:paraId="150A4A58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68" w:type="dxa"/>
            <w:hideMark/>
          </w:tcPr>
          <w:p w14:paraId="46D2D3D5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200,608</w:t>
            </w:r>
          </w:p>
        </w:tc>
        <w:tc>
          <w:tcPr>
            <w:tcW w:w="1101" w:type="dxa"/>
            <w:hideMark/>
          </w:tcPr>
          <w:p w14:paraId="21155F42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3039" w:type="dxa"/>
            <w:hideMark/>
          </w:tcPr>
          <w:p w14:paraId="4BF42863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Обеспечена доступность современных образовательных технологий для обучающихся</w:t>
            </w:r>
          </w:p>
        </w:tc>
      </w:tr>
      <w:tr w:rsidR="00AF7D13" w:rsidRPr="00AF7D13" w14:paraId="0AC76FE7" w14:textId="77777777" w:rsidTr="00AF7D13">
        <w:trPr>
          <w:trHeight w:val="2100"/>
        </w:trPr>
        <w:tc>
          <w:tcPr>
            <w:tcW w:w="771" w:type="dxa"/>
            <w:noWrap/>
            <w:hideMark/>
          </w:tcPr>
          <w:p w14:paraId="4FB9E59D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1725" w:type="dxa"/>
            <w:hideMark/>
          </w:tcPr>
          <w:p w14:paraId="29AAA5A8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 xml:space="preserve">Обеспечение функционирования   средств программного обеспечения и оборудования, приобретенного в рамках предоставленной субсидии на внедрение целевой модели цифровой образовательной среды федерального проекта «Цифровая </w:t>
            </w:r>
            <w:r w:rsidRPr="00AA20DF">
              <w:rPr>
                <w:rFonts w:ascii="Times New Roman" w:hAnsi="Times New Roman" w:cs="Times New Roman"/>
                <w:bCs/>
              </w:rPr>
              <w:lastRenderedPageBreak/>
              <w:t>образовательная среда» национального проекта «Образование»</w:t>
            </w:r>
          </w:p>
        </w:tc>
        <w:tc>
          <w:tcPr>
            <w:tcW w:w="908" w:type="dxa"/>
            <w:hideMark/>
          </w:tcPr>
          <w:p w14:paraId="12A1EDE8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lastRenderedPageBreak/>
              <w:t>0</w:t>
            </w:r>
          </w:p>
        </w:tc>
        <w:tc>
          <w:tcPr>
            <w:tcW w:w="1043" w:type="dxa"/>
            <w:hideMark/>
          </w:tcPr>
          <w:p w14:paraId="6930A8E2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722,4</w:t>
            </w:r>
          </w:p>
        </w:tc>
        <w:tc>
          <w:tcPr>
            <w:tcW w:w="1268" w:type="dxa"/>
            <w:hideMark/>
          </w:tcPr>
          <w:p w14:paraId="0ACBCA82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101" w:type="dxa"/>
            <w:hideMark/>
          </w:tcPr>
          <w:p w14:paraId="47249FFD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611,4</w:t>
            </w:r>
          </w:p>
        </w:tc>
        <w:tc>
          <w:tcPr>
            <w:tcW w:w="3039" w:type="dxa"/>
            <w:hideMark/>
          </w:tcPr>
          <w:p w14:paraId="631A80AE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Обеспечение доступности современных образовательных технологий для обучающихся</w:t>
            </w:r>
          </w:p>
        </w:tc>
      </w:tr>
      <w:tr w:rsidR="00AF7D13" w:rsidRPr="00AF7D13" w14:paraId="13CB4DCB" w14:textId="77777777" w:rsidTr="00AF7D13">
        <w:trPr>
          <w:trHeight w:val="2415"/>
        </w:trPr>
        <w:tc>
          <w:tcPr>
            <w:tcW w:w="771" w:type="dxa"/>
            <w:noWrap/>
            <w:hideMark/>
          </w:tcPr>
          <w:p w14:paraId="201C987B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1725" w:type="dxa"/>
            <w:hideMark/>
          </w:tcPr>
          <w:p w14:paraId="04127CEE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</w:t>
            </w:r>
          </w:p>
        </w:tc>
        <w:tc>
          <w:tcPr>
            <w:tcW w:w="908" w:type="dxa"/>
            <w:hideMark/>
          </w:tcPr>
          <w:p w14:paraId="544F6C8F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043" w:type="dxa"/>
            <w:hideMark/>
          </w:tcPr>
          <w:p w14:paraId="06048956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561,544</w:t>
            </w:r>
          </w:p>
        </w:tc>
        <w:tc>
          <w:tcPr>
            <w:tcW w:w="1268" w:type="dxa"/>
            <w:hideMark/>
          </w:tcPr>
          <w:p w14:paraId="7715647B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101" w:type="dxa"/>
            <w:hideMark/>
          </w:tcPr>
          <w:p w14:paraId="0ABCC463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561,544</w:t>
            </w:r>
          </w:p>
        </w:tc>
        <w:tc>
          <w:tcPr>
            <w:tcW w:w="3039" w:type="dxa"/>
            <w:hideMark/>
          </w:tcPr>
          <w:p w14:paraId="06C6CDA1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Содействие развитию системы общего образования</w:t>
            </w:r>
          </w:p>
        </w:tc>
      </w:tr>
      <w:tr w:rsidR="00AF7D13" w:rsidRPr="00AF7D13" w14:paraId="7DD67505" w14:textId="77777777" w:rsidTr="00AF7D13">
        <w:trPr>
          <w:trHeight w:val="1429"/>
        </w:trPr>
        <w:tc>
          <w:tcPr>
            <w:tcW w:w="2496" w:type="dxa"/>
            <w:gridSpan w:val="2"/>
            <w:hideMark/>
          </w:tcPr>
          <w:p w14:paraId="79740FFA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Задача № 2. Обеспечение современных и безопасных условий для получения общего образования в муниципальных организациях общего образования.</w:t>
            </w:r>
          </w:p>
        </w:tc>
        <w:tc>
          <w:tcPr>
            <w:tcW w:w="908" w:type="dxa"/>
            <w:noWrap/>
            <w:hideMark/>
          </w:tcPr>
          <w:p w14:paraId="7495E29A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528,448</w:t>
            </w:r>
          </w:p>
        </w:tc>
        <w:tc>
          <w:tcPr>
            <w:tcW w:w="1043" w:type="dxa"/>
            <w:noWrap/>
            <w:hideMark/>
          </w:tcPr>
          <w:p w14:paraId="352326A8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68" w:type="dxa"/>
            <w:noWrap/>
            <w:hideMark/>
          </w:tcPr>
          <w:p w14:paraId="208EC67C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528,44775</w:t>
            </w:r>
          </w:p>
        </w:tc>
        <w:tc>
          <w:tcPr>
            <w:tcW w:w="1101" w:type="dxa"/>
            <w:noWrap/>
            <w:hideMark/>
          </w:tcPr>
          <w:p w14:paraId="20615984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3039" w:type="dxa"/>
            <w:noWrap/>
            <w:hideMark/>
          </w:tcPr>
          <w:p w14:paraId="51B3E7F5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 </w:t>
            </w:r>
          </w:p>
        </w:tc>
      </w:tr>
      <w:tr w:rsidR="00AF7D13" w:rsidRPr="00AF7D13" w14:paraId="1293F7F9" w14:textId="77777777" w:rsidTr="00AF7D13">
        <w:trPr>
          <w:trHeight w:val="600"/>
        </w:trPr>
        <w:tc>
          <w:tcPr>
            <w:tcW w:w="771" w:type="dxa"/>
            <w:hideMark/>
          </w:tcPr>
          <w:p w14:paraId="27544AE9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725" w:type="dxa"/>
            <w:hideMark/>
          </w:tcPr>
          <w:p w14:paraId="67CA9D7D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Приобретение котла, установка котла МКОУ «</w:t>
            </w:r>
            <w:proofErr w:type="spellStart"/>
            <w:r w:rsidRPr="00AA20DF">
              <w:rPr>
                <w:rFonts w:ascii="Times New Roman" w:hAnsi="Times New Roman" w:cs="Times New Roman"/>
                <w:bCs/>
              </w:rPr>
              <w:t>Маркеловская</w:t>
            </w:r>
            <w:proofErr w:type="spellEnd"/>
            <w:r w:rsidRPr="00AA20DF">
              <w:rPr>
                <w:rFonts w:ascii="Times New Roman" w:hAnsi="Times New Roman" w:cs="Times New Roman"/>
                <w:bCs/>
              </w:rPr>
              <w:t xml:space="preserve"> СОШ»</w:t>
            </w:r>
          </w:p>
        </w:tc>
        <w:tc>
          <w:tcPr>
            <w:tcW w:w="908" w:type="dxa"/>
            <w:hideMark/>
          </w:tcPr>
          <w:p w14:paraId="6308C43C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528,448</w:t>
            </w:r>
          </w:p>
        </w:tc>
        <w:tc>
          <w:tcPr>
            <w:tcW w:w="1043" w:type="dxa"/>
            <w:hideMark/>
          </w:tcPr>
          <w:p w14:paraId="625D2D5A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68" w:type="dxa"/>
            <w:hideMark/>
          </w:tcPr>
          <w:p w14:paraId="2BA1C3B1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528,448</w:t>
            </w:r>
          </w:p>
        </w:tc>
        <w:tc>
          <w:tcPr>
            <w:tcW w:w="1101" w:type="dxa"/>
            <w:hideMark/>
          </w:tcPr>
          <w:p w14:paraId="77DD29A6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3039" w:type="dxa"/>
            <w:hideMark/>
          </w:tcPr>
          <w:p w14:paraId="7A93C906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Обеспечение и комфортных условий для получения общего образования</w:t>
            </w:r>
          </w:p>
        </w:tc>
      </w:tr>
      <w:tr w:rsidR="00AF7D13" w:rsidRPr="00AF7D13" w14:paraId="2616D58E" w14:textId="77777777" w:rsidTr="00AF7D13">
        <w:trPr>
          <w:trHeight w:val="1260"/>
        </w:trPr>
        <w:tc>
          <w:tcPr>
            <w:tcW w:w="2496" w:type="dxa"/>
            <w:gridSpan w:val="2"/>
            <w:hideMark/>
          </w:tcPr>
          <w:p w14:paraId="519CCA9F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 xml:space="preserve">Задача 3.  Создание условий для проявления и развития способностей, талантов у обучающихся и воспитанников, создание условий для личностной и </w:t>
            </w:r>
            <w:r w:rsidRPr="00AA20DF">
              <w:rPr>
                <w:rFonts w:ascii="Times New Roman" w:hAnsi="Times New Roman" w:cs="Times New Roman"/>
                <w:bCs/>
              </w:rPr>
              <w:lastRenderedPageBreak/>
              <w:t>социальной самореализации.</w:t>
            </w:r>
          </w:p>
        </w:tc>
        <w:tc>
          <w:tcPr>
            <w:tcW w:w="908" w:type="dxa"/>
            <w:noWrap/>
            <w:hideMark/>
          </w:tcPr>
          <w:p w14:paraId="07161453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lastRenderedPageBreak/>
              <w:t>176,020</w:t>
            </w:r>
          </w:p>
        </w:tc>
        <w:tc>
          <w:tcPr>
            <w:tcW w:w="1043" w:type="dxa"/>
            <w:noWrap/>
            <w:hideMark/>
          </w:tcPr>
          <w:p w14:paraId="75167077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0,000</w:t>
            </w:r>
          </w:p>
        </w:tc>
        <w:tc>
          <w:tcPr>
            <w:tcW w:w="1268" w:type="dxa"/>
            <w:noWrap/>
            <w:hideMark/>
          </w:tcPr>
          <w:p w14:paraId="78E58DE6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167,722</w:t>
            </w:r>
          </w:p>
        </w:tc>
        <w:tc>
          <w:tcPr>
            <w:tcW w:w="1101" w:type="dxa"/>
            <w:noWrap/>
            <w:hideMark/>
          </w:tcPr>
          <w:p w14:paraId="19819663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0,000</w:t>
            </w:r>
          </w:p>
        </w:tc>
        <w:tc>
          <w:tcPr>
            <w:tcW w:w="3039" w:type="dxa"/>
            <w:noWrap/>
            <w:hideMark/>
          </w:tcPr>
          <w:p w14:paraId="1B7301C0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 </w:t>
            </w:r>
          </w:p>
        </w:tc>
      </w:tr>
      <w:tr w:rsidR="00AF7D13" w:rsidRPr="00AF7D13" w14:paraId="4F80D304" w14:textId="77777777" w:rsidTr="00AF7D13">
        <w:trPr>
          <w:trHeight w:val="2460"/>
        </w:trPr>
        <w:tc>
          <w:tcPr>
            <w:tcW w:w="771" w:type="dxa"/>
            <w:hideMark/>
          </w:tcPr>
          <w:p w14:paraId="550B61E8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725" w:type="dxa"/>
            <w:hideMark/>
          </w:tcPr>
          <w:p w14:paraId="30B7D966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AA20DF">
              <w:rPr>
                <w:rFonts w:ascii="Times New Roman" w:hAnsi="Times New Roman" w:cs="Times New Roman"/>
                <w:bCs/>
              </w:rPr>
              <w:t>участия  обучающихся</w:t>
            </w:r>
            <w:proofErr w:type="gramEnd"/>
            <w:r w:rsidRPr="00AA20DF">
              <w:rPr>
                <w:rFonts w:ascii="Times New Roman" w:hAnsi="Times New Roman" w:cs="Times New Roman"/>
                <w:bCs/>
              </w:rPr>
              <w:t xml:space="preserve">  в региональных,  всероссийских мероприятиях (фестивалях, конкурсах, соревнованиях, олимпиадах, мастер-классах и других мероприятиях) для выявления одаренных детей в различных областях интеллектуальной и творческой деятельности</w:t>
            </w:r>
          </w:p>
        </w:tc>
        <w:tc>
          <w:tcPr>
            <w:tcW w:w="908" w:type="dxa"/>
            <w:hideMark/>
          </w:tcPr>
          <w:p w14:paraId="181BE8E9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32,720</w:t>
            </w:r>
          </w:p>
        </w:tc>
        <w:tc>
          <w:tcPr>
            <w:tcW w:w="1043" w:type="dxa"/>
            <w:hideMark/>
          </w:tcPr>
          <w:p w14:paraId="01C2F7BC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68" w:type="dxa"/>
            <w:hideMark/>
          </w:tcPr>
          <w:p w14:paraId="2FA6868B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30,570</w:t>
            </w:r>
          </w:p>
        </w:tc>
        <w:tc>
          <w:tcPr>
            <w:tcW w:w="1101" w:type="dxa"/>
            <w:hideMark/>
          </w:tcPr>
          <w:p w14:paraId="22845286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3039" w:type="dxa"/>
            <w:hideMark/>
          </w:tcPr>
          <w:p w14:paraId="495EA8DC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Увеличение доли обучающихся по программам общего образования, участвующих в олимпиадах, конкурсах и другой творческой деятельности</w:t>
            </w:r>
          </w:p>
        </w:tc>
      </w:tr>
      <w:tr w:rsidR="00AF7D13" w:rsidRPr="00AF7D13" w14:paraId="66F27641" w14:textId="77777777" w:rsidTr="00AF7D13">
        <w:trPr>
          <w:trHeight w:val="2460"/>
        </w:trPr>
        <w:tc>
          <w:tcPr>
            <w:tcW w:w="771" w:type="dxa"/>
            <w:hideMark/>
          </w:tcPr>
          <w:p w14:paraId="1C2C2B27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725" w:type="dxa"/>
            <w:hideMark/>
          </w:tcPr>
          <w:p w14:paraId="658043D1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 xml:space="preserve">Организация мероприятий с обучающимися на уровне муниципалитета (конкурсы, мастер-классы, конференции и другие </w:t>
            </w:r>
            <w:proofErr w:type="gramStart"/>
            <w:r w:rsidRPr="00AA20DF">
              <w:rPr>
                <w:rFonts w:ascii="Times New Roman" w:hAnsi="Times New Roman" w:cs="Times New Roman"/>
                <w:bCs/>
              </w:rPr>
              <w:t>мероприятия)для</w:t>
            </w:r>
            <w:proofErr w:type="gramEnd"/>
            <w:r w:rsidRPr="00AA20DF">
              <w:rPr>
                <w:rFonts w:ascii="Times New Roman" w:hAnsi="Times New Roman" w:cs="Times New Roman"/>
                <w:bCs/>
              </w:rPr>
              <w:t xml:space="preserve"> выявления одаренных детей в различных областях интеллектуальной и творческой деятельности</w:t>
            </w:r>
          </w:p>
        </w:tc>
        <w:tc>
          <w:tcPr>
            <w:tcW w:w="908" w:type="dxa"/>
            <w:hideMark/>
          </w:tcPr>
          <w:p w14:paraId="04B6A22A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85,147</w:t>
            </w:r>
          </w:p>
        </w:tc>
        <w:tc>
          <w:tcPr>
            <w:tcW w:w="1043" w:type="dxa"/>
            <w:hideMark/>
          </w:tcPr>
          <w:p w14:paraId="6D77D4AF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68" w:type="dxa"/>
            <w:hideMark/>
          </w:tcPr>
          <w:p w14:paraId="29273CF4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85,12647</w:t>
            </w:r>
          </w:p>
        </w:tc>
        <w:tc>
          <w:tcPr>
            <w:tcW w:w="1101" w:type="dxa"/>
            <w:hideMark/>
          </w:tcPr>
          <w:p w14:paraId="615A2E63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3039" w:type="dxa"/>
            <w:hideMark/>
          </w:tcPr>
          <w:p w14:paraId="5BB26C52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Увеличение доли обучающихся по программам общего образования, участвующих в олимпиадах, конкурсах и другой творческой деятельности</w:t>
            </w:r>
          </w:p>
        </w:tc>
      </w:tr>
      <w:tr w:rsidR="00AF7D13" w:rsidRPr="00AF7D13" w14:paraId="77B7BAEE" w14:textId="77777777" w:rsidTr="00AF7D13">
        <w:trPr>
          <w:trHeight w:val="1635"/>
        </w:trPr>
        <w:tc>
          <w:tcPr>
            <w:tcW w:w="771" w:type="dxa"/>
            <w:hideMark/>
          </w:tcPr>
          <w:p w14:paraId="7EAF8E1A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lastRenderedPageBreak/>
              <w:t>3</w:t>
            </w:r>
          </w:p>
        </w:tc>
        <w:tc>
          <w:tcPr>
            <w:tcW w:w="1725" w:type="dxa"/>
            <w:hideMark/>
          </w:tcPr>
          <w:p w14:paraId="2FEB6A44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Оплата услуг по экскурсионным турам</w:t>
            </w:r>
          </w:p>
        </w:tc>
        <w:tc>
          <w:tcPr>
            <w:tcW w:w="908" w:type="dxa"/>
            <w:hideMark/>
          </w:tcPr>
          <w:p w14:paraId="75587F0D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5,280</w:t>
            </w:r>
          </w:p>
        </w:tc>
        <w:tc>
          <w:tcPr>
            <w:tcW w:w="1043" w:type="dxa"/>
            <w:hideMark/>
          </w:tcPr>
          <w:p w14:paraId="5F0F1972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68" w:type="dxa"/>
            <w:hideMark/>
          </w:tcPr>
          <w:p w14:paraId="615010D7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4,900</w:t>
            </w:r>
          </w:p>
        </w:tc>
        <w:tc>
          <w:tcPr>
            <w:tcW w:w="1101" w:type="dxa"/>
            <w:hideMark/>
          </w:tcPr>
          <w:p w14:paraId="57A2ED8F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3039" w:type="dxa"/>
            <w:hideMark/>
          </w:tcPr>
          <w:p w14:paraId="20805E8B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Увеличение доли обучающихся по программам общего образования, участвующих в олимпиадах, конкурсах и другой творческой деятельности</w:t>
            </w:r>
          </w:p>
        </w:tc>
      </w:tr>
      <w:tr w:rsidR="00AF7D13" w:rsidRPr="00AF7D13" w14:paraId="4B12A167" w14:textId="77777777" w:rsidTr="00AF7D13">
        <w:trPr>
          <w:trHeight w:val="2415"/>
        </w:trPr>
        <w:tc>
          <w:tcPr>
            <w:tcW w:w="771" w:type="dxa"/>
            <w:noWrap/>
            <w:hideMark/>
          </w:tcPr>
          <w:p w14:paraId="5E8B44C1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725" w:type="dxa"/>
            <w:hideMark/>
          </w:tcPr>
          <w:p w14:paraId="1FD9898A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 xml:space="preserve">Адресная поддержка одарённых детей: Конкурс «Лучший ученик года»; «Лучший спортсмен </w:t>
            </w:r>
            <w:proofErr w:type="gramStart"/>
            <w:r w:rsidRPr="00AA20DF">
              <w:rPr>
                <w:rFonts w:ascii="Times New Roman" w:hAnsi="Times New Roman" w:cs="Times New Roman"/>
                <w:bCs/>
              </w:rPr>
              <w:t>года»(</w:t>
            </w:r>
            <w:proofErr w:type="gramEnd"/>
            <w:r w:rsidRPr="00AA20DF">
              <w:rPr>
                <w:rFonts w:ascii="Times New Roman" w:hAnsi="Times New Roman" w:cs="Times New Roman"/>
                <w:bCs/>
              </w:rPr>
              <w:t>призы в денежном выражении, цветы, сувениры, грамоты)</w:t>
            </w:r>
          </w:p>
        </w:tc>
        <w:tc>
          <w:tcPr>
            <w:tcW w:w="908" w:type="dxa"/>
            <w:hideMark/>
          </w:tcPr>
          <w:p w14:paraId="777E3C69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52,873</w:t>
            </w:r>
          </w:p>
        </w:tc>
        <w:tc>
          <w:tcPr>
            <w:tcW w:w="1043" w:type="dxa"/>
            <w:hideMark/>
          </w:tcPr>
          <w:p w14:paraId="40E07AB6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68" w:type="dxa"/>
            <w:hideMark/>
          </w:tcPr>
          <w:p w14:paraId="7ED0679D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47,126</w:t>
            </w:r>
          </w:p>
        </w:tc>
        <w:tc>
          <w:tcPr>
            <w:tcW w:w="1101" w:type="dxa"/>
            <w:hideMark/>
          </w:tcPr>
          <w:p w14:paraId="1C23E786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3039" w:type="dxa"/>
            <w:hideMark/>
          </w:tcPr>
          <w:p w14:paraId="2875D254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 xml:space="preserve">Повышение мотивации </w:t>
            </w:r>
            <w:proofErr w:type="gramStart"/>
            <w:r w:rsidRPr="00AA20DF">
              <w:rPr>
                <w:rFonts w:ascii="Times New Roman" w:hAnsi="Times New Roman" w:cs="Times New Roman"/>
                <w:bCs/>
              </w:rPr>
              <w:t>обучающихся  на</w:t>
            </w:r>
            <w:proofErr w:type="gramEnd"/>
            <w:r w:rsidRPr="00AA20DF">
              <w:rPr>
                <w:rFonts w:ascii="Times New Roman" w:hAnsi="Times New Roman" w:cs="Times New Roman"/>
                <w:bCs/>
              </w:rPr>
              <w:t xml:space="preserve"> достижение высоких результатов в интеллектуальной и творческой деятельности</w:t>
            </w:r>
          </w:p>
        </w:tc>
      </w:tr>
      <w:tr w:rsidR="00AF7D13" w:rsidRPr="00AF7D13" w14:paraId="54ECA8C8" w14:textId="77777777" w:rsidTr="00AF7D13">
        <w:trPr>
          <w:trHeight w:val="1200"/>
        </w:trPr>
        <w:tc>
          <w:tcPr>
            <w:tcW w:w="2496" w:type="dxa"/>
            <w:gridSpan w:val="2"/>
            <w:hideMark/>
          </w:tcPr>
          <w:p w14:paraId="24C6D1CC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Задача 4.</w:t>
            </w:r>
          </w:p>
          <w:p w14:paraId="7A6B4FBB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Реализация программ, обеспечивающих сохранность здоровья обучающихся и воспитанников в общеобразовательных организациях</w:t>
            </w:r>
          </w:p>
        </w:tc>
        <w:tc>
          <w:tcPr>
            <w:tcW w:w="908" w:type="dxa"/>
            <w:noWrap/>
            <w:hideMark/>
          </w:tcPr>
          <w:p w14:paraId="01DEA3DC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309,000</w:t>
            </w:r>
          </w:p>
        </w:tc>
        <w:tc>
          <w:tcPr>
            <w:tcW w:w="1043" w:type="dxa"/>
            <w:noWrap/>
            <w:hideMark/>
          </w:tcPr>
          <w:p w14:paraId="5540EA30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1750,900</w:t>
            </w:r>
          </w:p>
        </w:tc>
        <w:tc>
          <w:tcPr>
            <w:tcW w:w="1268" w:type="dxa"/>
            <w:noWrap/>
            <w:hideMark/>
          </w:tcPr>
          <w:p w14:paraId="36652748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308,846</w:t>
            </w:r>
          </w:p>
        </w:tc>
        <w:tc>
          <w:tcPr>
            <w:tcW w:w="1101" w:type="dxa"/>
            <w:noWrap/>
            <w:hideMark/>
          </w:tcPr>
          <w:p w14:paraId="61A0B897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1750,125</w:t>
            </w:r>
          </w:p>
        </w:tc>
        <w:tc>
          <w:tcPr>
            <w:tcW w:w="3039" w:type="dxa"/>
            <w:noWrap/>
            <w:hideMark/>
          </w:tcPr>
          <w:p w14:paraId="6DD664F9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 </w:t>
            </w:r>
          </w:p>
        </w:tc>
      </w:tr>
      <w:tr w:rsidR="00AF7D13" w:rsidRPr="00AF7D13" w14:paraId="09A2A384" w14:textId="77777777" w:rsidTr="00AF7D13">
        <w:trPr>
          <w:trHeight w:val="803"/>
        </w:trPr>
        <w:tc>
          <w:tcPr>
            <w:tcW w:w="771" w:type="dxa"/>
            <w:hideMark/>
          </w:tcPr>
          <w:p w14:paraId="1613D21B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725" w:type="dxa"/>
            <w:hideMark/>
          </w:tcPr>
          <w:p w14:paraId="11701A4C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Организация отдыха детей в каникулярное время</w:t>
            </w:r>
          </w:p>
        </w:tc>
        <w:tc>
          <w:tcPr>
            <w:tcW w:w="908" w:type="dxa"/>
            <w:hideMark/>
          </w:tcPr>
          <w:p w14:paraId="14AD89D6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309,000</w:t>
            </w:r>
          </w:p>
        </w:tc>
        <w:tc>
          <w:tcPr>
            <w:tcW w:w="1043" w:type="dxa"/>
            <w:hideMark/>
          </w:tcPr>
          <w:p w14:paraId="608DA15E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1750,900</w:t>
            </w:r>
          </w:p>
        </w:tc>
        <w:tc>
          <w:tcPr>
            <w:tcW w:w="1268" w:type="dxa"/>
            <w:hideMark/>
          </w:tcPr>
          <w:p w14:paraId="3474900E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308,846</w:t>
            </w:r>
          </w:p>
        </w:tc>
        <w:tc>
          <w:tcPr>
            <w:tcW w:w="1101" w:type="dxa"/>
            <w:hideMark/>
          </w:tcPr>
          <w:p w14:paraId="76C73B0E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1750,125</w:t>
            </w:r>
          </w:p>
        </w:tc>
        <w:tc>
          <w:tcPr>
            <w:tcW w:w="3039" w:type="dxa"/>
            <w:hideMark/>
          </w:tcPr>
          <w:p w14:paraId="54317D59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Сохранность здоровья обучающихся, занятость в каникулярное время</w:t>
            </w:r>
          </w:p>
        </w:tc>
      </w:tr>
      <w:tr w:rsidR="00AF7D13" w:rsidRPr="00AF7D13" w14:paraId="64EA2795" w14:textId="77777777" w:rsidTr="00AF7D13">
        <w:trPr>
          <w:trHeight w:val="2258"/>
        </w:trPr>
        <w:tc>
          <w:tcPr>
            <w:tcW w:w="2496" w:type="dxa"/>
            <w:gridSpan w:val="2"/>
            <w:hideMark/>
          </w:tcPr>
          <w:p w14:paraId="3F67ACCF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 xml:space="preserve">Задача № 5. </w:t>
            </w:r>
          </w:p>
          <w:p w14:paraId="075D6156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Обеспечение учащихся муниципальных организаций общего образования качественным сбалансированным питанием, совершенствование системы организации питания в общеобразовательных организациях.</w:t>
            </w:r>
          </w:p>
        </w:tc>
        <w:tc>
          <w:tcPr>
            <w:tcW w:w="908" w:type="dxa"/>
            <w:noWrap/>
            <w:hideMark/>
          </w:tcPr>
          <w:p w14:paraId="246BD571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710,000</w:t>
            </w:r>
          </w:p>
        </w:tc>
        <w:tc>
          <w:tcPr>
            <w:tcW w:w="1043" w:type="dxa"/>
            <w:noWrap/>
            <w:hideMark/>
          </w:tcPr>
          <w:p w14:paraId="57E8288A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16440,300</w:t>
            </w:r>
          </w:p>
        </w:tc>
        <w:tc>
          <w:tcPr>
            <w:tcW w:w="1268" w:type="dxa"/>
            <w:noWrap/>
            <w:hideMark/>
          </w:tcPr>
          <w:p w14:paraId="006823D5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676,813</w:t>
            </w:r>
          </w:p>
        </w:tc>
        <w:tc>
          <w:tcPr>
            <w:tcW w:w="1101" w:type="dxa"/>
            <w:noWrap/>
            <w:hideMark/>
          </w:tcPr>
          <w:p w14:paraId="363352DC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14219,186</w:t>
            </w:r>
          </w:p>
        </w:tc>
        <w:tc>
          <w:tcPr>
            <w:tcW w:w="3039" w:type="dxa"/>
            <w:noWrap/>
            <w:hideMark/>
          </w:tcPr>
          <w:p w14:paraId="69FE8967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 </w:t>
            </w:r>
          </w:p>
        </w:tc>
      </w:tr>
      <w:tr w:rsidR="00AF7D13" w:rsidRPr="00AF7D13" w14:paraId="7EDED398" w14:textId="77777777" w:rsidTr="00AF7D13">
        <w:trPr>
          <w:trHeight w:val="1200"/>
        </w:trPr>
        <w:tc>
          <w:tcPr>
            <w:tcW w:w="771" w:type="dxa"/>
            <w:hideMark/>
          </w:tcPr>
          <w:p w14:paraId="05FD5FF1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725" w:type="dxa"/>
            <w:hideMark/>
          </w:tcPr>
          <w:p w14:paraId="645647BD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 xml:space="preserve">Выполнение разработки сметной документации на капитальный </w:t>
            </w:r>
            <w:r w:rsidRPr="00AA20DF">
              <w:rPr>
                <w:rFonts w:ascii="Times New Roman" w:hAnsi="Times New Roman" w:cs="Times New Roman"/>
                <w:bCs/>
              </w:rPr>
              <w:lastRenderedPageBreak/>
              <w:t>ремонт зданий школ</w:t>
            </w:r>
          </w:p>
        </w:tc>
        <w:tc>
          <w:tcPr>
            <w:tcW w:w="908" w:type="dxa"/>
            <w:hideMark/>
          </w:tcPr>
          <w:p w14:paraId="5D0AF76C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lastRenderedPageBreak/>
              <w:t>150,000</w:t>
            </w:r>
          </w:p>
        </w:tc>
        <w:tc>
          <w:tcPr>
            <w:tcW w:w="1043" w:type="dxa"/>
            <w:hideMark/>
          </w:tcPr>
          <w:p w14:paraId="08C2DB4E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68" w:type="dxa"/>
            <w:hideMark/>
          </w:tcPr>
          <w:p w14:paraId="3663F67C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150,000</w:t>
            </w:r>
          </w:p>
        </w:tc>
        <w:tc>
          <w:tcPr>
            <w:tcW w:w="1101" w:type="dxa"/>
            <w:hideMark/>
          </w:tcPr>
          <w:p w14:paraId="33F3C0E6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3039" w:type="dxa"/>
            <w:hideMark/>
          </w:tcPr>
          <w:p w14:paraId="293C06D5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Обеспечение участия в реализации мероприятий по модернизации школьных систем образования в рамках государственной программы Российской Федерации «Развитие образования»</w:t>
            </w:r>
          </w:p>
        </w:tc>
      </w:tr>
      <w:tr w:rsidR="00AF7D13" w:rsidRPr="00AF7D13" w14:paraId="02CE2BF7" w14:textId="77777777" w:rsidTr="00AF7D13">
        <w:trPr>
          <w:trHeight w:val="1500"/>
        </w:trPr>
        <w:tc>
          <w:tcPr>
            <w:tcW w:w="771" w:type="dxa"/>
            <w:hideMark/>
          </w:tcPr>
          <w:p w14:paraId="45687397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725" w:type="dxa"/>
            <w:hideMark/>
          </w:tcPr>
          <w:p w14:paraId="53274DFB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организациях, в части дополнительных ассигнований в связи с индексацией расходов</w:t>
            </w:r>
          </w:p>
        </w:tc>
        <w:tc>
          <w:tcPr>
            <w:tcW w:w="908" w:type="dxa"/>
            <w:hideMark/>
          </w:tcPr>
          <w:p w14:paraId="25E78621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043" w:type="dxa"/>
            <w:hideMark/>
          </w:tcPr>
          <w:p w14:paraId="3E1161B3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395,9</w:t>
            </w:r>
          </w:p>
        </w:tc>
        <w:tc>
          <w:tcPr>
            <w:tcW w:w="1268" w:type="dxa"/>
            <w:hideMark/>
          </w:tcPr>
          <w:p w14:paraId="3BDDF555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101" w:type="dxa"/>
            <w:hideMark/>
          </w:tcPr>
          <w:p w14:paraId="4D198788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3039" w:type="dxa"/>
            <w:hideMark/>
          </w:tcPr>
          <w:p w14:paraId="67715B73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Обеспечение бесплатным горячим питанием обучающихся начальных классов</w:t>
            </w:r>
          </w:p>
        </w:tc>
      </w:tr>
      <w:tr w:rsidR="00AF7D13" w:rsidRPr="00AF7D13" w14:paraId="23B55055" w14:textId="77777777" w:rsidTr="00AF7D13">
        <w:trPr>
          <w:trHeight w:val="1283"/>
        </w:trPr>
        <w:tc>
          <w:tcPr>
            <w:tcW w:w="771" w:type="dxa"/>
            <w:hideMark/>
          </w:tcPr>
          <w:p w14:paraId="3A794666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725" w:type="dxa"/>
            <w:hideMark/>
          </w:tcPr>
          <w:p w14:paraId="598E7C37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Выполнение мероприятий дорожной карты по модернизации пищеблоков в общеобразовательных организациях</w:t>
            </w:r>
          </w:p>
        </w:tc>
        <w:tc>
          <w:tcPr>
            <w:tcW w:w="908" w:type="dxa"/>
            <w:hideMark/>
          </w:tcPr>
          <w:p w14:paraId="4A402D8F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350,000</w:t>
            </w:r>
          </w:p>
        </w:tc>
        <w:tc>
          <w:tcPr>
            <w:tcW w:w="1043" w:type="dxa"/>
            <w:hideMark/>
          </w:tcPr>
          <w:p w14:paraId="1B20B027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68" w:type="dxa"/>
            <w:hideMark/>
          </w:tcPr>
          <w:p w14:paraId="50127C8B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350,000</w:t>
            </w:r>
          </w:p>
        </w:tc>
        <w:tc>
          <w:tcPr>
            <w:tcW w:w="1101" w:type="dxa"/>
            <w:hideMark/>
          </w:tcPr>
          <w:p w14:paraId="7040B90F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3039" w:type="dxa"/>
            <w:hideMark/>
          </w:tcPr>
          <w:p w14:paraId="7E08691C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Повышение качества питания, увеличение охвата обучающихся питанием в школьных столовых</w:t>
            </w:r>
          </w:p>
        </w:tc>
      </w:tr>
      <w:tr w:rsidR="00AF7D13" w:rsidRPr="00AF7D13" w14:paraId="33020E2C" w14:textId="77777777" w:rsidTr="00AF7D13">
        <w:trPr>
          <w:trHeight w:val="1485"/>
        </w:trPr>
        <w:tc>
          <w:tcPr>
            <w:tcW w:w="771" w:type="dxa"/>
            <w:hideMark/>
          </w:tcPr>
          <w:p w14:paraId="7DD79BC6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725" w:type="dxa"/>
            <w:hideMark/>
          </w:tcPr>
          <w:p w14:paraId="53800565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Частичная оплата стоимости питания отдельных категорий обучающихся за исключением обучающихся с ограниченными возможностями здоровья</w:t>
            </w:r>
          </w:p>
        </w:tc>
        <w:tc>
          <w:tcPr>
            <w:tcW w:w="908" w:type="dxa"/>
            <w:hideMark/>
          </w:tcPr>
          <w:p w14:paraId="715BE74E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210,000</w:t>
            </w:r>
          </w:p>
        </w:tc>
        <w:tc>
          <w:tcPr>
            <w:tcW w:w="1043" w:type="dxa"/>
            <w:hideMark/>
          </w:tcPr>
          <w:p w14:paraId="6DC57F96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2927,200</w:t>
            </w:r>
          </w:p>
        </w:tc>
        <w:tc>
          <w:tcPr>
            <w:tcW w:w="1268" w:type="dxa"/>
            <w:hideMark/>
          </w:tcPr>
          <w:p w14:paraId="4CBC9F31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176,813</w:t>
            </w:r>
          </w:p>
        </w:tc>
        <w:tc>
          <w:tcPr>
            <w:tcW w:w="1101" w:type="dxa"/>
            <w:hideMark/>
          </w:tcPr>
          <w:p w14:paraId="7B3404D2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2110,384</w:t>
            </w:r>
          </w:p>
        </w:tc>
        <w:tc>
          <w:tcPr>
            <w:tcW w:w="3039" w:type="dxa"/>
            <w:hideMark/>
          </w:tcPr>
          <w:p w14:paraId="15A9ED52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Повышение качества питания, увеличение охвата обучающихся питанием в школьных столовых</w:t>
            </w:r>
          </w:p>
        </w:tc>
      </w:tr>
      <w:tr w:rsidR="00AF7D13" w:rsidRPr="00AF7D13" w14:paraId="3FFD75EE" w14:textId="77777777" w:rsidTr="00AF7D13">
        <w:trPr>
          <w:trHeight w:val="1200"/>
        </w:trPr>
        <w:tc>
          <w:tcPr>
            <w:tcW w:w="771" w:type="dxa"/>
            <w:hideMark/>
          </w:tcPr>
          <w:p w14:paraId="70E68E57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725" w:type="dxa"/>
            <w:hideMark/>
          </w:tcPr>
          <w:p w14:paraId="57EF9012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 xml:space="preserve">Организация бесплатного горячего питания обучающихся, получающих начальное общее </w:t>
            </w:r>
            <w:r w:rsidRPr="00AA20DF">
              <w:rPr>
                <w:rFonts w:ascii="Times New Roman" w:hAnsi="Times New Roman" w:cs="Times New Roman"/>
                <w:bCs/>
              </w:rPr>
              <w:lastRenderedPageBreak/>
              <w:t>образование в общеобразовательных организациях Шегарского района</w:t>
            </w:r>
          </w:p>
        </w:tc>
        <w:tc>
          <w:tcPr>
            <w:tcW w:w="908" w:type="dxa"/>
            <w:hideMark/>
          </w:tcPr>
          <w:p w14:paraId="1C76F51B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lastRenderedPageBreak/>
              <w:t>0</w:t>
            </w:r>
          </w:p>
        </w:tc>
        <w:tc>
          <w:tcPr>
            <w:tcW w:w="1043" w:type="dxa"/>
            <w:hideMark/>
          </w:tcPr>
          <w:p w14:paraId="1AA5DC3C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8353,000</w:t>
            </w:r>
          </w:p>
        </w:tc>
        <w:tc>
          <w:tcPr>
            <w:tcW w:w="1268" w:type="dxa"/>
            <w:hideMark/>
          </w:tcPr>
          <w:p w14:paraId="67FEB1F3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101" w:type="dxa"/>
            <w:hideMark/>
          </w:tcPr>
          <w:p w14:paraId="30FDB469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8054,494</w:t>
            </w:r>
          </w:p>
        </w:tc>
        <w:tc>
          <w:tcPr>
            <w:tcW w:w="3039" w:type="dxa"/>
            <w:hideMark/>
          </w:tcPr>
          <w:p w14:paraId="0FFEE0A9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Обеспечение бесплатным горячим питанием обучающихся начальных классов</w:t>
            </w:r>
          </w:p>
        </w:tc>
      </w:tr>
      <w:tr w:rsidR="00AF7D13" w:rsidRPr="00AF7D13" w14:paraId="717891D8" w14:textId="77777777" w:rsidTr="00AF7D13">
        <w:trPr>
          <w:trHeight w:val="1200"/>
        </w:trPr>
        <w:tc>
          <w:tcPr>
            <w:tcW w:w="771" w:type="dxa"/>
            <w:hideMark/>
          </w:tcPr>
          <w:p w14:paraId="79A210B0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1725" w:type="dxa"/>
            <w:hideMark/>
          </w:tcPr>
          <w:p w14:paraId="596718FC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Обеспечение бесплатным горячим питанием обучающихся с ограниченными возможностями здоровья</w:t>
            </w:r>
          </w:p>
        </w:tc>
        <w:tc>
          <w:tcPr>
            <w:tcW w:w="908" w:type="dxa"/>
            <w:hideMark/>
          </w:tcPr>
          <w:p w14:paraId="63366EDC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043" w:type="dxa"/>
            <w:hideMark/>
          </w:tcPr>
          <w:p w14:paraId="3A47DCAB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4764,2</w:t>
            </w:r>
          </w:p>
        </w:tc>
        <w:tc>
          <w:tcPr>
            <w:tcW w:w="1268" w:type="dxa"/>
            <w:hideMark/>
          </w:tcPr>
          <w:p w14:paraId="71E9516D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101" w:type="dxa"/>
            <w:hideMark/>
          </w:tcPr>
          <w:p w14:paraId="1EE5C37A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4054,308</w:t>
            </w:r>
          </w:p>
        </w:tc>
        <w:tc>
          <w:tcPr>
            <w:tcW w:w="3039" w:type="dxa"/>
            <w:hideMark/>
          </w:tcPr>
          <w:p w14:paraId="6F88E2FA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Обеспечение бесплатным горячим питанием обучающихся с ограниченными возможностями здоровья.</w:t>
            </w:r>
          </w:p>
        </w:tc>
      </w:tr>
      <w:tr w:rsidR="00AF7D13" w:rsidRPr="00AF7D13" w14:paraId="5569BEAC" w14:textId="77777777" w:rsidTr="00AF7D13">
        <w:trPr>
          <w:trHeight w:val="518"/>
        </w:trPr>
        <w:tc>
          <w:tcPr>
            <w:tcW w:w="2496" w:type="dxa"/>
            <w:gridSpan w:val="2"/>
            <w:hideMark/>
          </w:tcPr>
          <w:p w14:paraId="39800394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 xml:space="preserve">Итого по "Общему образованию":  </w:t>
            </w:r>
          </w:p>
        </w:tc>
        <w:tc>
          <w:tcPr>
            <w:tcW w:w="908" w:type="dxa"/>
            <w:hideMark/>
          </w:tcPr>
          <w:p w14:paraId="7F162532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2 333,849</w:t>
            </w:r>
          </w:p>
        </w:tc>
        <w:tc>
          <w:tcPr>
            <w:tcW w:w="1043" w:type="dxa"/>
            <w:hideMark/>
          </w:tcPr>
          <w:p w14:paraId="0F9DE69A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23 436,679</w:t>
            </w:r>
          </w:p>
        </w:tc>
        <w:tc>
          <w:tcPr>
            <w:tcW w:w="1268" w:type="dxa"/>
            <w:hideMark/>
          </w:tcPr>
          <w:p w14:paraId="37A46A1A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2 292,211</w:t>
            </w:r>
          </w:p>
        </w:tc>
        <w:tc>
          <w:tcPr>
            <w:tcW w:w="1101" w:type="dxa"/>
            <w:hideMark/>
          </w:tcPr>
          <w:p w14:paraId="39873E37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21 103,790</w:t>
            </w:r>
          </w:p>
        </w:tc>
        <w:tc>
          <w:tcPr>
            <w:tcW w:w="3039" w:type="dxa"/>
            <w:hideMark/>
          </w:tcPr>
          <w:p w14:paraId="146A847F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 </w:t>
            </w:r>
          </w:p>
        </w:tc>
      </w:tr>
    </w:tbl>
    <w:p w14:paraId="54C4B1B6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tbl>
      <w:tblPr>
        <w:tblW w:w="974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670"/>
        <w:gridCol w:w="236"/>
        <w:gridCol w:w="841"/>
      </w:tblGrid>
      <w:tr w:rsidR="00AF7D13" w:rsidRPr="00AF7D13" w14:paraId="1F2B5D8D" w14:textId="77777777" w:rsidTr="00AF7D13">
        <w:trPr>
          <w:trHeight w:val="300"/>
        </w:trPr>
        <w:tc>
          <w:tcPr>
            <w:tcW w:w="8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E27C2B" w14:textId="77777777" w:rsidR="00AF7D13" w:rsidRPr="00AF7D13" w:rsidRDefault="00AF7D13" w:rsidP="00AF7D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</w:tcPr>
          <w:p w14:paraId="43C24A6C" w14:textId="77777777" w:rsidR="00AF7D13" w:rsidRPr="00AF7D13" w:rsidRDefault="00AF7D13" w:rsidP="00AF7D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ADF20C" w14:textId="77777777" w:rsidR="00AF7D13" w:rsidRPr="00AF7D13" w:rsidRDefault="00AF7D13" w:rsidP="00AF7D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14:paraId="5DB09D9F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AF7D13">
        <w:rPr>
          <w:rFonts w:ascii="Times New Roman" w:hAnsi="Times New Roman" w:cs="Times New Roman"/>
          <w:bCs/>
          <w:sz w:val="28"/>
          <w:szCs w:val="28"/>
          <w:u w:val="single"/>
        </w:rPr>
        <w:t>3. Подпрограмма «Развитие дополнительного образования детей»</w:t>
      </w:r>
    </w:p>
    <w:p w14:paraId="5B9BCDD4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3341B88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Цель подпрограммы</w:t>
      </w:r>
    </w:p>
    <w:p w14:paraId="0110D7E6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Развитие качественного и доступного дополнительного образования детей на территории Шегарского района, направленного на успешную социальную и творческую социализацию детей; проявление детьми социальной ответственности, осознанного жизненного самоопределения и выбора профессии.</w:t>
      </w:r>
    </w:p>
    <w:p w14:paraId="7E373B77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7F13BD0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Задачи подпрограммы</w:t>
      </w:r>
    </w:p>
    <w:p w14:paraId="6C905D79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1)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детей;</w:t>
      </w:r>
    </w:p>
    <w:p w14:paraId="795ECCA9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2) Совершенствование системы дополнительного образования детей;</w:t>
      </w:r>
    </w:p>
    <w:p w14:paraId="44DE6A34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3) Обеспечение современных и безопасных условий для получения дополнительного образования детей.</w:t>
      </w:r>
    </w:p>
    <w:p w14:paraId="239D1BA4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D3A38BF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Объемы и источники финансирования подпрограммы</w:t>
      </w:r>
    </w:p>
    <w:p w14:paraId="1D9FCCE2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На реализацию подпрограммных мероприятий в 2021 году из бюджета Шегарского района было выделено 768,899 тыс. рублей при плане выполнения 794,658 тыс. рублей, что составляет 96,75 %. В связи с объективными обстоятельствами не все показатели удалось выполнить на 100%.</w:t>
      </w:r>
    </w:p>
    <w:p w14:paraId="1683B73F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619A7C1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Ожидаемые конечные результаты реализации подпрограммы</w:t>
      </w:r>
    </w:p>
    <w:p w14:paraId="314575F9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1) Доведение охвата школьников услугами дополнительного образования до 80 %;</w:t>
      </w:r>
    </w:p>
    <w:p w14:paraId="50CBA9A6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2) Доведение охвата детей и подростков в работе детских общественных объединений до 60%;</w:t>
      </w:r>
    </w:p>
    <w:p w14:paraId="30381721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lastRenderedPageBreak/>
        <w:t>3) Увеличение количества детей, привлекаемых к участию в различных мероприятиях муниципального уровня, в том числе организованных непосредственно образовательным учреждением дополнительного образования до 55%;</w:t>
      </w:r>
    </w:p>
    <w:p w14:paraId="72DC0DF3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4) Увеличение количества детей, привлекаемых к участию в мероприятиях всероссийского и регионального значения до 50%;</w:t>
      </w:r>
    </w:p>
    <w:p w14:paraId="7F100F9F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5) Увеличение количества победителей и призёров конкурсов, смотров, соревнований, турниров и т.п. мероприятий всероссийского и регионального уровня до 25%;</w:t>
      </w:r>
    </w:p>
    <w:p w14:paraId="263439C7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6) Увеличение количества победителей и призёров конкурсов, смотров, соревнований, турниров и т.п. мероприятий муниципального уровня, в том числе организованных непосредственно образовательным учреждением дополнительного образования до 40%;</w:t>
      </w:r>
    </w:p>
    <w:p w14:paraId="3C995A3D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7) Увеличение количества воспитанников, имеющих спортивные разряды до 30%;</w:t>
      </w:r>
    </w:p>
    <w:p w14:paraId="6227B2EB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8) Доведение охвата детей, обучающихся по дополнительным общеобразовательным программам естественнонаучной и научно-технической направленностей до 30%;</w:t>
      </w:r>
    </w:p>
    <w:p w14:paraId="2807DCA1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9) Увеличение количество выданных сертификатов дополнительного образования до 80%;</w:t>
      </w:r>
    </w:p>
    <w:p w14:paraId="50A7DE9C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10) Увеличение количества детей, обучающихся по образовательным программам дополнительного образования с использованием сертификатов до 80%;</w:t>
      </w:r>
    </w:p>
    <w:p w14:paraId="5313E382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11) Повышение качества и доступности предоставления дополнительного образования за счет совершенствования системы дополнительного образования детей;</w:t>
      </w:r>
    </w:p>
    <w:p w14:paraId="3D0BCE17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12) Обеспечение современных и безопасных условий для получения дополнительного образования детей;</w:t>
      </w:r>
    </w:p>
    <w:p w14:paraId="08EE165C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13) В образовательных учреждениях создан центр волонтерского движения 100%.</w:t>
      </w:r>
    </w:p>
    <w:p w14:paraId="30DC7E45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5E4F569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Задача 1. 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детей.</w:t>
      </w:r>
    </w:p>
    <w:p w14:paraId="0BA7768B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Показатель 1.  «Доля детей в возрасте 5 - 18 лет, получающих услуги по дополнительному образованию, в общей численности детей этой возрастной группы не менее 80 % от общего количества детей в возрасте от 5 до 18 лет» составил 72,85%, что выше базового значения на начало реализации программы, но ниже планируемого значения на 4,15%.</w:t>
      </w:r>
    </w:p>
    <w:p w14:paraId="327B6B38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Причиной не достижения планового значения является:</w:t>
      </w:r>
    </w:p>
    <w:p w14:paraId="43CD0A13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- показатель рассчитывается от числа детей, проживающих на территории Шегарского района. С учетом того, что в районе функционируют учреждения, реализующие программы дополнительного образования (ДШИ, коррекционная школа, ПКТ), которые не подведомственны Управлению образования, соответственно обучающиеся школ, которые зачислены в данные учреждения не подлежат общему учету в АИС ПФДО.</w:t>
      </w:r>
    </w:p>
    <w:p w14:paraId="2C0866BA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lastRenderedPageBreak/>
        <w:t>Показатель 2.  «Доля детей в возрасте 5 - 18 лет принимающих участие в работе детских общественных объединений не менее 60% от общего количества обучающихся в образовательных организациях» составил 76,72%, что выше планируемого значения на 36,72%.</w:t>
      </w:r>
    </w:p>
    <w:p w14:paraId="5959AFA8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Показатель 3. «Доля детей, привлекаемых к участию в различных мероприятиях муниципального уровня, в том числе организованных непосредственно образовательным учреждением дополнительного образования не менее 55% от общего числа детей, охваченных дополнительным образованием» составил 64%, что выше планируемого значения на 16%.</w:t>
      </w:r>
    </w:p>
    <w:p w14:paraId="60B4A1D0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Показатель 4. «Доля детей, привлекаемых к участию в мероприятиях всероссийского и регионального значения не менее 50%от общего числа детей, охваченных дополнительным образованием» составил 52,1%, что выше планируемого значения на 7,1%.</w:t>
      </w:r>
    </w:p>
    <w:p w14:paraId="0CB083FA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Показатель 5. «Доля победителей и призёров конкурсов, смотров, соревнований, турниров и т.п. мероприятий всероссийского и регионального уровня не менее 25% от общего числа детей, охваченных дополнительным образованием» составил 25,71%, что выше планируемого значения на 8,71%.</w:t>
      </w:r>
    </w:p>
    <w:p w14:paraId="6AC3D85F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Показатель 6. «Доля победителей и призёров конкурсов, смотров, соревнований, турниров и т.п. мероприятий муниципального уровня, в том числе организованных образовательным учреждением дополнительного образования не менее 40% от охвата детей дополнительным образованием» составил 40,15%, что выше планируемого значения на 15,15%.</w:t>
      </w:r>
    </w:p>
    <w:p w14:paraId="7650AA72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Показатель 7. «Доля воспитанников, имеющих спортивные разряды не менее 30 % от общей численности воспитанников образовательных учреждений дополнительного образования детей» составил 26%, планируемое значение достигнуто.</w:t>
      </w:r>
    </w:p>
    <w:p w14:paraId="0FA7D3E0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Показатель 8. «Доля детей, обучающихся по дополнительным общеобразовательным программам естественнонаучной и технической направленностей не менее 30 % от общего числа детей, охваченных дополнительным образованием» составил 35,3%, что выше планируемого значения на 5,3%.</w:t>
      </w:r>
    </w:p>
    <w:p w14:paraId="3477E09D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Показатель 9. «Доля выданных сертификатов дополнительного образования не менее 80% от общего количества детей в возрасте от 5 до 18 лет, проживающих на территории Шегарского района» составил 79%, что выше планируемого значения на 1%.</w:t>
      </w:r>
    </w:p>
    <w:p w14:paraId="75F0AF43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 xml:space="preserve">Показатель 10. «Доля детей, обучающихся по образовательным программам дополнительного образования с использованием сертификатов не менее 80 % от общего количества детей в возрасте от 5 до 18 лет, проживающих на территории Шегарского района» составил 54,5%, что выше базового значения на начало реализации программы, но ниже планируемого значения на 10,5%. </w:t>
      </w:r>
    </w:p>
    <w:p w14:paraId="2D80A171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Причиной не достижения планового значения является:</w:t>
      </w:r>
    </w:p>
    <w:p w14:paraId="3ABE2885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 xml:space="preserve">- показатель рассчитывается от числа детей, проживающих на территории Шегарского района. С учетом того, что в районе функционируют учреждения, реализующие программы дополнительного образования (ДШИ, коррекционная школа, ПКТ), которые не подведомственны Управлению образования, </w:t>
      </w:r>
      <w:r w:rsidRPr="00AF7D13">
        <w:rPr>
          <w:rFonts w:ascii="Times New Roman" w:hAnsi="Times New Roman" w:cs="Times New Roman"/>
          <w:bCs/>
          <w:sz w:val="28"/>
          <w:szCs w:val="28"/>
        </w:rPr>
        <w:lastRenderedPageBreak/>
        <w:t>соответственно обучающиеся школ, которые зачислены в данные учреждения не подлежат общему учету в АИС ПФДО.</w:t>
      </w:r>
    </w:p>
    <w:p w14:paraId="2C254032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Показатель 11. «Создание центра волонтерского движения» (в 2022 году не предусмотрено).</w:t>
      </w:r>
    </w:p>
    <w:p w14:paraId="2C1C9BC0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08FE991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Задача 2. Совершенствование системы дополнительного образования.</w:t>
      </w:r>
    </w:p>
    <w:p w14:paraId="0C005132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Показатель 1. «Доля обеспеченности учебно-воспитательной и образовательной базы учреждения дополнительного образования детей» составил 75%, планируемое значение достигнуто.</w:t>
      </w:r>
    </w:p>
    <w:p w14:paraId="0337A5C3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Показатель 2. «Доля оснащения материально-технической базы учреждения дополнительного образования детей» составил 80%, планируемое значение достигнуто.</w:t>
      </w:r>
    </w:p>
    <w:p w14:paraId="08DEDEF8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91C7B41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Задача 3. Обеспечение современных и безопасных условий для получения дополнительного образования детей.</w:t>
      </w:r>
    </w:p>
    <w:p w14:paraId="04B14F10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Показатель 1. «Доля образовательных учреждений дополнительного образования, здания которых находятся в неудовлетворительном состоянии или требуют капитального ремонта, не соответствуют требованиям комплексной безопасности, в общем числе учреждений дополнительного образования» составил 50%, что на уровне базового значения на начало реализации программы, т.е. число аварийных зданий или зданий, требующих капитальный ремонт, не увеличилось.</w:t>
      </w:r>
    </w:p>
    <w:p w14:paraId="2132D6EE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66C3231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Итоги реализации подпрограммы в 2022 году</w:t>
      </w:r>
    </w:p>
    <w:p w14:paraId="6FCE5172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 xml:space="preserve">Финансирование подпрограммы «Развитие дополнительного образования» муниципальной программы «Развитие образования в Шегарском районе на 2020-2024 годы» в 2022 году составило 768,899 тыс. руб.  при плане выполнения 794,657 тыс. руб. </w:t>
      </w:r>
      <w:proofErr w:type="gramStart"/>
      <w:r w:rsidRPr="00AF7D13">
        <w:rPr>
          <w:rFonts w:ascii="Times New Roman" w:hAnsi="Times New Roman" w:cs="Times New Roman"/>
          <w:bCs/>
          <w:sz w:val="28"/>
          <w:szCs w:val="28"/>
        </w:rPr>
        <w:t>-  96</w:t>
      </w:r>
      <w:proofErr w:type="gramEnd"/>
      <w:r w:rsidRPr="00AF7D13">
        <w:rPr>
          <w:rFonts w:ascii="Times New Roman" w:hAnsi="Times New Roman" w:cs="Times New Roman"/>
          <w:bCs/>
          <w:sz w:val="28"/>
          <w:szCs w:val="28"/>
        </w:rPr>
        <w:t>,76%.</w:t>
      </w:r>
    </w:p>
    <w:p w14:paraId="591785D6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67653A8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3"/>
        <w:gridCol w:w="1391"/>
        <w:gridCol w:w="923"/>
        <w:gridCol w:w="947"/>
        <w:gridCol w:w="1056"/>
        <w:gridCol w:w="997"/>
        <w:gridCol w:w="4012"/>
      </w:tblGrid>
      <w:tr w:rsidR="00AF7D13" w:rsidRPr="00AF7D13" w14:paraId="013C5648" w14:textId="77777777" w:rsidTr="00AF7D13">
        <w:trPr>
          <w:trHeight w:val="507"/>
        </w:trPr>
        <w:tc>
          <w:tcPr>
            <w:tcW w:w="1793" w:type="dxa"/>
            <w:gridSpan w:val="2"/>
            <w:vMerge w:val="restart"/>
            <w:hideMark/>
          </w:tcPr>
          <w:p w14:paraId="347449F8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Задачи, направленные на достижение цели</w:t>
            </w:r>
          </w:p>
        </w:tc>
        <w:tc>
          <w:tcPr>
            <w:tcW w:w="2566" w:type="dxa"/>
            <w:gridSpan w:val="2"/>
            <w:vMerge w:val="restart"/>
            <w:hideMark/>
          </w:tcPr>
          <w:p w14:paraId="6C468555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 xml:space="preserve">Планируемый </w:t>
            </w:r>
            <w:proofErr w:type="gramStart"/>
            <w:r w:rsidRPr="00AA20DF">
              <w:rPr>
                <w:rFonts w:ascii="Times New Roman" w:hAnsi="Times New Roman" w:cs="Times New Roman"/>
                <w:bCs/>
              </w:rPr>
              <w:t>объем  финансирования</w:t>
            </w:r>
            <w:proofErr w:type="gramEnd"/>
            <w:r w:rsidRPr="00AA20DF">
              <w:rPr>
                <w:rFonts w:ascii="Times New Roman" w:hAnsi="Times New Roman" w:cs="Times New Roman"/>
                <w:bCs/>
              </w:rPr>
              <w:t xml:space="preserve"> на решение данной  задачи (тыс. руб.)     </w:t>
            </w:r>
          </w:p>
        </w:tc>
        <w:tc>
          <w:tcPr>
            <w:tcW w:w="2837" w:type="dxa"/>
            <w:gridSpan w:val="2"/>
            <w:vMerge w:val="restart"/>
            <w:hideMark/>
          </w:tcPr>
          <w:p w14:paraId="687610B4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Фактический объем финансирования на решение данной задачи (тыс. руб.)</w:t>
            </w:r>
          </w:p>
        </w:tc>
        <w:tc>
          <w:tcPr>
            <w:tcW w:w="2659" w:type="dxa"/>
            <w:vMerge w:val="restart"/>
            <w:hideMark/>
          </w:tcPr>
          <w:p w14:paraId="146BA8ED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proofErr w:type="gramStart"/>
            <w:r w:rsidRPr="00AA20DF">
              <w:rPr>
                <w:rFonts w:ascii="Times New Roman" w:hAnsi="Times New Roman" w:cs="Times New Roman"/>
                <w:bCs/>
              </w:rPr>
              <w:t>Количественные  и</w:t>
            </w:r>
            <w:proofErr w:type="gramEnd"/>
            <w:r w:rsidRPr="00AA20DF">
              <w:rPr>
                <w:rFonts w:ascii="Times New Roman" w:hAnsi="Times New Roman" w:cs="Times New Roman"/>
                <w:bCs/>
              </w:rPr>
              <w:t>/или качественные  целевые  показатели, характеризующие  достижение целей и решение задач   </w:t>
            </w:r>
          </w:p>
        </w:tc>
      </w:tr>
      <w:tr w:rsidR="00AF7D13" w:rsidRPr="00AF7D13" w14:paraId="168BFAAB" w14:textId="77777777" w:rsidTr="00AF7D13">
        <w:trPr>
          <w:trHeight w:val="507"/>
        </w:trPr>
        <w:tc>
          <w:tcPr>
            <w:tcW w:w="1793" w:type="dxa"/>
            <w:gridSpan w:val="2"/>
            <w:vMerge/>
            <w:hideMark/>
          </w:tcPr>
          <w:p w14:paraId="02C6B4E4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66" w:type="dxa"/>
            <w:gridSpan w:val="2"/>
            <w:vMerge/>
            <w:hideMark/>
          </w:tcPr>
          <w:p w14:paraId="1C16532B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37" w:type="dxa"/>
            <w:gridSpan w:val="2"/>
            <w:vMerge/>
            <w:hideMark/>
          </w:tcPr>
          <w:p w14:paraId="1F814A69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659" w:type="dxa"/>
            <w:vMerge/>
            <w:hideMark/>
          </w:tcPr>
          <w:p w14:paraId="3E1068A9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AF7D13" w:rsidRPr="00AF7D13" w14:paraId="6D739495" w14:textId="77777777" w:rsidTr="00AF7D13">
        <w:trPr>
          <w:trHeight w:val="507"/>
        </w:trPr>
        <w:tc>
          <w:tcPr>
            <w:tcW w:w="1793" w:type="dxa"/>
            <w:gridSpan w:val="2"/>
            <w:vMerge/>
            <w:hideMark/>
          </w:tcPr>
          <w:p w14:paraId="131C370F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66" w:type="dxa"/>
            <w:gridSpan w:val="2"/>
            <w:vMerge/>
            <w:hideMark/>
          </w:tcPr>
          <w:p w14:paraId="3C78F21F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37" w:type="dxa"/>
            <w:gridSpan w:val="2"/>
            <w:vMerge/>
            <w:hideMark/>
          </w:tcPr>
          <w:p w14:paraId="06ED6788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659" w:type="dxa"/>
            <w:vMerge/>
            <w:hideMark/>
          </w:tcPr>
          <w:p w14:paraId="5CA97ED5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AF7D13" w:rsidRPr="00AF7D13" w14:paraId="7F6E934A" w14:textId="77777777" w:rsidTr="00AF7D13">
        <w:trPr>
          <w:trHeight w:val="855"/>
        </w:trPr>
        <w:tc>
          <w:tcPr>
            <w:tcW w:w="1793" w:type="dxa"/>
            <w:gridSpan w:val="2"/>
            <w:vMerge/>
            <w:hideMark/>
          </w:tcPr>
          <w:p w14:paraId="061804DB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65" w:type="dxa"/>
            <w:hideMark/>
          </w:tcPr>
          <w:p w14:paraId="627EE840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Бюджет района</w:t>
            </w:r>
          </w:p>
        </w:tc>
        <w:tc>
          <w:tcPr>
            <w:tcW w:w="1301" w:type="dxa"/>
            <w:hideMark/>
          </w:tcPr>
          <w:p w14:paraId="39A0BCE9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Другие источники</w:t>
            </w:r>
          </w:p>
        </w:tc>
        <w:tc>
          <w:tcPr>
            <w:tcW w:w="1462" w:type="dxa"/>
            <w:hideMark/>
          </w:tcPr>
          <w:p w14:paraId="667C126E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Бюджет района</w:t>
            </w:r>
          </w:p>
        </w:tc>
        <w:tc>
          <w:tcPr>
            <w:tcW w:w="1375" w:type="dxa"/>
            <w:hideMark/>
          </w:tcPr>
          <w:p w14:paraId="40DBF35B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Другие источники</w:t>
            </w:r>
          </w:p>
        </w:tc>
        <w:tc>
          <w:tcPr>
            <w:tcW w:w="2659" w:type="dxa"/>
            <w:vMerge/>
            <w:hideMark/>
          </w:tcPr>
          <w:p w14:paraId="5113CB64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AF7D13" w:rsidRPr="00AF7D13" w14:paraId="64FD1371" w14:textId="77777777" w:rsidTr="00AF7D13">
        <w:trPr>
          <w:trHeight w:val="623"/>
        </w:trPr>
        <w:tc>
          <w:tcPr>
            <w:tcW w:w="9855" w:type="dxa"/>
            <w:gridSpan w:val="7"/>
            <w:hideMark/>
          </w:tcPr>
          <w:p w14:paraId="50158787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ДОПОЛНИТЕЛЬНОЕ ОБРАЗОВАНИЕ</w:t>
            </w:r>
          </w:p>
        </w:tc>
      </w:tr>
      <w:tr w:rsidR="00AF7D13" w:rsidRPr="00AF7D13" w14:paraId="366067B6" w14:textId="77777777" w:rsidTr="00AF7D13">
        <w:trPr>
          <w:trHeight w:val="1823"/>
        </w:trPr>
        <w:tc>
          <w:tcPr>
            <w:tcW w:w="1793" w:type="dxa"/>
            <w:gridSpan w:val="2"/>
            <w:hideMark/>
          </w:tcPr>
          <w:p w14:paraId="5BDFC83D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 xml:space="preserve">Задача № 1. Обеспечение качественного и доступного предоставления муниципальных услуг </w:t>
            </w:r>
            <w:r w:rsidRPr="00AA20DF">
              <w:rPr>
                <w:rFonts w:ascii="Times New Roman" w:hAnsi="Times New Roman" w:cs="Times New Roman"/>
                <w:bCs/>
              </w:rPr>
              <w:lastRenderedPageBreak/>
              <w:t>подведомственных учреждений по предоставлению дополнительного образования детей</w:t>
            </w:r>
          </w:p>
        </w:tc>
        <w:tc>
          <w:tcPr>
            <w:tcW w:w="1265" w:type="dxa"/>
            <w:noWrap/>
            <w:hideMark/>
          </w:tcPr>
          <w:p w14:paraId="3311C578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lastRenderedPageBreak/>
              <w:t>794,657</w:t>
            </w:r>
          </w:p>
        </w:tc>
        <w:tc>
          <w:tcPr>
            <w:tcW w:w="1301" w:type="dxa"/>
            <w:noWrap/>
            <w:hideMark/>
          </w:tcPr>
          <w:p w14:paraId="4BD1695B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462" w:type="dxa"/>
            <w:noWrap/>
            <w:hideMark/>
          </w:tcPr>
          <w:p w14:paraId="3BC39CF4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768,899</w:t>
            </w:r>
          </w:p>
        </w:tc>
        <w:tc>
          <w:tcPr>
            <w:tcW w:w="1375" w:type="dxa"/>
            <w:noWrap/>
            <w:hideMark/>
          </w:tcPr>
          <w:p w14:paraId="5A690EC3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2659" w:type="dxa"/>
            <w:noWrap/>
            <w:hideMark/>
          </w:tcPr>
          <w:p w14:paraId="0B682BAE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 </w:t>
            </w:r>
          </w:p>
        </w:tc>
      </w:tr>
      <w:tr w:rsidR="00AF7D13" w:rsidRPr="00AF7D13" w14:paraId="327374A8" w14:textId="77777777" w:rsidTr="00AF7D13">
        <w:trPr>
          <w:trHeight w:val="6324"/>
        </w:trPr>
        <w:tc>
          <w:tcPr>
            <w:tcW w:w="321" w:type="dxa"/>
            <w:hideMark/>
          </w:tcPr>
          <w:p w14:paraId="2B777F1E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72" w:type="dxa"/>
            <w:hideMark/>
          </w:tcPr>
          <w:p w14:paraId="22547F1D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 xml:space="preserve"> Организация и проведение конкурсов, смотров, соревнований, турниров и </w:t>
            </w:r>
            <w:proofErr w:type="spellStart"/>
            <w:r w:rsidRPr="00AA20DF">
              <w:rPr>
                <w:rFonts w:ascii="Times New Roman" w:hAnsi="Times New Roman" w:cs="Times New Roman"/>
                <w:bCs/>
              </w:rPr>
              <w:t>д.р</w:t>
            </w:r>
            <w:proofErr w:type="spellEnd"/>
            <w:r w:rsidRPr="00AA20DF">
              <w:rPr>
                <w:rFonts w:ascii="Times New Roman" w:hAnsi="Times New Roman" w:cs="Times New Roman"/>
                <w:bCs/>
              </w:rPr>
              <w:t xml:space="preserve">. мероприятий на муниципальном уровне, а также обеспечение участия в конкурсах, смотрах, соревнованиях, турнирах и </w:t>
            </w:r>
            <w:proofErr w:type="spellStart"/>
            <w:r w:rsidRPr="00AA20DF">
              <w:rPr>
                <w:rFonts w:ascii="Times New Roman" w:hAnsi="Times New Roman" w:cs="Times New Roman"/>
                <w:bCs/>
              </w:rPr>
              <w:t>д.р</w:t>
            </w:r>
            <w:proofErr w:type="spellEnd"/>
            <w:r w:rsidRPr="00AA20DF">
              <w:rPr>
                <w:rFonts w:ascii="Times New Roman" w:hAnsi="Times New Roman" w:cs="Times New Roman"/>
                <w:bCs/>
              </w:rPr>
              <w:t xml:space="preserve">. мероприятиях на муниципальном и региональном уровнях (по направлениям). Физкультурно-спортивного направления </w:t>
            </w:r>
          </w:p>
        </w:tc>
        <w:tc>
          <w:tcPr>
            <w:tcW w:w="1265" w:type="dxa"/>
            <w:noWrap/>
            <w:hideMark/>
          </w:tcPr>
          <w:p w14:paraId="1E9D2D84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420,879</w:t>
            </w:r>
          </w:p>
        </w:tc>
        <w:tc>
          <w:tcPr>
            <w:tcW w:w="1301" w:type="dxa"/>
            <w:noWrap/>
            <w:hideMark/>
          </w:tcPr>
          <w:p w14:paraId="0EE7DA5A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462" w:type="dxa"/>
            <w:noWrap/>
            <w:hideMark/>
          </w:tcPr>
          <w:p w14:paraId="6FB0676A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395,121</w:t>
            </w:r>
          </w:p>
        </w:tc>
        <w:tc>
          <w:tcPr>
            <w:tcW w:w="1375" w:type="dxa"/>
            <w:noWrap/>
            <w:hideMark/>
          </w:tcPr>
          <w:p w14:paraId="5D7C3A9A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2659" w:type="dxa"/>
            <w:hideMark/>
          </w:tcPr>
          <w:p w14:paraId="01E111C5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1) Увеличено количество детей, привлекаемых к участию в различных мероприятиях муниципального уровня, в том числе организованных непосредственно образовательным учреждением дополнительного образования до 55%; 2) Увеличено количество детей, принимающих участие в работе детских общественных объединений до 84, 57%. 3) Увеличено количество детей, привлекаемых к участию в мероприятиях всероссийского и регионального значения до 50%. 4) Увеличено количество победителей и призёров конкурсов, смотров, соревнований, турниров и т.п. мероприятий всероссийского и регионального уровня до 25%; 5) Увеличено количество победителей и призёров конкурсов, смотров, соревнований, турниров и т.п. мероприятий муниципального уровня, в том числе организованных непосредственно образовательным учреждением дополнительного образования до 40%; 6) Увеличено количество воспитанников, имеющих спортивные разряды до 30%; 7) Доведен охват детей, обучающихся по дополнительным общеобразовательным программам естественнонаучной и научно-технической направленностей до 30%; 8) Увеличено количество выданных сертификатов дополнительного образования школьников услугами дополнительного образования до 79%</w:t>
            </w:r>
          </w:p>
        </w:tc>
      </w:tr>
      <w:tr w:rsidR="00AF7D13" w:rsidRPr="00AF7D13" w14:paraId="0B716214" w14:textId="77777777" w:rsidTr="00AF7D13">
        <w:trPr>
          <w:trHeight w:val="1200"/>
        </w:trPr>
        <w:tc>
          <w:tcPr>
            <w:tcW w:w="321" w:type="dxa"/>
            <w:hideMark/>
          </w:tcPr>
          <w:p w14:paraId="124F0C74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472" w:type="dxa"/>
            <w:hideMark/>
          </w:tcPr>
          <w:p w14:paraId="7D9D8A30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Обновление и обеспечение методического сопровождения учебно-воспитательной и образовательной деятельност</w:t>
            </w:r>
            <w:r w:rsidRPr="00AA20DF">
              <w:rPr>
                <w:rFonts w:ascii="Times New Roman" w:hAnsi="Times New Roman" w:cs="Times New Roman"/>
                <w:bCs/>
              </w:rPr>
              <w:lastRenderedPageBreak/>
              <w:t>и учреждений дополнительного образования</w:t>
            </w:r>
          </w:p>
        </w:tc>
        <w:tc>
          <w:tcPr>
            <w:tcW w:w="1265" w:type="dxa"/>
            <w:noWrap/>
            <w:hideMark/>
          </w:tcPr>
          <w:p w14:paraId="1FCB61A7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lastRenderedPageBreak/>
              <w:t>16,000</w:t>
            </w:r>
          </w:p>
        </w:tc>
        <w:tc>
          <w:tcPr>
            <w:tcW w:w="1301" w:type="dxa"/>
            <w:noWrap/>
            <w:hideMark/>
          </w:tcPr>
          <w:p w14:paraId="586E1437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462" w:type="dxa"/>
            <w:noWrap/>
            <w:hideMark/>
          </w:tcPr>
          <w:p w14:paraId="120A65F0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16,000</w:t>
            </w:r>
          </w:p>
        </w:tc>
        <w:tc>
          <w:tcPr>
            <w:tcW w:w="1375" w:type="dxa"/>
            <w:noWrap/>
            <w:hideMark/>
          </w:tcPr>
          <w:p w14:paraId="33F56781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2659" w:type="dxa"/>
            <w:hideMark/>
          </w:tcPr>
          <w:p w14:paraId="689085FE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Повышено качество и доступности предоставления дополнительного образования детей</w:t>
            </w:r>
          </w:p>
        </w:tc>
      </w:tr>
      <w:tr w:rsidR="00AF7D13" w:rsidRPr="00AF7D13" w14:paraId="36E93089" w14:textId="77777777" w:rsidTr="00AF7D13">
        <w:trPr>
          <w:trHeight w:val="1500"/>
        </w:trPr>
        <w:tc>
          <w:tcPr>
            <w:tcW w:w="321" w:type="dxa"/>
            <w:hideMark/>
          </w:tcPr>
          <w:p w14:paraId="17CC55F6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472" w:type="dxa"/>
            <w:hideMark/>
          </w:tcPr>
          <w:p w14:paraId="150A76CB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Укрепление и развитие материально-технической и учебной базы учреждения дополнительного образования детей</w:t>
            </w:r>
          </w:p>
        </w:tc>
        <w:tc>
          <w:tcPr>
            <w:tcW w:w="1265" w:type="dxa"/>
            <w:noWrap/>
            <w:hideMark/>
          </w:tcPr>
          <w:p w14:paraId="4D7BF49B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357,778</w:t>
            </w:r>
          </w:p>
        </w:tc>
        <w:tc>
          <w:tcPr>
            <w:tcW w:w="1301" w:type="dxa"/>
            <w:noWrap/>
            <w:hideMark/>
          </w:tcPr>
          <w:p w14:paraId="2763B441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462" w:type="dxa"/>
            <w:noWrap/>
            <w:hideMark/>
          </w:tcPr>
          <w:p w14:paraId="3706E234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357,778</w:t>
            </w:r>
          </w:p>
        </w:tc>
        <w:tc>
          <w:tcPr>
            <w:tcW w:w="1375" w:type="dxa"/>
            <w:noWrap/>
            <w:hideMark/>
          </w:tcPr>
          <w:p w14:paraId="1E20AE66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2659" w:type="dxa"/>
            <w:hideMark/>
          </w:tcPr>
          <w:p w14:paraId="66CF39CC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Повышено качество и доступности предоставления дополнительного образования детей</w:t>
            </w:r>
          </w:p>
        </w:tc>
      </w:tr>
      <w:tr w:rsidR="00AF7D13" w:rsidRPr="00AF7D13" w14:paraId="2D775E59" w14:textId="77777777" w:rsidTr="00AF7D13">
        <w:trPr>
          <w:trHeight w:val="300"/>
        </w:trPr>
        <w:tc>
          <w:tcPr>
            <w:tcW w:w="1793" w:type="dxa"/>
            <w:gridSpan w:val="2"/>
            <w:hideMark/>
          </w:tcPr>
          <w:p w14:paraId="2AF7C10D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Итого по "Дополнительному образованию"</w:t>
            </w:r>
          </w:p>
        </w:tc>
        <w:tc>
          <w:tcPr>
            <w:tcW w:w="1265" w:type="dxa"/>
            <w:noWrap/>
            <w:hideMark/>
          </w:tcPr>
          <w:p w14:paraId="7DB5DBEC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794,657</w:t>
            </w:r>
          </w:p>
        </w:tc>
        <w:tc>
          <w:tcPr>
            <w:tcW w:w="1301" w:type="dxa"/>
            <w:noWrap/>
            <w:hideMark/>
          </w:tcPr>
          <w:p w14:paraId="44C2E286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462" w:type="dxa"/>
            <w:noWrap/>
            <w:hideMark/>
          </w:tcPr>
          <w:p w14:paraId="0378F6D7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768,899</w:t>
            </w:r>
          </w:p>
        </w:tc>
        <w:tc>
          <w:tcPr>
            <w:tcW w:w="1375" w:type="dxa"/>
            <w:noWrap/>
            <w:hideMark/>
          </w:tcPr>
          <w:p w14:paraId="52A24682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2659" w:type="dxa"/>
            <w:hideMark/>
          </w:tcPr>
          <w:p w14:paraId="3677D01B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 </w:t>
            </w:r>
          </w:p>
        </w:tc>
      </w:tr>
    </w:tbl>
    <w:p w14:paraId="576B3B32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7CAD637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14:paraId="4B88C8C8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AF7D13">
        <w:rPr>
          <w:rFonts w:ascii="Times New Roman" w:hAnsi="Times New Roman" w:cs="Times New Roman"/>
          <w:bCs/>
          <w:sz w:val="28"/>
          <w:szCs w:val="28"/>
          <w:u w:val="single"/>
        </w:rPr>
        <w:t>4. Подпрограмма: Управление системой образования</w:t>
      </w:r>
    </w:p>
    <w:p w14:paraId="598B8176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14:paraId="57F27FC8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Цель подпрограммы</w:t>
      </w:r>
    </w:p>
    <w:p w14:paraId="0D1CF56C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Повышение эффективности и результативности системы образования Шегарского района.</w:t>
      </w:r>
    </w:p>
    <w:p w14:paraId="2AFFFAF1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94AA6B3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Задачи подпрограммы</w:t>
      </w:r>
    </w:p>
    <w:p w14:paraId="7FE9EEE0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ab/>
        <w:t>1) Осуществление установленных полномочий (функций) Управлением образования Шегарского района, организация эффективного управления системой образования Шегарского района.</w:t>
      </w:r>
    </w:p>
    <w:p w14:paraId="4C7DFD03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2) Организация повышения квалификации педагогических работников и руководителей образовательных организаций Шегарского района.</w:t>
      </w:r>
    </w:p>
    <w:p w14:paraId="18603CD3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3) Обеспечение образовательных организаций квалифицированными кадрами.</w:t>
      </w:r>
    </w:p>
    <w:p w14:paraId="3F0A313C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4) Реализация программы формирования Резерва управленческих кадров.</w:t>
      </w:r>
    </w:p>
    <w:p w14:paraId="050FA8B0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5) Реализация мероприятий, мотивирующих руководителей и педагогических работников образовательных организаций на достижение результатов профессиональной деятельности.</w:t>
      </w:r>
    </w:p>
    <w:p w14:paraId="44C70BE7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6) Организация работы по развитию системы обратной связи с потребителями услуг образования.</w:t>
      </w:r>
    </w:p>
    <w:p w14:paraId="23207DF4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7) Привлечение молодых педагогов для работы в сельской местности. Реализация программы «Земский учитель».</w:t>
      </w:r>
    </w:p>
    <w:p w14:paraId="308CB5BC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8) Организация работы со школами, показывающими низкие образовательные результаты</w:t>
      </w:r>
    </w:p>
    <w:p w14:paraId="2124BAB3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91B30DC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Объемы и источники финансирования подпрограммы</w:t>
      </w:r>
    </w:p>
    <w:p w14:paraId="432E1481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Общий объем финансирования мероприятий подпрограммы в 2022 году из бюджета Шегарского района составил 219,49 тыс. рублей.</w:t>
      </w:r>
    </w:p>
    <w:p w14:paraId="59D575A0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D0E5004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Ожидаемые конечные результаты реализации подпрограммы</w:t>
      </w:r>
    </w:p>
    <w:p w14:paraId="5920A1F0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Конечными результатами реализации подпрограммы является:</w:t>
      </w:r>
    </w:p>
    <w:p w14:paraId="53F15106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1) выполнение полномочий в сфере образования, отнесенных к вопросам местного самоуправления муниципальных районов.</w:t>
      </w:r>
    </w:p>
    <w:p w14:paraId="6BBE2F0A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2) повышение эффективности и результативности деятельности сферы образования в Шегарском районе.</w:t>
      </w:r>
    </w:p>
    <w:p w14:paraId="7A1F86FE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Следует отметить, что реализация подпрограммы окажет влияние на реализацию в целом муниципальной программы «Развитие образования». Для достижения целевых показателей (индикаторов) муниципальной программы будут внедрены механизмы, обеспечивающие взаимосвязь полученных результатов деятельности с финансированием:</w:t>
      </w:r>
    </w:p>
    <w:p w14:paraId="268AC1ED" w14:textId="77777777" w:rsidR="00AF7D13" w:rsidRPr="00AF7D13" w:rsidRDefault="00AF7D13" w:rsidP="00AF7D1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на уровне муниципальной организации - с использованием механизма муниципального задания и субсидии на его выполнение;</w:t>
      </w:r>
    </w:p>
    <w:p w14:paraId="343E5A1E" w14:textId="77777777" w:rsidR="00AF7D13" w:rsidRPr="00AF7D13" w:rsidRDefault="00AF7D13" w:rsidP="00AF7D1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на уровне руководителей и педагогических работников, иных специалистов образовательных организаций - с использованием механизма эффективного трудового контракта.</w:t>
      </w:r>
    </w:p>
    <w:p w14:paraId="57141381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 xml:space="preserve">Повышение престижа профессии за счет роста заработной платы в отрасли, создание механизмов стимулирования в зависимости от результатов профессиональной деятельности позволит привлечь в отрасль «Образование» квалифицированных и творческих работников. </w:t>
      </w:r>
    </w:p>
    <w:p w14:paraId="383D1734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В результате реализации планируемых мер к 2022году:</w:t>
      </w:r>
    </w:p>
    <w:p w14:paraId="1AAFE97B" w14:textId="77777777" w:rsidR="00AF7D13" w:rsidRPr="00AF7D13" w:rsidRDefault="00AF7D13" w:rsidP="00AF7D1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повысится оценка качества муниципальной системы образования Шегарского района;</w:t>
      </w:r>
    </w:p>
    <w:p w14:paraId="699CC103" w14:textId="77777777" w:rsidR="00AF7D13" w:rsidRPr="00AF7D13" w:rsidRDefault="00AF7D13" w:rsidP="00AF7D1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заработная плата педагогических работников муниципальных образовательных организаций достигнет 33027 рублей</w:t>
      </w:r>
    </w:p>
    <w:p w14:paraId="3DA58C2C" w14:textId="77777777" w:rsidR="00AF7D13" w:rsidRPr="00AF7D13" w:rsidRDefault="00AF7D13" w:rsidP="00AF7D1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со всеми руководителями, педагогическими работниками, иными специалистами образовательных организаций Шегарского района заключены эффективные контракты;</w:t>
      </w:r>
    </w:p>
    <w:p w14:paraId="12FF4609" w14:textId="77777777" w:rsidR="00AF7D13" w:rsidRPr="00AF7D13" w:rsidRDefault="00AF7D13" w:rsidP="00AF7D1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удовлетворенность потребителей качеством и доступностью муниципальных услуг в сфере образования составит 90 %.</w:t>
      </w:r>
    </w:p>
    <w:p w14:paraId="662E76C6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F8F69EA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Задача 1. Осуществление установленных полномочий (функций) Отделом образования Шегарского района, организация эффективного управления системой образования Шегарского района.</w:t>
      </w:r>
    </w:p>
    <w:p w14:paraId="5BDF03A2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Показатель 1. «Мониторинг системы образования Шегарского района». Индекс показателя составил 0,86, что ниже планируемого значения на 0,14.</w:t>
      </w:r>
    </w:p>
    <w:p w14:paraId="159B3E96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Причиной не достижения планового значения является:</w:t>
      </w:r>
    </w:p>
    <w:p w14:paraId="7FBCC712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- из резерва управленческих кадров ни один кандидат не назначен на должность руководителя образовательной организации муниципалитета, эта работа взята на контроль руководителем Управления образования, сформирован обновленный состав резерва управленческих кадров, который в течение года пройдет обучение по утвержденной программе, участники Резерва будут готовы к замещению вакантных (либо по необходимости должностей) руководителей и заместителей руководителей в ОО.</w:t>
      </w:r>
    </w:p>
    <w:p w14:paraId="082E01CB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8076CC9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Задача 2. Организация повышения квалификации педагогических работников и руководителей образовательных организаций Шегарского района.   </w:t>
      </w:r>
    </w:p>
    <w:p w14:paraId="7FE54304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Показатель 1.   «Удельный вес численности руководителей и педагогических работников образовательных организаций, прошедших в течение последних трех лет повышение квалификации или профессиональную переподготовку, в общей численности руководителей и педагогических работников образовательных организаций» составил 68%, что выше планируемого значения на 18%.</w:t>
      </w:r>
    </w:p>
    <w:p w14:paraId="1948F527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   </w:t>
      </w:r>
    </w:p>
    <w:p w14:paraId="1EF1A705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Задача 3.   Обеспечение образовательных организаций квалифицированными кадрами.</w:t>
      </w:r>
    </w:p>
    <w:p w14:paraId="37A13A17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Показатель 1.   «Доля педагогических работников образовательных организаций, получивших в установленном порядке первую и высшую квалификационные категории и подтверждение соответствия занимаемой должности, в общей численности педагогических работников образовательных организаций» составил 53%, что выше планируемого значения на 8%.</w:t>
      </w:r>
    </w:p>
    <w:p w14:paraId="3F3E64F0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Показатель 2.   «Доля педагогических работников образовательных организаций с высшим образованием, в общей численности педагогических работников образовательных организаций» составил 75%, что выше планируемого значения на 2%.</w:t>
      </w:r>
    </w:p>
    <w:p w14:paraId="57B32A32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 xml:space="preserve">Показатель 3.   «Количество вакансий в образовательных организациях на начало учебного года» составил 6 единиц при планируемом значении 0. </w:t>
      </w:r>
    </w:p>
    <w:p w14:paraId="0F66A64B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 xml:space="preserve"> Причиной не достижения планового значения является: </w:t>
      </w:r>
    </w:p>
    <w:p w14:paraId="700654D3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 xml:space="preserve">- дефицит </w:t>
      </w:r>
      <w:proofErr w:type="gramStart"/>
      <w:r w:rsidRPr="00AF7D13">
        <w:rPr>
          <w:rFonts w:ascii="Times New Roman" w:hAnsi="Times New Roman" w:cs="Times New Roman"/>
          <w:bCs/>
          <w:sz w:val="28"/>
          <w:szCs w:val="28"/>
        </w:rPr>
        <w:t>педагогических  кадров</w:t>
      </w:r>
      <w:proofErr w:type="gramEnd"/>
      <w:r w:rsidRPr="00AF7D13">
        <w:rPr>
          <w:rFonts w:ascii="Times New Roman" w:hAnsi="Times New Roman" w:cs="Times New Roman"/>
          <w:bCs/>
          <w:sz w:val="28"/>
          <w:szCs w:val="28"/>
        </w:rPr>
        <w:t>. Данная проблема решена за счет перераспределения педагогической нагрузки между действующими сотрудниками.</w:t>
      </w:r>
    </w:p>
    <w:p w14:paraId="3DF10ABA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33566F2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Задача 4. Реализация программы формирования Резерва управленческих кадров.</w:t>
      </w:r>
    </w:p>
    <w:p w14:paraId="12BB48E7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Показатель 1. «Количество резервистов (%) от общего количества педагогического состава муниципалитета» составил 44 единицы, что выше планируемого значения на 7%.</w:t>
      </w:r>
    </w:p>
    <w:p w14:paraId="35E88A7A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5154BE1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Задача 5. Реализация мероприятий, мотивирующих руководителей и педагогических работников образовательных организаций на достижение результатов профессиональной деятельности.</w:t>
      </w:r>
    </w:p>
    <w:p w14:paraId="0D0CBD40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 Показатель 1. «Количество руководителей и педагогических работников образовательных организаций, принявших участие в профессиональных конкурсах различного уровня» составил 33%, что выше планируемого значения на 13%. </w:t>
      </w:r>
    </w:p>
    <w:p w14:paraId="3CC4F0CE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A56DD49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Задача 6. Организация работы по развитию системы обратной связи с потребителями услуг образования.</w:t>
      </w:r>
    </w:p>
    <w:p w14:paraId="21741A2E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Показатель 1. «Удовлетворенность потребителей качеством оказания муниципальных услуг в сфере образования» составил 90%, планируемое значение достигнуто.</w:t>
      </w:r>
    </w:p>
    <w:p w14:paraId="7E1D1652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CEE5029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lastRenderedPageBreak/>
        <w:t>Задача 7. Привлечение молодых педагогов для работы в сельской местности. Реализация программы «Земский учитель».</w:t>
      </w:r>
    </w:p>
    <w:p w14:paraId="1D85FEDA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Показатель 1. «Выявление и устранение кадровых дефицитов в муниципальном образовании» составил 5%, что на уровне базового значения на начало реализации программы, но ниже планируемого значения на 5%.</w:t>
      </w:r>
    </w:p>
    <w:p w14:paraId="388EAF63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 xml:space="preserve">Причиной не достижения планового значения является: </w:t>
      </w:r>
    </w:p>
    <w:p w14:paraId="54EB39A9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 xml:space="preserve">-в 2023 году Шегарский район не попал в реестр заявок на программу «Земский учитель».  </w:t>
      </w:r>
    </w:p>
    <w:p w14:paraId="5F0FFA49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3019FF6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Задача 8. Реализация муниципального плана мероприятий по методическому сопровождению школ с низкими образовательными результатами.</w:t>
      </w:r>
    </w:p>
    <w:p w14:paraId="706240E2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Показатель 1. «Увеличение количества ОО, не вошедших в список школ с низкими образовательными результатами» составил» составил 40%, что выше базового значения на начало реализации программы, но ниже планируемого значения на 10%.</w:t>
      </w:r>
    </w:p>
    <w:p w14:paraId="046017DE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Причиной не достижения планового значения является:</w:t>
      </w:r>
    </w:p>
    <w:p w14:paraId="75804A21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 xml:space="preserve">- дефицит квалифицированных педагогов, применяющих новые методы и технологии обучения. Недостаточно развита материальная база образовательных организаций. Низкая мотивация педагогических работников и большая </w:t>
      </w:r>
      <w:proofErr w:type="gramStart"/>
      <w:r w:rsidRPr="00AF7D13">
        <w:rPr>
          <w:rFonts w:ascii="Times New Roman" w:hAnsi="Times New Roman" w:cs="Times New Roman"/>
          <w:bCs/>
          <w:sz w:val="28"/>
          <w:szCs w:val="28"/>
        </w:rPr>
        <w:t>часовая  нагрузка</w:t>
      </w:r>
      <w:proofErr w:type="gramEnd"/>
      <w:r w:rsidRPr="00AF7D13">
        <w:rPr>
          <w:rFonts w:ascii="Times New Roman" w:hAnsi="Times New Roman" w:cs="Times New Roman"/>
          <w:bCs/>
          <w:sz w:val="28"/>
          <w:szCs w:val="28"/>
        </w:rPr>
        <w:t>.</w:t>
      </w:r>
    </w:p>
    <w:p w14:paraId="55A8D3D1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8D2CE45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>Итоги реализации подпрограммы в 2022 году</w:t>
      </w:r>
    </w:p>
    <w:p w14:paraId="5A4002A2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13">
        <w:rPr>
          <w:rFonts w:ascii="Times New Roman" w:hAnsi="Times New Roman" w:cs="Times New Roman"/>
          <w:bCs/>
          <w:sz w:val="28"/>
          <w:szCs w:val="28"/>
        </w:rPr>
        <w:t xml:space="preserve">Финансирование подпрограммы «Управление системой образования» муниципальной программы «Развитие образования в Шегарском районе на 2020-2024 годы» в 2022 году составило 15 777,09 тыс. руб.  при плане выполнения 15 576,34 тыс. руб. </w:t>
      </w:r>
      <w:proofErr w:type="gramStart"/>
      <w:r w:rsidRPr="00AF7D13">
        <w:rPr>
          <w:rFonts w:ascii="Times New Roman" w:hAnsi="Times New Roman" w:cs="Times New Roman"/>
          <w:bCs/>
          <w:sz w:val="28"/>
          <w:szCs w:val="28"/>
        </w:rPr>
        <w:t>-  98</w:t>
      </w:r>
      <w:proofErr w:type="gramEnd"/>
      <w:r w:rsidRPr="00AF7D13">
        <w:rPr>
          <w:rFonts w:ascii="Times New Roman" w:hAnsi="Times New Roman" w:cs="Times New Roman"/>
          <w:bCs/>
          <w:sz w:val="28"/>
          <w:szCs w:val="28"/>
        </w:rPr>
        <w:t>,73 %.</w:t>
      </w:r>
    </w:p>
    <w:p w14:paraId="64B1EB53" w14:textId="77777777" w:rsidR="00AF7D13" w:rsidRPr="00AF7D13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92"/>
        <w:gridCol w:w="3065"/>
        <w:gridCol w:w="1146"/>
        <w:gridCol w:w="1417"/>
        <w:gridCol w:w="992"/>
        <w:gridCol w:w="1134"/>
        <w:gridCol w:w="1809"/>
      </w:tblGrid>
      <w:tr w:rsidR="00AF7D13" w:rsidRPr="00AA20DF" w14:paraId="109F2BD8" w14:textId="77777777" w:rsidTr="00AF7D13">
        <w:trPr>
          <w:trHeight w:val="507"/>
        </w:trPr>
        <w:tc>
          <w:tcPr>
            <w:tcW w:w="3357" w:type="dxa"/>
            <w:gridSpan w:val="2"/>
            <w:vMerge w:val="restart"/>
            <w:hideMark/>
          </w:tcPr>
          <w:p w14:paraId="189DAD44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Задачи, направленные на достижение цели</w:t>
            </w:r>
          </w:p>
        </w:tc>
        <w:tc>
          <w:tcPr>
            <w:tcW w:w="2563" w:type="dxa"/>
            <w:gridSpan w:val="2"/>
            <w:vMerge w:val="restart"/>
            <w:hideMark/>
          </w:tcPr>
          <w:p w14:paraId="740CC292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 xml:space="preserve">Планируемый </w:t>
            </w:r>
            <w:proofErr w:type="gramStart"/>
            <w:r w:rsidRPr="00AA20DF">
              <w:rPr>
                <w:rFonts w:ascii="Times New Roman" w:hAnsi="Times New Roman" w:cs="Times New Roman"/>
                <w:bCs/>
              </w:rPr>
              <w:t>объем  финансирования</w:t>
            </w:r>
            <w:proofErr w:type="gramEnd"/>
            <w:r w:rsidRPr="00AA20DF">
              <w:rPr>
                <w:rFonts w:ascii="Times New Roman" w:hAnsi="Times New Roman" w:cs="Times New Roman"/>
                <w:bCs/>
              </w:rPr>
              <w:t xml:space="preserve"> на решение данной  задачи (тыс. руб.)     </w:t>
            </w:r>
          </w:p>
        </w:tc>
        <w:tc>
          <w:tcPr>
            <w:tcW w:w="2126" w:type="dxa"/>
            <w:gridSpan w:val="2"/>
            <w:vMerge w:val="restart"/>
            <w:hideMark/>
          </w:tcPr>
          <w:p w14:paraId="28915613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Фактический объем финансирования на решение данной задачи (тыс. руб.)</w:t>
            </w:r>
          </w:p>
        </w:tc>
        <w:tc>
          <w:tcPr>
            <w:tcW w:w="1809" w:type="dxa"/>
            <w:vMerge w:val="restart"/>
            <w:hideMark/>
          </w:tcPr>
          <w:p w14:paraId="6A9FD444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proofErr w:type="gramStart"/>
            <w:r w:rsidRPr="00AA20DF">
              <w:rPr>
                <w:rFonts w:ascii="Times New Roman" w:hAnsi="Times New Roman" w:cs="Times New Roman"/>
                <w:bCs/>
              </w:rPr>
              <w:t>Количественные  и</w:t>
            </w:r>
            <w:proofErr w:type="gramEnd"/>
            <w:r w:rsidRPr="00AA20DF">
              <w:rPr>
                <w:rFonts w:ascii="Times New Roman" w:hAnsi="Times New Roman" w:cs="Times New Roman"/>
                <w:bCs/>
              </w:rPr>
              <w:t>/или качественные  целевые  показатели, характеризующие  достижение целей и решение задач   </w:t>
            </w:r>
          </w:p>
        </w:tc>
      </w:tr>
      <w:tr w:rsidR="00AF7D13" w:rsidRPr="00AA20DF" w14:paraId="50F4B041" w14:textId="77777777" w:rsidTr="00AF7D13">
        <w:trPr>
          <w:trHeight w:val="507"/>
        </w:trPr>
        <w:tc>
          <w:tcPr>
            <w:tcW w:w="3357" w:type="dxa"/>
            <w:gridSpan w:val="2"/>
            <w:vMerge/>
            <w:hideMark/>
          </w:tcPr>
          <w:p w14:paraId="4561A99A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63" w:type="dxa"/>
            <w:gridSpan w:val="2"/>
            <w:vMerge/>
            <w:hideMark/>
          </w:tcPr>
          <w:p w14:paraId="4EB45242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6" w:type="dxa"/>
            <w:gridSpan w:val="2"/>
            <w:vMerge/>
            <w:hideMark/>
          </w:tcPr>
          <w:p w14:paraId="76C49B98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09" w:type="dxa"/>
            <w:vMerge/>
            <w:hideMark/>
          </w:tcPr>
          <w:p w14:paraId="6F920C74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AF7D13" w:rsidRPr="00AA20DF" w14:paraId="1F10816F" w14:textId="77777777" w:rsidTr="00AF7D13">
        <w:trPr>
          <w:trHeight w:val="507"/>
        </w:trPr>
        <w:tc>
          <w:tcPr>
            <w:tcW w:w="3357" w:type="dxa"/>
            <w:gridSpan w:val="2"/>
            <w:vMerge/>
            <w:hideMark/>
          </w:tcPr>
          <w:p w14:paraId="561AA007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63" w:type="dxa"/>
            <w:gridSpan w:val="2"/>
            <w:vMerge/>
            <w:hideMark/>
          </w:tcPr>
          <w:p w14:paraId="567A1464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6" w:type="dxa"/>
            <w:gridSpan w:val="2"/>
            <w:vMerge/>
            <w:hideMark/>
          </w:tcPr>
          <w:p w14:paraId="246D3717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09" w:type="dxa"/>
            <w:vMerge/>
            <w:hideMark/>
          </w:tcPr>
          <w:p w14:paraId="0CE74360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AF7D13" w:rsidRPr="00AA20DF" w14:paraId="2370F32F" w14:textId="77777777" w:rsidTr="00AF7D13">
        <w:trPr>
          <w:trHeight w:val="855"/>
        </w:trPr>
        <w:tc>
          <w:tcPr>
            <w:tcW w:w="3357" w:type="dxa"/>
            <w:gridSpan w:val="2"/>
            <w:vMerge/>
            <w:hideMark/>
          </w:tcPr>
          <w:p w14:paraId="574244B5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46" w:type="dxa"/>
            <w:hideMark/>
          </w:tcPr>
          <w:p w14:paraId="2452B53D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Бюджет района</w:t>
            </w:r>
          </w:p>
        </w:tc>
        <w:tc>
          <w:tcPr>
            <w:tcW w:w="1417" w:type="dxa"/>
            <w:hideMark/>
          </w:tcPr>
          <w:p w14:paraId="13FFA4B4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Другие источники</w:t>
            </w:r>
          </w:p>
        </w:tc>
        <w:tc>
          <w:tcPr>
            <w:tcW w:w="992" w:type="dxa"/>
            <w:hideMark/>
          </w:tcPr>
          <w:p w14:paraId="515E4211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Бюджет района</w:t>
            </w:r>
          </w:p>
        </w:tc>
        <w:tc>
          <w:tcPr>
            <w:tcW w:w="1134" w:type="dxa"/>
            <w:hideMark/>
          </w:tcPr>
          <w:p w14:paraId="28195441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Другие источники</w:t>
            </w:r>
          </w:p>
        </w:tc>
        <w:tc>
          <w:tcPr>
            <w:tcW w:w="1809" w:type="dxa"/>
            <w:vMerge/>
            <w:hideMark/>
          </w:tcPr>
          <w:p w14:paraId="6EC1FF6D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AF7D13" w:rsidRPr="00AA20DF" w14:paraId="64893907" w14:textId="77777777" w:rsidTr="00AF7D13">
        <w:trPr>
          <w:trHeight w:val="315"/>
        </w:trPr>
        <w:tc>
          <w:tcPr>
            <w:tcW w:w="9855" w:type="dxa"/>
            <w:gridSpan w:val="7"/>
            <w:noWrap/>
            <w:hideMark/>
          </w:tcPr>
          <w:p w14:paraId="3F2E0BD8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УПРАВЛЕНИЕ ОБРАЗОВАНИЕМ</w:t>
            </w:r>
          </w:p>
        </w:tc>
      </w:tr>
      <w:tr w:rsidR="00AF7D13" w:rsidRPr="00AA20DF" w14:paraId="20787A04" w14:textId="77777777" w:rsidTr="00AF7D13">
        <w:trPr>
          <w:trHeight w:val="1523"/>
        </w:trPr>
        <w:tc>
          <w:tcPr>
            <w:tcW w:w="3357" w:type="dxa"/>
            <w:gridSpan w:val="2"/>
            <w:hideMark/>
          </w:tcPr>
          <w:p w14:paraId="7F5DC065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 xml:space="preserve">Задача № 1. Реализация мероприятий, </w:t>
            </w:r>
            <w:proofErr w:type="gramStart"/>
            <w:r w:rsidRPr="00AA20DF">
              <w:rPr>
                <w:rFonts w:ascii="Times New Roman" w:hAnsi="Times New Roman" w:cs="Times New Roman"/>
                <w:bCs/>
              </w:rPr>
              <w:t>мотивирующих  руководителей</w:t>
            </w:r>
            <w:proofErr w:type="gramEnd"/>
            <w:r w:rsidRPr="00AA20DF">
              <w:rPr>
                <w:rFonts w:ascii="Times New Roman" w:hAnsi="Times New Roman" w:cs="Times New Roman"/>
                <w:bCs/>
              </w:rPr>
              <w:t xml:space="preserve"> и педагогических работников образовательных  организаций на достижение результатов профессиональной деятельности.</w:t>
            </w:r>
          </w:p>
        </w:tc>
        <w:tc>
          <w:tcPr>
            <w:tcW w:w="1146" w:type="dxa"/>
            <w:noWrap/>
            <w:hideMark/>
          </w:tcPr>
          <w:p w14:paraId="4AAAD063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14:paraId="16093CCF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129,322</w:t>
            </w:r>
          </w:p>
        </w:tc>
        <w:tc>
          <w:tcPr>
            <w:tcW w:w="1417" w:type="dxa"/>
            <w:noWrap/>
            <w:hideMark/>
          </w:tcPr>
          <w:p w14:paraId="7B6E98AD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14:paraId="5CE42FFD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15557,6</w:t>
            </w:r>
          </w:p>
        </w:tc>
        <w:tc>
          <w:tcPr>
            <w:tcW w:w="992" w:type="dxa"/>
            <w:noWrap/>
            <w:hideMark/>
          </w:tcPr>
          <w:p w14:paraId="3911E297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14:paraId="7E2E80FC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129,322</w:t>
            </w:r>
          </w:p>
        </w:tc>
        <w:tc>
          <w:tcPr>
            <w:tcW w:w="1134" w:type="dxa"/>
            <w:noWrap/>
            <w:hideMark/>
          </w:tcPr>
          <w:p w14:paraId="59174459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14:paraId="6CA5ED76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15356,844</w:t>
            </w:r>
          </w:p>
        </w:tc>
        <w:tc>
          <w:tcPr>
            <w:tcW w:w="1809" w:type="dxa"/>
            <w:hideMark/>
          </w:tcPr>
          <w:p w14:paraId="3493AD9F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 </w:t>
            </w:r>
          </w:p>
        </w:tc>
      </w:tr>
      <w:tr w:rsidR="00AF7D13" w:rsidRPr="00AA20DF" w14:paraId="7FFC8D3D" w14:textId="77777777" w:rsidTr="00AF7D13">
        <w:trPr>
          <w:trHeight w:val="900"/>
        </w:trPr>
        <w:tc>
          <w:tcPr>
            <w:tcW w:w="292" w:type="dxa"/>
            <w:noWrap/>
            <w:hideMark/>
          </w:tcPr>
          <w:p w14:paraId="48EDA958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065" w:type="dxa"/>
            <w:hideMark/>
          </w:tcPr>
          <w:p w14:paraId="60867028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 xml:space="preserve">Стимулирующие выплаты в муниципальных организациях дополнительного образования Шегарского района Томской области  </w:t>
            </w:r>
          </w:p>
        </w:tc>
        <w:tc>
          <w:tcPr>
            <w:tcW w:w="1146" w:type="dxa"/>
            <w:noWrap/>
            <w:hideMark/>
          </w:tcPr>
          <w:p w14:paraId="20898A8C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417" w:type="dxa"/>
            <w:noWrap/>
            <w:hideMark/>
          </w:tcPr>
          <w:p w14:paraId="5794D26F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324,2</w:t>
            </w:r>
          </w:p>
        </w:tc>
        <w:tc>
          <w:tcPr>
            <w:tcW w:w="992" w:type="dxa"/>
            <w:noWrap/>
            <w:hideMark/>
          </w:tcPr>
          <w:p w14:paraId="0359C14C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25593356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303,609</w:t>
            </w:r>
          </w:p>
        </w:tc>
        <w:tc>
          <w:tcPr>
            <w:tcW w:w="1809" w:type="dxa"/>
            <w:vMerge w:val="restart"/>
            <w:hideMark/>
          </w:tcPr>
          <w:p w14:paraId="6A1342F4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Мотивация руководителей и педагогических работников образовательны</w:t>
            </w:r>
            <w:r w:rsidRPr="00AA20DF">
              <w:rPr>
                <w:rFonts w:ascii="Times New Roman" w:hAnsi="Times New Roman" w:cs="Times New Roman"/>
                <w:bCs/>
              </w:rPr>
              <w:lastRenderedPageBreak/>
              <w:t>х организаций на достижение результатов профессиональной деятельности.</w:t>
            </w:r>
          </w:p>
        </w:tc>
      </w:tr>
      <w:tr w:rsidR="00AF7D13" w:rsidRPr="00AA20DF" w14:paraId="6FE2901B" w14:textId="77777777" w:rsidTr="00AF7D13">
        <w:trPr>
          <w:trHeight w:val="1200"/>
        </w:trPr>
        <w:tc>
          <w:tcPr>
            <w:tcW w:w="292" w:type="dxa"/>
            <w:noWrap/>
            <w:hideMark/>
          </w:tcPr>
          <w:p w14:paraId="16C34E01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lastRenderedPageBreak/>
              <w:t>2</w:t>
            </w:r>
          </w:p>
        </w:tc>
        <w:tc>
          <w:tcPr>
            <w:tcW w:w="3065" w:type="dxa"/>
            <w:hideMark/>
          </w:tcPr>
          <w:p w14:paraId="5D94451E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Назначение ежемесячного денежного вознаграждения за классное руководство педагогическим работникам общеобразовательных учреждений Шегарского района</w:t>
            </w:r>
          </w:p>
        </w:tc>
        <w:tc>
          <w:tcPr>
            <w:tcW w:w="1146" w:type="dxa"/>
            <w:noWrap/>
            <w:hideMark/>
          </w:tcPr>
          <w:p w14:paraId="1C2C780D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417" w:type="dxa"/>
            <w:noWrap/>
            <w:hideMark/>
          </w:tcPr>
          <w:p w14:paraId="710650A1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15233,4</w:t>
            </w:r>
          </w:p>
        </w:tc>
        <w:tc>
          <w:tcPr>
            <w:tcW w:w="992" w:type="dxa"/>
            <w:noWrap/>
            <w:hideMark/>
          </w:tcPr>
          <w:p w14:paraId="1A501C63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0E5DCB06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15053,235</w:t>
            </w:r>
          </w:p>
        </w:tc>
        <w:tc>
          <w:tcPr>
            <w:tcW w:w="1809" w:type="dxa"/>
            <w:vMerge/>
            <w:hideMark/>
          </w:tcPr>
          <w:p w14:paraId="3F425C7A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AF7D13" w:rsidRPr="00AA20DF" w14:paraId="32F3B318" w14:textId="77777777" w:rsidTr="00AF7D13">
        <w:trPr>
          <w:trHeight w:val="1500"/>
        </w:trPr>
        <w:tc>
          <w:tcPr>
            <w:tcW w:w="292" w:type="dxa"/>
            <w:noWrap/>
            <w:hideMark/>
          </w:tcPr>
          <w:p w14:paraId="61BF4934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065" w:type="dxa"/>
            <w:noWrap/>
            <w:hideMark/>
          </w:tcPr>
          <w:p w14:paraId="0268313A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Повышение курсов квалификации руководителей образовательных организаций, их заместителей, педагогических работников</w:t>
            </w:r>
          </w:p>
        </w:tc>
        <w:tc>
          <w:tcPr>
            <w:tcW w:w="1146" w:type="dxa"/>
            <w:noWrap/>
            <w:hideMark/>
          </w:tcPr>
          <w:p w14:paraId="72352FAC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129,322</w:t>
            </w:r>
          </w:p>
        </w:tc>
        <w:tc>
          <w:tcPr>
            <w:tcW w:w="1417" w:type="dxa"/>
            <w:noWrap/>
            <w:hideMark/>
          </w:tcPr>
          <w:p w14:paraId="7D72BCC3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  <w:noWrap/>
            <w:hideMark/>
          </w:tcPr>
          <w:p w14:paraId="35C08F88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129,322</w:t>
            </w:r>
          </w:p>
        </w:tc>
        <w:tc>
          <w:tcPr>
            <w:tcW w:w="1134" w:type="dxa"/>
            <w:noWrap/>
            <w:hideMark/>
          </w:tcPr>
          <w:p w14:paraId="374F36A3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809" w:type="dxa"/>
            <w:hideMark/>
          </w:tcPr>
          <w:p w14:paraId="74EFEA12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Мотивация</w:t>
            </w:r>
            <w:r w:rsidRPr="00AA20DF">
              <w:rPr>
                <w:rFonts w:ascii="Times New Roman" w:hAnsi="Times New Roman" w:cs="Times New Roman"/>
                <w:bCs/>
              </w:rPr>
              <w:br/>
              <w:t xml:space="preserve">руководителей и педагогических работников образовательных организаций на достижение результатов профессиональной </w:t>
            </w:r>
          </w:p>
        </w:tc>
      </w:tr>
      <w:tr w:rsidR="00AF7D13" w:rsidRPr="00AA20DF" w14:paraId="117366B6" w14:textId="77777777" w:rsidTr="00AF7D13">
        <w:trPr>
          <w:trHeight w:val="2378"/>
        </w:trPr>
        <w:tc>
          <w:tcPr>
            <w:tcW w:w="3357" w:type="dxa"/>
            <w:gridSpan w:val="2"/>
            <w:hideMark/>
          </w:tcPr>
          <w:p w14:paraId="4A2A719D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 xml:space="preserve">Задача № 2. Организация и проведение конкурсов профессионального </w:t>
            </w:r>
            <w:proofErr w:type="gramStart"/>
            <w:r w:rsidRPr="00AA20DF">
              <w:rPr>
                <w:rFonts w:ascii="Times New Roman" w:hAnsi="Times New Roman" w:cs="Times New Roman"/>
                <w:bCs/>
              </w:rPr>
              <w:t>мастерства  на</w:t>
            </w:r>
            <w:proofErr w:type="gramEnd"/>
            <w:r w:rsidRPr="00AA20DF">
              <w:rPr>
                <w:rFonts w:ascii="Times New Roman" w:hAnsi="Times New Roman" w:cs="Times New Roman"/>
                <w:bCs/>
              </w:rPr>
              <w:t xml:space="preserve"> муниципальном уровне: «Учитель года», «Воспитатель года», «Самый классный </w:t>
            </w:r>
            <w:proofErr w:type="spellStart"/>
            <w:r w:rsidRPr="00AA20DF">
              <w:rPr>
                <w:rFonts w:ascii="Times New Roman" w:hAnsi="Times New Roman" w:cs="Times New Roman"/>
                <w:bCs/>
              </w:rPr>
              <w:t>Классный</w:t>
            </w:r>
            <w:proofErr w:type="spellEnd"/>
            <w:r w:rsidRPr="00AA20DF">
              <w:rPr>
                <w:rFonts w:ascii="Times New Roman" w:hAnsi="Times New Roman" w:cs="Times New Roman"/>
                <w:bCs/>
              </w:rPr>
              <w:t>», «Сердце отдаю детям» и др. Участие в конкурсах профессионального мастерства  на региональном уровне.</w:t>
            </w:r>
          </w:p>
        </w:tc>
        <w:tc>
          <w:tcPr>
            <w:tcW w:w="1146" w:type="dxa"/>
            <w:noWrap/>
            <w:hideMark/>
          </w:tcPr>
          <w:p w14:paraId="59558254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90,172</w:t>
            </w:r>
          </w:p>
        </w:tc>
        <w:tc>
          <w:tcPr>
            <w:tcW w:w="1417" w:type="dxa"/>
            <w:noWrap/>
            <w:hideMark/>
          </w:tcPr>
          <w:p w14:paraId="4075B8BE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  <w:noWrap/>
            <w:hideMark/>
          </w:tcPr>
          <w:p w14:paraId="7F3D1DE5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90,172</w:t>
            </w:r>
          </w:p>
        </w:tc>
        <w:tc>
          <w:tcPr>
            <w:tcW w:w="1134" w:type="dxa"/>
            <w:noWrap/>
            <w:hideMark/>
          </w:tcPr>
          <w:p w14:paraId="66B0E854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809" w:type="dxa"/>
            <w:hideMark/>
          </w:tcPr>
          <w:p w14:paraId="2BCDCE63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 </w:t>
            </w:r>
          </w:p>
        </w:tc>
      </w:tr>
      <w:tr w:rsidR="00AF7D13" w:rsidRPr="00AA20DF" w14:paraId="589D34E1" w14:textId="77777777" w:rsidTr="00AF7D13">
        <w:trPr>
          <w:trHeight w:val="623"/>
        </w:trPr>
        <w:tc>
          <w:tcPr>
            <w:tcW w:w="292" w:type="dxa"/>
            <w:noWrap/>
            <w:hideMark/>
          </w:tcPr>
          <w:p w14:paraId="1338172E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065" w:type="dxa"/>
            <w:hideMark/>
          </w:tcPr>
          <w:p w14:paraId="69DE08FD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Районный конкурс «Учитель года России»</w:t>
            </w:r>
          </w:p>
        </w:tc>
        <w:tc>
          <w:tcPr>
            <w:tcW w:w="1146" w:type="dxa"/>
            <w:noWrap/>
            <w:hideMark/>
          </w:tcPr>
          <w:p w14:paraId="060BC47B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21,477</w:t>
            </w:r>
          </w:p>
        </w:tc>
        <w:tc>
          <w:tcPr>
            <w:tcW w:w="1417" w:type="dxa"/>
            <w:noWrap/>
            <w:hideMark/>
          </w:tcPr>
          <w:p w14:paraId="0C7D4BBF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  <w:noWrap/>
            <w:hideMark/>
          </w:tcPr>
          <w:p w14:paraId="3DCFA68B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21,477</w:t>
            </w:r>
          </w:p>
        </w:tc>
        <w:tc>
          <w:tcPr>
            <w:tcW w:w="1134" w:type="dxa"/>
            <w:noWrap/>
            <w:hideMark/>
          </w:tcPr>
          <w:p w14:paraId="6234F943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809" w:type="dxa"/>
            <w:vMerge w:val="restart"/>
            <w:hideMark/>
          </w:tcPr>
          <w:p w14:paraId="254B6638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 xml:space="preserve">Мотивация   руководителей и педагогических работников </w:t>
            </w:r>
            <w:proofErr w:type="gramStart"/>
            <w:r w:rsidRPr="00AA20DF">
              <w:rPr>
                <w:rFonts w:ascii="Times New Roman" w:hAnsi="Times New Roman" w:cs="Times New Roman"/>
                <w:bCs/>
              </w:rPr>
              <w:t>образовательных  организаций</w:t>
            </w:r>
            <w:proofErr w:type="gramEnd"/>
            <w:r w:rsidRPr="00AA20DF">
              <w:rPr>
                <w:rFonts w:ascii="Times New Roman" w:hAnsi="Times New Roman" w:cs="Times New Roman"/>
                <w:bCs/>
              </w:rPr>
              <w:t xml:space="preserve"> на достижение результатов профессиональной деятельности.</w:t>
            </w:r>
          </w:p>
        </w:tc>
      </w:tr>
      <w:tr w:rsidR="00AF7D13" w:rsidRPr="00AA20DF" w14:paraId="75BB2ADB" w14:textId="77777777" w:rsidTr="00AF7D13">
        <w:trPr>
          <w:trHeight w:val="720"/>
        </w:trPr>
        <w:tc>
          <w:tcPr>
            <w:tcW w:w="292" w:type="dxa"/>
            <w:noWrap/>
            <w:hideMark/>
          </w:tcPr>
          <w:p w14:paraId="220280F8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3065" w:type="dxa"/>
            <w:hideMark/>
          </w:tcPr>
          <w:p w14:paraId="551A6CC7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Районный конкурс «Воспитатель года России»</w:t>
            </w:r>
          </w:p>
        </w:tc>
        <w:tc>
          <w:tcPr>
            <w:tcW w:w="1146" w:type="dxa"/>
            <w:noWrap/>
            <w:hideMark/>
          </w:tcPr>
          <w:p w14:paraId="71CC0174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24,411</w:t>
            </w:r>
          </w:p>
        </w:tc>
        <w:tc>
          <w:tcPr>
            <w:tcW w:w="1417" w:type="dxa"/>
            <w:noWrap/>
            <w:hideMark/>
          </w:tcPr>
          <w:p w14:paraId="3A60C650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  <w:noWrap/>
            <w:hideMark/>
          </w:tcPr>
          <w:p w14:paraId="2DA4B89D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24,411</w:t>
            </w:r>
          </w:p>
        </w:tc>
        <w:tc>
          <w:tcPr>
            <w:tcW w:w="1134" w:type="dxa"/>
            <w:noWrap/>
            <w:hideMark/>
          </w:tcPr>
          <w:p w14:paraId="234B38CD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809" w:type="dxa"/>
            <w:vMerge/>
            <w:hideMark/>
          </w:tcPr>
          <w:p w14:paraId="17CEDB2E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AF7D13" w:rsidRPr="00AA20DF" w14:paraId="765E85CD" w14:textId="77777777" w:rsidTr="00AF7D13">
        <w:trPr>
          <w:trHeight w:val="825"/>
        </w:trPr>
        <w:tc>
          <w:tcPr>
            <w:tcW w:w="292" w:type="dxa"/>
            <w:noWrap/>
            <w:hideMark/>
          </w:tcPr>
          <w:p w14:paraId="286807C6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065" w:type="dxa"/>
            <w:hideMark/>
          </w:tcPr>
          <w:p w14:paraId="39FF0648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Районный конкурс «Сердце отдаю детям»</w:t>
            </w:r>
          </w:p>
        </w:tc>
        <w:tc>
          <w:tcPr>
            <w:tcW w:w="1146" w:type="dxa"/>
            <w:noWrap/>
            <w:hideMark/>
          </w:tcPr>
          <w:p w14:paraId="07A0B959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18,897</w:t>
            </w:r>
          </w:p>
        </w:tc>
        <w:tc>
          <w:tcPr>
            <w:tcW w:w="1417" w:type="dxa"/>
            <w:noWrap/>
            <w:hideMark/>
          </w:tcPr>
          <w:p w14:paraId="3BF33FDB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  <w:noWrap/>
            <w:hideMark/>
          </w:tcPr>
          <w:p w14:paraId="7DE59B0F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18,897</w:t>
            </w:r>
          </w:p>
        </w:tc>
        <w:tc>
          <w:tcPr>
            <w:tcW w:w="1134" w:type="dxa"/>
            <w:noWrap/>
            <w:hideMark/>
          </w:tcPr>
          <w:p w14:paraId="6C7A7ADE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809" w:type="dxa"/>
            <w:vMerge/>
            <w:hideMark/>
          </w:tcPr>
          <w:p w14:paraId="31C8908F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AF7D13" w:rsidRPr="00AA20DF" w14:paraId="17286A09" w14:textId="77777777" w:rsidTr="00AF7D13">
        <w:trPr>
          <w:trHeight w:val="1005"/>
        </w:trPr>
        <w:tc>
          <w:tcPr>
            <w:tcW w:w="292" w:type="dxa"/>
            <w:noWrap/>
            <w:hideMark/>
          </w:tcPr>
          <w:p w14:paraId="23401118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3065" w:type="dxa"/>
            <w:hideMark/>
          </w:tcPr>
          <w:p w14:paraId="6BDC96DD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Организация и проведение поздравлений с профессиональными праздниками педагогических работников</w:t>
            </w:r>
          </w:p>
        </w:tc>
        <w:tc>
          <w:tcPr>
            <w:tcW w:w="1146" w:type="dxa"/>
            <w:noWrap/>
            <w:hideMark/>
          </w:tcPr>
          <w:p w14:paraId="089491A0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13,452</w:t>
            </w:r>
          </w:p>
        </w:tc>
        <w:tc>
          <w:tcPr>
            <w:tcW w:w="1417" w:type="dxa"/>
            <w:noWrap/>
            <w:hideMark/>
          </w:tcPr>
          <w:p w14:paraId="46A36BFC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  <w:noWrap/>
            <w:hideMark/>
          </w:tcPr>
          <w:p w14:paraId="0672799E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13,452</w:t>
            </w:r>
          </w:p>
        </w:tc>
        <w:tc>
          <w:tcPr>
            <w:tcW w:w="1134" w:type="dxa"/>
            <w:noWrap/>
            <w:hideMark/>
          </w:tcPr>
          <w:p w14:paraId="70B0586B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809" w:type="dxa"/>
            <w:vMerge/>
            <w:hideMark/>
          </w:tcPr>
          <w:p w14:paraId="383CFFA7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AF7D13" w:rsidRPr="00AA20DF" w14:paraId="484BF5EC" w14:textId="77777777" w:rsidTr="00AF7D13">
        <w:trPr>
          <w:trHeight w:val="630"/>
        </w:trPr>
        <w:tc>
          <w:tcPr>
            <w:tcW w:w="292" w:type="dxa"/>
            <w:noWrap/>
            <w:hideMark/>
          </w:tcPr>
          <w:p w14:paraId="04788FE0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065" w:type="dxa"/>
            <w:hideMark/>
          </w:tcPr>
          <w:p w14:paraId="2034251F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 xml:space="preserve">Районная августовская конференция работников образования </w:t>
            </w:r>
          </w:p>
        </w:tc>
        <w:tc>
          <w:tcPr>
            <w:tcW w:w="1146" w:type="dxa"/>
            <w:noWrap/>
            <w:hideMark/>
          </w:tcPr>
          <w:p w14:paraId="0B80D834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11,935</w:t>
            </w:r>
          </w:p>
        </w:tc>
        <w:tc>
          <w:tcPr>
            <w:tcW w:w="1417" w:type="dxa"/>
            <w:noWrap/>
            <w:hideMark/>
          </w:tcPr>
          <w:p w14:paraId="68F2F05F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  <w:noWrap/>
            <w:hideMark/>
          </w:tcPr>
          <w:p w14:paraId="4AFC502A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11,935</w:t>
            </w:r>
          </w:p>
        </w:tc>
        <w:tc>
          <w:tcPr>
            <w:tcW w:w="1134" w:type="dxa"/>
            <w:noWrap/>
            <w:hideMark/>
          </w:tcPr>
          <w:p w14:paraId="4C9C4B6D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809" w:type="dxa"/>
            <w:hideMark/>
          </w:tcPr>
          <w:p w14:paraId="23066B38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 </w:t>
            </w:r>
          </w:p>
        </w:tc>
      </w:tr>
      <w:tr w:rsidR="00AF7D13" w:rsidRPr="00AA20DF" w14:paraId="3F9A1F8E" w14:textId="77777777" w:rsidTr="00AF7D13">
        <w:trPr>
          <w:trHeight w:val="518"/>
        </w:trPr>
        <w:tc>
          <w:tcPr>
            <w:tcW w:w="3357" w:type="dxa"/>
            <w:gridSpan w:val="2"/>
            <w:hideMark/>
          </w:tcPr>
          <w:p w14:paraId="25262984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 xml:space="preserve">Итого по "Управлению системой образования":  </w:t>
            </w:r>
          </w:p>
        </w:tc>
        <w:tc>
          <w:tcPr>
            <w:tcW w:w="1146" w:type="dxa"/>
            <w:hideMark/>
          </w:tcPr>
          <w:p w14:paraId="44136B12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219,49</w:t>
            </w:r>
          </w:p>
        </w:tc>
        <w:tc>
          <w:tcPr>
            <w:tcW w:w="1417" w:type="dxa"/>
            <w:hideMark/>
          </w:tcPr>
          <w:p w14:paraId="37FF5B45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15 557,60</w:t>
            </w:r>
          </w:p>
        </w:tc>
        <w:tc>
          <w:tcPr>
            <w:tcW w:w="992" w:type="dxa"/>
            <w:hideMark/>
          </w:tcPr>
          <w:p w14:paraId="5A5D35B7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219,49</w:t>
            </w:r>
          </w:p>
        </w:tc>
        <w:tc>
          <w:tcPr>
            <w:tcW w:w="1134" w:type="dxa"/>
            <w:hideMark/>
          </w:tcPr>
          <w:p w14:paraId="44E28A8B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15 356,84</w:t>
            </w:r>
          </w:p>
        </w:tc>
        <w:tc>
          <w:tcPr>
            <w:tcW w:w="1809" w:type="dxa"/>
            <w:hideMark/>
          </w:tcPr>
          <w:p w14:paraId="41E9C0E6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 </w:t>
            </w:r>
          </w:p>
        </w:tc>
      </w:tr>
      <w:tr w:rsidR="00AF7D13" w:rsidRPr="00AA20DF" w14:paraId="304F94CF" w14:textId="77777777" w:rsidTr="00AF7D13">
        <w:trPr>
          <w:trHeight w:val="300"/>
        </w:trPr>
        <w:tc>
          <w:tcPr>
            <w:tcW w:w="292" w:type="dxa"/>
            <w:noWrap/>
            <w:hideMark/>
          </w:tcPr>
          <w:p w14:paraId="16B968EC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065" w:type="dxa"/>
            <w:noWrap/>
            <w:hideMark/>
          </w:tcPr>
          <w:p w14:paraId="61FAF382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ВСЕГО</w:t>
            </w:r>
          </w:p>
        </w:tc>
        <w:tc>
          <w:tcPr>
            <w:tcW w:w="1146" w:type="dxa"/>
            <w:noWrap/>
            <w:hideMark/>
          </w:tcPr>
          <w:p w14:paraId="735CB0E5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7 184,70</w:t>
            </w:r>
          </w:p>
        </w:tc>
        <w:tc>
          <w:tcPr>
            <w:tcW w:w="1417" w:type="dxa"/>
            <w:noWrap/>
            <w:hideMark/>
          </w:tcPr>
          <w:p w14:paraId="45FB25E5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38 994,28</w:t>
            </w:r>
          </w:p>
        </w:tc>
        <w:tc>
          <w:tcPr>
            <w:tcW w:w="992" w:type="dxa"/>
            <w:noWrap/>
            <w:hideMark/>
          </w:tcPr>
          <w:p w14:paraId="4EE9A0D3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7 117,30</w:t>
            </w:r>
          </w:p>
        </w:tc>
        <w:tc>
          <w:tcPr>
            <w:tcW w:w="1134" w:type="dxa"/>
            <w:noWrap/>
            <w:hideMark/>
          </w:tcPr>
          <w:p w14:paraId="73CBA84C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36 460,63</w:t>
            </w:r>
          </w:p>
        </w:tc>
        <w:tc>
          <w:tcPr>
            <w:tcW w:w="1809" w:type="dxa"/>
            <w:noWrap/>
            <w:hideMark/>
          </w:tcPr>
          <w:p w14:paraId="67047028" w14:textId="77777777" w:rsidR="00AF7D13" w:rsidRPr="00AA20DF" w:rsidRDefault="00AF7D13" w:rsidP="00AF7D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A20DF">
              <w:rPr>
                <w:rFonts w:ascii="Times New Roman" w:hAnsi="Times New Roman" w:cs="Times New Roman"/>
                <w:bCs/>
              </w:rPr>
              <w:t> </w:t>
            </w:r>
          </w:p>
        </w:tc>
      </w:tr>
    </w:tbl>
    <w:p w14:paraId="780CA0B6" w14:textId="77777777" w:rsidR="00AF7D13" w:rsidRPr="00AA20DF" w:rsidRDefault="00AF7D13" w:rsidP="00AF7D13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61D8CEAB" w14:textId="77777777" w:rsidR="00AF7D13" w:rsidRPr="00AA20DF" w:rsidRDefault="00AF7D13" w:rsidP="00AF7D13">
      <w:pPr>
        <w:jc w:val="both"/>
        <w:rPr>
          <w:rFonts w:ascii="Times New Roman" w:hAnsi="Times New Roman" w:cs="Times New Roman"/>
          <w:bCs/>
        </w:rPr>
      </w:pPr>
    </w:p>
    <w:sectPr w:rsidR="00AF7D13" w:rsidRPr="00AA20DF" w:rsidSect="00626631">
      <w:pgSz w:w="11906" w:h="16838"/>
      <w:pgMar w:top="851" w:right="991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B7053"/>
    <w:multiLevelType w:val="hybridMultilevel"/>
    <w:tmpl w:val="DF7ACC30"/>
    <w:lvl w:ilvl="0" w:tplc="67C8F41C">
      <w:start w:val="1"/>
      <w:numFmt w:val="bullet"/>
      <w:lvlText w:val=""/>
      <w:lvlJc w:val="left"/>
      <w:pPr>
        <w:ind w:left="92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3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DA1C9C"/>
    <w:multiLevelType w:val="hybridMultilevel"/>
    <w:tmpl w:val="975AE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0B3F82"/>
    <w:multiLevelType w:val="hybridMultilevel"/>
    <w:tmpl w:val="1EB6A114"/>
    <w:lvl w:ilvl="0" w:tplc="0F741B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2C7F26"/>
    <w:multiLevelType w:val="hybridMultilevel"/>
    <w:tmpl w:val="40F44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AE741A"/>
    <w:multiLevelType w:val="hybridMultilevel"/>
    <w:tmpl w:val="AA02BB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7DF"/>
    <w:rsid w:val="000E6262"/>
    <w:rsid w:val="002C36D8"/>
    <w:rsid w:val="00333598"/>
    <w:rsid w:val="003803CD"/>
    <w:rsid w:val="00597549"/>
    <w:rsid w:val="00607378"/>
    <w:rsid w:val="00626631"/>
    <w:rsid w:val="006316B7"/>
    <w:rsid w:val="00706F67"/>
    <w:rsid w:val="00725120"/>
    <w:rsid w:val="007F3D3E"/>
    <w:rsid w:val="008B711B"/>
    <w:rsid w:val="0093749A"/>
    <w:rsid w:val="00953611"/>
    <w:rsid w:val="009B2603"/>
    <w:rsid w:val="00A367E0"/>
    <w:rsid w:val="00A65F0F"/>
    <w:rsid w:val="00AA20DF"/>
    <w:rsid w:val="00AF7D13"/>
    <w:rsid w:val="00CB58F7"/>
    <w:rsid w:val="00DA4B1C"/>
    <w:rsid w:val="00DA57DF"/>
    <w:rsid w:val="00DD5442"/>
    <w:rsid w:val="00F2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53307"/>
  <w15:chartTrackingRefBased/>
  <w15:docId w15:val="{EB2F16F3-0D1F-40E4-BAC1-4E5DDF2E5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F7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F7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F7D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F7D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F7D13"/>
  </w:style>
  <w:style w:type="paragraph" w:styleId="a8">
    <w:name w:val="footer"/>
    <w:basedOn w:val="a"/>
    <w:link w:val="a9"/>
    <w:uiPriority w:val="99"/>
    <w:unhideWhenUsed/>
    <w:rsid w:val="00AF7D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F7D13"/>
  </w:style>
  <w:style w:type="paragraph" w:styleId="aa">
    <w:name w:val="List Paragraph"/>
    <w:basedOn w:val="a"/>
    <w:uiPriority w:val="1"/>
    <w:qFormat/>
    <w:rsid w:val="00AF7D13"/>
    <w:pPr>
      <w:ind w:left="720"/>
      <w:contextualSpacing/>
    </w:pPr>
  </w:style>
  <w:style w:type="character" w:customStyle="1" w:styleId="skeleton">
    <w:name w:val="skeleton"/>
    <w:basedOn w:val="a0"/>
    <w:rsid w:val="00AF7D13"/>
  </w:style>
  <w:style w:type="character" w:styleId="ab">
    <w:name w:val="Hyperlink"/>
    <w:basedOn w:val="a0"/>
    <w:uiPriority w:val="99"/>
    <w:unhideWhenUsed/>
    <w:rsid w:val="00AF7D13"/>
    <w:rPr>
      <w:color w:val="0563C1" w:themeColor="hyperlink"/>
      <w:u w:val="single"/>
    </w:rPr>
  </w:style>
  <w:style w:type="paragraph" w:styleId="ac">
    <w:name w:val="Body Text"/>
    <w:basedOn w:val="a"/>
    <w:link w:val="ad"/>
    <w:uiPriority w:val="1"/>
    <w:qFormat/>
    <w:rsid w:val="00AF7D13"/>
    <w:pPr>
      <w:widowControl w:val="0"/>
      <w:autoSpaceDE w:val="0"/>
      <w:autoSpaceDN w:val="0"/>
      <w:spacing w:after="0" w:line="240" w:lineRule="auto"/>
      <w:ind w:left="2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1"/>
    <w:rsid w:val="00AF7D13"/>
    <w:rPr>
      <w:rFonts w:ascii="Times New Roman" w:eastAsia="Times New Roman" w:hAnsi="Times New Roman" w:cs="Times New Roman"/>
      <w:sz w:val="24"/>
      <w:szCs w:val="24"/>
    </w:rPr>
  </w:style>
  <w:style w:type="paragraph" w:customStyle="1" w:styleId="mb-2">
    <w:name w:val="mb-2"/>
    <w:basedOn w:val="a"/>
    <w:rsid w:val="00AF7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225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20C739-B8E3-4A5A-BDCC-120A2058A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6138</Words>
  <Characters>34992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</dc:creator>
  <cp:keywords/>
  <dc:description/>
  <cp:lastModifiedBy>Анна Сергеевна</cp:lastModifiedBy>
  <cp:revision>19</cp:revision>
  <cp:lastPrinted>2023-06-27T08:25:00Z</cp:lastPrinted>
  <dcterms:created xsi:type="dcterms:W3CDTF">2022-06-03T08:25:00Z</dcterms:created>
  <dcterms:modified xsi:type="dcterms:W3CDTF">2023-06-27T08:36:00Z</dcterms:modified>
</cp:coreProperties>
</file>