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49" w:rsidRPr="006715D9" w:rsidRDefault="00823C49" w:rsidP="00A54E4A">
      <w:pPr>
        <w:pStyle w:val="Heading1"/>
        <w:spacing w:before="0"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BD0377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5pt;height:62.25pt;visibility:visible">
            <v:imagedata r:id="rId5" o:title=""/>
          </v:shape>
        </w:pict>
      </w:r>
    </w:p>
    <w:p w:rsidR="00823C49" w:rsidRPr="001B6FDD" w:rsidRDefault="00823C49" w:rsidP="00A54E4A">
      <w:pPr>
        <w:jc w:val="center"/>
        <w:rPr>
          <w:b/>
          <w:bCs/>
          <w:sz w:val="32"/>
          <w:szCs w:val="32"/>
        </w:rPr>
      </w:pPr>
      <w:r w:rsidRPr="001B6FDD">
        <w:rPr>
          <w:b/>
          <w:bCs/>
          <w:sz w:val="32"/>
          <w:szCs w:val="32"/>
        </w:rPr>
        <w:t>Дума Шегарского района</w:t>
      </w:r>
    </w:p>
    <w:p w:rsidR="00823C49" w:rsidRPr="001B6FDD" w:rsidRDefault="00823C49" w:rsidP="00A54E4A">
      <w:pPr>
        <w:jc w:val="center"/>
        <w:rPr>
          <w:b/>
          <w:bCs/>
          <w:sz w:val="32"/>
          <w:szCs w:val="32"/>
        </w:rPr>
      </w:pPr>
      <w:r w:rsidRPr="001B6FDD">
        <w:rPr>
          <w:b/>
          <w:bCs/>
          <w:sz w:val="32"/>
          <w:szCs w:val="32"/>
        </w:rPr>
        <w:t>Томской области</w:t>
      </w:r>
    </w:p>
    <w:p w:rsidR="00823C49" w:rsidRPr="001B6FDD" w:rsidRDefault="00823C49" w:rsidP="00A54E4A">
      <w:pPr>
        <w:jc w:val="center"/>
        <w:rPr>
          <w:b/>
          <w:bCs/>
          <w:sz w:val="32"/>
          <w:szCs w:val="32"/>
        </w:rPr>
      </w:pPr>
      <w:r w:rsidRPr="001B6FDD">
        <w:rPr>
          <w:b/>
          <w:bCs/>
          <w:sz w:val="32"/>
          <w:szCs w:val="32"/>
        </w:rPr>
        <w:t>РЕШЕНИЕ</w:t>
      </w:r>
    </w:p>
    <w:p w:rsidR="00823C49" w:rsidRPr="00A54E4A" w:rsidRDefault="00823C49" w:rsidP="00A54E4A">
      <w:pPr>
        <w:rPr>
          <w:sz w:val="27"/>
          <w:szCs w:val="27"/>
        </w:rPr>
      </w:pPr>
    </w:p>
    <w:p w:rsidR="00823C49" w:rsidRPr="00A54E4A" w:rsidRDefault="00823C49" w:rsidP="00A54E4A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823C49" w:rsidRPr="00A54E4A" w:rsidRDefault="00823C49" w:rsidP="00A54E4A">
      <w:pPr>
        <w:rPr>
          <w:sz w:val="27"/>
          <w:szCs w:val="27"/>
        </w:rPr>
      </w:pPr>
      <w:r>
        <w:rPr>
          <w:sz w:val="27"/>
          <w:szCs w:val="27"/>
        </w:rPr>
        <w:t xml:space="preserve">18 июня 2019 </w:t>
      </w:r>
      <w:r w:rsidRPr="00A54E4A">
        <w:rPr>
          <w:sz w:val="27"/>
          <w:szCs w:val="27"/>
        </w:rPr>
        <w:t>г.</w:t>
      </w:r>
      <w:r>
        <w:rPr>
          <w:sz w:val="27"/>
          <w:szCs w:val="27"/>
        </w:rPr>
        <w:t xml:space="preserve">                           с. Мельниково</w:t>
      </w:r>
      <w:r w:rsidRPr="00A54E4A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                         №</w:t>
      </w:r>
      <w:r w:rsidRPr="00A54E4A">
        <w:rPr>
          <w:sz w:val="27"/>
          <w:szCs w:val="27"/>
        </w:rPr>
        <w:t xml:space="preserve">  </w:t>
      </w:r>
      <w:r>
        <w:rPr>
          <w:sz w:val="27"/>
          <w:szCs w:val="27"/>
        </w:rPr>
        <w:t>383</w:t>
      </w:r>
      <w:r w:rsidRPr="00A54E4A">
        <w:rPr>
          <w:sz w:val="27"/>
          <w:szCs w:val="27"/>
        </w:rPr>
        <w:t xml:space="preserve">                                                                               </w:t>
      </w:r>
      <w:r>
        <w:rPr>
          <w:sz w:val="27"/>
          <w:szCs w:val="27"/>
        </w:rPr>
        <w:t xml:space="preserve">                        </w:t>
      </w:r>
    </w:p>
    <w:p w:rsidR="00823C49" w:rsidRPr="00A54E4A" w:rsidRDefault="00823C49" w:rsidP="00A54E4A">
      <w:pPr>
        <w:rPr>
          <w:sz w:val="27"/>
          <w:szCs w:val="27"/>
        </w:rPr>
      </w:pPr>
    </w:p>
    <w:p w:rsidR="00823C49" w:rsidRPr="00A54E4A" w:rsidRDefault="00823C49" w:rsidP="00A54E4A">
      <w:pPr>
        <w:jc w:val="center"/>
        <w:rPr>
          <w:sz w:val="27"/>
          <w:szCs w:val="27"/>
        </w:rPr>
      </w:pPr>
      <w:r w:rsidRPr="00A54E4A">
        <w:rPr>
          <w:sz w:val="27"/>
          <w:szCs w:val="27"/>
        </w:rPr>
        <w:t>Об утверждении итогов районного конкурса  на соискание премии Шегарского района «Лучший ученик года» и «Лучший студент года ОГБПОУ «Промышленно-коммерческий техникум»</w:t>
      </w:r>
    </w:p>
    <w:p w:rsidR="00823C49" w:rsidRPr="00A54E4A" w:rsidRDefault="00823C49" w:rsidP="00A54E4A">
      <w:pPr>
        <w:jc w:val="center"/>
        <w:rPr>
          <w:sz w:val="27"/>
          <w:szCs w:val="27"/>
        </w:rPr>
      </w:pPr>
    </w:p>
    <w:p w:rsidR="00823C49" w:rsidRPr="00F02803" w:rsidRDefault="00823C49" w:rsidP="00A54E4A">
      <w:pPr>
        <w:shd w:val="clear" w:color="auto" w:fill="FFFFFF"/>
        <w:ind w:left="5" w:right="19" w:firstLine="562"/>
        <w:jc w:val="both"/>
        <w:rPr>
          <w:color w:val="FF0000"/>
          <w:sz w:val="27"/>
          <w:szCs w:val="27"/>
        </w:rPr>
      </w:pPr>
      <w:r w:rsidRPr="00A54E4A">
        <w:rPr>
          <w:spacing w:val="-2"/>
          <w:sz w:val="27"/>
          <w:szCs w:val="27"/>
        </w:rPr>
        <w:t xml:space="preserve">На основании Положений «О районном конкурсе на соискание премии Шегарского </w:t>
      </w:r>
      <w:r w:rsidRPr="00A54E4A">
        <w:rPr>
          <w:sz w:val="27"/>
          <w:szCs w:val="27"/>
        </w:rPr>
        <w:t xml:space="preserve">района «Лучший ученик года» и «Лучший студент года </w:t>
      </w:r>
      <w:r w:rsidRPr="00A54E4A">
        <w:rPr>
          <w:spacing w:val="-1"/>
          <w:sz w:val="27"/>
          <w:szCs w:val="27"/>
        </w:rPr>
        <w:t xml:space="preserve">ОГБПОУ </w:t>
      </w:r>
      <w:r w:rsidRPr="00A54E4A">
        <w:rPr>
          <w:sz w:val="27"/>
          <w:szCs w:val="27"/>
        </w:rPr>
        <w:t xml:space="preserve">«Промышленно-коммерческий техникум», утвержденных решениями Думы Шегарского </w:t>
      </w:r>
      <w:r w:rsidRPr="002032CE">
        <w:rPr>
          <w:sz w:val="27"/>
          <w:szCs w:val="27"/>
        </w:rPr>
        <w:t>района от 17.04.2018 г № 265, от 05.06.2012г № 135,</w:t>
      </w:r>
      <w:r w:rsidRPr="00F02803">
        <w:rPr>
          <w:color w:val="FF0000"/>
          <w:sz w:val="27"/>
          <w:szCs w:val="27"/>
        </w:rPr>
        <w:t xml:space="preserve"> </w:t>
      </w:r>
    </w:p>
    <w:p w:rsidR="00823C49" w:rsidRPr="00A54E4A" w:rsidRDefault="00823C49" w:rsidP="00A54E4A">
      <w:pPr>
        <w:shd w:val="clear" w:color="auto" w:fill="FFFFFF"/>
        <w:ind w:left="5" w:right="19" w:firstLine="696"/>
        <w:jc w:val="both"/>
        <w:rPr>
          <w:sz w:val="27"/>
          <w:szCs w:val="27"/>
        </w:rPr>
      </w:pPr>
    </w:p>
    <w:p w:rsidR="00823C49" w:rsidRPr="00A54E4A" w:rsidRDefault="00823C49" w:rsidP="00A54E4A">
      <w:pPr>
        <w:shd w:val="clear" w:color="auto" w:fill="FFFFFF"/>
        <w:ind w:right="10"/>
        <w:jc w:val="center"/>
        <w:rPr>
          <w:b/>
          <w:bCs/>
          <w:spacing w:val="-1"/>
          <w:sz w:val="27"/>
          <w:szCs w:val="27"/>
        </w:rPr>
      </w:pPr>
      <w:r w:rsidRPr="00A54E4A">
        <w:rPr>
          <w:b/>
          <w:bCs/>
          <w:spacing w:val="-1"/>
          <w:sz w:val="27"/>
          <w:szCs w:val="27"/>
        </w:rPr>
        <w:t>ДУМА ШЕГАРСКОГО РАЙОНА РЕШИЛА:</w:t>
      </w:r>
    </w:p>
    <w:p w:rsidR="00823C49" w:rsidRPr="00A54E4A" w:rsidRDefault="00823C49" w:rsidP="00A54E4A">
      <w:pPr>
        <w:shd w:val="clear" w:color="auto" w:fill="FFFFFF"/>
        <w:ind w:right="10"/>
        <w:jc w:val="center"/>
        <w:rPr>
          <w:sz w:val="27"/>
          <w:szCs w:val="27"/>
        </w:rPr>
      </w:pPr>
    </w:p>
    <w:p w:rsidR="00823C49" w:rsidRPr="00955DD3" w:rsidRDefault="00823C49" w:rsidP="00A54E4A">
      <w:pPr>
        <w:shd w:val="clear" w:color="auto" w:fill="FFFFFF"/>
        <w:ind w:left="19" w:right="10" w:firstLine="548"/>
        <w:jc w:val="both"/>
        <w:rPr>
          <w:color w:val="000000"/>
          <w:sz w:val="27"/>
          <w:szCs w:val="27"/>
        </w:rPr>
      </w:pPr>
      <w:r w:rsidRPr="00955DD3">
        <w:rPr>
          <w:color w:val="000000"/>
          <w:sz w:val="27"/>
          <w:szCs w:val="27"/>
          <w:lang w:val="en-US"/>
        </w:rPr>
        <w:t>l</w:t>
      </w:r>
      <w:r w:rsidRPr="00955DD3">
        <w:rPr>
          <w:color w:val="000000"/>
          <w:sz w:val="27"/>
          <w:szCs w:val="27"/>
        </w:rPr>
        <w:t xml:space="preserve">. </w:t>
      </w:r>
      <w:r w:rsidRPr="00955DD3">
        <w:rPr>
          <w:color w:val="000000"/>
          <w:sz w:val="27"/>
          <w:szCs w:val="27"/>
          <w:lang w:val="en-US"/>
        </w:rPr>
        <w:t>B</w:t>
      </w:r>
      <w:r w:rsidRPr="00955DD3">
        <w:rPr>
          <w:color w:val="000000"/>
          <w:sz w:val="27"/>
          <w:szCs w:val="27"/>
        </w:rPr>
        <w:t xml:space="preserve"> номинации «Лучший ученик начального общего образования» признать победителем обучающуюся 4 класса МКОУ «Побединская средняя общеобразовательная школа» </w:t>
      </w:r>
      <w:r w:rsidRPr="00955DD3">
        <w:rPr>
          <w:b/>
          <w:bCs/>
          <w:color w:val="000000"/>
          <w:sz w:val="27"/>
          <w:szCs w:val="27"/>
        </w:rPr>
        <w:t xml:space="preserve">Лобач Арину </w:t>
      </w:r>
      <w:r w:rsidRPr="00955DD3">
        <w:rPr>
          <w:color w:val="000000"/>
          <w:sz w:val="27"/>
          <w:szCs w:val="27"/>
        </w:rPr>
        <w:t xml:space="preserve">с количеством </w:t>
      </w:r>
      <w:r>
        <w:rPr>
          <w:color w:val="000000"/>
          <w:sz w:val="27"/>
          <w:szCs w:val="27"/>
        </w:rPr>
        <w:t xml:space="preserve"> </w:t>
      </w:r>
      <w:r w:rsidRPr="00955DD3">
        <w:rPr>
          <w:color w:val="000000"/>
          <w:sz w:val="27"/>
          <w:szCs w:val="27"/>
        </w:rPr>
        <w:t xml:space="preserve"> баллов 211,6; вручить Диплом Лауреата и денежную премию в сумме 5000 руб. </w:t>
      </w:r>
    </w:p>
    <w:p w:rsidR="00823C49" w:rsidRPr="00F02803" w:rsidRDefault="00823C49" w:rsidP="00E50D95">
      <w:pPr>
        <w:shd w:val="clear" w:color="auto" w:fill="FFFFFF"/>
        <w:tabs>
          <w:tab w:val="left" w:pos="1080"/>
        </w:tabs>
        <w:ind w:left="24" w:right="5" w:firstLine="543"/>
        <w:jc w:val="both"/>
        <w:rPr>
          <w:color w:val="FF0000"/>
          <w:spacing w:val="-17"/>
          <w:sz w:val="27"/>
          <w:szCs w:val="27"/>
        </w:rPr>
      </w:pPr>
      <w:r>
        <w:rPr>
          <w:color w:val="FF0000"/>
          <w:spacing w:val="-17"/>
          <w:sz w:val="27"/>
          <w:szCs w:val="27"/>
        </w:rPr>
        <w:t xml:space="preserve">  </w:t>
      </w:r>
      <w:r w:rsidRPr="007C10C6">
        <w:rPr>
          <w:color w:val="000000"/>
          <w:spacing w:val="-2"/>
          <w:sz w:val="27"/>
          <w:szCs w:val="27"/>
        </w:rPr>
        <w:t xml:space="preserve">1.2 В номинации «Лучший ученик </w:t>
      </w:r>
      <w:r>
        <w:rPr>
          <w:color w:val="000000"/>
          <w:spacing w:val="-2"/>
          <w:sz w:val="27"/>
          <w:szCs w:val="27"/>
        </w:rPr>
        <w:t xml:space="preserve">основного </w:t>
      </w:r>
      <w:r w:rsidRPr="007C10C6">
        <w:rPr>
          <w:color w:val="000000"/>
          <w:spacing w:val="-2"/>
          <w:sz w:val="27"/>
          <w:szCs w:val="27"/>
        </w:rPr>
        <w:t xml:space="preserve">общего образования» признать </w:t>
      </w:r>
      <w:r w:rsidRPr="007C10C6">
        <w:rPr>
          <w:color w:val="000000"/>
          <w:sz w:val="27"/>
          <w:szCs w:val="27"/>
        </w:rPr>
        <w:t>победителем обучающуюся</w:t>
      </w:r>
      <w:r w:rsidRPr="00F02803">
        <w:rPr>
          <w:color w:val="FF0000"/>
          <w:sz w:val="27"/>
          <w:szCs w:val="27"/>
        </w:rPr>
        <w:t xml:space="preserve"> </w:t>
      </w:r>
      <w:r w:rsidRPr="002032CE">
        <w:rPr>
          <w:sz w:val="27"/>
          <w:szCs w:val="27"/>
        </w:rPr>
        <w:t>5</w:t>
      </w:r>
      <w:r>
        <w:rPr>
          <w:sz w:val="27"/>
          <w:szCs w:val="27"/>
        </w:rPr>
        <w:t xml:space="preserve"> «Б»</w:t>
      </w:r>
      <w:r w:rsidRPr="002032CE">
        <w:rPr>
          <w:sz w:val="27"/>
          <w:szCs w:val="27"/>
        </w:rPr>
        <w:t xml:space="preserve"> класса </w:t>
      </w:r>
      <w:r w:rsidRPr="007C10C6">
        <w:rPr>
          <w:color w:val="000000"/>
          <w:sz w:val="27"/>
          <w:szCs w:val="27"/>
        </w:rPr>
        <w:t xml:space="preserve">МКОУ «Шегарская средняя общеобразовательная школа №2» </w:t>
      </w:r>
      <w:r>
        <w:rPr>
          <w:b/>
          <w:bCs/>
          <w:color w:val="000000"/>
          <w:sz w:val="27"/>
          <w:szCs w:val="27"/>
        </w:rPr>
        <w:t>Татарникову Алё</w:t>
      </w:r>
      <w:r w:rsidRPr="007C10C6">
        <w:rPr>
          <w:b/>
          <w:bCs/>
          <w:color w:val="000000"/>
          <w:sz w:val="27"/>
          <w:szCs w:val="27"/>
        </w:rPr>
        <w:t>ну</w:t>
      </w:r>
      <w:r w:rsidRPr="007C10C6">
        <w:rPr>
          <w:color w:val="000000"/>
          <w:sz w:val="27"/>
          <w:szCs w:val="27"/>
        </w:rPr>
        <w:t xml:space="preserve"> с количеством </w:t>
      </w:r>
      <w:r>
        <w:rPr>
          <w:color w:val="000000"/>
          <w:sz w:val="27"/>
          <w:szCs w:val="27"/>
        </w:rPr>
        <w:t xml:space="preserve"> </w:t>
      </w:r>
      <w:r w:rsidRPr="007C10C6">
        <w:rPr>
          <w:color w:val="000000"/>
          <w:sz w:val="27"/>
          <w:szCs w:val="27"/>
        </w:rPr>
        <w:t xml:space="preserve"> баллов 229</w:t>
      </w:r>
      <w:r w:rsidRPr="007C10C6">
        <w:rPr>
          <w:color w:val="FF0000"/>
          <w:sz w:val="27"/>
          <w:szCs w:val="27"/>
        </w:rPr>
        <w:t xml:space="preserve"> </w:t>
      </w:r>
      <w:r w:rsidRPr="007C10C6">
        <w:rPr>
          <w:color w:val="000000"/>
          <w:sz w:val="27"/>
          <w:szCs w:val="27"/>
        </w:rPr>
        <w:t xml:space="preserve">вручить Диплом Лауреата и денежную премию в сумме </w:t>
      </w:r>
      <w:r>
        <w:rPr>
          <w:color w:val="000000"/>
          <w:sz w:val="27"/>
          <w:szCs w:val="27"/>
        </w:rPr>
        <w:t>5000 рублей,</w:t>
      </w:r>
      <w:r w:rsidRPr="007C10C6">
        <w:rPr>
          <w:color w:val="000000"/>
          <w:sz w:val="27"/>
          <w:szCs w:val="27"/>
        </w:rPr>
        <w:t xml:space="preserve">  обучающуюся</w:t>
      </w:r>
      <w:r>
        <w:rPr>
          <w:color w:val="FF0000"/>
          <w:sz w:val="27"/>
          <w:szCs w:val="27"/>
        </w:rPr>
        <w:t xml:space="preserve"> </w:t>
      </w:r>
      <w:r>
        <w:rPr>
          <w:sz w:val="27"/>
          <w:szCs w:val="27"/>
        </w:rPr>
        <w:t>7 «В»</w:t>
      </w:r>
      <w:r w:rsidRPr="002032CE">
        <w:rPr>
          <w:sz w:val="27"/>
          <w:szCs w:val="27"/>
        </w:rPr>
        <w:t xml:space="preserve"> класса</w:t>
      </w:r>
      <w:r w:rsidRPr="007C10C6">
        <w:rPr>
          <w:color w:val="FF0000"/>
          <w:sz w:val="27"/>
          <w:szCs w:val="27"/>
        </w:rPr>
        <w:t xml:space="preserve"> </w:t>
      </w:r>
      <w:r w:rsidRPr="007C10C6">
        <w:rPr>
          <w:color w:val="000000"/>
          <w:sz w:val="27"/>
          <w:szCs w:val="27"/>
        </w:rPr>
        <w:t xml:space="preserve">МКОУ «Шегарская средняя общеобразовательная школа №1» </w:t>
      </w:r>
      <w:r w:rsidRPr="00C9299B">
        <w:rPr>
          <w:b/>
          <w:bCs/>
          <w:color w:val="000000"/>
          <w:sz w:val="27"/>
          <w:szCs w:val="27"/>
        </w:rPr>
        <w:t xml:space="preserve">Ткачеву </w:t>
      </w:r>
      <w:r>
        <w:rPr>
          <w:b/>
          <w:bCs/>
          <w:color w:val="000000"/>
          <w:sz w:val="27"/>
          <w:szCs w:val="27"/>
        </w:rPr>
        <w:t>Викторию</w:t>
      </w:r>
      <w:r w:rsidRPr="007C10C6">
        <w:rPr>
          <w:color w:val="000000"/>
          <w:sz w:val="27"/>
          <w:szCs w:val="27"/>
        </w:rPr>
        <w:t xml:space="preserve">  с количеством </w:t>
      </w:r>
      <w:r>
        <w:rPr>
          <w:color w:val="000000"/>
          <w:sz w:val="27"/>
          <w:szCs w:val="27"/>
        </w:rPr>
        <w:t xml:space="preserve"> </w:t>
      </w:r>
      <w:r w:rsidRPr="007C10C6">
        <w:rPr>
          <w:color w:val="000000"/>
          <w:sz w:val="27"/>
          <w:szCs w:val="27"/>
        </w:rPr>
        <w:t xml:space="preserve"> баллов 229, вручить Диплом Лауреата и денежную премию в сумме 5000 рублей.</w:t>
      </w:r>
    </w:p>
    <w:p w:rsidR="00823C49" w:rsidRPr="002032CE" w:rsidRDefault="00823C49" w:rsidP="00A54E4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032CE">
        <w:rPr>
          <w:spacing w:val="-1"/>
          <w:sz w:val="27"/>
          <w:szCs w:val="27"/>
        </w:rPr>
        <w:t xml:space="preserve">1.3 В номинации «Лучший студент среднего профессионального образования» </w:t>
      </w:r>
      <w:r w:rsidRPr="002032CE">
        <w:rPr>
          <w:spacing w:val="-3"/>
          <w:sz w:val="27"/>
          <w:szCs w:val="27"/>
        </w:rPr>
        <w:t xml:space="preserve">признать победителем студентку 2 курса </w:t>
      </w:r>
      <w:r w:rsidRPr="002032CE">
        <w:rPr>
          <w:spacing w:val="-1"/>
          <w:sz w:val="27"/>
          <w:szCs w:val="27"/>
        </w:rPr>
        <w:t xml:space="preserve">ОГБПОУ </w:t>
      </w:r>
      <w:r w:rsidRPr="002032CE">
        <w:rPr>
          <w:sz w:val="27"/>
          <w:szCs w:val="27"/>
        </w:rPr>
        <w:t xml:space="preserve">«Промышленно-коммерческий техникум» </w:t>
      </w:r>
      <w:r w:rsidRPr="002032CE">
        <w:rPr>
          <w:b/>
          <w:bCs/>
          <w:sz w:val="27"/>
          <w:szCs w:val="27"/>
        </w:rPr>
        <w:t xml:space="preserve">Сухареву Ирину </w:t>
      </w:r>
      <w:r w:rsidRPr="002032CE">
        <w:rPr>
          <w:sz w:val="27"/>
          <w:szCs w:val="27"/>
        </w:rPr>
        <w:t>и</w:t>
      </w:r>
      <w:r w:rsidRPr="002032CE">
        <w:rPr>
          <w:b/>
          <w:bCs/>
          <w:sz w:val="27"/>
          <w:szCs w:val="27"/>
        </w:rPr>
        <w:t xml:space="preserve"> </w:t>
      </w:r>
      <w:r w:rsidRPr="002032CE">
        <w:rPr>
          <w:sz w:val="27"/>
          <w:szCs w:val="27"/>
        </w:rPr>
        <w:t>присвоить звание «Лучший студент года</w:t>
      </w:r>
      <w:r w:rsidRPr="002032CE">
        <w:rPr>
          <w:spacing w:val="-1"/>
          <w:sz w:val="27"/>
          <w:szCs w:val="27"/>
        </w:rPr>
        <w:t xml:space="preserve"> ОГБПОУ </w:t>
      </w:r>
      <w:r w:rsidRPr="002032CE">
        <w:rPr>
          <w:sz w:val="27"/>
          <w:szCs w:val="27"/>
        </w:rPr>
        <w:t>«Промышленно-коммерческий техникум» и вручить денежную премию в сумме 5000 руб.</w:t>
      </w:r>
    </w:p>
    <w:p w:rsidR="00823C49" w:rsidRPr="007C10C6" w:rsidRDefault="00823C49" w:rsidP="00A54E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7C10C6">
        <w:rPr>
          <w:color w:val="000000"/>
          <w:spacing w:val="-18"/>
          <w:sz w:val="27"/>
          <w:szCs w:val="27"/>
        </w:rPr>
        <w:t xml:space="preserve">2. </w:t>
      </w:r>
      <w:r w:rsidRPr="007C10C6">
        <w:rPr>
          <w:color w:val="000000"/>
          <w:sz w:val="27"/>
          <w:szCs w:val="27"/>
        </w:rPr>
        <w:t>Вручение премий и дипломов произвести 01.09.201</w:t>
      </w:r>
      <w:r>
        <w:rPr>
          <w:color w:val="000000"/>
          <w:sz w:val="27"/>
          <w:szCs w:val="27"/>
        </w:rPr>
        <w:t>9</w:t>
      </w:r>
      <w:r w:rsidRPr="007C10C6">
        <w:rPr>
          <w:color w:val="000000"/>
          <w:sz w:val="27"/>
          <w:szCs w:val="27"/>
        </w:rPr>
        <w:t xml:space="preserve"> года на торжественном мероприятии посвященное Дню знаний.</w:t>
      </w:r>
    </w:p>
    <w:p w:rsidR="00823C49" w:rsidRPr="007C10C6" w:rsidRDefault="00823C49" w:rsidP="00A54E4A">
      <w:pPr>
        <w:ind w:firstLine="567"/>
        <w:jc w:val="both"/>
        <w:rPr>
          <w:color w:val="000000"/>
          <w:sz w:val="27"/>
          <w:szCs w:val="27"/>
        </w:rPr>
      </w:pPr>
      <w:r w:rsidRPr="007C10C6">
        <w:rPr>
          <w:color w:val="000000"/>
          <w:spacing w:val="-18"/>
          <w:sz w:val="27"/>
          <w:szCs w:val="27"/>
        </w:rPr>
        <w:t xml:space="preserve">3. </w:t>
      </w:r>
      <w:r w:rsidRPr="007C10C6">
        <w:rPr>
          <w:color w:val="000000"/>
          <w:sz w:val="27"/>
          <w:szCs w:val="27"/>
        </w:rPr>
        <w:t>Настоящее решение опубликовать в районной газете «Шегарский вестник» и разместить в сети Интернет на официальном сайте Шегарского района не позднее 10 дней после его подписания в установленном порядке.</w:t>
      </w:r>
    </w:p>
    <w:p w:rsidR="00823C49" w:rsidRPr="007C10C6" w:rsidRDefault="00823C49" w:rsidP="00A54E4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7"/>
          <w:szCs w:val="27"/>
        </w:rPr>
      </w:pPr>
      <w:r w:rsidRPr="007C10C6">
        <w:rPr>
          <w:color w:val="000000"/>
          <w:spacing w:val="-1"/>
          <w:sz w:val="27"/>
          <w:szCs w:val="27"/>
        </w:rPr>
        <w:t>4. Настоящее решение вступает в силу с момента его подписания.</w:t>
      </w:r>
    </w:p>
    <w:p w:rsidR="00823C49" w:rsidRPr="007C10C6" w:rsidRDefault="00823C49" w:rsidP="00A54E4A">
      <w:pPr>
        <w:jc w:val="both"/>
        <w:rPr>
          <w:color w:val="000000"/>
          <w:sz w:val="27"/>
          <w:szCs w:val="27"/>
        </w:rPr>
      </w:pPr>
    </w:p>
    <w:p w:rsidR="00823C49" w:rsidRPr="00A54E4A" w:rsidRDefault="00823C49" w:rsidP="00A54E4A">
      <w:pPr>
        <w:rPr>
          <w:sz w:val="27"/>
          <w:szCs w:val="27"/>
        </w:rPr>
      </w:pPr>
      <w:r w:rsidRPr="00A54E4A">
        <w:rPr>
          <w:sz w:val="27"/>
          <w:szCs w:val="27"/>
        </w:rPr>
        <w:t>Председатель</w:t>
      </w:r>
    </w:p>
    <w:p w:rsidR="00823C49" w:rsidRDefault="00823C49" w:rsidP="00A54E4A">
      <w:pPr>
        <w:rPr>
          <w:sz w:val="27"/>
          <w:szCs w:val="27"/>
        </w:rPr>
      </w:pPr>
      <w:r w:rsidRPr="00A54E4A">
        <w:rPr>
          <w:sz w:val="27"/>
          <w:szCs w:val="27"/>
        </w:rPr>
        <w:t>Думы Шегарского района                                                                      Л.И.Нистерюк</w:t>
      </w:r>
    </w:p>
    <w:p w:rsidR="00823C49" w:rsidRDefault="00823C49" w:rsidP="00A54E4A">
      <w:pPr>
        <w:rPr>
          <w:sz w:val="27"/>
          <w:szCs w:val="27"/>
        </w:rPr>
      </w:pPr>
    </w:p>
    <w:p w:rsidR="00823C49" w:rsidRDefault="00823C49" w:rsidP="00A54E4A">
      <w:pPr>
        <w:rPr>
          <w:sz w:val="27"/>
          <w:szCs w:val="27"/>
        </w:rPr>
        <w:sectPr w:rsidR="00823C49" w:rsidSect="001B6FDD">
          <w:pgSz w:w="11906" w:h="16838"/>
          <w:pgMar w:top="567" w:right="850" w:bottom="180" w:left="1418" w:header="708" w:footer="708" w:gutter="0"/>
          <w:cols w:space="708"/>
          <w:docGrid w:linePitch="360"/>
        </w:sectPr>
      </w:pPr>
      <w:r>
        <w:rPr>
          <w:sz w:val="27"/>
          <w:szCs w:val="27"/>
        </w:rPr>
        <w:t xml:space="preserve">Глава Шегарского района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В.Ф. Маргерт</w:t>
      </w:r>
    </w:p>
    <w:p w:rsidR="00823C49" w:rsidRPr="00A54E4A" w:rsidRDefault="00823C49" w:rsidP="00A54E4A">
      <w:pPr>
        <w:rPr>
          <w:sz w:val="27"/>
          <w:szCs w:val="27"/>
        </w:rPr>
      </w:pPr>
    </w:p>
    <w:sectPr w:rsidR="00823C49" w:rsidRPr="00A54E4A" w:rsidSect="002E7A6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74BF"/>
    <w:multiLevelType w:val="hybridMultilevel"/>
    <w:tmpl w:val="292C0940"/>
    <w:lvl w:ilvl="0" w:tplc="9350E8E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657D41"/>
    <w:multiLevelType w:val="hybridMultilevel"/>
    <w:tmpl w:val="B2363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FD1C00"/>
    <w:multiLevelType w:val="hybridMultilevel"/>
    <w:tmpl w:val="B2363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772AA"/>
    <w:multiLevelType w:val="hybridMultilevel"/>
    <w:tmpl w:val="B2363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7A55F1"/>
    <w:multiLevelType w:val="singleLevel"/>
    <w:tmpl w:val="695099A2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3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CC2"/>
    <w:rsid w:val="0000221C"/>
    <w:rsid w:val="00006FA0"/>
    <w:rsid w:val="00012CDC"/>
    <w:rsid w:val="000313B7"/>
    <w:rsid w:val="00072D1B"/>
    <w:rsid w:val="00092B89"/>
    <w:rsid w:val="000965D1"/>
    <w:rsid w:val="0013000D"/>
    <w:rsid w:val="00143FD2"/>
    <w:rsid w:val="00144FCC"/>
    <w:rsid w:val="001B6563"/>
    <w:rsid w:val="001B6FDD"/>
    <w:rsid w:val="001E219D"/>
    <w:rsid w:val="001F0867"/>
    <w:rsid w:val="002032CE"/>
    <w:rsid w:val="00235B8D"/>
    <w:rsid w:val="00272EBE"/>
    <w:rsid w:val="00287A92"/>
    <w:rsid w:val="002E1811"/>
    <w:rsid w:val="002E51F2"/>
    <w:rsid w:val="002E7A63"/>
    <w:rsid w:val="003255E5"/>
    <w:rsid w:val="00347F26"/>
    <w:rsid w:val="00351813"/>
    <w:rsid w:val="003A381D"/>
    <w:rsid w:val="003D4210"/>
    <w:rsid w:val="00403447"/>
    <w:rsid w:val="00421CDC"/>
    <w:rsid w:val="0043022B"/>
    <w:rsid w:val="0045045A"/>
    <w:rsid w:val="00497B93"/>
    <w:rsid w:val="004C0311"/>
    <w:rsid w:val="004D2323"/>
    <w:rsid w:val="004D652E"/>
    <w:rsid w:val="004E7DE6"/>
    <w:rsid w:val="00554EBE"/>
    <w:rsid w:val="00573117"/>
    <w:rsid w:val="005965D8"/>
    <w:rsid w:val="005A4A91"/>
    <w:rsid w:val="005B1267"/>
    <w:rsid w:val="005C32B8"/>
    <w:rsid w:val="005D11EE"/>
    <w:rsid w:val="005E5A54"/>
    <w:rsid w:val="005F531C"/>
    <w:rsid w:val="0060559D"/>
    <w:rsid w:val="00615CC2"/>
    <w:rsid w:val="0064000A"/>
    <w:rsid w:val="00650A26"/>
    <w:rsid w:val="00665A49"/>
    <w:rsid w:val="00666804"/>
    <w:rsid w:val="006715D9"/>
    <w:rsid w:val="006D40D5"/>
    <w:rsid w:val="006D62B7"/>
    <w:rsid w:val="007345CF"/>
    <w:rsid w:val="007A62E9"/>
    <w:rsid w:val="007C10C6"/>
    <w:rsid w:val="007C392D"/>
    <w:rsid w:val="007C783F"/>
    <w:rsid w:val="007D14F9"/>
    <w:rsid w:val="007E58AD"/>
    <w:rsid w:val="00823C49"/>
    <w:rsid w:val="008673F4"/>
    <w:rsid w:val="00877227"/>
    <w:rsid w:val="008968BD"/>
    <w:rsid w:val="00940A88"/>
    <w:rsid w:val="00955DD3"/>
    <w:rsid w:val="00974F49"/>
    <w:rsid w:val="009E5282"/>
    <w:rsid w:val="00A17201"/>
    <w:rsid w:val="00A54E4A"/>
    <w:rsid w:val="00A55572"/>
    <w:rsid w:val="00A828C9"/>
    <w:rsid w:val="00B30F3F"/>
    <w:rsid w:val="00B45AD3"/>
    <w:rsid w:val="00BA24C4"/>
    <w:rsid w:val="00BA7CDD"/>
    <w:rsid w:val="00BC3E06"/>
    <w:rsid w:val="00BC583A"/>
    <w:rsid w:val="00BD0377"/>
    <w:rsid w:val="00C45FC9"/>
    <w:rsid w:val="00C46B50"/>
    <w:rsid w:val="00C51399"/>
    <w:rsid w:val="00C71742"/>
    <w:rsid w:val="00C9299B"/>
    <w:rsid w:val="00CC5F36"/>
    <w:rsid w:val="00CD6111"/>
    <w:rsid w:val="00CE7AF4"/>
    <w:rsid w:val="00D53A78"/>
    <w:rsid w:val="00D553D4"/>
    <w:rsid w:val="00D800FA"/>
    <w:rsid w:val="00D8316A"/>
    <w:rsid w:val="00D91DEB"/>
    <w:rsid w:val="00D931F9"/>
    <w:rsid w:val="00E12F16"/>
    <w:rsid w:val="00E2273D"/>
    <w:rsid w:val="00E50D95"/>
    <w:rsid w:val="00EC4B0A"/>
    <w:rsid w:val="00F02803"/>
    <w:rsid w:val="00F416E6"/>
    <w:rsid w:val="00F6157B"/>
    <w:rsid w:val="00F63860"/>
    <w:rsid w:val="00F82D1D"/>
    <w:rsid w:val="00FD275F"/>
    <w:rsid w:val="00FD5E1F"/>
    <w:rsid w:val="00FE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5CC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D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55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55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2</Pages>
  <Words>344</Words>
  <Characters>1966</Characters>
  <Application>Microsoft Office Outlook</Application>
  <DocSecurity>0</DocSecurity>
  <Lines>0</Lines>
  <Paragraphs>0</Paragraphs>
  <ScaleCrop>false</ScaleCrop>
  <Company>Администрация Шегарского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Шкарина</dc:creator>
  <cp:keywords/>
  <dc:description/>
  <cp:lastModifiedBy>Инга</cp:lastModifiedBy>
  <cp:revision>19</cp:revision>
  <cp:lastPrinted>2019-06-19T05:27:00Z</cp:lastPrinted>
  <dcterms:created xsi:type="dcterms:W3CDTF">2019-05-29T03:47:00Z</dcterms:created>
  <dcterms:modified xsi:type="dcterms:W3CDTF">2019-07-02T03:49:00Z</dcterms:modified>
</cp:coreProperties>
</file>