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473" w:rsidRPr="00274BFD" w:rsidRDefault="00A26473" w:rsidP="004126C5">
      <w:pPr>
        <w:jc w:val="right"/>
        <w:rPr>
          <w:rFonts w:ascii="Times New Roman" w:hAnsi="Times New Roman" w:cs="Times New Roman"/>
          <w:sz w:val="28"/>
          <w:szCs w:val="28"/>
        </w:rPr>
      </w:pPr>
      <w:r>
        <w:rPr>
          <w:rFonts w:ascii="Times New Roman" w:hAnsi="Times New Roman" w:cs="Times New Roman"/>
          <w:sz w:val="28"/>
          <w:szCs w:val="28"/>
        </w:rPr>
        <w:t xml:space="preserve">Приложение  </w:t>
      </w:r>
    </w:p>
    <w:p w:rsidR="00A26473" w:rsidRPr="00274BFD" w:rsidRDefault="00A26473" w:rsidP="004126C5">
      <w:pPr>
        <w:jc w:val="right"/>
        <w:rPr>
          <w:rFonts w:ascii="Times New Roman" w:hAnsi="Times New Roman" w:cs="Times New Roman"/>
          <w:sz w:val="28"/>
          <w:szCs w:val="28"/>
        </w:rPr>
      </w:pPr>
      <w:r w:rsidRPr="00274BFD">
        <w:rPr>
          <w:rFonts w:ascii="Times New Roman" w:hAnsi="Times New Roman" w:cs="Times New Roman"/>
          <w:sz w:val="28"/>
          <w:szCs w:val="28"/>
        </w:rPr>
        <w:t xml:space="preserve">к Постановлению </w:t>
      </w:r>
      <w:r>
        <w:rPr>
          <w:rFonts w:ascii="Times New Roman" w:hAnsi="Times New Roman" w:cs="Times New Roman"/>
          <w:sz w:val="28"/>
          <w:szCs w:val="28"/>
        </w:rPr>
        <w:t>Администрации</w:t>
      </w:r>
      <w:r w:rsidRPr="00274BFD">
        <w:rPr>
          <w:rFonts w:ascii="Times New Roman" w:hAnsi="Times New Roman" w:cs="Times New Roman"/>
          <w:sz w:val="28"/>
          <w:szCs w:val="28"/>
        </w:rPr>
        <w:t xml:space="preserve"> Шегарского района </w:t>
      </w:r>
    </w:p>
    <w:p w:rsidR="00A26473" w:rsidRPr="00274BFD" w:rsidRDefault="00A26473" w:rsidP="004126C5">
      <w:pPr>
        <w:jc w:val="right"/>
        <w:rPr>
          <w:rFonts w:ascii="Times New Roman" w:hAnsi="Times New Roman" w:cs="Times New Roman"/>
          <w:sz w:val="28"/>
          <w:szCs w:val="28"/>
          <w:u w:val="single"/>
        </w:rPr>
      </w:pPr>
      <w:r w:rsidRPr="00274BFD">
        <w:rPr>
          <w:rFonts w:ascii="Times New Roman" w:hAnsi="Times New Roman" w:cs="Times New Roman"/>
          <w:sz w:val="28"/>
          <w:szCs w:val="28"/>
        </w:rPr>
        <w:t xml:space="preserve"> от </w:t>
      </w:r>
      <w:r w:rsidR="00CF4366">
        <w:rPr>
          <w:rFonts w:ascii="Times New Roman" w:hAnsi="Times New Roman" w:cs="Times New Roman"/>
          <w:sz w:val="28"/>
          <w:szCs w:val="28"/>
        </w:rPr>
        <w:t xml:space="preserve">                        </w:t>
      </w:r>
      <w:r w:rsidRPr="00274BFD">
        <w:rPr>
          <w:rFonts w:ascii="Times New Roman" w:hAnsi="Times New Roman" w:cs="Times New Roman"/>
          <w:sz w:val="28"/>
          <w:szCs w:val="28"/>
        </w:rPr>
        <w:t>г.</w:t>
      </w:r>
      <w:r w:rsidR="00CF4366">
        <w:rPr>
          <w:rFonts w:ascii="Times New Roman" w:hAnsi="Times New Roman" w:cs="Times New Roman"/>
          <w:sz w:val="28"/>
          <w:szCs w:val="28"/>
        </w:rPr>
        <w:t xml:space="preserve"> </w:t>
      </w:r>
      <w:r w:rsidRPr="00274BFD">
        <w:rPr>
          <w:rFonts w:ascii="Times New Roman" w:hAnsi="Times New Roman" w:cs="Times New Roman"/>
          <w:sz w:val="28"/>
          <w:szCs w:val="28"/>
        </w:rPr>
        <w:t>№</w:t>
      </w:r>
      <w:r>
        <w:rPr>
          <w:rFonts w:ascii="Times New Roman" w:hAnsi="Times New Roman" w:cs="Times New Roman"/>
          <w:sz w:val="28"/>
          <w:szCs w:val="28"/>
        </w:rPr>
        <w:t>_______</w:t>
      </w:r>
    </w:p>
    <w:p w:rsidR="00A26473" w:rsidRDefault="00A26473" w:rsidP="00BE32A2">
      <w:pPr>
        <w:pStyle w:val="af1"/>
        <w:jc w:val="right"/>
        <w:rPr>
          <w:rFonts w:ascii="Times New Roman" w:hAnsi="Times New Roman" w:cs="Times New Roman"/>
          <w:sz w:val="26"/>
          <w:szCs w:val="26"/>
        </w:rPr>
      </w:pPr>
    </w:p>
    <w:p w:rsidR="00A26473" w:rsidRDefault="00A26473" w:rsidP="000253C4">
      <w:pPr>
        <w:jc w:val="center"/>
        <w:rPr>
          <w:rFonts w:ascii="Times New Roman" w:hAnsi="Times New Roman" w:cs="Times New Roman"/>
          <w:sz w:val="24"/>
          <w:szCs w:val="24"/>
        </w:rPr>
      </w:pPr>
    </w:p>
    <w:p w:rsidR="00A26473" w:rsidRPr="009165BF" w:rsidRDefault="00A26473" w:rsidP="000253C4">
      <w:pPr>
        <w:jc w:val="center"/>
        <w:rPr>
          <w:rFonts w:ascii="Times New Roman" w:hAnsi="Times New Roman" w:cs="Times New Roman"/>
          <w:sz w:val="24"/>
          <w:szCs w:val="24"/>
        </w:rPr>
      </w:pPr>
    </w:p>
    <w:p w:rsidR="00A26473" w:rsidRDefault="00EA29CD" w:rsidP="000253C4">
      <w:pPr>
        <w:jc w:val="center"/>
        <w:rPr>
          <w:rFonts w:ascii="Times New Roman" w:hAnsi="Times New Roman" w:cs="Times New Roman"/>
          <w:sz w:val="24"/>
          <w:szCs w:val="24"/>
        </w:rPr>
      </w:pPr>
      <w:r w:rsidRPr="00EA29CD">
        <w:rPr>
          <w:b/>
          <w:bCs/>
          <w:cap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1in;height:85.6pt;visibility:visible">
            <v:imagedata r:id="rId8" o:title=""/>
          </v:shape>
        </w:pict>
      </w:r>
    </w:p>
    <w:p w:rsidR="00A26473" w:rsidRPr="002E7C50" w:rsidRDefault="00A26473" w:rsidP="000253C4">
      <w:pPr>
        <w:jc w:val="center"/>
        <w:rPr>
          <w:rFonts w:ascii="Times New Roman" w:hAnsi="Times New Roman" w:cs="Times New Roman"/>
          <w:sz w:val="24"/>
          <w:szCs w:val="24"/>
        </w:rPr>
      </w:pPr>
    </w:p>
    <w:p w:rsidR="00A26473" w:rsidRPr="009B4A14" w:rsidRDefault="00A26473" w:rsidP="000253C4">
      <w:pPr>
        <w:jc w:val="center"/>
        <w:rPr>
          <w:rFonts w:ascii="Times New Roman" w:hAnsi="Times New Roman" w:cs="Times New Roman"/>
          <w:sz w:val="36"/>
          <w:szCs w:val="36"/>
        </w:rPr>
      </w:pPr>
      <w:r w:rsidRPr="009B4A14">
        <w:rPr>
          <w:rFonts w:ascii="Times New Roman" w:hAnsi="Times New Roman" w:cs="Times New Roman"/>
          <w:sz w:val="36"/>
          <w:szCs w:val="36"/>
        </w:rPr>
        <w:t>Муниципальная программа</w:t>
      </w:r>
    </w:p>
    <w:p w:rsidR="00A26473" w:rsidRPr="003F7124" w:rsidRDefault="00A26473" w:rsidP="000253C4">
      <w:pPr>
        <w:jc w:val="center"/>
        <w:rPr>
          <w:rFonts w:ascii="Times New Roman" w:hAnsi="Times New Roman" w:cs="Times New Roman"/>
          <w:sz w:val="36"/>
          <w:szCs w:val="36"/>
        </w:rPr>
      </w:pPr>
      <w:r w:rsidRPr="003F7124">
        <w:rPr>
          <w:rFonts w:ascii="Times New Roman" w:hAnsi="Times New Roman" w:cs="Times New Roman"/>
          <w:sz w:val="36"/>
          <w:szCs w:val="36"/>
        </w:rPr>
        <w:t>«Развитие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Шегарско</w:t>
      </w:r>
      <w:r w:rsidR="00082F31">
        <w:rPr>
          <w:rFonts w:ascii="Times New Roman" w:hAnsi="Times New Roman" w:cs="Times New Roman"/>
          <w:sz w:val="36"/>
          <w:szCs w:val="36"/>
        </w:rPr>
        <w:t>м районе Томской области на 2021-2023</w:t>
      </w:r>
      <w:r w:rsidRPr="003F7124">
        <w:rPr>
          <w:rFonts w:ascii="Times New Roman" w:hAnsi="Times New Roman" w:cs="Times New Roman"/>
          <w:sz w:val="36"/>
          <w:szCs w:val="36"/>
        </w:rPr>
        <w:t xml:space="preserve"> годы»</w:t>
      </w: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CD4223" w:rsidRDefault="00CD4223" w:rsidP="000253C4">
      <w:pPr>
        <w:jc w:val="center"/>
        <w:rPr>
          <w:rFonts w:ascii="Times New Roman" w:hAnsi="Times New Roman" w:cs="Times New Roman"/>
          <w:sz w:val="24"/>
          <w:szCs w:val="24"/>
        </w:rPr>
      </w:pPr>
    </w:p>
    <w:p w:rsidR="00CD4223" w:rsidRDefault="00CD4223" w:rsidP="000253C4">
      <w:pPr>
        <w:jc w:val="center"/>
        <w:rPr>
          <w:rFonts w:ascii="Times New Roman" w:hAnsi="Times New Roman" w:cs="Times New Roman"/>
          <w:sz w:val="24"/>
          <w:szCs w:val="24"/>
        </w:rPr>
      </w:pPr>
    </w:p>
    <w:p w:rsidR="00CD4223" w:rsidRDefault="00CD422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CF4366">
      <w:pPr>
        <w:jc w:val="center"/>
        <w:rPr>
          <w:rFonts w:ascii="Times New Roman" w:hAnsi="Times New Roman" w:cs="Times New Roman"/>
          <w:sz w:val="32"/>
          <w:szCs w:val="32"/>
        </w:rPr>
      </w:pPr>
      <w:r w:rsidRPr="009165BF">
        <w:rPr>
          <w:rFonts w:ascii="Times New Roman" w:hAnsi="Times New Roman" w:cs="Times New Roman"/>
          <w:sz w:val="32"/>
          <w:szCs w:val="32"/>
        </w:rPr>
        <w:t>с. Мельниково</w:t>
      </w:r>
      <w:r w:rsidR="00E310A4">
        <w:rPr>
          <w:rFonts w:ascii="Times New Roman" w:hAnsi="Times New Roman" w:cs="Times New Roman"/>
          <w:sz w:val="32"/>
          <w:szCs w:val="32"/>
        </w:rPr>
        <w:t xml:space="preserve"> – 2020</w:t>
      </w:r>
      <w:r>
        <w:rPr>
          <w:rFonts w:ascii="Times New Roman" w:hAnsi="Times New Roman" w:cs="Times New Roman"/>
          <w:sz w:val="32"/>
          <w:szCs w:val="32"/>
        </w:rPr>
        <w:t>г.</w:t>
      </w:r>
    </w:p>
    <w:p w:rsidR="00A26473" w:rsidRDefault="00A26473" w:rsidP="009165BF">
      <w:pPr>
        <w:jc w:val="center"/>
        <w:rPr>
          <w:rFonts w:ascii="Times New Roman" w:hAnsi="Times New Roman" w:cs="Times New Roman"/>
          <w:sz w:val="32"/>
          <w:szCs w:val="32"/>
        </w:rPr>
      </w:pPr>
    </w:p>
    <w:p w:rsidR="00A26473" w:rsidRPr="009165BF" w:rsidRDefault="00A26473" w:rsidP="009165BF">
      <w:pPr>
        <w:jc w:val="center"/>
        <w:rPr>
          <w:rFonts w:ascii="Times New Roman" w:hAnsi="Times New Roman" w:cs="Times New Roman"/>
          <w:sz w:val="32"/>
          <w:szCs w:val="32"/>
        </w:rPr>
      </w:pPr>
    </w:p>
    <w:p w:rsidR="00A26473" w:rsidRPr="0047480C" w:rsidRDefault="00A26473" w:rsidP="00BD0661">
      <w:pPr>
        <w:pStyle w:val="ae"/>
        <w:jc w:val="center"/>
        <w:rPr>
          <w:rFonts w:ascii="Times New Roman" w:hAnsi="Times New Roman" w:cs="Times New Roman"/>
        </w:rPr>
      </w:pPr>
      <w:r w:rsidRPr="0047480C">
        <w:rPr>
          <w:rFonts w:ascii="Times New Roman" w:hAnsi="Times New Roman" w:cs="Times New Roman"/>
        </w:rPr>
        <w:t>ПАСПОРТ МУНИЦИПАЛЬНОЙ ПРОГРАММЫ</w:t>
      </w:r>
    </w:p>
    <w:tbl>
      <w:tblPr>
        <w:tblW w:w="10343" w:type="dxa"/>
        <w:jc w:val="center"/>
        <w:tblCellMar>
          <w:left w:w="0" w:type="dxa"/>
          <w:right w:w="0" w:type="dxa"/>
        </w:tblCellMar>
        <w:tblLook w:val="0000"/>
      </w:tblPr>
      <w:tblGrid>
        <w:gridCol w:w="3660"/>
        <w:gridCol w:w="1501"/>
        <w:gridCol w:w="1730"/>
        <w:gridCol w:w="1600"/>
        <w:gridCol w:w="1852"/>
      </w:tblGrid>
      <w:tr w:rsidR="00A26473" w:rsidRPr="0047480C">
        <w:trPr>
          <w:trHeight w:val="401"/>
          <w:jc w:val="center"/>
        </w:trPr>
        <w:tc>
          <w:tcPr>
            <w:tcW w:w="3660"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Наименование муниципальной программы                </w:t>
            </w:r>
          </w:p>
        </w:tc>
        <w:tc>
          <w:tcPr>
            <w:tcW w:w="6683" w:type="dxa"/>
            <w:gridSpan w:val="4"/>
            <w:tcBorders>
              <w:top w:val="single" w:sz="8" w:space="0" w:color="auto"/>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r w:rsidRPr="0047480C">
              <w:rPr>
                <w:rStyle w:val="FontStyle59"/>
                <w:sz w:val="24"/>
                <w:szCs w:val="24"/>
              </w:rPr>
              <w:t xml:space="preserve">Муниципальная программа </w:t>
            </w:r>
            <w:r w:rsidRPr="0047480C">
              <w:rPr>
                <w:rFonts w:ascii="Times New Roman" w:hAnsi="Times New Roman" w:cs="Times New Roman"/>
              </w:rPr>
              <w:t>«Развитие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Шегарском рай</w:t>
            </w:r>
            <w:r w:rsidR="002E6A72">
              <w:rPr>
                <w:rFonts w:ascii="Times New Roman" w:hAnsi="Times New Roman" w:cs="Times New Roman"/>
              </w:rPr>
              <w:t>оне Томской области на 2021-2023</w:t>
            </w:r>
            <w:r w:rsidRPr="0047480C">
              <w:rPr>
                <w:rFonts w:ascii="Times New Roman" w:hAnsi="Times New Roman" w:cs="Times New Roman"/>
              </w:rPr>
              <w:t xml:space="preserve"> годы»</w:t>
            </w:r>
          </w:p>
        </w:tc>
      </w:tr>
      <w:tr w:rsidR="00A26473" w:rsidRPr="0047480C">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Координатор</w:t>
            </w:r>
          </w:p>
        </w:tc>
        <w:tc>
          <w:tcPr>
            <w:tcW w:w="6683"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CD4223" w:rsidP="00BD0661">
            <w:pPr>
              <w:spacing w:after="0" w:line="240" w:lineRule="auto"/>
              <w:rPr>
                <w:rStyle w:val="FontStyle59"/>
                <w:sz w:val="24"/>
                <w:szCs w:val="24"/>
              </w:rPr>
            </w:pPr>
            <w:r>
              <w:rPr>
                <w:rStyle w:val="FontStyle59"/>
                <w:sz w:val="24"/>
                <w:szCs w:val="24"/>
              </w:rPr>
              <w:t xml:space="preserve">Первый заместитель </w:t>
            </w:r>
            <w:r w:rsidR="00A26473" w:rsidRPr="0047480C">
              <w:rPr>
                <w:rStyle w:val="FontStyle59"/>
                <w:sz w:val="24"/>
                <w:szCs w:val="24"/>
              </w:rPr>
              <w:t>Глав</w:t>
            </w:r>
            <w:r>
              <w:rPr>
                <w:rStyle w:val="FontStyle59"/>
                <w:sz w:val="24"/>
                <w:szCs w:val="24"/>
              </w:rPr>
              <w:t>ы</w:t>
            </w:r>
            <w:r w:rsidR="00A26473" w:rsidRPr="0047480C">
              <w:rPr>
                <w:rStyle w:val="FontStyle59"/>
                <w:sz w:val="24"/>
                <w:szCs w:val="24"/>
              </w:rPr>
              <w:t xml:space="preserve"> Шегарского района</w:t>
            </w:r>
          </w:p>
          <w:p w:rsidR="00A26473" w:rsidRPr="0047480C" w:rsidRDefault="00A26473" w:rsidP="00BD0661">
            <w:pPr>
              <w:pStyle w:val="conspluscell"/>
              <w:spacing w:before="0" w:beforeAutospacing="0" w:after="0" w:afterAutospacing="0"/>
              <w:rPr>
                <w:rFonts w:ascii="Times New Roman" w:hAnsi="Times New Roman" w:cs="Times New Roman"/>
              </w:rPr>
            </w:pPr>
          </w:p>
        </w:tc>
      </w:tr>
      <w:tr w:rsidR="00A26473" w:rsidRPr="0047480C">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Ответственный исполнитель муниципальной программы  </w:t>
            </w:r>
          </w:p>
        </w:tc>
        <w:tc>
          <w:tcPr>
            <w:tcW w:w="6683"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Отдел сельского хозяйства Администрации Шегарского района</w:t>
            </w:r>
          </w:p>
        </w:tc>
      </w:tr>
      <w:tr w:rsidR="00A26473" w:rsidRPr="0047480C">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Соисполнители муниципальной программы  </w:t>
            </w:r>
          </w:p>
        </w:tc>
        <w:tc>
          <w:tcPr>
            <w:tcW w:w="6683"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3F7124">
            <w:pPr>
              <w:pStyle w:val="conspluscell"/>
              <w:rPr>
                <w:rFonts w:ascii="Times New Roman" w:hAnsi="Times New Roman" w:cs="Times New Roman"/>
              </w:rPr>
            </w:pPr>
            <w:r w:rsidRPr="0047480C">
              <w:rPr>
                <w:rFonts w:ascii="Times New Roman" w:hAnsi="Times New Roman" w:cs="Times New Roman"/>
              </w:rPr>
              <w:t>Главы сельских поселений Шегарского района,  ОГБУ «Шегарское районное ветеринарное управление»</w:t>
            </w:r>
          </w:p>
        </w:tc>
      </w:tr>
      <w:tr w:rsidR="00A26473" w:rsidRPr="0047480C">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Участники мероприятий муниципальной программы</w:t>
            </w:r>
          </w:p>
        </w:tc>
        <w:tc>
          <w:tcPr>
            <w:tcW w:w="6683"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Главы сельских поселений Шегарского района, личные подсобные хозяйства, сельскохозяйственные потребительские кооперативы, крестьянские (фермерские) хозяйства, индивидуальные предприниматели</w:t>
            </w:r>
            <w:r w:rsidR="00CF4366">
              <w:rPr>
                <w:rFonts w:ascii="Times New Roman" w:hAnsi="Times New Roman" w:cs="Times New Roman"/>
              </w:rPr>
              <w:t xml:space="preserve">, </w:t>
            </w:r>
            <w:r w:rsidR="00CF4366" w:rsidRPr="00821EDC">
              <w:rPr>
                <w:rFonts w:ascii="Times New Roman" w:hAnsi="Times New Roman" w:cs="Times New Roman"/>
              </w:rPr>
              <w:t>юридические лица</w:t>
            </w:r>
            <w:r w:rsidRPr="00821EDC">
              <w:rPr>
                <w:rFonts w:ascii="Times New Roman" w:hAnsi="Times New Roman" w:cs="Times New Roman"/>
              </w:rPr>
              <w:t>.</w:t>
            </w:r>
          </w:p>
        </w:tc>
      </w:tr>
      <w:tr w:rsidR="00A26473" w:rsidRPr="0047480C">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3F7124">
            <w:pPr>
              <w:pStyle w:val="conspluscell"/>
              <w:rPr>
                <w:rFonts w:ascii="Times New Roman" w:hAnsi="Times New Roman" w:cs="Times New Roman"/>
              </w:rPr>
            </w:pPr>
            <w:r w:rsidRPr="0047480C">
              <w:rPr>
                <w:rFonts w:ascii="Times New Roman" w:hAnsi="Times New Roman" w:cs="Times New Roman"/>
              </w:rPr>
              <w:t>Цель муниципальной    </w:t>
            </w:r>
            <w:r w:rsidRPr="0047480C">
              <w:rPr>
                <w:rFonts w:ascii="Times New Roman" w:hAnsi="Times New Roman" w:cs="Times New Roman"/>
              </w:rPr>
              <w:br/>
              <w:t>программы                  </w:t>
            </w:r>
          </w:p>
        </w:tc>
        <w:tc>
          <w:tcPr>
            <w:tcW w:w="6683"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125958">
            <w:pPr>
              <w:spacing w:after="0"/>
              <w:jc w:val="both"/>
              <w:rPr>
                <w:rFonts w:ascii="Times New Roman" w:hAnsi="Times New Roman" w:cs="Times New Roman"/>
              </w:rPr>
            </w:pPr>
            <w:r w:rsidRPr="0047480C">
              <w:rPr>
                <w:rFonts w:ascii="Times New Roman" w:hAnsi="Times New Roman" w:cs="Times New Roman"/>
              </w:rPr>
              <w:t> </w:t>
            </w:r>
            <w:r w:rsidRPr="0047480C">
              <w:rPr>
                <w:rFonts w:ascii="Times New Roman" w:hAnsi="Times New Roman" w:cs="Times New Roman"/>
                <w:sz w:val="24"/>
                <w:szCs w:val="24"/>
              </w:rPr>
              <w:t>Создание условий для</w:t>
            </w:r>
            <w:r w:rsidRPr="0047480C">
              <w:rPr>
                <w:rStyle w:val="FontStyle59"/>
                <w:sz w:val="24"/>
                <w:szCs w:val="24"/>
              </w:rPr>
              <w:t xml:space="preserve"> устойчивого развития малых форм хозяйствования (Далее – МФХ) и повышение их доходности.</w:t>
            </w:r>
          </w:p>
        </w:tc>
      </w:tr>
      <w:tr w:rsidR="00A26473" w:rsidRPr="0047480C">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Задачи муниципальной    </w:t>
            </w:r>
            <w:r w:rsidRPr="0047480C">
              <w:rPr>
                <w:rFonts w:ascii="Times New Roman" w:hAnsi="Times New Roman" w:cs="Times New Roman"/>
              </w:rPr>
              <w:br/>
              <w:t>программы                  </w:t>
            </w:r>
          </w:p>
        </w:tc>
        <w:tc>
          <w:tcPr>
            <w:tcW w:w="6683"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4D5521">
            <w:pPr>
              <w:spacing w:after="0"/>
              <w:jc w:val="both"/>
              <w:rPr>
                <w:rStyle w:val="FontStyle59"/>
                <w:sz w:val="24"/>
                <w:szCs w:val="24"/>
              </w:rPr>
            </w:pPr>
            <w:r w:rsidRPr="0047480C">
              <w:rPr>
                <w:rStyle w:val="FontStyle59"/>
                <w:sz w:val="24"/>
                <w:szCs w:val="24"/>
              </w:rPr>
              <w:t>- создание условий для</w:t>
            </w:r>
            <w:r w:rsidR="00F36A3F">
              <w:rPr>
                <w:rStyle w:val="FontStyle59"/>
                <w:sz w:val="24"/>
                <w:szCs w:val="24"/>
              </w:rPr>
              <w:t xml:space="preserve"> сохранения и </w:t>
            </w:r>
            <w:r w:rsidRPr="0047480C">
              <w:rPr>
                <w:rStyle w:val="FontStyle59"/>
                <w:sz w:val="24"/>
                <w:szCs w:val="24"/>
              </w:rPr>
              <w:t xml:space="preserve"> увеличения поголовья КРС, в том числе коров, с целью</w:t>
            </w:r>
            <w:r w:rsidR="00FA43EB">
              <w:rPr>
                <w:rStyle w:val="FontStyle59"/>
                <w:sz w:val="24"/>
                <w:szCs w:val="24"/>
              </w:rPr>
              <w:t xml:space="preserve"> развития и</w:t>
            </w:r>
            <w:r w:rsidRPr="0047480C">
              <w:rPr>
                <w:rStyle w:val="FontStyle59"/>
                <w:sz w:val="24"/>
                <w:szCs w:val="24"/>
              </w:rPr>
              <w:t xml:space="preserve"> увеличения произв</w:t>
            </w:r>
            <w:r w:rsidR="00FA43EB">
              <w:rPr>
                <w:rStyle w:val="FontStyle59"/>
                <w:sz w:val="24"/>
                <w:szCs w:val="24"/>
              </w:rPr>
              <w:t>одства молока, мяса в МФХ и повышения их доходности.</w:t>
            </w:r>
          </w:p>
          <w:p w:rsidR="00A26473" w:rsidRPr="0047480C" w:rsidRDefault="00FA43EB" w:rsidP="003F7124">
            <w:pPr>
              <w:spacing w:after="0"/>
              <w:jc w:val="both"/>
              <w:rPr>
                <w:rStyle w:val="FontStyle59"/>
                <w:sz w:val="24"/>
                <w:szCs w:val="24"/>
              </w:rPr>
            </w:pPr>
            <w:r>
              <w:rPr>
                <w:rStyle w:val="FontStyle59"/>
                <w:sz w:val="24"/>
                <w:szCs w:val="24"/>
              </w:rPr>
              <w:t>- Создание условий для развития</w:t>
            </w:r>
            <w:r w:rsidR="00A26473" w:rsidRPr="0047480C">
              <w:rPr>
                <w:rStyle w:val="FontStyle59"/>
                <w:sz w:val="24"/>
                <w:szCs w:val="24"/>
              </w:rPr>
              <w:t xml:space="preserve"> ярмарочной торговли (ярм</w:t>
            </w:r>
            <w:r>
              <w:rPr>
                <w:rStyle w:val="FontStyle59"/>
                <w:sz w:val="24"/>
                <w:szCs w:val="24"/>
              </w:rPr>
              <w:t>арок выходного дня в г. Томске), с целью повышения доходности в МФХ.</w:t>
            </w:r>
          </w:p>
          <w:p w:rsidR="00A26473" w:rsidRPr="0047480C" w:rsidRDefault="00A26473" w:rsidP="00125958">
            <w:pPr>
              <w:spacing w:after="0"/>
              <w:jc w:val="both"/>
              <w:rPr>
                <w:rFonts w:ascii="Times New Roman" w:hAnsi="Times New Roman" w:cs="Times New Roman"/>
              </w:rPr>
            </w:pPr>
            <w:r w:rsidRPr="0047480C">
              <w:rPr>
                <w:rStyle w:val="FontStyle59"/>
                <w:sz w:val="24"/>
                <w:szCs w:val="24"/>
              </w:rPr>
              <w:t>- Привлечения работников агропромышленного комплекса и МФХ к систематическим занятиям физической культурой и спортом, в целях их стимулирования, совершенствования их профессиональных знаний и методов работы, а также развития инициативы, сохранения т</w:t>
            </w:r>
            <w:r w:rsidR="005D2D26">
              <w:rPr>
                <w:rStyle w:val="FontStyle59"/>
                <w:sz w:val="24"/>
                <w:szCs w:val="24"/>
              </w:rPr>
              <w:t xml:space="preserve">радиций проведения физкультурных и </w:t>
            </w:r>
            <w:r w:rsidRPr="0047480C">
              <w:rPr>
                <w:rStyle w:val="FontStyle59"/>
                <w:sz w:val="24"/>
                <w:szCs w:val="24"/>
              </w:rPr>
              <w:t>профессиональных праздников, усиления пропаганды здорового образа жизни, организации активного отдыха сельского населения, укрепления и объединения дружеских связей.</w:t>
            </w:r>
          </w:p>
        </w:tc>
      </w:tr>
      <w:tr w:rsidR="00A26473" w:rsidRPr="0047480C">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Сроки реализации           </w:t>
            </w:r>
            <w:r w:rsidRPr="0047480C">
              <w:rPr>
                <w:rFonts w:ascii="Times New Roman" w:hAnsi="Times New Roman" w:cs="Times New Roman"/>
              </w:rPr>
              <w:br/>
              <w:t>муниципальной программы  </w:t>
            </w:r>
          </w:p>
        </w:tc>
        <w:tc>
          <w:tcPr>
            <w:tcW w:w="6683"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125958">
            <w:pPr>
              <w:pStyle w:val="conspluscell"/>
              <w:rPr>
                <w:rFonts w:ascii="Times New Roman" w:hAnsi="Times New Roman" w:cs="Times New Roman"/>
              </w:rPr>
            </w:pPr>
            <w:r w:rsidRPr="0047480C">
              <w:rPr>
                <w:rFonts w:ascii="Times New Roman" w:hAnsi="Times New Roman" w:cs="Times New Roman"/>
              </w:rPr>
              <w:t> </w:t>
            </w:r>
            <w:r w:rsidR="002E6A72">
              <w:rPr>
                <w:rStyle w:val="FontStyle59"/>
                <w:sz w:val="24"/>
                <w:szCs w:val="24"/>
              </w:rPr>
              <w:t>2021</w:t>
            </w:r>
            <w:r w:rsidRPr="0047480C">
              <w:rPr>
                <w:rStyle w:val="FontStyle59"/>
                <w:sz w:val="24"/>
                <w:szCs w:val="24"/>
              </w:rPr>
              <w:t>-202</w:t>
            </w:r>
            <w:r w:rsidR="002E6A72">
              <w:rPr>
                <w:rStyle w:val="FontStyle59"/>
                <w:sz w:val="24"/>
                <w:szCs w:val="24"/>
              </w:rPr>
              <w:t>3</w:t>
            </w:r>
            <w:r w:rsidRPr="0047480C">
              <w:rPr>
                <w:rStyle w:val="FontStyle59"/>
                <w:sz w:val="24"/>
                <w:szCs w:val="24"/>
              </w:rPr>
              <w:t>гг.</w:t>
            </w:r>
          </w:p>
        </w:tc>
      </w:tr>
      <w:tr w:rsidR="00A26473" w:rsidRPr="0047480C">
        <w:trPr>
          <w:trHeight w:val="401"/>
          <w:jc w:val="center"/>
        </w:trPr>
        <w:tc>
          <w:tcPr>
            <w:tcW w:w="3660" w:type="dxa"/>
            <w:vMerge w:val="restart"/>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Источники финансирования   </w:t>
            </w:r>
            <w:r w:rsidRPr="0047480C">
              <w:rPr>
                <w:rFonts w:ascii="Times New Roman" w:hAnsi="Times New Roman" w:cs="Times New Roman"/>
              </w:rPr>
              <w:br/>
              <w:t>муниципальной программы, </w:t>
            </w:r>
            <w:r w:rsidRPr="0047480C">
              <w:rPr>
                <w:rFonts w:ascii="Times New Roman" w:hAnsi="Times New Roman" w:cs="Times New Roman"/>
              </w:rPr>
              <w:br/>
              <w:t>в том числе по годам (прогноз):      </w:t>
            </w:r>
          </w:p>
        </w:tc>
        <w:tc>
          <w:tcPr>
            <w:tcW w:w="6683"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Расходы (тыс. рублей)                                  </w:t>
            </w:r>
          </w:p>
        </w:tc>
      </w:tr>
      <w:tr w:rsidR="00A26473" w:rsidRPr="0047480C">
        <w:trPr>
          <w:trHeight w:val="602"/>
          <w:jc w:val="center"/>
        </w:trPr>
        <w:tc>
          <w:tcPr>
            <w:tcW w:w="0" w:type="auto"/>
            <w:vMerge/>
            <w:tcBorders>
              <w:top w:val="nil"/>
              <w:left w:val="single" w:sz="8" w:space="0" w:color="auto"/>
              <w:bottom w:val="single" w:sz="8" w:space="0" w:color="auto"/>
              <w:right w:val="single" w:sz="8" w:space="0" w:color="auto"/>
            </w:tcBorders>
            <w:vAlign w:val="center"/>
          </w:tcPr>
          <w:p w:rsidR="00A26473" w:rsidRPr="0047480C" w:rsidRDefault="00A26473" w:rsidP="00BD0661">
            <w:pPr>
              <w:rPr>
                <w:rFonts w:ascii="Times New Roman" w:hAnsi="Times New Roman" w:cs="Times New Roman"/>
              </w:rPr>
            </w:pP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Всего</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2E6A72" w:rsidP="00125958">
            <w:pPr>
              <w:pStyle w:val="conspluscell"/>
              <w:rPr>
                <w:rFonts w:ascii="Times New Roman" w:hAnsi="Times New Roman" w:cs="Times New Roman"/>
              </w:rPr>
            </w:pPr>
            <w:r>
              <w:rPr>
                <w:rFonts w:ascii="Times New Roman" w:hAnsi="Times New Roman" w:cs="Times New Roman"/>
              </w:rPr>
              <w:t xml:space="preserve"> 2021</w:t>
            </w:r>
            <w:r w:rsidR="00A26473" w:rsidRPr="0047480C">
              <w:rPr>
                <w:rFonts w:ascii="Times New Roman" w:hAnsi="Times New Roman" w:cs="Times New Roman"/>
              </w:rPr>
              <w:t xml:space="preserve"> год </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2E6A72" w:rsidP="00125958">
            <w:pPr>
              <w:pStyle w:val="conspluscell"/>
              <w:rPr>
                <w:rFonts w:ascii="Times New Roman" w:hAnsi="Times New Roman" w:cs="Times New Roman"/>
              </w:rPr>
            </w:pPr>
            <w:r>
              <w:rPr>
                <w:rFonts w:ascii="Times New Roman" w:hAnsi="Times New Roman" w:cs="Times New Roman"/>
              </w:rPr>
              <w:t>2022</w:t>
            </w:r>
            <w:r w:rsidR="00A26473" w:rsidRPr="0047480C">
              <w:rPr>
                <w:rFonts w:ascii="Times New Roman" w:hAnsi="Times New Roman" w:cs="Times New Roman"/>
              </w:rPr>
              <w:t xml:space="preserve"> год </w:t>
            </w:r>
          </w:p>
        </w:tc>
        <w:tc>
          <w:tcPr>
            <w:tcW w:w="1852"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2E6A72" w:rsidP="00125958">
            <w:pPr>
              <w:pStyle w:val="conspluscell"/>
              <w:rPr>
                <w:rFonts w:ascii="Times New Roman" w:hAnsi="Times New Roman" w:cs="Times New Roman"/>
              </w:rPr>
            </w:pPr>
            <w:r>
              <w:rPr>
                <w:rFonts w:ascii="Times New Roman" w:hAnsi="Times New Roman" w:cs="Times New Roman"/>
              </w:rPr>
              <w:t>2023</w:t>
            </w:r>
            <w:r w:rsidR="00A26473" w:rsidRPr="0047480C">
              <w:rPr>
                <w:rFonts w:ascii="Times New Roman" w:hAnsi="Times New Roman" w:cs="Times New Roman"/>
              </w:rPr>
              <w:t xml:space="preserve"> год </w:t>
            </w:r>
          </w:p>
        </w:tc>
      </w:tr>
      <w:tr w:rsidR="00A26473" w:rsidRPr="0047480C">
        <w:trPr>
          <w:trHeight w:val="333"/>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FA43EB" w:rsidRDefault="00A26473" w:rsidP="00BD0661">
            <w:pPr>
              <w:pStyle w:val="conspluscell"/>
              <w:rPr>
                <w:rFonts w:ascii="Times New Roman" w:hAnsi="Times New Roman" w:cs="Times New Roman"/>
              </w:rPr>
            </w:pPr>
            <w:r w:rsidRPr="00FA43EB">
              <w:rPr>
                <w:rFonts w:ascii="Times New Roman" w:hAnsi="Times New Roman" w:cs="Times New Roman"/>
              </w:rPr>
              <w:t>Всего: в том числе</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FA43EB" w:rsidP="00EC5FC7">
            <w:pPr>
              <w:pStyle w:val="conspluscell"/>
              <w:rPr>
                <w:rFonts w:ascii="Times New Roman" w:hAnsi="Times New Roman" w:cs="Times New Roman"/>
              </w:rPr>
            </w:pPr>
            <w:r w:rsidRPr="00FA43EB">
              <w:rPr>
                <w:rFonts w:ascii="Times New Roman" w:hAnsi="Times New Roman" w:cs="Times New Roman"/>
              </w:rPr>
              <w:t>1740</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FA43EB" w:rsidP="00BD0661">
            <w:pPr>
              <w:pStyle w:val="conspluscell"/>
              <w:rPr>
                <w:rFonts w:ascii="Times New Roman" w:hAnsi="Times New Roman" w:cs="Times New Roman"/>
              </w:rPr>
            </w:pPr>
            <w:r w:rsidRPr="00FA43EB">
              <w:rPr>
                <w:rFonts w:ascii="Times New Roman" w:hAnsi="Times New Roman" w:cs="Times New Roman"/>
              </w:rPr>
              <w:t>580</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FA43EB" w:rsidP="00EC5FC7">
            <w:pPr>
              <w:pStyle w:val="conspluscell"/>
              <w:rPr>
                <w:rFonts w:ascii="Times New Roman" w:hAnsi="Times New Roman" w:cs="Times New Roman"/>
              </w:rPr>
            </w:pPr>
            <w:r w:rsidRPr="00FA43EB">
              <w:rPr>
                <w:rFonts w:ascii="Times New Roman" w:hAnsi="Times New Roman" w:cs="Times New Roman"/>
              </w:rPr>
              <w:t>580</w:t>
            </w:r>
          </w:p>
        </w:tc>
        <w:tc>
          <w:tcPr>
            <w:tcW w:w="1852"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FA43EB" w:rsidP="00BD0661">
            <w:pPr>
              <w:pStyle w:val="conspluscell"/>
              <w:rPr>
                <w:rFonts w:ascii="Times New Roman" w:hAnsi="Times New Roman" w:cs="Times New Roman"/>
              </w:rPr>
            </w:pPr>
            <w:r w:rsidRPr="00FA43EB">
              <w:rPr>
                <w:rFonts w:ascii="Times New Roman" w:hAnsi="Times New Roman" w:cs="Times New Roman"/>
              </w:rPr>
              <w:t>580</w:t>
            </w:r>
          </w:p>
        </w:tc>
      </w:tr>
      <w:tr w:rsidR="00A26473" w:rsidRPr="0047480C">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FA43EB" w:rsidRDefault="00A26473" w:rsidP="00BD0661">
            <w:pPr>
              <w:pStyle w:val="conspluscell"/>
              <w:rPr>
                <w:rFonts w:ascii="Times New Roman" w:hAnsi="Times New Roman" w:cs="Times New Roman"/>
              </w:rPr>
            </w:pPr>
            <w:r w:rsidRPr="00FA43EB">
              <w:rPr>
                <w:rFonts w:ascii="Times New Roman" w:hAnsi="Times New Roman" w:cs="Times New Roman"/>
              </w:rPr>
              <w:t>Средства  бюджета муниципального района</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FA43EB" w:rsidP="00305DCF">
            <w:pPr>
              <w:pStyle w:val="conspluscell"/>
              <w:rPr>
                <w:rFonts w:ascii="Times New Roman" w:hAnsi="Times New Roman" w:cs="Times New Roman"/>
              </w:rPr>
            </w:pPr>
            <w:r w:rsidRPr="00FA43EB">
              <w:rPr>
                <w:rFonts w:ascii="Times New Roman" w:hAnsi="Times New Roman" w:cs="Times New Roman"/>
              </w:rPr>
              <w:t>1740</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FA43EB" w:rsidP="00305DCF">
            <w:pPr>
              <w:pStyle w:val="conspluscell"/>
              <w:rPr>
                <w:rFonts w:ascii="Times New Roman" w:hAnsi="Times New Roman" w:cs="Times New Roman"/>
              </w:rPr>
            </w:pPr>
            <w:r w:rsidRPr="00FA43EB">
              <w:rPr>
                <w:rFonts w:ascii="Times New Roman" w:hAnsi="Times New Roman" w:cs="Times New Roman"/>
              </w:rPr>
              <w:t>580</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FA43EB" w:rsidP="00CD4223">
            <w:pPr>
              <w:pStyle w:val="conspluscell"/>
              <w:rPr>
                <w:rFonts w:ascii="Times New Roman" w:hAnsi="Times New Roman" w:cs="Times New Roman"/>
              </w:rPr>
            </w:pPr>
            <w:r w:rsidRPr="00FA43EB">
              <w:rPr>
                <w:rFonts w:ascii="Times New Roman" w:hAnsi="Times New Roman" w:cs="Times New Roman"/>
              </w:rPr>
              <w:t>580</w:t>
            </w:r>
          </w:p>
        </w:tc>
        <w:tc>
          <w:tcPr>
            <w:tcW w:w="1852"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FA43EB" w:rsidP="00305DCF">
            <w:pPr>
              <w:pStyle w:val="conspluscell"/>
              <w:rPr>
                <w:rFonts w:ascii="Times New Roman" w:hAnsi="Times New Roman" w:cs="Times New Roman"/>
              </w:rPr>
            </w:pPr>
            <w:r w:rsidRPr="00FA43EB">
              <w:rPr>
                <w:rFonts w:ascii="Times New Roman" w:hAnsi="Times New Roman" w:cs="Times New Roman"/>
              </w:rPr>
              <w:t>580</w:t>
            </w:r>
          </w:p>
        </w:tc>
      </w:tr>
      <w:tr w:rsidR="00A26473" w:rsidRPr="0047480C">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Средства областного бюджета (по согласованию)        </w:t>
            </w:r>
            <w:r w:rsidRPr="0047480C">
              <w:rPr>
                <w:rFonts w:ascii="Times New Roman" w:hAnsi="Times New Roman" w:cs="Times New Roman"/>
              </w:rPr>
              <w:br/>
              <w:t> </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852"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r>
      <w:tr w:rsidR="00A26473" w:rsidRPr="0047480C">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lastRenderedPageBreak/>
              <w:t>Средства федерального бюджета (по согласованию)  </w:t>
            </w:r>
          </w:p>
          <w:p w:rsidR="00A26473" w:rsidRPr="0047480C" w:rsidRDefault="00A26473" w:rsidP="00BD0661">
            <w:pPr>
              <w:pStyle w:val="conspluscell"/>
              <w:rPr>
                <w:rFonts w:ascii="Times New Roman" w:hAnsi="Times New Roman" w:cs="Times New Roman"/>
              </w:rPr>
            </w:pP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852"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r>
      <w:tr w:rsidR="00A26473" w:rsidRPr="0047480C">
        <w:trPr>
          <w:trHeight w:val="28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125958">
            <w:pPr>
              <w:pStyle w:val="conspluscell"/>
              <w:rPr>
                <w:rFonts w:ascii="Times New Roman" w:hAnsi="Times New Roman" w:cs="Times New Roman"/>
              </w:rPr>
            </w:pPr>
            <w:r w:rsidRPr="0047480C">
              <w:rPr>
                <w:rFonts w:ascii="Times New Roman" w:hAnsi="Times New Roman" w:cs="Times New Roman"/>
              </w:rPr>
              <w:t>Другие источники   (по согласованию)        </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w:t>
            </w:r>
          </w:p>
        </w:tc>
        <w:tc>
          <w:tcPr>
            <w:tcW w:w="1852"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w:t>
            </w:r>
          </w:p>
        </w:tc>
      </w:tr>
      <w:tr w:rsidR="00A26473" w:rsidRPr="0047480C">
        <w:trPr>
          <w:trHeight w:val="1667"/>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Планируемые результаты     </w:t>
            </w:r>
            <w:r w:rsidRPr="0047480C">
              <w:rPr>
                <w:rFonts w:ascii="Times New Roman" w:hAnsi="Times New Roman" w:cs="Times New Roman"/>
              </w:rPr>
              <w:br/>
              <w:t>реализации муниципальной</w:t>
            </w:r>
            <w:r w:rsidRPr="0047480C">
              <w:rPr>
                <w:rFonts w:ascii="Times New Roman" w:hAnsi="Times New Roman" w:cs="Times New Roman"/>
              </w:rPr>
              <w:br/>
              <w:t>программы                  </w:t>
            </w:r>
          </w:p>
          <w:p w:rsidR="00A26473" w:rsidRPr="0047480C" w:rsidRDefault="00A26473" w:rsidP="00E64CED">
            <w:pPr>
              <w:rPr>
                <w:rFonts w:ascii="Times New Roman" w:hAnsi="Times New Roman" w:cs="Times New Roman"/>
              </w:rPr>
            </w:pPr>
          </w:p>
        </w:tc>
        <w:tc>
          <w:tcPr>
            <w:tcW w:w="6683"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E64CED">
            <w:pPr>
              <w:spacing w:after="0"/>
              <w:jc w:val="both"/>
              <w:rPr>
                <w:rStyle w:val="FontStyle59"/>
                <w:sz w:val="24"/>
                <w:szCs w:val="24"/>
              </w:rPr>
            </w:pPr>
            <w:r w:rsidRPr="0047480C">
              <w:rPr>
                <w:rFonts w:ascii="Times New Roman" w:hAnsi="Times New Roman" w:cs="Times New Roman"/>
              </w:rPr>
              <w:t> </w:t>
            </w:r>
            <w:r w:rsidRPr="0047480C">
              <w:rPr>
                <w:rStyle w:val="FontStyle59"/>
                <w:sz w:val="24"/>
                <w:szCs w:val="24"/>
              </w:rPr>
              <w:t>Реализация комплексных и целенаправ</w:t>
            </w:r>
            <w:r w:rsidR="00D31266">
              <w:rPr>
                <w:rStyle w:val="FontStyle59"/>
                <w:sz w:val="24"/>
                <w:szCs w:val="24"/>
              </w:rPr>
              <w:t>ленных мер позволит в МФХ к 2023</w:t>
            </w:r>
            <w:r w:rsidRPr="0047480C">
              <w:rPr>
                <w:rStyle w:val="FontStyle59"/>
                <w:sz w:val="24"/>
                <w:szCs w:val="24"/>
              </w:rPr>
              <w:t xml:space="preserve"> году:</w:t>
            </w:r>
          </w:p>
          <w:p w:rsidR="00A26473" w:rsidRPr="004930AD" w:rsidRDefault="00A26473" w:rsidP="00E64CED">
            <w:pPr>
              <w:spacing w:after="0"/>
              <w:jc w:val="both"/>
              <w:rPr>
                <w:rStyle w:val="FontStyle59"/>
                <w:color w:val="000000"/>
                <w:sz w:val="24"/>
                <w:szCs w:val="24"/>
              </w:rPr>
            </w:pPr>
            <w:r w:rsidRPr="004930AD">
              <w:rPr>
                <w:rStyle w:val="FontStyle59"/>
                <w:color w:val="000000"/>
                <w:sz w:val="24"/>
                <w:szCs w:val="24"/>
              </w:rPr>
              <w:t xml:space="preserve">- </w:t>
            </w:r>
            <w:r w:rsidR="00F36A3F" w:rsidRPr="004930AD">
              <w:rPr>
                <w:rStyle w:val="FontStyle59"/>
                <w:color w:val="000000"/>
                <w:sz w:val="24"/>
                <w:szCs w:val="24"/>
              </w:rPr>
              <w:t xml:space="preserve">Сохранить и довести поголовье КРС  в малых формах хозяйствования (ЛПХ, КФХ) Шегарского района </w:t>
            </w:r>
            <w:r w:rsidRPr="004930AD">
              <w:rPr>
                <w:rStyle w:val="FontStyle59"/>
                <w:color w:val="000000"/>
                <w:sz w:val="24"/>
                <w:szCs w:val="24"/>
              </w:rPr>
              <w:t xml:space="preserve"> до 3500</w:t>
            </w:r>
            <w:r w:rsidR="00D31266" w:rsidRPr="004930AD">
              <w:rPr>
                <w:rStyle w:val="FontStyle59"/>
                <w:color w:val="000000"/>
                <w:sz w:val="24"/>
                <w:szCs w:val="24"/>
              </w:rPr>
              <w:t xml:space="preserve"> голов к 2023</w:t>
            </w:r>
            <w:r w:rsidRPr="004930AD">
              <w:rPr>
                <w:rStyle w:val="FontStyle59"/>
                <w:color w:val="000000"/>
                <w:sz w:val="24"/>
                <w:szCs w:val="24"/>
              </w:rPr>
              <w:t xml:space="preserve"> году, в том числе коров до </w:t>
            </w:r>
            <w:r w:rsidR="00F36A3F" w:rsidRPr="004930AD">
              <w:rPr>
                <w:rStyle w:val="FontStyle59"/>
                <w:color w:val="000000"/>
                <w:sz w:val="24"/>
                <w:szCs w:val="24"/>
              </w:rPr>
              <w:t>171</w:t>
            </w:r>
            <w:r w:rsidRPr="004930AD">
              <w:rPr>
                <w:rStyle w:val="FontStyle59"/>
                <w:color w:val="000000"/>
                <w:sz w:val="24"/>
                <w:szCs w:val="24"/>
              </w:rPr>
              <w:t>0 голов;</w:t>
            </w:r>
          </w:p>
          <w:p w:rsidR="00F36A3F" w:rsidRDefault="00F36A3F" w:rsidP="00F36A3F">
            <w:pPr>
              <w:spacing w:after="0"/>
              <w:jc w:val="both"/>
              <w:rPr>
                <w:sz w:val="20"/>
                <w:szCs w:val="20"/>
              </w:rPr>
            </w:pPr>
            <w:r w:rsidRPr="0047480C">
              <w:rPr>
                <w:rStyle w:val="FontStyle59"/>
                <w:sz w:val="24"/>
                <w:szCs w:val="24"/>
              </w:rPr>
              <w:t xml:space="preserve">- </w:t>
            </w:r>
            <w:r w:rsidR="00E6323A">
              <w:rPr>
                <w:rStyle w:val="FontStyle59"/>
                <w:sz w:val="24"/>
                <w:szCs w:val="24"/>
              </w:rPr>
              <w:t xml:space="preserve">Организовывать </w:t>
            </w:r>
            <w:r w:rsidR="005763D3">
              <w:rPr>
                <w:rStyle w:val="FontStyle59"/>
                <w:sz w:val="24"/>
                <w:szCs w:val="24"/>
              </w:rPr>
              <w:t>до 52 выездов на ярмарки выходного дня в г. Томск и компенсировать расходы на оформление ветеринарных сопроводительных документов на продукцию животного происхождения</w:t>
            </w:r>
            <w:r w:rsidR="00244E81">
              <w:rPr>
                <w:rStyle w:val="FontStyle59"/>
                <w:sz w:val="24"/>
                <w:szCs w:val="24"/>
              </w:rPr>
              <w:t>,</w:t>
            </w:r>
            <w:r w:rsidR="005763D3">
              <w:rPr>
                <w:rStyle w:val="FontStyle59"/>
                <w:sz w:val="24"/>
                <w:szCs w:val="24"/>
              </w:rPr>
              <w:t xml:space="preserve"> с целью создания условий</w:t>
            </w:r>
            <w:r w:rsidR="00CD1DE6">
              <w:rPr>
                <w:rStyle w:val="FontStyle59"/>
                <w:sz w:val="24"/>
                <w:szCs w:val="24"/>
              </w:rPr>
              <w:t xml:space="preserve"> для развития ярмарочной торговли сред</w:t>
            </w:r>
            <w:r w:rsidR="005763D3">
              <w:rPr>
                <w:rStyle w:val="FontStyle59"/>
                <w:sz w:val="24"/>
                <w:szCs w:val="24"/>
              </w:rPr>
              <w:t xml:space="preserve">и ЛПХ </w:t>
            </w:r>
            <w:r w:rsidR="005763D3" w:rsidRPr="00CF4366">
              <w:rPr>
                <w:rStyle w:val="FontStyle59"/>
                <w:sz w:val="24"/>
                <w:szCs w:val="24"/>
              </w:rPr>
              <w:t>и КФХ</w:t>
            </w:r>
            <w:r w:rsidR="005763D3">
              <w:rPr>
                <w:rStyle w:val="FontStyle59"/>
                <w:sz w:val="24"/>
                <w:szCs w:val="24"/>
              </w:rPr>
              <w:t xml:space="preserve"> Шегарского района, что </w:t>
            </w:r>
            <w:r w:rsidR="00CD1DE6">
              <w:rPr>
                <w:rStyle w:val="FontStyle59"/>
                <w:sz w:val="24"/>
                <w:szCs w:val="24"/>
              </w:rPr>
              <w:t xml:space="preserve">позволит </w:t>
            </w:r>
            <w:r w:rsidR="00E6323A">
              <w:rPr>
                <w:rStyle w:val="FontStyle59"/>
                <w:sz w:val="24"/>
                <w:szCs w:val="24"/>
              </w:rPr>
              <w:t xml:space="preserve">МФХ </w:t>
            </w:r>
            <w:r w:rsidR="00CD1DE6">
              <w:rPr>
                <w:rStyle w:val="FontStyle59"/>
                <w:sz w:val="24"/>
                <w:szCs w:val="24"/>
              </w:rPr>
              <w:t xml:space="preserve">реализовывать сельскохозяйственную продукцию по </w:t>
            </w:r>
            <w:r w:rsidR="005763D3">
              <w:rPr>
                <w:rStyle w:val="FontStyle59"/>
                <w:sz w:val="24"/>
                <w:szCs w:val="24"/>
              </w:rPr>
              <w:t xml:space="preserve">более выгодны </w:t>
            </w:r>
            <w:r w:rsidR="00CD1DE6">
              <w:rPr>
                <w:rStyle w:val="FontStyle59"/>
                <w:sz w:val="24"/>
                <w:szCs w:val="24"/>
              </w:rPr>
              <w:t>рыночным ценам  жителям г. Томска</w:t>
            </w:r>
            <w:r w:rsidR="005763D3">
              <w:rPr>
                <w:rStyle w:val="FontStyle59"/>
                <w:sz w:val="24"/>
                <w:szCs w:val="24"/>
              </w:rPr>
              <w:t>.</w:t>
            </w:r>
          </w:p>
          <w:p w:rsidR="00A26473" w:rsidRPr="00E6323A" w:rsidRDefault="00CD1DE6" w:rsidP="00CB518E">
            <w:pPr>
              <w:spacing w:after="0"/>
              <w:jc w:val="both"/>
              <w:rPr>
                <w:rFonts w:ascii="Times New Roman" w:hAnsi="Times New Roman" w:cs="Times New Roman"/>
                <w:sz w:val="24"/>
                <w:szCs w:val="24"/>
              </w:rPr>
            </w:pPr>
            <w:r w:rsidRPr="00E6323A">
              <w:rPr>
                <w:rFonts w:ascii="Times New Roman" w:hAnsi="Times New Roman" w:cs="Times New Roman"/>
                <w:sz w:val="24"/>
                <w:szCs w:val="24"/>
              </w:rPr>
              <w:t xml:space="preserve">- </w:t>
            </w:r>
            <w:r w:rsidR="00CB518E" w:rsidRPr="00E6323A">
              <w:rPr>
                <w:rFonts w:ascii="Times New Roman" w:hAnsi="Times New Roman" w:cs="Times New Roman"/>
                <w:sz w:val="24"/>
                <w:szCs w:val="24"/>
              </w:rPr>
              <w:t xml:space="preserve">Ежегодно проводить </w:t>
            </w:r>
            <w:r w:rsidR="00CB518E" w:rsidRPr="00C73DD5">
              <w:rPr>
                <w:rStyle w:val="FontStyle59"/>
                <w:sz w:val="24"/>
                <w:szCs w:val="24"/>
              </w:rPr>
              <w:t>два мероприятия</w:t>
            </w:r>
            <w:r w:rsidR="00CB518E" w:rsidRPr="00E6323A">
              <w:rPr>
                <w:rFonts w:ascii="Times New Roman" w:hAnsi="Times New Roman" w:cs="Times New Roman"/>
                <w:sz w:val="24"/>
                <w:szCs w:val="24"/>
              </w:rPr>
              <w:t xml:space="preserve"> </w:t>
            </w:r>
            <w:r w:rsidRPr="00E6323A">
              <w:rPr>
                <w:rFonts w:ascii="Times New Roman" w:hAnsi="Times New Roman" w:cs="Times New Roman"/>
                <w:sz w:val="24"/>
                <w:szCs w:val="24"/>
              </w:rPr>
              <w:t>для работников агропромышленного комплек</w:t>
            </w:r>
            <w:r w:rsidR="00CB518E" w:rsidRPr="00E6323A">
              <w:rPr>
                <w:rFonts w:ascii="Times New Roman" w:hAnsi="Times New Roman" w:cs="Times New Roman"/>
                <w:sz w:val="24"/>
                <w:szCs w:val="24"/>
              </w:rPr>
              <w:t>са, КФХ и ЛПХ Шегарского района</w:t>
            </w:r>
            <w:r w:rsidR="00CB518E" w:rsidRPr="00E6323A">
              <w:rPr>
                <w:rStyle w:val="FontStyle59"/>
                <w:sz w:val="24"/>
                <w:szCs w:val="24"/>
              </w:rPr>
              <w:t xml:space="preserve"> в целях их стимулирования, совершенствования их профессиональных знаний и методов работы, а также развития инициативы, сохранения традиций проведения физкультурных и профессиональных праздников, усиления пропаганды здорового образа жизни, организации активного отдыха сельского населения, укрепления и объединения дружеских связей.</w:t>
            </w:r>
          </w:p>
        </w:tc>
      </w:tr>
    </w:tbl>
    <w:p w:rsidR="00A26473" w:rsidRPr="00E6325C" w:rsidRDefault="00A26473" w:rsidP="00BD0661">
      <w:pPr>
        <w:pStyle w:val="Style1"/>
        <w:widowControl/>
        <w:tabs>
          <w:tab w:val="left" w:pos="7435"/>
        </w:tabs>
        <w:ind w:left="2410"/>
        <w:jc w:val="right"/>
        <w:rPr>
          <w:rStyle w:val="FontStyle11"/>
          <w:rFonts w:ascii="Calibri" w:hAnsi="Calibri" w:cs="Calibri"/>
        </w:rPr>
      </w:pPr>
      <w:r w:rsidRPr="00E6325C">
        <w:rPr>
          <w:rStyle w:val="FontStyle11"/>
          <w:rFonts w:ascii="Calibri" w:hAnsi="Calibri" w:cs="Calibri"/>
        </w:rPr>
        <w:t>.</w:t>
      </w:r>
    </w:p>
    <w:p w:rsidR="00CF4366" w:rsidRDefault="00CF4366" w:rsidP="00977E1E">
      <w:pPr>
        <w:spacing w:after="0" w:line="360" w:lineRule="auto"/>
        <w:ind w:left="720"/>
        <w:jc w:val="center"/>
        <w:rPr>
          <w:rStyle w:val="FontStyle11"/>
          <w:b/>
          <w:bCs/>
          <w:sz w:val="28"/>
          <w:szCs w:val="28"/>
        </w:rPr>
      </w:pPr>
    </w:p>
    <w:p w:rsidR="00A26473" w:rsidRPr="00D8693C" w:rsidRDefault="00A26473" w:rsidP="00977E1E">
      <w:pPr>
        <w:spacing w:after="0" w:line="360" w:lineRule="auto"/>
        <w:ind w:left="720"/>
        <w:jc w:val="center"/>
        <w:rPr>
          <w:rStyle w:val="FontStyle11"/>
          <w:b/>
          <w:bCs/>
          <w:sz w:val="28"/>
          <w:szCs w:val="28"/>
        </w:rPr>
      </w:pPr>
      <w:r w:rsidRPr="00D8693C">
        <w:rPr>
          <w:rStyle w:val="FontStyle11"/>
          <w:b/>
          <w:bCs/>
          <w:sz w:val="28"/>
          <w:szCs w:val="28"/>
        </w:rPr>
        <w:t>Общая характеристика сферы реализации муниципальной программы, в том числе формулировку основных проблем в указанной сфере, прогноз ее развития.</w:t>
      </w:r>
    </w:p>
    <w:p w:rsidR="00A602EC" w:rsidRPr="00D8693C" w:rsidRDefault="00A602EC" w:rsidP="00977E1E">
      <w:pPr>
        <w:spacing w:after="0" w:line="360" w:lineRule="auto"/>
        <w:ind w:left="360"/>
        <w:rPr>
          <w:rStyle w:val="FontStyle11"/>
          <w:b/>
          <w:bCs/>
          <w:sz w:val="28"/>
          <w:szCs w:val="28"/>
        </w:rPr>
      </w:pPr>
    </w:p>
    <w:p w:rsidR="00A26473" w:rsidRPr="00D8693C" w:rsidRDefault="00A26473" w:rsidP="00F22032">
      <w:pPr>
        <w:spacing w:after="0" w:line="360" w:lineRule="auto"/>
        <w:ind w:firstLine="709"/>
        <w:jc w:val="both"/>
        <w:rPr>
          <w:rFonts w:ascii="Times New Roman" w:hAnsi="Times New Roman" w:cs="Times New Roman"/>
          <w:sz w:val="28"/>
          <w:szCs w:val="28"/>
        </w:rPr>
      </w:pPr>
      <w:r w:rsidRPr="00D8693C">
        <w:rPr>
          <w:rFonts w:ascii="Times New Roman" w:hAnsi="Times New Roman" w:cs="Times New Roman"/>
          <w:sz w:val="28"/>
          <w:szCs w:val="28"/>
        </w:rPr>
        <w:t xml:space="preserve">В подпрограмме “Поддержка малых форм хозяйствования” Государственной программы “Развитие сельского хозяйства и регулирования рынков сельскохозяйственной продукции, сырья и продовольствия на </w:t>
      </w:r>
      <w:r w:rsidRPr="00D8693C">
        <w:rPr>
          <w:rFonts w:ascii="Times New Roman" w:hAnsi="Times New Roman" w:cs="Times New Roman"/>
          <w:color w:val="000000"/>
          <w:sz w:val="28"/>
          <w:szCs w:val="28"/>
        </w:rPr>
        <w:t xml:space="preserve">2013-2020 </w:t>
      </w:r>
      <w:r w:rsidRPr="00D8693C">
        <w:rPr>
          <w:rFonts w:ascii="Times New Roman" w:hAnsi="Times New Roman" w:cs="Times New Roman"/>
          <w:sz w:val="28"/>
          <w:szCs w:val="28"/>
        </w:rPr>
        <w:t xml:space="preserve">годы” к малым формам хозяйствования (МФК) отнесены крестьянские (фермерские) хозяйства (КФХ), индивидуальные предприниматели (ИП), занимающиеся сельскохозяйственным производством, личные подсобные хозяйства (ЛПХ), сельскохозяйственные потребительские кооперативы, </w:t>
      </w:r>
      <w:r w:rsidRPr="00D8693C">
        <w:rPr>
          <w:rFonts w:ascii="Times New Roman" w:hAnsi="Times New Roman" w:cs="Times New Roman"/>
          <w:sz w:val="28"/>
          <w:szCs w:val="28"/>
        </w:rPr>
        <w:lastRenderedPageBreak/>
        <w:t>сельскохозяйственные организации – микропредприятия (с численностью занятых до 100 человек).</w:t>
      </w:r>
    </w:p>
    <w:p w:rsidR="00A602EC" w:rsidRPr="00D8693C" w:rsidRDefault="00A602EC" w:rsidP="00CF4366">
      <w:pPr>
        <w:ind w:firstLine="567"/>
        <w:jc w:val="both"/>
        <w:rPr>
          <w:rFonts w:ascii="Times New Roman" w:hAnsi="Times New Roman" w:cs="Times New Roman"/>
          <w:sz w:val="28"/>
          <w:szCs w:val="28"/>
        </w:rPr>
      </w:pPr>
      <w:r w:rsidRPr="00D8693C">
        <w:rPr>
          <w:rFonts w:ascii="Times New Roman" w:hAnsi="Times New Roman" w:cs="Times New Roman"/>
          <w:sz w:val="28"/>
          <w:szCs w:val="28"/>
        </w:rPr>
        <w:t xml:space="preserve">Реализация Программы должна способствовать достижению стратегической цели </w:t>
      </w:r>
      <w:r w:rsidRPr="00D8693C">
        <w:rPr>
          <w:rFonts w:ascii="Times New Roman" w:hAnsi="Times New Roman" w:cs="Times New Roman"/>
          <w:bCs/>
          <w:sz w:val="28"/>
          <w:szCs w:val="28"/>
        </w:rPr>
        <w:t>комплексной программы социально-экономического развития Шегарского района</w:t>
      </w:r>
      <w:r w:rsidRPr="00D8693C">
        <w:rPr>
          <w:rFonts w:ascii="Times New Roman" w:hAnsi="Times New Roman" w:cs="Times New Roman"/>
          <w:sz w:val="28"/>
          <w:szCs w:val="28"/>
        </w:rPr>
        <w:t xml:space="preserve"> по созданию условий для дальнейшего повышения уровня жизни населения на основании обеспечения устойчивого экономического роста, повышение социально-экономической активности территории, более эффективного использования имеющегося потенциала. Развитие малых форм хозяйствования на селе, это одно из направлений «Государственной программы </w:t>
      </w:r>
      <w:r w:rsidRPr="00D8693C">
        <w:rPr>
          <w:rFonts w:ascii="Times New Roman" w:hAnsi="Times New Roman" w:cs="Times New Roman"/>
          <w:color w:val="2D2D2D"/>
          <w:spacing w:val="2"/>
          <w:sz w:val="28"/>
          <w:szCs w:val="28"/>
        </w:rPr>
        <w:t>Развития сельского хозяйства и регулируемых рынков в Томской области</w:t>
      </w:r>
      <w:r w:rsidRPr="00D8693C">
        <w:rPr>
          <w:rFonts w:ascii="Times New Roman" w:hAnsi="Times New Roman" w:cs="Times New Roman"/>
          <w:sz w:val="28"/>
          <w:szCs w:val="28"/>
        </w:rPr>
        <w:t xml:space="preserve">». </w:t>
      </w:r>
    </w:p>
    <w:p w:rsidR="00A602EC" w:rsidRPr="00D8693C" w:rsidRDefault="00A602EC" w:rsidP="00A602EC">
      <w:pPr>
        <w:ind w:firstLine="680"/>
        <w:jc w:val="both"/>
        <w:rPr>
          <w:rFonts w:ascii="Times New Roman" w:hAnsi="Times New Roman" w:cs="Times New Roman"/>
          <w:sz w:val="28"/>
          <w:szCs w:val="28"/>
        </w:rPr>
      </w:pPr>
      <w:r w:rsidRPr="00D8693C">
        <w:rPr>
          <w:rFonts w:ascii="Times New Roman" w:hAnsi="Times New Roman" w:cs="Times New Roman"/>
          <w:sz w:val="28"/>
          <w:szCs w:val="28"/>
        </w:rPr>
        <w:t xml:space="preserve">Агропромышленный комплекс является важным фактором стабильности социально-экономического положения Шегарского района. Малые формы хозяйствования (далее – МФХ) - личные подсобные хозяйства (далее - ЛПХ), индивидуальные предприниматели, ведущие деятельность по производству сельскохозяйственной продукции, небольшие фермерские хозяйства </w:t>
      </w:r>
      <w:r w:rsidR="00C51715">
        <w:rPr>
          <w:rFonts w:ascii="Times New Roman" w:hAnsi="Times New Roman" w:cs="Times New Roman"/>
          <w:sz w:val="28"/>
          <w:szCs w:val="28"/>
        </w:rPr>
        <w:t>составляют на данный момент большую часть аграрного</w:t>
      </w:r>
      <w:r w:rsidRPr="00D8693C">
        <w:rPr>
          <w:rFonts w:ascii="Times New Roman" w:hAnsi="Times New Roman" w:cs="Times New Roman"/>
          <w:sz w:val="28"/>
          <w:szCs w:val="28"/>
        </w:rPr>
        <w:t xml:space="preserve"> сектор</w:t>
      </w:r>
      <w:r w:rsidR="00C51715">
        <w:rPr>
          <w:rFonts w:ascii="Times New Roman" w:hAnsi="Times New Roman" w:cs="Times New Roman"/>
          <w:sz w:val="28"/>
          <w:szCs w:val="28"/>
        </w:rPr>
        <w:t>а</w:t>
      </w:r>
      <w:r w:rsidRPr="00D8693C">
        <w:rPr>
          <w:rFonts w:ascii="Times New Roman" w:hAnsi="Times New Roman" w:cs="Times New Roman"/>
          <w:sz w:val="28"/>
          <w:szCs w:val="28"/>
        </w:rPr>
        <w:t xml:space="preserve"> района.</w:t>
      </w:r>
    </w:p>
    <w:p w:rsidR="00A602EC" w:rsidRPr="00D8693C" w:rsidRDefault="00A602EC" w:rsidP="00A602EC">
      <w:pPr>
        <w:ind w:firstLine="709"/>
        <w:jc w:val="both"/>
        <w:rPr>
          <w:rFonts w:ascii="Times New Roman" w:hAnsi="Times New Roman" w:cs="Times New Roman"/>
          <w:sz w:val="28"/>
          <w:szCs w:val="28"/>
        </w:rPr>
      </w:pPr>
      <w:r w:rsidRPr="00D8693C">
        <w:rPr>
          <w:rFonts w:ascii="Times New Roman" w:hAnsi="Times New Roman" w:cs="Times New Roman"/>
          <w:sz w:val="28"/>
          <w:szCs w:val="28"/>
        </w:rPr>
        <w:t xml:space="preserve">В хозяйствах населения выращиваются овощи, разводится крупный рогатый скот, козы, овцы и птица, производится молоко, сметана, творог, яйцо. В связи с тем, что удельный вес заработной платы во многих семьях района нестабилен, а доходы от реализации продукции, произведенной в ЛПХ, наоборот, являются более стабильным доходом, то экономическая роль и значение ЛПХ для семей возрастает. </w:t>
      </w:r>
    </w:p>
    <w:p w:rsidR="00A602EC" w:rsidRPr="00D8693C" w:rsidRDefault="00A602EC" w:rsidP="00A602EC">
      <w:pPr>
        <w:ind w:firstLine="709"/>
        <w:jc w:val="both"/>
        <w:rPr>
          <w:rFonts w:ascii="Times New Roman" w:hAnsi="Times New Roman" w:cs="Times New Roman"/>
          <w:sz w:val="28"/>
          <w:szCs w:val="28"/>
        </w:rPr>
      </w:pPr>
      <w:r w:rsidRPr="00D8693C">
        <w:rPr>
          <w:rFonts w:ascii="Times New Roman" w:hAnsi="Times New Roman" w:cs="Times New Roman"/>
          <w:sz w:val="28"/>
          <w:szCs w:val="28"/>
        </w:rPr>
        <w:t xml:space="preserve">Среди личных подсобных хозяйств начинает проявляться тенденция, в соответствие с которой хозяйства укрупняются (становятся базовыми подсобными хозяйствами), либо их владельцы оформляются предпринимателями (главами крестьянского (фермерского) хозяйства).   </w:t>
      </w:r>
    </w:p>
    <w:p w:rsidR="00A602EC" w:rsidRPr="00D8693C" w:rsidRDefault="00A602EC" w:rsidP="00D8693C">
      <w:pPr>
        <w:ind w:firstLine="680"/>
        <w:jc w:val="both"/>
        <w:rPr>
          <w:rFonts w:ascii="Times New Roman" w:hAnsi="Times New Roman" w:cs="Times New Roman"/>
          <w:sz w:val="28"/>
          <w:szCs w:val="28"/>
        </w:rPr>
      </w:pPr>
      <w:r w:rsidRPr="00D8693C">
        <w:rPr>
          <w:rFonts w:ascii="Times New Roman" w:hAnsi="Times New Roman" w:cs="Times New Roman"/>
          <w:sz w:val="28"/>
          <w:szCs w:val="28"/>
        </w:rPr>
        <w:t>Повышение роли МФХ в получении дохода является важным фактором экономической защиты сельских жителей, так как сфера приложения их труда по другим направлениям ограничена, содействует самоорганиз</w:t>
      </w:r>
      <w:r w:rsidR="00D8693C" w:rsidRPr="00D8693C">
        <w:rPr>
          <w:rFonts w:ascii="Times New Roman" w:hAnsi="Times New Roman" w:cs="Times New Roman"/>
          <w:sz w:val="28"/>
          <w:szCs w:val="28"/>
        </w:rPr>
        <w:t>ации и самозанятости населения.</w:t>
      </w:r>
    </w:p>
    <w:p w:rsidR="00A26473" w:rsidRPr="00D8693C" w:rsidRDefault="00A26473" w:rsidP="00A602EC">
      <w:pPr>
        <w:spacing w:after="0" w:line="360" w:lineRule="auto"/>
        <w:ind w:firstLine="709"/>
        <w:jc w:val="both"/>
        <w:rPr>
          <w:rFonts w:ascii="Times New Roman" w:hAnsi="Times New Roman" w:cs="Times New Roman"/>
          <w:sz w:val="28"/>
          <w:szCs w:val="28"/>
        </w:rPr>
      </w:pPr>
      <w:r w:rsidRPr="00D8693C">
        <w:rPr>
          <w:rFonts w:ascii="Times New Roman" w:hAnsi="Times New Roman" w:cs="Times New Roman"/>
          <w:sz w:val="28"/>
          <w:szCs w:val="28"/>
        </w:rPr>
        <w:t xml:space="preserve">Несмотря на особую роль МФХ в производстве сельскохозяйственной продукции, обеспечении занятости населения и сохранении сельских поселений, существует много проблем, создающих угрозы для выживания этой подотрасли. </w:t>
      </w:r>
    </w:p>
    <w:p w:rsidR="00A26473" w:rsidRPr="004B7DC6" w:rsidRDefault="00A26473" w:rsidP="00DA05F0">
      <w:pPr>
        <w:spacing w:after="0" w:line="360" w:lineRule="auto"/>
        <w:ind w:firstLine="709"/>
        <w:jc w:val="both"/>
        <w:rPr>
          <w:rFonts w:ascii="Times New Roman" w:hAnsi="Times New Roman" w:cs="Times New Roman"/>
          <w:color w:val="000000"/>
          <w:sz w:val="28"/>
          <w:szCs w:val="28"/>
        </w:rPr>
      </w:pPr>
      <w:r w:rsidRPr="004B7DC6">
        <w:rPr>
          <w:rFonts w:ascii="Times New Roman" w:hAnsi="Times New Roman" w:cs="Times New Roman"/>
          <w:color w:val="000000"/>
          <w:sz w:val="28"/>
          <w:szCs w:val="28"/>
        </w:rPr>
        <w:lastRenderedPageBreak/>
        <w:t xml:space="preserve">Муниципальное образование «Шегарский район» объединяет 6 сельских поселений с </w:t>
      </w:r>
      <w:r w:rsidR="00C73DD5" w:rsidRPr="00821EDC">
        <w:rPr>
          <w:rFonts w:ascii="Times New Roman" w:hAnsi="Times New Roman" w:cs="Times New Roman"/>
          <w:color w:val="000000"/>
          <w:sz w:val="28"/>
          <w:szCs w:val="28"/>
        </w:rPr>
        <w:t>18,9</w:t>
      </w:r>
      <w:r w:rsidRPr="004B7DC6">
        <w:rPr>
          <w:rFonts w:ascii="Times New Roman" w:hAnsi="Times New Roman" w:cs="Times New Roman"/>
          <w:color w:val="000000"/>
          <w:sz w:val="28"/>
          <w:szCs w:val="28"/>
        </w:rPr>
        <w:t xml:space="preserve"> тысячами жителей в 37 деревнях. В районе числится </w:t>
      </w:r>
      <w:r w:rsidR="00AC7CF0" w:rsidRPr="004B7DC6">
        <w:rPr>
          <w:rFonts w:ascii="Times New Roman" w:hAnsi="Times New Roman" w:cs="Times New Roman"/>
          <w:color w:val="000000"/>
          <w:sz w:val="28"/>
          <w:szCs w:val="28"/>
        </w:rPr>
        <w:t>4,6</w:t>
      </w:r>
      <w:r w:rsidRPr="004B7DC6">
        <w:rPr>
          <w:rFonts w:ascii="Times New Roman" w:hAnsi="Times New Roman" w:cs="Times New Roman"/>
          <w:color w:val="000000"/>
          <w:sz w:val="28"/>
          <w:szCs w:val="28"/>
        </w:rPr>
        <w:t xml:space="preserve"> тыс. ЛПХ (из них 45% подворий со</w:t>
      </w:r>
      <w:r w:rsidR="00AC7CF0" w:rsidRPr="004B7DC6">
        <w:rPr>
          <w:rFonts w:ascii="Times New Roman" w:hAnsi="Times New Roman" w:cs="Times New Roman"/>
          <w:color w:val="000000"/>
          <w:sz w:val="28"/>
          <w:szCs w:val="28"/>
        </w:rPr>
        <w:t>держат, какой либо скот, а КРС</w:t>
      </w:r>
      <w:r w:rsidRPr="004B7DC6">
        <w:rPr>
          <w:rFonts w:ascii="Times New Roman" w:hAnsi="Times New Roman" w:cs="Times New Roman"/>
          <w:color w:val="000000"/>
          <w:sz w:val="28"/>
          <w:szCs w:val="28"/>
        </w:rPr>
        <w:t xml:space="preserve"> содержат </w:t>
      </w:r>
      <w:r w:rsidR="00AC7CF0" w:rsidRPr="004B7DC6">
        <w:rPr>
          <w:rFonts w:ascii="Times New Roman" w:hAnsi="Times New Roman" w:cs="Times New Roman"/>
          <w:color w:val="000000"/>
          <w:sz w:val="28"/>
          <w:szCs w:val="28"/>
        </w:rPr>
        <w:t>10</w:t>
      </w:r>
      <w:r w:rsidRPr="004B7DC6">
        <w:rPr>
          <w:rFonts w:ascii="Times New Roman" w:hAnsi="Times New Roman" w:cs="Times New Roman"/>
          <w:color w:val="000000"/>
          <w:sz w:val="28"/>
          <w:szCs w:val="28"/>
        </w:rPr>
        <w:t xml:space="preserve">% подворий от общего количества ЛПХ), </w:t>
      </w:r>
      <w:r w:rsidR="00AC7CF0" w:rsidRPr="004B7DC6">
        <w:rPr>
          <w:rFonts w:ascii="Times New Roman" w:hAnsi="Times New Roman" w:cs="Times New Roman"/>
          <w:color w:val="000000"/>
          <w:sz w:val="28"/>
          <w:szCs w:val="28"/>
        </w:rPr>
        <w:t xml:space="preserve">осуществляют сельскохозяйственную деятельность </w:t>
      </w:r>
      <w:r w:rsidR="00F90B37" w:rsidRPr="004B7DC6">
        <w:rPr>
          <w:rFonts w:ascii="Times New Roman" w:hAnsi="Times New Roman" w:cs="Times New Roman"/>
          <w:color w:val="000000"/>
          <w:sz w:val="28"/>
          <w:szCs w:val="28"/>
        </w:rPr>
        <w:t>4</w:t>
      </w:r>
      <w:r w:rsidRPr="004B7DC6">
        <w:rPr>
          <w:rFonts w:ascii="Times New Roman" w:hAnsi="Times New Roman" w:cs="Times New Roman"/>
          <w:color w:val="000000"/>
          <w:sz w:val="28"/>
          <w:szCs w:val="28"/>
        </w:rPr>
        <w:t>1 КФХ.</w:t>
      </w:r>
    </w:p>
    <w:p w:rsidR="00A26473" w:rsidRPr="005F6BF5" w:rsidRDefault="00A26473" w:rsidP="001E2627">
      <w:pPr>
        <w:spacing w:after="0" w:line="240" w:lineRule="auto"/>
        <w:ind w:firstLine="708"/>
        <w:jc w:val="center"/>
        <w:rPr>
          <w:rFonts w:ascii="Times New Roman" w:hAnsi="Times New Roman" w:cs="Times New Roman"/>
          <w:color w:val="080808"/>
          <w:sz w:val="28"/>
          <w:szCs w:val="28"/>
        </w:rPr>
      </w:pPr>
      <w:r w:rsidRPr="005F6BF5">
        <w:rPr>
          <w:rFonts w:ascii="Times New Roman" w:hAnsi="Times New Roman" w:cs="Times New Roman"/>
          <w:color w:val="080808"/>
          <w:sz w:val="28"/>
          <w:szCs w:val="28"/>
        </w:rPr>
        <w:t>Поголовье крупно</w:t>
      </w:r>
      <w:r>
        <w:rPr>
          <w:rFonts w:ascii="Times New Roman" w:hAnsi="Times New Roman" w:cs="Times New Roman"/>
          <w:color w:val="080808"/>
          <w:sz w:val="28"/>
          <w:szCs w:val="28"/>
        </w:rPr>
        <w:t>го</w:t>
      </w:r>
      <w:r w:rsidRPr="005F6BF5">
        <w:rPr>
          <w:rFonts w:ascii="Times New Roman" w:hAnsi="Times New Roman" w:cs="Times New Roman"/>
          <w:color w:val="080808"/>
          <w:sz w:val="28"/>
          <w:szCs w:val="28"/>
        </w:rPr>
        <w:t xml:space="preserve"> рогатого скота, в том числе коров </w:t>
      </w:r>
    </w:p>
    <w:p w:rsidR="00A26473" w:rsidRPr="005F6BF5" w:rsidRDefault="00B77C15" w:rsidP="001E2627">
      <w:pPr>
        <w:spacing w:after="0" w:line="240" w:lineRule="auto"/>
        <w:ind w:firstLine="708"/>
        <w:jc w:val="center"/>
        <w:rPr>
          <w:rFonts w:ascii="Times New Roman" w:hAnsi="Times New Roman" w:cs="Times New Roman"/>
          <w:color w:val="080808"/>
          <w:sz w:val="28"/>
          <w:szCs w:val="28"/>
        </w:rPr>
      </w:pPr>
      <w:r>
        <w:rPr>
          <w:rFonts w:ascii="Times New Roman" w:hAnsi="Times New Roman" w:cs="Times New Roman"/>
          <w:color w:val="080808"/>
          <w:sz w:val="28"/>
          <w:szCs w:val="28"/>
        </w:rPr>
        <w:t>на 1 января 2020</w:t>
      </w:r>
      <w:r w:rsidR="00A26473" w:rsidRPr="005F6BF5">
        <w:rPr>
          <w:rFonts w:ascii="Times New Roman" w:hAnsi="Times New Roman" w:cs="Times New Roman"/>
          <w:color w:val="080808"/>
          <w:sz w:val="28"/>
          <w:szCs w:val="28"/>
        </w:rPr>
        <w:t xml:space="preserve"> года по Шегарскому району.</w:t>
      </w:r>
    </w:p>
    <w:p w:rsidR="00A26473" w:rsidRPr="001E2627" w:rsidRDefault="00A26473" w:rsidP="001E2627">
      <w:pPr>
        <w:spacing w:after="0" w:line="240" w:lineRule="auto"/>
        <w:jc w:val="center"/>
        <w:rPr>
          <w:rFonts w:ascii="Times New Roman" w:hAnsi="Times New Roman" w:cs="Times New Roman"/>
          <w:color w:val="080808"/>
          <w:sz w:val="20"/>
          <w:szCs w:val="20"/>
        </w:rPr>
      </w:pPr>
    </w:p>
    <w:tbl>
      <w:tblPr>
        <w:tblW w:w="96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499"/>
        <w:gridCol w:w="1276"/>
        <w:gridCol w:w="1185"/>
        <w:gridCol w:w="1508"/>
        <w:gridCol w:w="1276"/>
        <w:gridCol w:w="1176"/>
      </w:tblGrid>
      <w:tr w:rsidR="00A26473" w:rsidRPr="001E2627">
        <w:tc>
          <w:tcPr>
            <w:tcW w:w="1728" w:type="dxa"/>
            <w:vMerge w:val="restart"/>
          </w:tcPr>
          <w:p w:rsidR="00A26473" w:rsidRPr="001E2627" w:rsidRDefault="00A26473" w:rsidP="001E2627">
            <w:pPr>
              <w:spacing w:after="0" w:line="240" w:lineRule="auto"/>
              <w:rPr>
                <w:rFonts w:ascii="Times New Roman" w:hAnsi="Times New Roman" w:cs="Times New Roman"/>
                <w:b/>
                <w:bCs/>
                <w:spacing w:val="1"/>
                <w:sz w:val="20"/>
                <w:szCs w:val="20"/>
              </w:rPr>
            </w:pPr>
            <w:r w:rsidRPr="001E2627">
              <w:rPr>
                <w:rFonts w:ascii="Times New Roman" w:hAnsi="Times New Roman" w:cs="Times New Roman"/>
                <w:b/>
                <w:bCs/>
                <w:spacing w:val="1"/>
                <w:sz w:val="20"/>
                <w:szCs w:val="20"/>
              </w:rPr>
              <w:t>Наименование</w:t>
            </w:r>
          </w:p>
        </w:tc>
        <w:tc>
          <w:tcPr>
            <w:tcW w:w="3960" w:type="dxa"/>
            <w:gridSpan w:val="3"/>
          </w:tcPr>
          <w:p w:rsidR="00A26473" w:rsidRPr="001E2627" w:rsidRDefault="00A26473" w:rsidP="001E2627">
            <w:pPr>
              <w:spacing w:after="0" w:line="240" w:lineRule="auto"/>
              <w:jc w:val="center"/>
              <w:rPr>
                <w:rFonts w:ascii="Times New Roman" w:hAnsi="Times New Roman" w:cs="Times New Roman"/>
                <w:b/>
                <w:bCs/>
                <w:spacing w:val="1"/>
                <w:sz w:val="20"/>
                <w:szCs w:val="20"/>
              </w:rPr>
            </w:pPr>
            <w:r w:rsidRPr="001E2627">
              <w:rPr>
                <w:rFonts w:ascii="Times New Roman" w:hAnsi="Times New Roman" w:cs="Times New Roman"/>
                <w:b/>
                <w:bCs/>
                <w:spacing w:val="1"/>
                <w:sz w:val="20"/>
                <w:szCs w:val="20"/>
              </w:rPr>
              <w:t>КРС</w:t>
            </w:r>
          </w:p>
        </w:tc>
        <w:tc>
          <w:tcPr>
            <w:tcW w:w="3960" w:type="dxa"/>
            <w:gridSpan w:val="3"/>
          </w:tcPr>
          <w:p w:rsidR="00A26473" w:rsidRPr="001E2627" w:rsidRDefault="00A26473" w:rsidP="001E2627">
            <w:pPr>
              <w:spacing w:after="0" w:line="240" w:lineRule="auto"/>
              <w:jc w:val="center"/>
              <w:rPr>
                <w:rFonts w:ascii="Times New Roman" w:hAnsi="Times New Roman" w:cs="Times New Roman"/>
                <w:b/>
                <w:bCs/>
                <w:spacing w:val="1"/>
                <w:sz w:val="20"/>
                <w:szCs w:val="20"/>
              </w:rPr>
            </w:pPr>
            <w:r w:rsidRPr="001E2627">
              <w:rPr>
                <w:rFonts w:ascii="Times New Roman" w:hAnsi="Times New Roman" w:cs="Times New Roman"/>
                <w:b/>
                <w:bCs/>
                <w:spacing w:val="1"/>
                <w:sz w:val="20"/>
                <w:szCs w:val="20"/>
              </w:rPr>
              <w:t>в т.ч. коровы</w:t>
            </w:r>
          </w:p>
        </w:tc>
      </w:tr>
      <w:tr w:rsidR="00A26473" w:rsidRPr="001E2627">
        <w:trPr>
          <w:trHeight w:val="176"/>
        </w:trPr>
        <w:tc>
          <w:tcPr>
            <w:tcW w:w="1728" w:type="dxa"/>
            <w:vMerge/>
          </w:tcPr>
          <w:p w:rsidR="00A26473" w:rsidRPr="001E2627" w:rsidRDefault="00A26473" w:rsidP="001E2627">
            <w:pPr>
              <w:spacing w:after="0" w:line="240" w:lineRule="auto"/>
              <w:jc w:val="center"/>
              <w:rPr>
                <w:rFonts w:ascii="Times New Roman" w:hAnsi="Times New Roman" w:cs="Times New Roman"/>
                <w:b/>
                <w:bCs/>
                <w:spacing w:val="1"/>
                <w:sz w:val="20"/>
                <w:szCs w:val="20"/>
              </w:rPr>
            </w:pPr>
          </w:p>
        </w:tc>
        <w:tc>
          <w:tcPr>
            <w:tcW w:w="1499" w:type="dxa"/>
          </w:tcPr>
          <w:p w:rsidR="00A26473" w:rsidRPr="001E2627" w:rsidRDefault="00A26473" w:rsidP="00262AD8">
            <w:pPr>
              <w:spacing w:after="0" w:line="240" w:lineRule="auto"/>
              <w:jc w:val="center"/>
              <w:rPr>
                <w:rFonts w:ascii="Times New Roman" w:hAnsi="Times New Roman" w:cs="Times New Roman"/>
                <w:b/>
                <w:bCs/>
                <w:spacing w:val="1"/>
                <w:sz w:val="20"/>
                <w:szCs w:val="20"/>
              </w:rPr>
            </w:pPr>
            <w:r w:rsidRPr="001E2627">
              <w:rPr>
                <w:rFonts w:ascii="Times New Roman" w:hAnsi="Times New Roman" w:cs="Times New Roman"/>
                <w:b/>
                <w:bCs/>
                <w:spacing w:val="1"/>
                <w:sz w:val="20"/>
                <w:szCs w:val="20"/>
              </w:rPr>
              <w:t>01.01.1</w:t>
            </w:r>
            <w:r w:rsidR="00B77C15">
              <w:rPr>
                <w:rFonts w:ascii="Times New Roman" w:hAnsi="Times New Roman" w:cs="Times New Roman"/>
                <w:b/>
                <w:bCs/>
                <w:spacing w:val="1"/>
                <w:sz w:val="20"/>
                <w:szCs w:val="20"/>
              </w:rPr>
              <w:t>9</w:t>
            </w:r>
            <w:r w:rsidRPr="001E2627">
              <w:rPr>
                <w:rFonts w:ascii="Times New Roman" w:hAnsi="Times New Roman" w:cs="Times New Roman"/>
                <w:b/>
                <w:bCs/>
                <w:spacing w:val="1"/>
                <w:sz w:val="20"/>
                <w:szCs w:val="20"/>
              </w:rPr>
              <w:t>г</w:t>
            </w:r>
          </w:p>
        </w:tc>
        <w:tc>
          <w:tcPr>
            <w:tcW w:w="1276" w:type="dxa"/>
          </w:tcPr>
          <w:p w:rsidR="00A26473" w:rsidRPr="001E2627" w:rsidRDefault="00B77C15" w:rsidP="00262AD8">
            <w:pPr>
              <w:spacing w:after="0" w:line="240" w:lineRule="auto"/>
              <w:jc w:val="center"/>
              <w:rPr>
                <w:rFonts w:ascii="Times New Roman" w:hAnsi="Times New Roman" w:cs="Times New Roman"/>
                <w:b/>
                <w:bCs/>
                <w:spacing w:val="1"/>
                <w:sz w:val="20"/>
                <w:szCs w:val="20"/>
              </w:rPr>
            </w:pPr>
            <w:r>
              <w:rPr>
                <w:rFonts w:ascii="Times New Roman" w:hAnsi="Times New Roman" w:cs="Times New Roman"/>
                <w:b/>
                <w:bCs/>
                <w:spacing w:val="1"/>
                <w:sz w:val="20"/>
                <w:szCs w:val="20"/>
              </w:rPr>
              <w:t>01.01.20</w:t>
            </w:r>
            <w:r w:rsidR="00A26473" w:rsidRPr="001E2627">
              <w:rPr>
                <w:rFonts w:ascii="Times New Roman" w:hAnsi="Times New Roman" w:cs="Times New Roman"/>
                <w:b/>
                <w:bCs/>
                <w:spacing w:val="1"/>
                <w:sz w:val="20"/>
                <w:szCs w:val="20"/>
              </w:rPr>
              <w:t>г</w:t>
            </w:r>
          </w:p>
        </w:tc>
        <w:tc>
          <w:tcPr>
            <w:tcW w:w="1185" w:type="dxa"/>
          </w:tcPr>
          <w:p w:rsidR="00A26473" w:rsidRPr="001E2627" w:rsidRDefault="00B77C15" w:rsidP="00262AD8">
            <w:pPr>
              <w:spacing w:after="0" w:line="240" w:lineRule="auto"/>
              <w:jc w:val="center"/>
              <w:rPr>
                <w:rFonts w:ascii="Times New Roman" w:hAnsi="Times New Roman" w:cs="Times New Roman"/>
                <w:b/>
                <w:bCs/>
                <w:spacing w:val="1"/>
                <w:sz w:val="20"/>
                <w:szCs w:val="20"/>
              </w:rPr>
            </w:pPr>
            <w:r>
              <w:rPr>
                <w:rFonts w:ascii="Times New Roman" w:hAnsi="Times New Roman" w:cs="Times New Roman"/>
                <w:b/>
                <w:bCs/>
                <w:spacing w:val="1"/>
                <w:sz w:val="20"/>
                <w:szCs w:val="20"/>
              </w:rPr>
              <w:t>Откл. (+,- 2020</w:t>
            </w:r>
            <w:r w:rsidR="00A26473" w:rsidRPr="001E2627">
              <w:rPr>
                <w:rFonts w:ascii="Times New Roman" w:hAnsi="Times New Roman" w:cs="Times New Roman"/>
                <w:b/>
                <w:bCs/>
                <w:spacing w:val="1"/>
                <w:sz w:val="20"/>
                <w:szCs w:val="20"/>
              </w:rPr>
              <w:t xml:space="preserve"> к 201</w:t>
            </w:r>
            <w:r>
              <w:rPr>
                <w:rFonts w:ascii="Times New Roman" w:hAnsi="Times New Roman" w:cs="Times New Roman"/>
                <w:b/>
                <w:bCs/>
                <w:spacing w:val="1"/>
                <w:sz w:val="20"/>
                <w:szCs w:val="20"/>
              </w:rPr>
              <w:t>9</w:t>
            </w:r>
            <w:r w:rsidR="00A26473" w:rsidRPr="001E2627">
              <w:rPr>
                <w:rFonts w:ascii="Times New Roman" w:hAnsi="Times New Roman" w:cs="Times New Roman"/>
                <w:b/>
                <w:bCs/>
                <w:spacing w:val="1"/>
                <w:sz w:val="20"/>
                <w:szCs w:val="20"/>
              </w:rPr>
              <w:t>)</w:t>
            </w:r>
          </w:p>
        </w:tc>
        <w:tc>
          <w:tcPr>
            <w:tcW w:w="1508" w:type="dxa"/>
          </w:tcPr>
          <w:p w:rsidR="00A26473" w:rsidRPr="001E2627" w:rsidRDefault="00B77C15" w:rsidP="00262AD8">
            <w:pPr>
              <w:spacing w:after="0" w:line="240" w:lineRule="auto"/>
              <w:jc w:val="center"/>
              <w:rPr>
                <w:rFonts w:ascii="Times New Roman" w:hAnsi="Times New Roman" w:cs="Times New Roman"/>
                <w:b/>
                <w:bCs/>
                <w:spacing w:val="1"/>
                <w:sz w:val="20"/>
                <w:szCs w:val="20"/>
              </w:rPr>
            </w:pPr>
            <w:r>
              <w:rPr>
                <w:rFonts w:ascii="Times New Roman" w:hAnsi="Times New Roman" w:cs="Times New Roman"/>
                <w:b/>
                <w:bCs/>
                <w:spacing w:val="1"/>
                <w:sz w:val="20"/>
                <w:szCs w:val="20"/>
              </w:rPr>
              <w:t>01.01.19</w:t>
            </w:r>
            <w:r w:rsidR="00A26473" w:rsidRPr="001E2627">
              <w:rPr>
                <w:rFonts w:ascii="Times New Roman" w:hAnsi="Times New Roman" w:cs="Times New Roman"/>
                <w:b/>
                <w:bCs/>
                <w:spacing w:val="1"/>
                <w:sz w:val="20"/>
                <w:szCs w:val="20"/>
              </w:rPr>
              <w:t>г</w:t>
            </w:r>
          </w:p>
        </w:tc>
        <w:tc>
          <w:tcPr>
            <w:tcW w:w="1276" w:type="dxa"/>
          </w:tcPr>
          <w:p w:rsidR="00A26473" w:rsidRPr="001E2627" w:rsidRDefault="00B77C15" w:rsidP="00262AD8">
            <w:pPr>
              <w:spacing w:after="0" w:line="240" w:lineRule="auto"/>
              <w:jc w:val="center"/>
              <w:rPr>
                <w:rFonts w:ascii="Times New Roman" w:hAnsi="Times New Roman" w:cs="Times New Roman"/>
                <w:b/>
                <w:bCs/>
                <w:spacing w:val="1"/>
                <w:sz w:val="20"/>
                <w:szCs w:val="20"/>
              </w:rPr>
            </w:pPr>
            <w:r>
              <w:rPr>
                <w:rFonts w:ascii="Times New Roman" w:hAnsi="Times New Roman" w:cs="Times New Roman"/>
                <w:b/>
                <w:bCs/>
                <w:spacing w:val="1"/>
                <w:sz w:val="20"/>
                <w:szCs w:val="20"/>
              </w:rPr>
              <w:t>01.01.20</w:t>
            </w:r>
            <w:r w:rsidR="00A26473" w:rsidRPr="001E2627">
              <w:rPr>
                <w:rFonts w:ascii="Times New Roman" w:hAnsi="Times New Roman" w:cs="Times New Roman"/>
                <w:b/>
                <w:bCs/>
                <w:spacing w:val="1"/>
                <w:sz w:val="20"/>
                <w:szCs w:val="20"/>
              </w:rPr>
              <w:t>г</w:t>
            </w:r>
          </w:p>
        </w:tc>
        <w:tc>
          <w:tcPr>
            <w:tcW w:w="1176" w:type="dxa"/>
          </w:tcPr>
          <w:p w:rsidR="00A26473" w:rsidRPr="001E2627" w:rsidRDefault="00B77C15" w:rsidP="00262AD8">
            <w:pPr>
              <w:spacing w:after="0" w:line="240" w:lineRule="auto"/>
              <w:jc w:val="center"/>
              <w:rPr>
                <w:rFonts w:ascii="Times New Roman" w:hAnsi="Times New Roman" w:cs="Times New Roman"/>
                <w:b/>
                <w:bCs/>
                <w:spacing w:val="1"/>
                <w:sz w:val="20"/>
                <w:szCs w:val="20"/>
              </w:rPr>
            </w:pPr>
            <w:r>
              <w:rPr>
                <w:rFonts w:ascii="Times New Roman" w:hAnsi="Times New Roman" w:cs="Times New Roman"/>
                <w:b/>
                <w:bCs/>
                <w:spacing w:val="1"/>
                <w:sz w:val="20"/>
                <w:szCs w:val="20"/>
              </w:rPr>
              <w:t>Откл. (+,- 2020</w:t>
            </w:r>
            <w:r w:rsidR="00A26473" w:rsidRPr="001E2627">
              <w:rPr>
                <w:rFonts w:ascii="Times New Roman" w:hAnsi="Times New Roman" w:cs="Times New Roman"/>
                <w:b/>
                <w:bCs/>
                <w:spacing w:val="1"/>
                <w:sz w:val="20"/>
                <w:szCs w:val="20"/>
              </w:rPr>
              <w:t xml:space="preserve"> к 201</w:t>
            </w:r>
            <w:r>
              <w:rPr>
                <w:rFonts w:ascii="Times New Roman" w:hAnsi="Times New Roman" w:cs="Times New Roman"/>
                <w:b/>
                <w:bCs/>
                <w:spacing w:val="1"/>
                <w:sz w:val="20"/>
                <w:szCs w:val="20"/>
              </w:rPr>
              <w:t>9</w:t>
            </w:r>
            <w:r w:rsidR="00A26473" w:rsidRPr="001E2627">
              <w:rPr>
                <w:rFonts w:ascii="Times New Roman" w:hAnsi="Times New Roman" w:cs="Times New Roman"/>
                <w:b/>
                <w:bCs/>
                <w:spacing w:val="1"/>
                <w:sz w:val="20"/>
                <w:szCs w:val="20"/>
              </w:rPr>
              <w:t>)</w:t>
            </w:r>
          </w:p>
        </w:tc>
      </w:tr>
      <w:tr w:rsidR="00A26473" w:rsidRPr="001E2627">
        <w:tc>
          <w:tcPr>
            <w:tcW w:w="1728" w:type="dxa"/>
          </w:tcPr>
          <w:p w:rsidR="00A26473" w:rsidRPr="001E2627" w:rsidRDefault="00A26473" w:rsidP="001E2627">
            <w:pPr>
              <w:spacing w:after="0" w:line="240" w:lineRule="auto"/>
              <w:rPr>
                <w:rFonts w:ascii="Times New Roman" w:hAnsi="Times New Roman" w:cs="Times New Roman"/>
                <w:spacing w:val="1"/>
                <w:sz w:val="20"/>
                <w:szCs w:val="20"/>
              </w:rPr>
            </w:pPr>
            <w:r w:rsidRPr="001E2627">
              <w:rPr>
                <w:rFonts w:ascii="Times New Roman" w:hAnsi="Times New Roman" w:cs="Times New Roman"/>
                <w:spacing w:val="1"/>
                <w:sz w:val="20"/>
                <w:szCs w:val="20"/>
              </w:rPr>
              <w:t>С/х организации</w:t>
            </w:r>
          </w:p>
        </w:tc>
        <w:tc>
          <w:tcPr>
            <w:tcW w:w="1499" w:type="dxa"/>
          </w:tcPr>
          <w:p w:rsidR="00A26473" w:rsidRPr="001B62DE" w:rsidRDefault="001B62DE" w:rsidP="001E2627">
            <w:pPr>
              <w:spacing w:after="0" w:line="240" w:lineRule="auto"/>
              <w:jc w:val="center"/>
              <w:rPr>
                <w:rFonts w:ascii="Times New Roman" w:hAnsi="Times New Roman" w:cs="Times New Roman"/>
                <w:spacing w:val="1"/>
                <w:sz w:val="20"/>
                <w:szCs w:val="20"/>
              </w:rPr>
            </w:pPr>
            <w:r>
              <w:rPr>
                <w:rFonts w:ascii="Times New Roman" w:hAnsi="Times New Roman" w:cs="Times New Roman"/>
                <w:spacing w:val="1"/>
                <w:sz w:val="20"/>
                <w:szCs w:val="20"/>
              </w:rPr>
              <w:t>1119</w:t>
            </w:r>
          </w:p>
        </w:tc>
        <w:tc>
          <w:tcPr>
            <w:tcW w:w="1276" w:type="dxa"/>
          </w:tcPr>
          <w:p w:rsidR="00A26473" w:rsidRPr="001B62DE" w:rsidRDefault="001B62DE" w:rsidP="00840BCB">
            <w:pPr>
              <w:spacing w:after="0" w:line="240" w:lineRule="auto"/>
              <w:jc w:val="center"/>
              <w:rPr>
                <w:rFonts w:ascii="Times New Roman" w:hAnsi="Times New Roman" w:cs="Times New Roman"/>
                <w:spacing w:val="1"/>
                <w:sz w:val="20"/>
                <w:szCs w:val="20"/>
              </w:rPr>
            </w:pPr>
            <w:r>
              <w:rPr>
                <w:rFonts w:ascii="Times New Roman" w:hAnsi="Times New Roman" w:cs="Times New Roman"/>
                <w:spacing w:val="1"/>
                <w:sz w:val="20"/>
                <w:szCs w:val="20"/>
              </w:rPr>
              <w:t>1258</w:t>
            </w:r>
          </w:p>
        </w:tc>
        <w:tc>
          <w:tcPr>
            <w:tcW w:w="1185" w:type="dxa"/>
          </w:tcPr>
          <w:p w:rsidR="00A26473" w:rsidRPr="0086638E" w:rsidRDefault="001B62DE" w:rsidP="00840BCB">
            <w:pPr>
              <w:spacing w:after="0" w:line="240" w:lineRule="auto"/>
              <w:jc w:val="center"/>
              <w:rPr>
                <w:rFonts w:ascii="Times New Roman" w:hAnsi="Times New Roman" w:cs="Times New Roman"/>
                <w:spacing w:val="1"/>
                <w:sz w:val="20"/>
                <w:szCs w:val="20"/>
              </w:rPr>
            </w:pPr>
            <w:r w:rsidRPr="0086638E">
              <w:rPr>
                <w:rFonts w:ascii="Times New Roman" w:hAnsi="Times New Roman" w:cs="Times New Roman"/>
                <w:spacing w:val="1"/>
                <w:sz w:val="20"/>
                <w:szCs w:val="20"/>
              </w:rPr>
              <w:t>+139</w:t>
            </w:r>
          </w:p>
        </w:tc>
        <w:tc>
          <w:tcPr>
            <w:tcW w:w="1508" w:type="dxa"/>
          </w:tcPr>
          <w:p w:rsidR="00A26473" w:rsidRPr="001B62DE" w:rsidRDefault="001B62DE" w:rsidP="001E2627">
            <w:pPr>
              <w:spacing w:after="0" w:line="240" w:lineRule="auto"/>
              <w:jc w:val="center"/>
              <w:rPr>
                <w:rFonts w:ascii="Times New Roman" w:hAnsi="Times New Roman" w:cs="Times New Roman"/>
                <w:spacing w:val="1"/>
                <w:sz w:val="20"/>
                <w:szCs w:val="20"/>
              </w:rPr>
            </w:pPr>
            <w:r w:rsidRPr="001B62DE">
              <w:rPr>
                <w:rFonts w:ascii="Times New Roman" w:hAnsi="Times New Roman" w:cs="Times New Roman"/>
                <w:spacing w:val="1"/>
                <w:sz w:val="20"/>
                <w:szCs w:val="20"/>
              </w:rPr>
              <w:t>470</w:t>
            </w:r>
          </w:p>
        </w:tc>
        <w:tc>
          <w:tcPr>
            <w:tcW w:w="1276" w:type="dxa"/>
          </w:tcPr>
          <w:p w:rsidR="00A26473" w:rsidRPr="001B62DE" w:rsidRDefault="0086638E" w:rsidP="001E2627">
            <w:pPr>
              <w:spacing w:after="0" w:line="240" w:lineRule="auto"/>
              <w:jc w:val="center"/>
              <w:rPr>
                <w:rFonts w:ascii="Times New Roman" w:hAnsi="Times New Roman" w:cs="Times New Roman"/>
                <w:spacing w:val="1"/>
                <w:sz w:val="20"/>
                <w:szCs w:val="20"/>
              </w:rPr>
            </w:pPr>
            <w:r>
              <w:rPr>
                <w:rFonts w:ascii="Times New Roman" w:hAnsi="Times New Roman" w:cs="Times New Roman"/>
                <w:spacing w:val="1"/>
                <w:sz w:val="20"/>
                <w:szCs w:val="20"/>
              </w:rPr>
              <w:t>483</w:t>
            </w:r>
          </w:p>
        </w:tc>
        <w:tc>
          <w:tcPr>
            <w:tcW w:w="1176" w:type="dxa"/>
          </w:tcPr>
          <w:p w:rsidR="00A26473" w:rsidRPr="0086638E" w:rsidRDefault="0086638E" w:rsidP="001E2627">
            <w:pPr>
              <w:spacing w:after="0" w:line="240" w:lineRule="auto"/>
              <w:jc w:val="center"/>
              <w:rPr>
                <w:rFonts w:ascii="Times New Roman" w:hAnsi="Times New Roman" w:cs="Times New Roman"/>
                <w:spacing w:val="1"/>
                <w:sz w:val="20"/>
                <w:szCs w:val="20"/>
              </w:rPr>
            </w:pPr>
            <w:r w:rsidRPr="0086638E">
              <w:rPr>
                <w:rFonts w:ascii="Times New Roman" w:hAnsi="Times New Roman" w:cs="Times New Roman"/>
                <w:spacing w:val="1"/>
                <w:sz w:val="20"/>
                <w:szCs w:val="20"/>
              </w:rPr>
              <w:t>+13</w:t>
            </w:r>
          </w:p>
        </w:tc>
      </w:tr>
      <w:tr w:rsidR="00A26473" w:rsidRPr="001E2627">
        <w:tc>
          <w:tcPr>
            <w:tcW w:w="1728" w:type="dxa"/>
          </w:tcPr>
          <w:p w:rsidR="00A26473" w:rsidRPr="001E2627" w:rsidRDefault="00A26473" w:rsidP="001E2627">
            <w:pPr>
              <w:spacing w:after="0" w:line="240" w:lineRule="auto"/>
              <w:rPr>
                <w:rFonts w:ascii="Times New Roman" w:hAnsi="Times New Roman" w:cs="Times New Roman"/>
                <w:spacing w:val="1"/>
                <w:sz w:val="20"/>
                <w:szCs w:val="20"/>
              </w:rPr>
            </w:pPr>
            <w:r w:rsidRPr="001E2627">
              <w:rPr>
                <w:rFonts w:ascii="Times New Roman" w:hAnsi="Times New Roman" w:cs="Times New Roman"/>
                <w:spacing w:val="1"/>
                <w:sz w:val="20"/>
                <w:szCs w:val="20"/>
              </w:rPr>
              <w:t>ЛПХ</w:t>
            </w:r>
          </w:p>
        </w:tc>
        <w:tc>
          <w:tcPr>
            <w:tcW w:w="1499" w:type="dxa"/>
          </w:tcPr>
          <w:p w:rsidR="00A26473" w:rsidRPr="001B62DE" w:rsidRDefault="001B62DE" w:rsidP="001E2627">
            <w:pPr>
              <w:spacing w:after="0" w:line="240" w:lineRule="auto"/>
              <w:jc w:val="center"/>
              <w:rPr>
                <w:rFonts w:ascii="Times New Roman" w:hAnsi="Times New Roman" w:cs="Times New Roman"/>
                <w:spacing w:val="1"/>
                <w:sz w:val="20"/>
                <w:szCs w:val="20"/>
              </w:rPr>
            </w:pPr>
            <w:r>
              <w:rPr>
                <w:rFonts w:ascii="Times New Roman" w:hAnsi="Times New Roman" w:cs="Times New Roman"/>
                <w:spacing w:val="1"/>
                <w:sz w:val="20"/>
                <w:szCs w:val="20"/>
              </w:rPr>
              <w:t>1763</w:t>
            </w:r>
          </w:p>
        </w:tc>
        <w:tc>
          <w:tcPr>
            <w:tcW w:w="1276" w:type="dxa"/>
          </w:tcPr>
          <w:p w:rsidR="00A26473" w:rsidRPr="001B62DE" w:rsidRDefault="001B62DE" w:rsidP="001E2627">
            <w:pPr>
              <w:spacing w:after="0" w:line="240" w:lineRule="auto"/>
              <w:jc w:val="center"/>
              <w:rPr>
                <w:rFonts w:ascii="Times New Roman" w:hAnsi="Times New Roman" w:cs="Times New Roman"/>
                <w:spacing w:val="1"/>
                <w:sz w:val="20"/>
                <w:szCs w:val="20"/>
              </w:rPr>
            </w:pPr>
            <w:r>
              <w:rPr>
                <w:rFonts w:ascii="Times New Roman" w:hAnsi="Times New Roman" w:cs="Times New Roman"/>
                <w:spacing w:val="1"/>
                <w:sz w:val="20"/>
                <w:szCs w:val="20"/>
              </w:rPr>
              <w:t>1757</w:t>
            </w:r>
          </w:p>
        </w:tc>
        <w:tc>
          <w:tcPr>
            <w:tcW w:w="1185" w:type="dxa"/>
          </w:tcPr>
          <w:p w:rsidR="00A26473" w:rsidRPr="0086638E" w:rsidRDefault="001B62DE" w:rsidP="001E2627">
            <w:pPr>
              <w:spacing w:after="0" w:line="240" w:lineRule="auto"/>
              <w:jc w:val="center"/>
              <w:rPr>
                <w:rFonts w:ascii="Times New Roman" w:hAnsi="Times New Roman" w:cs="Times New Roman"/>
                <w:spacing w:val="1"/>
                <w:sz w:val="20"/>
                <w:szCs w:val="20"/>
              </w:rPr>
            </w:pPr>
            <w:r w:rsidRPr="0086638E">
              <w:rPr>
                <w:rFonts w:ascii="Times New Roman" w:hAnsi="Times New Roman" w:cs="Times New Roman"/>
                <w:spacing w:val="1"/>
                <w:sz w:val="20"/>
                <w:szCs w:val="20"/>
              </w:rPr>
              <w:t>-6</w:t>
            </w:r>
          </w:p>
        </w:tc>
        <w:tc>
          <w:tcPr>
            <w:tcW w:w="1508" w:type="dxa"/>
          </w:tcPr>
          <w:p w:rsidR="00A26473" w:rsidRPr="001B62DE" w:rsidRDefault="001B62DE" w:rsidP="001E2627">
            <w:pPr>
              <w:spacing w:after="0" w:line="240" w:lineRule="auto"/>
              <w:jc w:val="center"/>
              <w:rPr>
                <w:rFonts w:ascii="Times New Roman" w:hAnsi="Times New Roman" w:cs="Times New Roman"/>
                <w:spacing w:val="1"/>
                <w:sz w:val="20"/>
                <w:szCs w:val="20"/>
              </w:rPr>
            </w:pPr>
            <w:r w:rsidRPr="001B62DE">
              <w:rPr>
                <w:rFonts w:ascii="Times New Roman" w:hAnsi="Times New Roman" w:cs="Times New Roman"/>
                <w:spacing w:val="1"/>
                <w:sz w:val="20"/>
                <w:szCs w:val="20"/>
              </w:rPr>
              <w:t>750</w:t>
            </w:r>
          </w:p>
        </w:tc>
        <w:tc>
          <w:tcPr>
            <w:tcW w:w="1276" w:type="dxa"/>
          </w:tcPr>
          <w:p w:rsidR="00A26473" w:rsidRPr="001B62DE" w:rsidRDefault="001B62DE" w:rsidP="001E2627">
            <w:pPr>
              <w:spacing w:after="0" w:line="240" w:lineRule="auto"/>
              <w:jc w:val="center"/>
              <w:rPr>
                <w:rFonts w:ascii="Times New Roman" w:hAnsi="Times New Roman" w:cs="Times New Roman"/>
                <w:spacing w:val="1"/>
                <w:sz w:val="20"/>
                <w:szCs w:val="20"/>
              </w:rPr>
            </w:pPr>
            <w:r w:rsidRPr="001B62DE">
              <w:rPr>
                <w:rFonts w:ascii="Times New Roman" w:hAnsi="Times New Roman" w:cs="Times New Roman"/>
                <w:spacing w:val="1"/>
                <w:sz w:val="20"/>
                <w:szCs w:val="20"/>
              </w:rPr>
              <w:t>684</w:t>
            </w:r>
          </w:p>
        </w:tc>
        <w:tc>
          <w:tcPr>
            <w:tcW w:w="1176" w:type="dxa"/>
          </w:tcPr>
          <w:p w:rsidR="00A26473" w:rsidRPr="0086638E" w:rsidRDefault="0086638E" w:rsidP="001E2627">
            <w:pPr>
              <w:spacing w:after="0" w:line="240" w:lineRule="auto"/>
              <w:jc w:val="center"/>
              <w:rPr>
                <w:rFonts w:ascii="Times New Roman" w:hAnsi="Times New Roman" w:cs="Times New Roman"/>
                <w:spacing w:val="1"/>
                <w:sz w:val="20"/>
                <w:szCs w:val="20"/>
              </w:rPr>
            </w:pPr>
            <w:r w:rsidRPr="0086638E">
              <w:rPr>
                <w:rFonts w:ascii="Times New Roman" w:hAnsi="Times New Roman" w:cs="Times New Roman"/>
                <w:spacing w:val="1"/>
                <w:sz w:val="20"/>
                <w:szCs w:val="20"/>
              </w:rPr>
              <w:t>-66</w:t>
            </w:r>
          </w:p>
        </w:tc>
      </w:tr>
      <w:tr w:rsidR="00A26473" w:rsidRPr="001E2627">
        <w:tc>
          <w:tcPr>
            <w:tcW w:w="1728" w:type="dxa"/>
          </w:tcPr>
          <w:p w:rsidR="00A26473" w:rsidRPr="001E2627" w:rsidRDefault="00A26473" w:rsidP="001E2627">
            <w:pPr>
              <w:spacing w:after="0" w:line="240" w:lineRule="auto"/>
              <w:rPr>
                <w:rFonts w:ascii="Times New Roman" w:hAnsi="Times New Roman" w:cs="Times New Roman"/>
                <w:spacing w:val="1"/>
                <w:sz w:val="20"/>
                <w:szCs w:val="20"/>
              </w:rPr>
            </w:pPr>
            <w:r w:rsidRPr="001E2627">
              <w:rPr>
                <w:rFonts w:ascii="Times New Roman" w:hAnsi="Times New Roman" w:cs="Times New Roman"/>
                <w:spacing w:val="1"/>
                <w:sz w:val="20"/>
                <w:szCs w:val="20"/>
              </w:rPr>
              <w:t>КФХ и ИП</w:t>
            </w:r>
          </w:p>
        </w:tc>
        <w:tc>
          <w:tcPr>
            <w:tcW w:w="1499" w:type="dxa"/>
          </w:tcPr>
          <w:p w:rsidR="00A26473" w:rsidRPr="001B62DE" w:rsidRDefault="001B62DE" w:rsidP="001E2627">
            <w:pPr>
              <w:spacing w:after="0" w:line="240" w:lineRule="auto"/>
              <w:jc w:val="center"/>
              <w:rPr>
                <w:rFonts w:ascii="Times New Roman" w:hAnsi="Times New Roman" w:cs="Times New Roman"/>
                <w:spacing w:val="1"/>
                <w:sz w:val="20"/>
                <w:szCs w:val="20"/>
              </w:rPr>
            </w:pPr>
            <w:r>
              <w:rPr>
                <w:rFonts w:ascii="Times New Roman" w:hAnsi="Times New Roman" w:cs="Times New Roman"/>
                <w:spacing w:val="1"/>
                <w:sz w:val="20"/>
                <w:szCs w:val="20"/>
              </w:rPr>
              <w:t>1682</w:t>
            </w:r>
          </w:p>
        </w:tc>
        <w:tc>
          <w:tcPr>
            <w:tcW w:w="1276" w:type="dxa"/>
          </w:tcPr>
          <w:p w:rsidR="00A26473" w:rsidRPr="001B62DE" w:rsidRDefault="001B62DE" w:rsidP="001E2627">
            <w:pPr>
              <w:spacing w:after="0" w:line="240" w:lineRule="auto"/>
              <w:jc w:val="center"/>
              <w:rPr>
                <w:rFonts w:ascii="Times New Roman" w:hAnsi="Times New Roman" w:cs="Times New Roman"/>
                <w:spacing w:val="1"/>
                <w:sz w:val="20"/>
                <w:szCs w:val="20"/>
              </w:rPr>
            </w:pPr>
            <w:r>
              <w:rPr>
                <w:rFonts w:ascii="Times New Roman" w:hAnsi="Times New Roman" w:cs="Times New Roman"/>
                <w:spacing w:val="1"/>
                <w:sz w:val="20"/>
                <w:szCs w:val="20"/>
              </w:rPr>
              <w:t>1719</w:t>
            </w:r>
          </w:p>
        </w:tc>
        <w:tc>
          <w:tcPr>
            <w:tcW w:w="1185" w:type="dxa"/>
          </w:tcPr>
          <w:p w:rsidR="001B62DE" w:rsidRPr="0086638E" w:rsidRDefault="001B62DE" w:rsidP="001B62DE">
            <w:pPr>
              <w:spacing w:after="0" w:line="240" w:lineRule="auto"/>
              <w:jc w:val="center"/>
              <w:rPr>
                <w:rFonts w:ascii="Times New Roman" w:hAnsi="Times New Roman" w:cs="Times New Roman"/>
                <w:spacing w:val="1"/>
                <w:sz w:val="20"/>
                <w:szCs w:val="20"/>
              </w:rPr>
            </w:pPr>
            <w:r w:rsidRPr="0086638E">
              <w:rPr>
                <w:rFonts w:ascii="Times New Roman" w:hAnsi="Times New Roman" w:cs="Times New Roman"/>
                <w:spacing w:val="1"/>
                <w:sz w:val="20"/>
                <w:szCs w:val="20"/>
              </w:rPr>
              <w:t>+37</w:t>
            </w:r>
          </w:p>
        </w:tc>
        <w:tc>
          <w:tcPr>
            <w:tcW w:w="1508" w:type="dxa"/>
          </w:tcPr>
          <w:p w:rsidR="00A26473" w:rsidRPr="00040528" w:rsidRDefault="00040528" w:rsidP="001E2627">
            <w:pPr>
              <w:spacing w:after="0" w:line="240" w:lineRule="auto"/>
              <w:jc w:val="center"/>
              <w:rPr>
                <w:rFonts w:ascii="Times New Roman" w:hAnsi="Times New Roman" w:cs="Times New Roman"/>
                <w:spacing w:val="1"/>
                <w:sz w:val="20"/>
                <w:szCs w:val="20"/>
              </w:rPr>
            </w:pPr>
            <w:r w:rsidRPr="00040528">
              <w:rPr>
                <w:rFonts w:ascii="Times New Roman" w:hAnsi="Times New Roman" w:cs="Times New Roman"/>
                <w:spacing w:val="1"/>
                <w:sz w:val="20"/>
                <w:szCs w:val="20"/>
              </w:rPr>
              <w:t>950</w:t>
            </w:r>
          </w:p>
        </w:tc>
        <w:tc>
          <w:tcPr>
            <w:tcW w:w="1276" w:type="dxa"/>
          </w:tcPr>
          <w:p w:rsidR="00A26473" w:rsidRPr="00040528" w:rsidRDefault="00040528" w:rsidP="001E2627">
            <w:pPr>
              <w:spacing w:after="0" w:line="240" w:lineRule="auto"/>
              <w:jc w:val="center"/>
              <w:rPr>
                <w:rFonts w:ascii="Times New Roman" w:hAnsi="Times New Roman" w:cs="Times New Roman"/>
                <w:spacing w:val="1"/>
                <w:sz w:val="20"/>
                <w:szCs w:val="20"/>
              </w:rPr>
            </w:pPr>
            <w:r w:rsidRPr="00040528">
              <w:rPr>
                <w:rFonts w:ascii="Times New Roman" w:hAnsi="Times New Roman" w:cs="Times New Roman"/>
                <w:spacing w:val="1"/>
                <w:sz w:val="20"/>
                <w:szCs w:val="20"/>
              </w:rPr>
              <w:t>1018</w:t>
            </w:r>
          </w:p>
        </w:tc>
        <w:tc>
          <w:tcPr>
            <w:tcW w:w="1176" w:type="dxa"/>
          </w:tcPr>
          <w:p w:rsidR="00A26473" w:rsidRPr="0086638E" w:rsidRDefault="00040528" w:rsidP="001E2627">
            <w:pPr>
              <w:spacing w:after="0" w:line="240" w:lineRule="auto"/>
              <w:jc w:val="center"/>
              <w:rPr>
                <w:rFonts w:ascii="Times New Roman" w:hAnsi="Times New Roman" w:cs="Times New Roman"/>
                <w:spacing w:val="1"/>
                <w:sz w:val="20"/>
                <w:szCs w:val="20"/>
              </w:rPr>
            </w:pPr>
            <w:r>
              <w:rPr>
                <w:rFonts w:ascii="Times New Roman" w:hAnsi="Times New Roman" w:cs="Times New Roman"/>
                <w:spacing w:val="1"/>
                <w:sz w:val="20"/>
                <w:szCs w:val="20"/>
              </w:rPr>
              <w:t>+68</w:t>
            </w:r>
          </w:p>
        </w:tc>
      </w:tr>
      <w:tr w:rsidR="00A26473" w:rsidRPr="001E2627">
        <w:tc>
          <w:tcPr>
            <w:tcW w:w="1728" w:type="dxa"/>
          </w:tcPr>
          <w:p w:rsidR="00A26473" w:rsidRPr="001E2627" w:rsidRDefault="00A26473" w:rsidP="001E2627">
            <w:pPr>
              <w:spacing w:after="0" w:line="240" w:lineRule="auto"/>
              <w:rPr>
                <w:rFonts w:ascii="Times New Roman" w:hAnsi="Times New Roman" w:cs="Times New Roman"/>
                <w:b/>
                <w:bCs/>
                <w:spacing w:val="1"/>
                <w:sz w:val="20"/>
                <w:szCs w:val="20"/>
              </w:rPr>
            </w:pPr>
            <w:r w:rsidRPr="001E2627">
              <w:rPr>
                <w:rFonts w:ascii="Times New Roman" w:hAnsi="Times New Roman" w:cs="Times New Roman"/>
                <w:b/>
                <w:bCs/>
                <w:spacing w:val="1"/>
                <w:sz w:val="20"/>
                <w:szCs w:val="20"/>
              </w:rPr>
              <w:t>Итого по району:</w:t>
            </w:r>
          </w:p>
        </w:tc>
        <w:tc>
          <w:tcPr>
            <w:tcW w:w="1499" w:type="dxa"/>
          </w:tcPr>
          <w:p w:rsidR="00A26473" w:rsidRPr="001B62DE" w:rsidRDefault="001B62DE" w:rsidP="001E2627">
            <w:pPr>
              <w:spacing w:after="0" w:line="240" w:lineRule="auto"/>
              <w:jc w:val="center"/>
              <w:rPr>
                <w:rFonts w:ascii="Times New Roman" w:hAnsi="Times New Roman" w:cs="Times New Roman"/>
                <w:b/>
                <w:bCs/>
                <w:spacing w:val="1"/>
                <w:sz w:val="20"/>
                <w:szCs w:val="20"/>
              </w:rPr>
            </w:pPr>
            <w:r>
              <w:rPr>
                <w:rFonts w:ascii="Times New Roman" w:hAnsi="Times New Roman" w:cs="Times New Roman"/>
                <w:b/>
                <w:bCs/>
                <w:spacing w:val="1"/>
                <w:sz w:val="20"/>
                <w:szCs w:val="20"/>
              </w:rPr>
              <w:t>4564</w:t>
            </w:r>
          </w:p>
        </w:tc>
        <w:tc>
          <w:tcPr>
            <w:tcW w:w="1276" w:type="dxa"/>
          </w:tcPr>
          <w:p w:rsidR="00A26473" w:rsidRDefault="0086638E" w:rsidP="001E2627">
            <w:pPr>
              <w:spacing w:after="0" w:line="240" w:lineRule="auto"/>
              <w:jc w:val="center"/>
              <w:rPr>
                <w:rFonts w:ascii="Times New Roman" w:hAnsi="Times New Roman" w:cs="Times New Roman"/>
                <w:b/>
                <w:bCs/>
                <w:spacing w:val="1"/>
                <w:sz w:val="20"/>
                <w:szCs w:val="20"/>
              </w:rPr>
            </w:pPr>
            <w:r>
              <w:rPr>
                <w:rFonts w:ascii="Times New Roman" w:hAnsi="Times New Roman" w:cs="Times New Roman"/>
                <w:b/>
                <w:bCs/>
                <w:spacing w:val="1"/>
                <w:sz w:val="20"/>
                <w:szCs w:val="20"/>
              </w:rPr>
              <w:t>4734</w:t>
            </w:r>
          </w:p>
          <w:p w:rsidR="0086638E" w:rsidRPr="001B62DE" w:rsidRDefault="0086638E" w:rsidP="001E2627">
            <w:pPr>
              <w:spacing w:after="0" w:line="240" w:lineRule="auto"/>
              <w:jc w:val="center"/>
              <w:rPr>
                <w:rFonts w:ascii="Times New Roman" w:hAnsi="Times New Roman" w:cs="Times New Roman"/>
                <w:b/>
                <w:bCs/>
                <w:spacing w:val="1"/>
                <w:sz w:val="20"/>
                <w:szCs w:val="20"/>
              </w:rPr>
            </w:pPr>
          </w:p>
        </w:tc>
        <w:tc>
          <w:tcPr>
            <w:tcW w:w="1185" w:type="dxa"/>
          </w:tcPr>
          <w:p w:rsidR="00A26473" w:rsidRPr="0086638E" w:rsidRDefault="0086638E" w:rsidP="00840BCB">
            <w:pPr>
              <w:spacing w:after="0" w:line="240" w:lineRule="auto"/>
              <w:jc w:val="center"/>
              <w:rPr>
                <w:rFonts w:ascii="Times New Roman" w:hAnsi="Times New Roman" w:cs="Times New Roman"/>
                <w:b/>
                <w:bCs/>
                <w:spacing w:val="1"/>
                <w:sz w:val="20"/>
                <w:szCs w:val="20"/>
              </w:rPr>
            </w:pPr>
            <w:r w:rsidRPr="0086638E">
              <w:rPr>
                <w:rFonts w:ascii="Times New Roman" w:hAnsi="Times New Roman" w:cs="Times New Roman"/>
                <w:b/>
                <w:bCs/>
                <w:spacing w:val="1"/>
                <w:sz w:val="20"/>
                <w:szCs w:val="20"/>
              </w:rPr>
              <w:t>+170</w:t>
            </w:r>
          </w:p>
        </w:tc>
        <w:tc>
          <w:tcPr>
            <w:tcW w:w="1508" w:type="dxa"/>
          </w:tcPr>
          <w:p w:rsidR="00A26473" w:rsidRPr="0086638E" w:rsidRDefault="00040528" w:rsidP="001E2627">
            <w:pPr>
              <w:spacing w:after="0" w:line="240" w:lineRule="auto"/>
              <w:jc w:val="center"/>
              <w:rPr>
                <w:rFonts w:ascii="Times New Roman" w:hAnsi="Times New Roman" w:cs="Times New Roman"/>
                <w:b/>
                <w:bCs/>
                <w:spacing w:val="1"/>
                <w:sz w:val="20"/>
                <w:szCs w:val="20"/>
              </w:rPr>
            </w:pPr>
            <w:r>
              <w:rPr>
                <w:rFonts w:ascii="Times New Roman" w:hAnsi="Times New Roman" w:cs="Times New Roman"/>
                <w:b/>
                <w:bCs/>
                <w:spacing w:val="1"/>
                <w:sz w:val="20"/>
                <w:szCs w:val="20"/>
              </w:rPr>
              <w:t>2170</w:t>
            </w:r>
          </w:p>
        </w:tc>
        <w:tc>
          <w:tcPr>
            <w:tcW w:w="1276" w:type="dxa"/>
          </w:tcPr>
          <w:p w:rsidR="00A26473" w:rsidRPr="0086638E" w:rsidRDefault="00E93A2A" w:rsidP="001E2627">
            <w:pPr>
              <w:spacing w:after="0" w:line="240" w:lineRule="auto"/>
              <w:jc w:val="center"/>
              <w:rPr>
                <w:rFonts w:ascii="Times New Roman" w:hAnsi="Times New Roman" w:cs="Times New Roman"/>
                <w:b/>
                <w:bCs/>
                <w:spacing w:val="1"/>
                <w:sz w:val="20"/>
                <w:szCs w:val="20"/>
              </w:rPr>
            </w:pPr>
            <w:r>
              <w:rPr>
                <w:rFonts w:ascii="Times New Roman" w:hAnsi="Times New Roman" w:cs="Times New Roman"/>
                <w:b/>
                <w:bCs/>
                <w:spacing w:val="1"/>
                <w:sz w:val="20"/>
                <w:szCs w:val="20"/>
              </w:rPr>
              <w:t>2185</w:t>
            </w:r>
          </w:p>
        </w:tc>
        <w:tc>
          <w:tcPr>
            <w:tcW w:w="1176" w:type="dxa"/>
          </w:tcPr>
          <w:p w:rsidR="00A26473" w:rsidRPr="0086638E" w:rsidRDefault="00E93A2A" w:rsidP="001E2627">
            <w:pPr>
              <w:spacing w:after="0" w:line="240" w:lineRule="auto"/>
              <w:jc w:val="center"/>
              <w:rPr>
                <w:rFonts w:ascii="Times New Roman" w:hAnsi="Times New Roman" w:cs="Times New Roman"/>
                <w:b/>
                <w:bCs/>
                <w:spacing w:val="1"/>
                <w:sz w:val="20"/>
                <w:szCs w:val="20"/>
              </w:rPr>
            </w:pPr>
            <w:r>
              <w:rPr>
                <w:rFonts w:ascii="Times New Roman" w:hAnsi="Times New Roman" w:cs="Times New Roman"/>
                <w:b/>
                <w:bCs/>
                <w:spacing w:val="1"/>
                <w:sz w:val="20"/>
                <w:szCs w:val="20"/>
              </w:rPr>
              <w:t>+15</w:t>
            </w:r>
          </w:p>
        </w:tc>
      </w:tr>
    </w:tbl>
    <w:p w:rsidR="00A26473" w:rsidRDefault="00A26473" w:rsidP="001E2627">
      <w:pPr>
        <w:spacing w:after="0" w:line="360" w:lineRule="auto"/>
        <w:ind w:firstLine="708"/>
        <w:jc w:val="both"/>
        <w:rPr>
          <w:rFonts w:ascii="Times New Roman" w:hAnsi="Times New Roman" w:cs="Times New Roman"/>
          <w:color w:val="080808"/>
          <w:sz w:val="28"/>
          <w:szCs w:val="28"/>
        </w:rPr>
      </w:pPr>
      <w:r w:rsidRPr="001E2627">
        <w:rPr>
          <w:rFonts w:ascii="Times New Roman" w:hAnsi="Times New Roman" w:cs="Times New Roman"/>
          <w:color w:val="080808"/>
          <w:sz w:val="28"/>
          <w:szCs w:val="28"/>
        </w:rPr>
        <w:t xml:space="preserve">В целом по району поголовье КРС </w:t>
      </w:r>
      <w:r w:rsidR="00EF7DE2">
        <w:rPr>
          <w:rFonts w:ascii="Times New Roman" w:hAnsi="Times New Roman" w:cs="Times New Roman"/>
          <w:color w:val="080808"/>
          <w:sz w:val="28"/>
          <w:szCs w:val="28"/>
        </w:rPr>
        <w:t>по состоянию на 01.01.2020</w:t>
      </w:r>
      <w:r>
        <w:rPr>
          <w:rFonts w:ascii="Times New Roman" w:hAnsi="Times New Roman" w:cs="Times New Roman"/>
          <w:color w:val="080808"/>
          <w:sz w:val="28"/>
          <w:szCs w:val="28"/>
        </w:rPr>
        <w:t xml:space="preserve"> года</w:t>
      </w:r>
      <w:r w:rsidR="009C2636">
        <w:rPr>
          <w:rFonts w:ascii="Times New Roman" w:hAnsi="Times New Roman" w:cs="Times New Roman"/>
          <w:color w:val="080808"/>
          <w:sz w:val="28"/>
          <w:szCs w:val="28"/>
        </w:rPr>
        <w:t xml:space="preserve"> </w:t>
      </w:r>
      <w:r>
        <w:rPr>
          <w:rFonts w:ascii="Times New Roman" w:hAnsi="Times New Roman" w:cs="Times New Roman"/>
          <w:color w:val="080808"/>
          <w:sz w:val="28"/>
          <w:szCs w:val="28"/>
        </w:rPr>
        <w:t>увеличилось</w:t>
      </w:r>
      <w:r w:rsidRPr="001E2627">
        <w:rPr>
          <w:rFonts w:ascii="Times New Roman" w:hAnsi="Times New Roman" w:cs="Times New Roman"/>
          <w:color w:val="080808"/>
          <w:sz w:val="28"/>
          <w:szCs w:val="28"/>
        </w:rPr>
        <w:t xml:space="preserve"> на </w:t>
      </w:r>
      <w:r w:rsidR="005F68E4" w:rsidRPr="005F68E4">
        <w:rPr>
          <w:rFonts w:ascii="Times New Roman" w:hAnsi="Times New Roman" w:cs="Times New Roman"/>
          <w:sz w:val="28"/>
          <w:szCs w:val="28"/>
        </w:rPr>
        <w:t>170</w:t>
      </w:r>
      <w:r w:rsidRPr="001E2627">
        <w:rPr>
          <w:rFonts w:ascii="Times New Roman" w:hAnsi="Times New Roman" w:cs="Times New Roman"/>
          <w:color w:val="080808"/>
          <w:sz w:val="28"/>
          <w:szCs w:val="28"/>
        </w:rPr>
        <w:t xml:space="preserve"> голов к уровню прошлого года, </w:t>
      </w:r>
      <w:r>
        <w:rPr>
          <w:rFonts w:ascii="Times New Roman" w:hAnsi="Times New Roman" w:cs="Times New Roman"/>
          <w:color w:val="080808"/>
          <w:sz w:val="28"/>
          <w:szCs w:val="28"/>
        </w:rPr>
        <w:t xml:space="preserve">а поголовье </w:t>
      </w:r>
      <w:r w:rsidR="00A42510">
        <w:rPr>
          <w:rFonts w:ascii="Times New Roman" w:hAnsi="Times New Roman" w:cs="Times New Roman"/>
          <w:color w:val="080808"/>
          <w:sz w:val="28"/>
          <w:szCs w:val="28"/>
        </w:rPr>
        <w:t>коров увеличилось</w:t>
      </w:r>
      <w:r w:rsidRPr="001E2627">
        <w:rPr>
          <w:rFonts w:ascii="Times New Roman" w:hAnsi="Times New Roman" w:cs="Times New Roman"/>
          <w:color w:val="080808"/>
          <w:sz w:val="28"/>
          <w:szCs w:val="28"/>
        </w:rPr>
        <w:t xml:space="preserve"> на </w:t>
      </w:r>
      <w:r w:rsidR="00A42510">
        <w:rPr>
          <w:rFonts w:ascii="Times New Roman" w:hAnsi="Times New Roman" w:cs="Times New Roman"/>
          <w:sz w:val="28"/>
          <w:szCs w:val="28"/>
        </w:rPr>
        <w:t>15</w:t>
      </w:r>
      <w:r w:rsidRPr="001E2627">
        <w:rPr>
          <w:rFonts w:ascii="Times New Roman" w:hAnsi="Times New Roman" w:cs="Times New Roman"/>
          <w:color w:val="080808"/>
          <w:sz w:val="28"/>
          <w:szCs w:val="28"/>
        </w:rPr>
        <w:t xml:space="preserve"> голов. </w:t>
      </w:r>
    </w:p>
    <w:p w:rsidR="00A26473" w:rsidRPr="006935AE" w:rsidRDefault="00440166" w:rsidP="006935AE">
      <w:pPr>
        <w:shd w:val="clear" w:color="auto" w:fill="FFFFFF"/>
        <w:spacing w:after="0" w:line="360" w:lineRule="auto"/>
        <w:ind w:firstLine="357"/>
        <w:jc w:val="both"/>
        <w:rPr>
          <w:rFonts w:ascii="Times New Roman" w:hAnsi="Times New Roman" w:cs="Times New Roman"/>
          <w:color w:val="080808"/>
          <w:sz w:val="28"/>
          <w:szCs w:val="28"/>
        </w:rPr>
      </w:pPr>
      <w:r>
        <w:rPr>
          <w:rFonts w:ascii="Times New Roman" w:hAnsi="Times New Roman" w:cs="Times New Roman"/>
          <w:color w:val="080808"/>
          <w:sz w:val="28"/>
          <w:szCs w:val="28"/>
        </w:rPr>
        <w:t>На 01.01.2020</w:t>
      </w:r>
      <w:r w:rsidR="00A26473" w:rsidRPr="005D151E">
        <w:rPr>
          <w:rFonts w:ascii="Times New Roman" w:hAnsi="Times New Roman" w:cs="Times New Roman"/>
          <w:color w:val="080808"/>
          <w:sz w:val="28"/>
          <w:szCs w:val="28"/>
        </w:rPr>
        <w:t xml:space="preserve"> года произведено молока всего по личным подсобным хозяйствам </w:t>
      </w:r>
      <w:r w:rsidR="005F68E4">
        <w:rPr>
          <w:rFonts w:ascii="Times New Roman" w:hAnsi="Times New Roman" w:cs="Times New Roman"/>
          <w:color w:val="080808"/>
          <w:sz w:val="28"/>
          <w:szCs w:val="28"/>
        </w:rPr>
        <w:t>составило 4736</w:t>
      </w:r>
      <w:r w:rsidR="00A26473" w:rsidRPr="005D151E">
        <w:rPr>
          <w:rFonts w:ascii="Times New Roman" w:hAnsi="Times New Roman" w:cs="Times New Roman"/>
          <w:color w:val="080808"/>
          <w:sz w:val="28"/>
          <w:szCs w:val="28"/>
        </w:rPr>
        <w:t xml:space="preserve"> тонн, это </w:t>
      </w:r>
      <w:r w:rsidR="005F68E4">
        <w:rPr>
          <w:rFonts w:ascii="Times New Roman" w:hAnsi="Times New Roman" w:cs="Times New Roman"/>
          <w:color w:val="080808"/>
          <w:sz w:val="28"/>
          <w:szCs w:val="28"/>
        </w:rPr>
        <w:t>больше на 444 тонну</w:t>
      </w:r>
      <w:r w:rsidR="00A26473" w:rsidRPr="005D151E">
        <w:rPr>
          <w:rFonts w:ascii="Times New Roman" w:hAnsi="Times New Roman" w:cs="Times New Roman"/>
          <w:color w:val="080808"/>
          <w:sz w:val="28"/>
          <w:szCs w:val="28"/>
        </w:rPr>
        <w:t xml:space="preserve">, чем в прошлом году. </w:t>
      </w:r>
      <w:r w:rsidR="00A26473" w:rsidRPr="00C0068E">
        <w:rPr>
          <w:rFonts w:ascii="Times New Roman" w:hAnsi="Times New Roman" w:cs="Times New Roman"/>
          <w:color w:val="080808"/>
          <w:sz w:val="28"/>
          <w:szCs w:val="28"/>
        </w:rPr>
        <w:t>Произ</w:t>
      </w:r>
      <w:r w:rsidR="00040528">
        <w:rPr>
          <w:rFonts w:ascii="Times New Roman" w:hAnsi="Times New Roman" w:cs="Times New Roman"/>
          <w:color w:val="080808"/>
          <w:sz w:val="28"/>
          <w:szCs w:val="28"/>
        </w:rPr>
        <w:t>ведено скота и птицы на убой 907 тонны, больше на 456 тонн</w:t>
      </w:r>
      <w:r w:rsidR="00A26473" w:rsidRPr="00C0068E">
        <w:rPr>
          <w:rFonts w:ascii="Times New Roman" w:hAnsi="Times New Roman" w:cs="Times New Roman"/>
          <w:color w:val="080808"/>
          <w:sz w:val="28"/>
          <w:szCs w:val="28"/>
        </w:rPr>
        <w:t>, чем в пр</w:t>
      </w:r>
      <w:r w:rsidR="002A17F2">
        <w:rPr>
          <w:rFonts w:ascii="Times New Roman" w:hAnsi="Times New Roman" w:cs="Times New Roman"/>
          <w:color w:val="080808"/>
          <w:sz w:val="28"/>
          <w:szCs w:val="28"/>
        </w:rPr>
        <w:t>ошлом году. Произведено яиц 1901</w:t>
      </w:r>
      <w:r w:rsidR="00A26473" w:rsidRPr="00C0068E">
        <w:rPr>
          <w:rFonts w:ascii="Times New Roman" w:hAnsi="Times New Roman" w:cs="Times New Roman"/>
          <w:color w:val="080808"/>
          <w:sz w:val="28"/>
          <w:szCs w:val="28"/>
        </w:rPr>
        <w:t xml:space="preserve"> тыс. штук.</w:t>
      </w:r>
      <w:r w:rsidR="00071F05">
        <w:rPr>
          <w:rFonts w:ascii="Times New Roman" w:hAnsi="Times New Roman" w:cs="Times New Roman"/>
          <w:color w:val="080808"/>
          <w:sz w:val="28"/>
          <w:szCs w:val="28"/>
        </w:rPr>
        <w:t xml:space="preserve"> В районе насчитывается более </w:t>
      </w:r>
      <w:r w:rsidR="00AC7CF0">
        <w:rPr>
          <w:rFonts w:ascii="Times New Roman" w:hAnsi="Times New Roman" w:cs="Times New Roman"/>
          <w:sz w:val="28"/>
          <w:szCs w:val="28"/>
        </w:rPr>
        <w:t>100</w:t>
      </w:r>
      <w:r w:rsidR="009C2636">
        <w:rPr>
          <w:rFonts w:ascii="Times New Roman" w:hAnsi="Times New Roman" w:cs="Times New Roman"/>
          <w:sz w:val="28"/>
          <w:szCs w:val="28"/>
        </w:rPr>
        <w:t xml:space="preserve"> </w:t>
      </w:r>
      <w:r w:rsidR="00A26473" w:rsidRPr="005F6BF5">
        <w:rPr>
          <w:rFonts w:ascii="Times New Roman" w:hAnsi="Times New Roman" w:cs="Times New Roman"/>
          <w:color w:val="080808"/>
          <w:sz w:val="28"/>
          <w:szCs w:val="28"/>
        </w:rPr>
        <w:t>ЛПХ, которые занимаются пчеловодством.</w:t>
      </w:r>
      <w:r w:rsidR="00A26473">
        <w:rPr>
          <w:rFonts w:ascii="Times New Roman" w:hAnsi="Times New Roman" w:cs="Times New Roman"/>
          <w:color w:val="080808"/>
          <w:sz w:val="28"/>
          <w:szCs w:val="28"/>
        </w:rPr>
        <w:t xml:space="preserve"> Р</w:t>
      </w:r>
      <w:r w:rsidR="00A26473" w:rsidRPr="00B3150F">
        <w:rPr>
          <w:rFonts w:ascii="Times New Roman" w:hAnsi="Times New Roman" w:cs="Times New Roman"/>
          <w:color w:val="080808"/>
          <w:sz w:val="28"/>
          <w:szCs w:val="28"/>
        </w:rPr>
        <w:t>азвитие  малых форм хозяйствования объясняется  наличием на</w:t>
      </w:r>
      <w:r w:rsidR="00A26473">
        <w:rPr>
          <w:rFonts w:ascii="Times New Roman" w:hAnsi="Times New Roman" w:cs="Times New Roman"/>
          <w:color w:val="080808"/>
          <w:sz w:val="28"/>
          <w:szCs w:val="28"/>
        </w:rPr>
        <w:t xml:space="preserve"> территории</w:t>
      </w:r>
      <w:r w:rsidR="00A26473" w:rsidRPr="00B3150F">
        <w:rPr>
          <w:rFonts w:ascii="Times New Roman" w:hAnsi="Times New Roman" w:cs="Times New Roman"/>
          <w:color w:val="080808"/>
          <w:sz w:val="28"/>
          <w:szCs w:val="28"/>
        </w:rPr>
        <w:t xml:space="preserve">  Шегарского района  </w:t>
      </w:r>
      <w:r w:rsidR="00A26473">
        <w:rPr>
          <w:rFonts w:ascii="Times New Roman" w:hAnsi="Times New Roman" w:cs="Times New Roman"/>
          <w:color w:val="080808"/>
          <w:sz w:val="28"/>
          <w:szCs w:val="28"/>
        </w:rPr>
        <w:t>одного</w:t>
      </w:r>
      <w:r w:rsidR="00A26473" w:rsidRPr="00B3150F">
        <w:rPr>
          <w:rFonts w:ascii="Times New Roman" w:hAnsi="Times New Roman" w:cs="Times New Roman"/>
          <w:color w:val="080808"/>
          <w:sz w:val="28"/>
          <w:szCs w:val="28"/>
        </w:rPr>
        <w:t xml:space="preserve"> коллективн</w:t>
      </w:r>
      <w:r w:rsidR="00A26473">
        <w:rPr>
          <w:rFonts w:ascii="Times New Roman" w:hAnsi="Times New Roman" w:cs="Times New Roman"/>
          <w:color w:val="080808"/>
          <w:sz w:val="28"/>
          <w:szCs w:val="28"/>
        </w:rPr>
        <w:t>ого</w:t>
      </w:r>
      <w:r w:rsidR="00A26473" w:rsidRPr="00B3150F">
        <w:rPr>
          <w:rFonts w:ascii="Times New Roman" w:hAnsi="Times New Roman" w:cs="Times New Roman"/>
          <w:color w:val="080808"/>
          <w:sz w:val="28"/>
          <w:szCs w:val="28"/>
        </w:rPr>
        <w:t xml:space="preserve"> предприяти</w:t>
      </w:r>
      <w:r w:rsidR="00A26473">
        <w:rPr>
          <w:rFonts w:ascii="Times New Roman" w:hAnsi="Times New Roman" w:cs="Times New Roman"/>
          <w:color w:val="080808"/>
          <w:sz w:val="28"/>
          <w:szCs w:val="28"/>
        </w:rPr>
        <w:t>я</w:t>
      </w:r>
      <w:r w:rsidR="00A26473" w:rsidRPr="00B3150F">
        <w:rPr>
          <w:rFonts w:ascii="Times New Roman" w:hAnsi="Times New Roman" w:cs="Times New Roman"/>
          <w:color w:val="080808"/>
          <w:sz w:val="28"/>
          <w:szCs w:val="28"/>
        </w:rPr>
        <w:t>, за счет котор</w:t>
      </w:r>
      <w:r w:rsidR="00A26473">
        <w:rPr>
          <w:rFonts w:ascii="Times New Roman" w:hAnsi="Times New Roman" w:cs="Times New Roman"/>
          <w:color w:val="080808"/>
          <w:sz w:val="28"/>
          <w:szCs w:val="28"/>
        </w:rPr>
        <w:t>ого</w:t>
      </w:r>
      <w:r w:rsidR="00A26473" w:rsidRPr="00B3150F">
        <w:rPr>
          <w:rFonts w:ascii="Times New Roman" w:hAnsi="Times New Roman" w:cs="Times New Roman"/>
          <w:color w:val="080808"/>
          <w:sz w:val="28"/>
          <w:szCs w:val="28"/>
        </w:rPr>
        <w:t xml:space="preserve"> закрывается потребность в молодняке КРС</w:t>
      </w:r>
      <w:r w:rsidR="00A26473">
        <w:rPr>
          <w:rFonts w:ascii="Times New Roman" w:hAnsi="Times New Roman" w:cs="Times New Roman"/>
          <w:color w:val="080808"/>
          <w:sz w:val="28"/>
          <w:szCs w:val="28"/>
        </w:rPr>
        <w:t>.</w:t>
      </w:r>
      <w:r w:rsidR="009C2636">
        <w:rPr>
          <w:rFonts w:ascii="Times New Roman" w:hAnsi="Times New Roman" w:cs="Times New Roman"/>
          <w:color w:val="080808"/>
          <w:sz w:val="28"/>
          <w:szCs w:val="28"/>
        </w:rPr>
        <w:t xml:space="preserve"> </w:t>
      </w:r>
      <w:r w:rsidR="00A26473" w:rsidRPr="006935AE">
        <w:rPr>
          <w:rFonts w:ascii="Times New Roman" w:hAnsi="Times New Roman" w:cs="Times New Roman"/>
          <w:color w:val="080808"/>
          <w:sz w:val="28"/>
          <w:szCs w:val="28"/>
        </w:rPr>
        <w:t>В 201</w:t>
      </w:r>
      <w:r w:rsidR="00441E97">
        <w:rPr>
          <w:rFonts w:ascii="Times New Roman" w:hAnsi="Times New Roman" w:cs="Times New Roman"/>
          <w:color w:val="080808"/>
          <w:sz w:val="28"/>
          <w:szCs w:val="28"/>
        </w:rPr>
        <w:t>9</w:t>
      </w:r>
      <w:r w:rsidR="00A26473" w:rsidRPr="006935AE">
        <w:rPr>
          <w:rFonts w:ascii="Times New Roman" w:hAnsi="Times New Roman" w:cs="Times New Roman"/>
          <w:color w:val="080808"/>
          <w:sz w:val="28"/>
          <w:szCs w:val="28"/>
        </w:rPr>
        <w:t xml:space="preserve"> году ООО «Агрофирма Межениновская</w:t>
      </w:r>
      <w:r w:rsidR="00A26473">
        <w:rPr>
          <w:rFonts w:ascii="Times New Roman" w:hAnsi="Times New Roman" w:cs="Times New Roman"/>
          <w:color w:val="080808"/>
          <w:sz w:val="28"/>
          <w:szCs w:val="28"/>
        </w:rPr>
        <w:t>»</w:t>
      </w:r>
      <w:r w:rsidR="00A26473" w:rsidRPr="006935AE">
        <w:rPr>
          <w:rFonts w:ascii="Times New Roman" w:hAnsi="Times New Roman" w:cs="Times New Roman"/>
          <w:color w:val="080808"/>
          <w:sz w:val="28"/>
          <w:szCs w:val="28"/>
        </w:rPr>
        <w:t xml:space="preserve"> прода</w:t>
      </w:r>
      <w:r w:rsidR="00A26473">
        <w:rPr>
          <w:rFonts w:ascii="Times New Roman" w:hAnsi="Times New Roman" w:cs="Times New Roman"/>
          <w:color w:val="080808"/>
          <w:sz w:val="28"/>
          <w:szCs w:val="28"/>
        </w:rPr>
        <w:t>л</w:t>
      </w:r>
      <w:r w:rsidR="00A26473" w:rsidRPr="006935AE">
        <w:rPr>
          <w:rFonts w:ascii="Times New Roman" w:hAnsi="Times New Roman" w:cs="Times New Roman"/>
          <w:color w:val="080808"/>
          <w:sz w:val="28"/>
          <w:szCs w:val="28"/>
        </w:rPr>
        <w:t xml:space="preserve">о молодняка КРС населению </w:t>
      </w:r>
      <w:r w:rsidR="00043C40" w:rsidRPr="00043C40">
        <w:rPr>
          <w:rFonts w:ascii="Times New Roman" w:hAnsi="Times New Roman" w:cs="Times New Roman"/>
          <w:sz w:val="28"/>
          <w:szCs w:val="28"/>
        </w:rPr>
        <w:t>79</w:t>
      </w:r>
      <w:r w:rsidR="00A26473" w:rsidRPr="006935AE">
        <w:rPr>
          <w:rFonts w:ascii="Times New Roman" w:hAnsi="Times New Roman" w:cs="Times New Roman"/>
          <w:color w:val="080808"/>
          <w:sz w:val="28"/>
          <w:szCs w:val="28"/>
        </w:rPr>
        <w:t xml:space="preserve"> гол</w:t>
      </w:r>
      <w:r w:rsidR="00A26473">
        <w:rPr>
          <w:rFonts w:ascii="Times New Roman" w:hAnsi="Times New Roman" w:cs="Times New Roman"/>
          <w:color w:val="080808"/>
          <w:sz w:val="28"/>
          <w:szCs w:val="28"/>
        </w:rPr>
        <w:t>ов</w:t>
      </w:r>
      <w:r w:rsidR="00A26473" w:rsidRPr="006935AE">
        <w:rPr>
          <w:rFonts w:ascii="Times New Roman" w:hAnsi="Times New Roman" w:cs="Times New Roman"/>
          <w:color w:val="080808"/>
          <w:sz w:val="28"/>
          <w:szCs w:val="28"/>
        </w:rPr>
        <w:t xml:space="preserve">. </w:t>
      </w:r>
    </w:p>
    <w:p w:rsidR="00A26473" w:rsidRDefault="00A26473" w:rsidP="006935AE">
      <w:pPr>
        <w:widowControl w:val="0"/>
        <w:spacing w:after="0" w:line="360" w:lineRule="auto"/>
        <w:ind w:firstLine="709"/>
        <w:jc w:val="both"/>
        <w:rPr>
          <w:rFonts w:ascii="Times New Roman" w:hAnsi="Times New Roman" w:cs="Times New Roman"/>
          <w:color w:val="080808"/>
          <w:sz w:val="28"/>
          <w:szCs w:val="28"/>
        </w:rPr>
      </w:pPr>
      <w:r w:rsidRPr="00E53950">
        <w:rPr>
          <w:rFonts w:ascii="Times New Roman" w:hAnsi="Times New Roman" w:cs="Times New Roman"/>
          <w:color w:val="080808"/>
          <w:sz w:val="28"/>
          <w:szCs w:val="28"/>
        </w:rPr>
        <w:t xml:space="preserve">По итогам работы </w:t>
      </w:r>
      <w:r w:rsidR="00441E97">
        <w:rPr>
          <w:rFonts w:ascii="Times New Roman" w:hAnsi="Times New Roman" w:cs="Times New Roman"/>
          <w:color w:val="080808"/>
          <w:sz w:val="28"/>
          <w:szCs w:val="28"/>
        </w:rPr>
        <w:t>за 2019</w:t>
      </w:r>
      <w:r>
        <w:rPr>
          <w:rFonts w:ascii="Times New Roman" w:hAnsi="Times New Roman" w:cs="Times New Roman"/>
          <w:color w:val="080808"/>
          <w:sz w:val="28"/>
          <w:szCs w:val="28"/>
        </w:rPr>
        <w:t xml:space="preserve"> год</w:t>
      </w:r>
      <w:r w:rsidR="00AC7CF0">
        <w:rPr>
          <w:rFonts w:ascii="Times New Roman" w:hAnsi="Times New Roman" w:cs="Times New Roman"/>
          <w:color w:val="080808"/>
          <w:sz w:val="28"/>
          <w:szCs w:val="28"/>
        </w:rPr>
        <w:t xml:space="preserve"> в районе 59 </w:t>
      </w:r>
      <w:r w:rsidRPr="00E53950">
        <w:rPr>
          <w:rFonts w:ascii="Times New Roman" w:hAnsi="Times New Roman" w:cs="Times New Roman"/>
          <w:color w:val="080808"/>
          <w:sz w:val="28"/>
          <w:szCs w:val="28"/>
        </w:rPr>
        <w:t>ЛП</w:t>
      </w:r>
      <w:r w:rsidR="00C51715">
        <w:rPr>
          <w:rFonts w:ascii="Times New Roman" w:hAnsi="Times New Roman" w:cs="Times New Roman"/>
          <w:color w:val="080808"/>
          <w:sz w:val="28"/>
          <w:szCs w:val="28"/>
        </w:rPr>
        <w:t>Х с поголовьем коров 3 и более</w:t>
      </w:r>
      <w:r w:rsidRPr="00E53950">
        <w:rPr>
          <w:rFonts w:ascii="Times New Roman" w:hAnsi="Times New Roman" w:cs="Times New Roman"/>
          <w:color w:val="080808"/>
          <w:sz w:val="28"/>
          <w:szCs w:val="28"/>
        </w:rPr>
        <w:t xml:space="preserve">, которые являются базовыми хозяйствами, где создана хорошая основа для организации ферм по производству молока и мяса. Эти формы хозяйствования являются основными участниками сезонных ярмарок и рынков «Выходного дня», они являются основными поставщиками качественных продуктов питания (молока, мяса, картофеля, овощей). </w:t>
      </w:r>
      <w:r>
        <w:rPr>
          <w:rFonts w:ascii="Times New Roman" w:hAnsi="Times New Roman" w:cs="Times New Roman"/>
          <w:color w:val="080808"/>
          <w:sz w:val="28"/>
          <w:szCs w:val="28"/>
        </w:rPr>
        <w:t xml:space="preserve">В КФХ произведено молока </w:t>
      </w:r>
      <w:r w:rsidRPr="00043C40">
        <w:rPr>
          <w:rFonts w:ascii="Times New Roman" w:hAnsi="Times New Roman" w:cs="Times New Roman"/>
          <w:sz w:val="28"/>
          <w:szCs w:val="28"/>
        </w:rPr>
        <w:t>1</w:t>
      </w:r>
      <w:r w:rsidR="00043C40" w:rsidRPr="00043C40">
        <w:rPr>
          <w:rFonts w:ascii="Times New Roman" w:hAnsi="Times New Roman" w:cs="Times New Roman"/>
          <w:sz w:val="28"/>
          <w:szCs w:val="28"/>
        </w:rPr>
        <w:t>276</w:t>
      </w:r>
      <w:r>
        <w:rPr>
          <w:rFonts w:ascii="Times New Roman" w:hAnsi="Times New Roman" w:cs="Times New Roman"/>
          <w:color w:val="080808"/>
          <w:sz w:val="28"/>
          <w:szCs w:val="28"/>
        </w:rPr>
        <w:t xml:space="preserve"> тонна, мяса </w:t>
      </w:r>
      <w:r w:rsidR="00043C40" w:rsidRPr="00043C40">
        <w:rPr>
          <w:rFonts w:ascii="Times New Roman" w:hAnsi="Times New Roman" w:cs="Times New Roman"/>
          <w:sz w:val="28"/>
          <w:szCs w:val="28"/>
        </w:rPr>
        <w:t>697</w:t>
      </w:r>
      <w:r>
        <w:rPr>
          <w:rFonts w:ascii="Times New Roman" w:hAnsi="Times New Roman" w:cs="Times New Roman"/>
          <w:color w:val="080808"/>
          <w:sz w:val="28"/>
          <w:szCs w:val="28"/>
        </w:rPr>
        <w:t xml:space="preserve"> тонны.</w:t>
      </w:r>
    </w:p>
    <w:p w:rsidR="00A26473" w:rsidRPr="00821EDC" w:rsidRDefault="00A26473" w:rsidP="00DA05F0">
      <w:pPr>
        <w:spacing w:after="0" w:line="360" w:lineRule="auto"/>
        <w:ind w:firstLine="357"/>
        <w:jc w:val="both"/>
        <w:rPr>
          <w:rFonts w:ascii="Times New Roman" w:hAnsi="Times New Roman" w:cs="Times New Roman"/>
          <w:color w:val="080808"/>
          <w:sz w:val="28"/>
          <w:szCs w:val="28"/>
        </w:rPr>
      </w:pPr>
      <w:r w:rsidRPr="00821EDC">
        <w:rPr>
          <w:rFonts w:ascii="Times New Roman" w:hAnsi="Times New Roman" w:cs="Times New Roman"/>
          <w:color w:val="080808"/>
          <w:sz w:val="28"/>
          <w:szCs w:val="28"/>
        </w:rPr>
        <w:lastRenderedPageBreak/>
        <w:t>Удельный вес ЛПХ в общем объёме производства основных видов продукции составляет: мясо 82% (в 201</w:t>
      </w:r>
      <w:r w:rsidR="00821EDC" w:rsidRPr="00821EDC">
        <w:rPr>
          <w:rFonts w:ascii="Times New Roman" w:hAnsi="Times New Roman" w:cs="Times New Roman"/>
          <w:color w:val="080808"/>
          <w:sz w:val="28"/>
          <w:szCs w:val="28"/>
        </w:rPr>
        <w:t>8</w:t>
      </w:r>
      <w:r w:rsidRPr="00821EDC">
        <w:rPr>
          <w:rFonts w:ascii="Times New Roman" w:hAnsi="Times New Roman" w:cs="Times New Roman"/>
          <w:color w:val="080808"/>
          <w:sz w:val="28"/>
          <w:szCs w:val="28"/>
        </w:rPr>
        <w:t xml:space="preserve"> этот показатель был 80%), молоко 39% (в 201</w:t>
      </w:r>
      <w:r w:rsidR="00821EDC" w:rsidRPr="00821EDC">
        <w:rPr>
          <w:rFonts w:ascii="Times New Roman" w:hAnsi="Times New Roman" w:cs="Times New Roman"/>
          <w:color w:val="080808"/>
          <w:sz w:val="28"/>
          <w:szCs w:val="28"/>
        </w:rPr>
        <w:t>8</w:t>
      </w:r>
      <w:r w:rsidRPr="00821EDC">
        <w:rPr>
          <w:rFonts w:ascii="Times New Roman" w:hAnsi="Times New Roman" w:cs="Times New Roman"/>
          <w:color w:val="080808"/>
          <w:sz w:val="28"/>
          <w:szCs w:val="28"/>
        </w:rPr>
        <w:t xml:space="preserve"> г. 33%), яиц 99,1% и этот показатель в 201</w:t>
      </w:r>
      <w:r w:rsidR="00821EDC" w:rsidRPr="00821EDC">
        <w:rPr>
          <w:rFonts w:ascii="Times New Roman" w:hAnsi="Times New Roman" w:cs="Times New Roman"/>
          <w:color w:val="080808"/>
          <w:sz w:val="28"/>
          <w:szCs w:val="28"/>
        </w:rPr>
        <w:t>8</w:t>
      </w:r>
      <w:r w:rsidRPr="00821EDC">
        <w:rPr>
          <w:rFonts w:ascii="Times New Roman" w:hAnsi="Times New Roman" w:cs="Times New Roman"/>
          <w:color w:val="080808"/>
          <w:sz w:val="28"/>
          <w:szCs w:val="28"/>
        </w:rPr>
        <w:t xml:space="preserve"> году был 97%. </w:t>
      </w:r>
    </w:p>
    <w:p w:rsidR="00A26473" w:rsidRPr="00594E32" w:rsidRDefault="00A26473" w:rsidP="00DA05F0">
      <w:pPr>
        <w:spacing w:after="0" w:line="360" w:lineRule="auto"/>
        <w:jc w:val="both"/>
        <w:rPr>
          <w:rFonts w:ascii="Times New Roman" w:hAnsi="Times New Roman" w:cs="Times New Roman"/>
          <w:color w:val="000000"/>
          <w:sz w:val="28"/>
          <w:szCs w:val="28"/>
        </w:rPr>
      </w:pPr>
      <w:r w:rsidRPr="00594E32">
        <w:rPr>
          <w:rFonts w:ascii="Times New Roman" w:hAnsi="Times New Roman" w:cs="Times New Roman"/>
          <w:color w:val="000000"/>
          <w:sz w:val="28"/>
          <w:szCs w:val="28"/>
        </w:rPr>
        <w:tab/>
        <w:t xml:space="preserve">В ЛПХ содержится около 37% </w:t>
      </w:r>
      <w:r w:rsidR="00042B5D" w:rsidRPr="00594E32">
        <w:rPr>
          <w:rFonts w:ascii="Times New Roman" w:hAnsi="Times New Roman" w:cs="Times New Roman"/>
          <w:color w:val="000000"/>
          <w:sz w:val="28"/>
          <w:szCs w:val="28"/>
        </w:rPr>
        <w:t>КРС (1757</w:t>
      </w:r>
      <w:r w:rsidRPr="00594E32">
        <w:rPr>
          <w:rFonts w:ascii="Times New Roman" w:hAnsi="Times New Roman" w:cs="Times New Roman"/>
          <w:color w:val="000000"/>
          <w:sz w:val="28"/>
          <w:szCs w:val="28"/>
        </w:rPr>
        <w:t xml:space="preserve"> голов), </w:t>
      </w:r>
      <w:r w:rsidR="00042B5D" w:rsidRPr="00594E32">
        <w:rPr>
          <w:rFonts w:ascii="Times New Roman" w:hAnsi="Times New Roman" w:cs="Times New Roman"/>
          <w:color w:val="000000"/>
          <w:sz w:val="28"/>
          <w:szCs w:val="28"/>
        </w:rPr>
        <w:t xml:space="preserve">в том числе коров </w:t>
      </w:r>
      <w:r w:rsidR="001A4D39" w:rsidRPr="00594E32">
        <w:rPr>
          <w:rFonts w:ascii="Times New Roman" w:hAnsi="Times New Roman" w:cs="Times New Roman"/>
          <w:color w:val="000000"/>
          <w:sz w:val="28"/>
          <w:szCs w:val="28"/>
        </w:rPr>
        <w:t>31</w:t>
      </w:r>
      <w:r w:rsidR="00042B5D" w:rsidRPr="00594E32">
        <w:rPr>
          <w:rFonts w:ascii="Times New Roman" w:hAnsi="Times New Roman" w:cs="Times New Roman"/>
          <w:color w:val="000000"/>
          <w:sz w:val="28"/>
          <w:szCs w:val="28"/>
        </w:rPr>
        <w:t>% (684 голов), в сравнении с 2018</w:t>
      </w:r>
      <w:r w:rsidRPr="00594E32">
        <w:rPr>
          <w:rFonts w:ascii="Times New Roman" w:hAnsi="Times New Roman" w:cs="Times New Roman"/>
          <w:color w:val="000000"/>
          <w:sz w:val="28"/>
          <w:szCs w:val="28"/>
        </w:rPr>
        <w:t xml:space="preserve"> годом в ЛПХ наблюдается </w:t>
      </w:r>
      <w:r w:rsidR="00042B5D" w:rsidRPr="00594E32">
        <w:rPr>
          <w:rFonts w:ascii="Times New Roman" w:hAnsi="Times New Roman" w:cs="Times New Roman"/>
          <w:color w:val="000000"/>
          <w:sz w:val="28"/>
          <w:szCs w:val="28"/>
        </w:rPr>
        <w:t>снижение</w:t>
      </w:r>
      <w:r w:rsidR="00794C97" w:rsidRPr="00594E32">
        <w:rPr>
          <w:rFonts w:ascii="Times New Roman" w:hAnsi="Times New Roman" w:cs="Times New Roman"/>
          <w:color w:val="000000"/>
          <w:sz w:val="28"/>
          <w:szCs w:val="28"/>
        </w:rPr>
        <w:t xml:space="preserve"> поголовья КРС</w:t>
      </w:r>
      <w:r w:rsidRPr="00594E32">
        <w:rPr>
          <w:rFonts w:ascii="Times New Roman" w:hAnsi="Times New Roman" w:cs="Times New Roman"/>
          <w:color w:val="000000"/>
          <w:sz w:val="28"/>
          <w:szCs w:val="28"/>
        </w:rPr>
        <w:t xml:space="preserve">. В КФХ содержится поголовье скота: </w:t>
      </w:r>
      <w:r w:rsidR="001A4D39" w:rsidRPr="00594E32">
        <w:rPr>
          <w:rFonts w:ascii="Times New Roman" w:hAnsi="Times New Roman" w:cs="Times New Roman"/>
          <w:color w:val="000000"/>
          <w:sz w:val="28"/>
          <w:szCs w:val="28"/>
        </w:rPr>
        <w:t>36</w:t>
      </w:r>
      <w:r w:rsidRPr="00594E32">
        <w:rPr>
          <w:rFonts w:ascii="Times New Roman" w:hAnsi="Times New Roman" w:cs="Times New Roman"/>
          <w:color w:val="000000"/>
          <w:sz w:val="28"/>
          <w:szCs w:val="28"/>
        </w:rPr>
        <w:t xml:space="preserve">% поголовья КРС и </w:t>
      </w:r>
      <w:r w:rsidR="001A4D39" w:rsidRPr="00594E32">
        <w:rPr>
          <w:rFonts w:ascii="Times New Roman" w:hAnsi="Times New Roman" w:cs="Times New Roman"/>
          <w:color w:val="000000"/>
          <w:sz w:val="28"/>
          <w:szCs w:val="28"/>
        </w:rPr>
        <w:t>47</w:t>
      </w:r>
      <w:r w:rsidRPr="00594E32">
        <w:rPr>
          <w:rFonts w:ascii="Times New Roman" w:hAnsi="Times New Roman" w:cs="Times New Roman"/>
          <w:color w:val="000000"/>
          <w:sz w:val="28"/>
          <w:szCs w:val="28"/>
        </w:rPr>
        <w:t>%</w:t>
      </w:r>
      <w:r w:rsidR="00794C97" w:rsidRPr="00594E32">
        <w:rPr>
          <w:rFonts w:ascii="Times New Roman" w:hAnsi="Times New Roman" w:cs="Times New Roman"/>
          <w:color w:val="000000"/>
          <w:sz w:val="28"/>
          <w:szCs w:val="28"/>
        </w:rPr>
        <w:t xml:space="preserve"> коров в том числе (это 1719 голов КРС, в том числе 1018</w:t>
      </w:r>
      <w:r w:rsidRPr="00594E32">
        <w:rPr>
          <w:rFonts w:ascii="Times New Roman" w:hAnsi="Times New Roman" w:cs="Times New Roman"/>
          <w:color w:val="000000"/>
          <w:sz w:val="28"/>
          <w:szCs w:val="28"/>
        </w:rPr>
        <w:t xml:space="preserve"> коров). В районе 5</w:t>
      </w:r>
      <w:r w:rsidR="00794C97" w:rsidRPr="00594E32">
        <w:rPr>
          <w:rFonts w:ascii="Times New Roman" w:hAnsi="Times New Roman" w:cs="Times New Roman"/>
          <w:color w:val="000000"/>
          <w:sz w:val="28"/>
          <w:szCs w:val="28"/>
        </w:rPr>
        <w:t>9</w:t>
      </w:r>
      <w:r w:rsidRPr="00594E32">
        <w:rPr>
          <w:rFonts w:ascii="Times New Roman" w:hAnsi="Times New Roman" w:cs="Times New Roman"/>
          <w:color w:val="000000"/>
          <w:sz w:val="28"/>
          <w:szCs w:val="28"/>
        </w:rPr>
        <w:t xml:space="preserve"> мелкотоварных ЛПХ (это всего </w:t>
      </w:r>
      <w:r w:rsidR="001A4D39" w:rsidRPr="00594E32">
        <w:rPr>
          <w:rFonts w:ascii="Times New Roman" w:hAnsi="Times New Roman" w:cs="Times New Roman"/>
          <w:color w:val="000000"/>
          <w:sz w:val="28"/>
          <w:szCs w:val="28"/>
        </w:rPr>
        <w:t>0,12</w:t>
      </w:r>
      <w:r w:rsidRPr="00594E32">
        <w:rPr>
          <w:rFonts w:ascii="Times New Roman" w:hAnsi="Times New Roman" w:cs="Times New Roman"/>
          <w:color w:val="000000"/>
          <w:sz w:val="28"/>
          <w:szCs w:val="28"/>
        </w:rPr>
        <w:t xml:space="preserve">% от общего количества ЛПХ) которые имеют на подворье 3 и более коровы в них содержится всего </w:t>
      </w:r>
      <w:r w:rsidR="00794C97" w:rsidRPr="00594E32">
        <w:rPr>
          <w:rFonts w:ascii="Times New Roman" w:hAnsi="Times New Roman" w:cs="Times New Roman"/>
          <w:color w:val="000000"/>
          <w:sz w:val="28"/>
          <w:szCs w:val="28"/>
        </w:rPr>
        <w:t>435</w:t>
      </w:r>
      <w:r w:rsidRPr="00594E32">
        <w:rPr>
          <w:rFonts w:ascii="Times New Roman" w:hAnsi="Times New Roman" w:cs="Times New Roman"/>
          <w:color w:val="000000"/>
          <w:sz w:val="28"/>
          <w:szCs w:val="28"/>
        </w:rPr>
        <w:t xml:space="preserve"> коров (в среднем на 1 хозяйств</w:t>
      </w:r>
      <w:r w:rsidR="001A4D39" w:rsidRPr="00594E32">
        <w:rPr>
          <w:rFonts w:ascii="Times New Roman" w:hAnsi="Times New Roman" w:cs="Times New Roman"/>
          <w:color w:val="000000"/>
          <w:sz w:val="28"/>
          <w:szCs w:val="28"/>
        </w:rPr>
        <w:t>о более 7</w:t>
      </w:r>
      <w:r w:rsidRPr="00594E32">
        <w:rPr>
          <w:rFonts w:ascii="Times New Roman" w:hAnsi="Times New Roman" w:cs="Times New Roman"/>
          <w:color w:val="000000"/>
          <w:sz w:val="28"/>
          <w:szCs w:val="28"/>
        </w:rPr>
        <w:t xml:space="preserve"> голов).</w:t>
      </w:r>
    </w:p>
    <w:p w:rsidR="00A26473" w:rsidRDefault="00A26473" w:rsidP="00B3150F">
      <w:pPr>
        <w:spacing w:after="0"/>
        <w:ind w:firstLine="709"/>
        <w:jc w:val="both"/>
        <w:rPr>
          <w:rFonts w:ascii="Times New Roman" w:hAnsi="Times New Roman" w:cs="Times New Roman"/>
          <w:b/>
          <w:bCs/>
          <w:color w:val="080808"/>
          <w:sz w:val="24"/>
          <w:szCs w:val="24"/>
          <w:u w:val="single"/>
        </w:rPr>
      </w:pPr>
    </w:p>
    <w:p w:rsidR="00A26473" w:rsidRDefault="00A26473">
      <w:pPr>
        <w:spacing w:after="0" w:line="240" w:lineRule="auto"/>
        <w:rPr>
          <w:rFonts w:ascii="Times New Roman" w:hAnsi="Times New Roman" w:cs="Times New Roman"/>
          <w:sz w:val="28"/>
          <w:szCs w:val="28"/>
        </w:rPr>
      </w:pPr>
    </w:p>
    <w:p w:rsidR="00A26473" w:rsidRPr="00D50E69" w:rsidRDefault="00A26473" w:rsidP="00FC3A5F">
      <w:pPr>
        <w:spacing w:after="0" w:line="360" w:lineRule="auto"/>
        <w:jc w:val="center"/>
        <w:rPr>
          <w:rFonts w:ascii="Times New Roman" w:hAnsi="Times New Roman" w:cs="Times New Roman"/>
          <w:b/>
          <w:bCs/>
          <w:sz w:val="28"/>
          <w:szCs w:val="28"/>
        </w:rPr>
      </w:pPr>
      <w:r w:rsidRPr="00D50E69">
        <w:rPr>
          <w:rFonts w:ascii="Times New Roman" w:hAnsi="Times New Roman" w:cs="Times New Roman"/>
          <w:b/>
          <w:bCs/>
          <w:sz w:val="28"/>
          <w:szCs w:val="28"/>
        </w:rPr>
        <w:t>Приоритетные проблемы, требующие решения в интересах активизации сельскохозяйственного производства в подотрасли МФХ.</w:t>
      </w:r>
    </w:p>
    <w:p w:rsidR="00A26473" w:rsidRPr="00E63C8E" w:rsidRDefault="00A26473" w:rsidP="00DA05F0">
      <w:pPr>
        <w:widowControl w:val="0"/>
        <w:spacing w:after="0" w:line="360" w:lineRule="auto"/>
        <w:ind w:firstLine="709"/>
        <w:jc w:val="both"/>
        <w:rPr>
          <w:rFonts w:ascii="Times New Roman" w:hAnsi="Times New Roman" w:cs="Times New Roman"/>
          <w:sz w:val="28"/>
          <w:szCs w:val="28"/>
        </w:rPr>
      </w:pPr>
      <w:r w:rsidRPr="00E63C8E">
        <w:rPr>
          <w:rFonts w:ascii="Times New Roman" w:hAnsi="Times New Roman" w:cs="Times New Roman"/>
          <w:sz w:val="28"/>
          <w:szCs w:val="28"/>
        </w:rPr>
        <w:t>Качественный ана</w:t>
      </w:r>
      <w:r>
        <w:rPr>
          <w:rFonts w:ascii="Times New Roman" w:hAnsi="Times New Roman" w:cs="Times New Roman"/>
          <w:sz w:val="28"/>
          <w:szCs w:val="28"/>
        </w:rPr>
        <w:t xml:space="preserve">лиз факторов и их инструментов </w:t>
      </w:r>
      <w:r w:rsidRPr="00E63C8E">
        <w:rPr>
          <w:rFonts w:ascii="Times New Roman" w:hAnsi="Times New Roman" w:cs="Times New Roman"/>
          <w:sz w:val="28"/>
          <w:szCs w:val="28"/>
        </w:rPr>
        <w:t>позволяет сформулировать следующие приоритетные проблемы, решение которых позволяет воздействовать на</w:t>
      </w:r>
      <w:r w:rsidR="009C2636">
        <w:rPr>
          <w:rFonts w:ascii="Times New Roman" w:hAnsi="Times New Roman" w:cs="Times New Roman"/>
          <w:sz w:val="28"/>
          <w:szCs w:val="28"/>
        </w:rPr>
        <w:t xml:space="preserve"> </w:t>
      </w:r>
      <w:r w:rsidRPr="00E63C8E">
        <w:rPr>
          <w:rFonts w:ascii="Times New Roman" w:hAnsi="Times New Roman" w:cs="Times New Roman"/>
          <w:sz w:val="28"/>
          <w:szCs w:val="28"/>
        </w:rPr>
        <w:t>активизацию сельскохозяйственного производства в подотрасли МФХ.</w:t>
      </w:r>
    </w:p>
    <w:p w:rsidR="00A26473" w:rsidRPr="00E63C8E" w:rsidRDefault="00A26473" w:rsidP="00DA05F0">
      <w:pPr>
        <w:widowControl w:val="0"/>
        <w:spacing w:after="0" w:line="360" w:lineRule="auto"/>
        <w:ind w:firstLine="709"/>
        <w:jc w:val="both"/>
        <w:rPr>
          <w:rFonts w:ascii="Times New Roman" w:hAnsi="Times New Roman" w:cs="Times New Roman"/>
          <w:sz w:val="28"/>
          <w:szCs w:val="28"/>
        </w:rPr>
      </w:pPr>
      <w:r w:rsidRPr="00E63C8E">
        <w:rPr>
          <w:rFonts w:ascii="Times New Roman" w:hAnsi="Times New Roman" w:cs="Times New Roman"/>
          <w:sz w:val="28"/>
          <w:szCs w:val="28"/>
        </w:rPr>
        <w:t>1. Подотрасль МФХ представляет собой множество мелких, автономно функционирующих субъектов, которые независимо друг от друга взаимодействуют с оптово-розничными рынками, реализуют сырье по ценам, не позволяющим вести расширенное производство. Необходимы разработка и реализация системных проектов по созданию объединений МФХ с производством сырья, его переработкой и реализацией конечной продукции.</w:t>
      </w:r>
    </w:p>
    <w:p w:rsidR="00A26473" w:rsidRPr="00E63C8E" w:rsidRDefault="00A26473" w:rsidP="001B45A3">
      <w:pPr>
        <w:spacing w:after="0" w:line="360" w:lineRule="auto"/>
        <w:ind w:firstLine="709"/>
        <w:jc w:val="both"/>
        <w:rPr>
          <w:rFonts w:ascii="Times New Roman" w:hAnsi="Times New Roman" w:cs="Times New Roman"/>
          <w:sz w:val="28"/>
          <w:szCs w:val="28"/>
        </w:rPr>
      </w:pPr>
      <w:r w:rsidRPr="00E63C8E">
        <w:rPr>
          <w:rFonts w:ascii="Times New Roman" w:hAnsi="Times New Roman" w:cs="Times New Roman"/>
          <w:sz w:val="28"/>
          <w:szCs w:val="28"/>
        </w:rPr>
        <w:t>2. У большинства субъектов МФХ не хватает имущества (производственных помещений, оборудования, техники и др.). Имеющееся имущество изношено и отсутствует возможность для</w:t>
      </w:r>
      <w:bookmarkStart w:id="0" w:name="_GoBack"/>
      <w:bookmarkEnd w:id="0"/>
      <w:r w:rsidRPr="00E63C8E">
        <w:rPr>
          <w:rFonts w:ascii="Times New Roman" w:hAnsi="Times New Roman" w:cs="Times New Roman"/>
          <w:sz w:val="28"/>
          <w:szCs w:val="28"/>
        </w:rPr>
        <w:t xml:space="preserve"> его обновления. Производственные технологии несовершенны, земельные угодья истощены и не восстанавливаются, практически отсутствует племенное поголовье КРС.</w:t>
      </w:r>
    </w:p>
    <w:p w:rsidR="009C2636" w:rsidRDefault="00A26473" w:rsidP="00CC7EE4">
      <w:pPr>
        <w:widowControl w:val="0"/>
        <w:spacing w:after="0" w:line="360" w:lineRule="auto"/>
        <w:ind w:firstLine="709"/>
        <w:jc w:val="both"/>
        <w:rPr>
          <w:rFonts w:ascii="Times New Roman" w:hAnsi="Times New Roman" w:cs="Times New Roman"/>
          <w:sz w:val="28"/>
          <w:szCs w:val="28"/>
        </w:rPr>
      </w:pPr>
      <w:r w:rsidRPr="00E63C8E">
        <w:rPr>
          <w:rFonts w:ascii="Times New Roman" w:hAnsi="Times New Roman" w:cs="Times New Roman"/>
          <w:sz w:val="28"/>
          <w:szCs w:val="28"/>
        </w:rPr>
        <w:t xml:space="preserve">Процедуры передачи МФХ неиспользуемого муниципального имущества в аренду и собственность громоздки. Доступ к этому имуществу для них затруднен. Требуется: </w:t>
      </w:r>
    </w:p>
    <w:p w:rsidR="009C2636" w:rsidRDefault="00A26473" w:rsidP="00CC7EE4">
      <w:pPr>
        <w:widowControl w:val="0"/>
        <w:spacing w:after="0" w:line="360" w:lineRule="auto"/>
        <w:ind w:firstLine="709"/>
        <w:jc w:val="both"/>
        <w:rPr>
          <w:rFonts w:ascii="Times New Roman" w:hAnsi="Times New Roman" w:cs="Times New Roman"/>
          <w:sz w:val="28"/>
          <w:szCs w:val="28"/>
        </w:rPr>
      </w:pPr>
      <w:r w:rsidRPr="00E63C8E">
        <w:rPr>
          <w:rFonts w:ascii="Times New Roman" w:hAnsi="Times New Roman" w:cs="Times New Roman"/>
          <w:sz w:val="28"/>
          <w:szCs w:val="28"/>
        </w:rPr>
        <w:lastRenderedPageBreak/>
        <w:t xml:space="preserve">а) разработать механизмы обновления имущества субъектов МФХ, включая муниципальную поддержку, а также льготные условия; </w:t>
      </w:r>
    </w:p>
    <w:p w:rsidR="00A26473" w:rsidRPr="00E63C8E" w:rsidRDefault="00A26473" w:rsidP="00CC7EE4">
      <w:pPr>
        <w:widowControl w:val="0"/>
        <w:spacing w:after="0" w:line="360" w:lineRule="auto"/>
        <w:ind w:firstLine="709"/>
        <w:jc w:val="both"/>
        <w:rPr>
          <w:rFonts w:ascii="Times New Roman" w:hAnsi="Times New Roman" w:cs="Times New Roman"/>
          <w:sz w:val="28"/>
          <w:szCs w:val="28"/>
        </w:rPr>
      </w:pPr>
      <w:r w:rsidRPr="00E63C8E">
        <w:rPr>
          <w:rFonts w:ascii="Times New Roman" w:hAnsi="Times New Roman" w:cs="Times New Roman"/>
          <w:sz w:val="28"/>
          <w:szCs w:val="28"/>
        </w:rPr>
        <w:t>б)</w:t>
      </w:r>
      <w:r w:rsidR="009C2636">
        <w:rPr>
          <w:rFonts w:ascii="Times New Roman" w:hAnsi="Times New Roman" w:cs="Times New Roman"/>
          <w:sz w:val="28"/>
          <w:szCs w:val="28"/>
        </w:rPr>
        <w:t xml:space="preserve"> </w:t>
      </w:r>
      <w:r w:rsidRPr="00E63C8E">
        <w:rPr>
          <w:rFonts w:ascii="Times New Roman" w:hAnsi="Times New Roman" w:cs="Times New Roman"/>
          <w:sz w:val="28"/>
          <w:szCs w:val="28"/>
        </w:rPr>
        <w:t>провести анализ соответствующих процедур передачи неиспользуемого муниципального имущества в аренду и собственность и откорректировать их.</w:t>
      </w:r>
    </w:p>
    <w:p w:rsidR="00A26473" w:rsidRPr="00E63C8E" w:rsidRDefault="00A26473" w:rsidP="00CC7EE4">
      <w:pPr>
        <w:widowControl w:val="0"/>
        <w:spacing w:after="0" w:line="360" w:lineRule="auto"/>
        <w:ind w:firstLine="709"/>
        <w:jc w:val="both"/>
        <w:rPr>
          <w:rFonts w:ascii="Times New Roman" w:hAnsi="Times New Roman" w:cs="Times New Roman"/>
          <w:sz w:val="28"/>
          <w:szCs w:val="28"/>
        </w:rPr>
      </w:pPr>
      <w:r w:rsidRPr="00E63C8E">
        <w:rPr>
          <w:rFonts w:ascii="Times New Roman" w:hAnsi="Times New Roman" w:cs="Times New Roman"/>
          <w:sz w:val="28"/>
          <w:szCs w:val="28"/>
        </w:rPr>
        <w:t xml:space="preserve">3. </w:t>
      </w:r>
      <w:r>
        <w:rPr>
          <w:rFonts w:ascii="Times New Roman" w:hAnsi="Times New Roman" w:cs="Times New Roman"/>
          <w:sz w:val="28"/>
          <w:szCs w:val="28"/>
        </w:rPr>
        <w:t>М</w:t>
      </w:r>
      <w:r w:rsidRPr="00E63C8E">
        <w:rPr>
          <w:rFonts w:ascii="Times New Roman" w:hAnsi="Times New Roman" w:cs="Times New Roman"/>
          <w:sz w:val="28"/>
          <w:szCs w:val="28"/>
        </w:rPr>
        <w:t>еханизмы договорных отношений субъектов МФХ между собой, с оптово-розничными рынками и властными структурами недостаточно отработаны. Необходима разработка пакета стандартов, образующих нормативную основу для формирования этих отношений.</w:t>
      </w:r>
    </w:p>
    <w:p w:rsidR="00A26473" w:rsidRPr="00E63C8E" w:rsidRDefault="00A26473" w:rsidP="00CE72DC">
      <w:pPr>
        <w:widowControl w:val="0"/>
        <w:spacing w:after="0" w:line="360" w:lineRule="auto"/>
        <w:ind w:firstLine="709"/>
        <w:jc w:val="both"/>
        <w:rPr>
          <w:rFonts w:ascii="Times New Roman" w:hAnsi="Times New Roman" w:cs="Times New Roman"/>
          <w:sz w:val="28"/>
          <w:szCs w:val="28"/>
        </w:rPr>
      </w:pPr>
      <w:r w:rsidRPr="00E63C8E">
        <w:rPr>
          <w:rFonts w:ascii="Times New Roman" w:hAnsi="Times New Roman" w:cs="Times New Roman"/>
          <w:sz w:val="28"/>
          <w:szCs w:val="28"/>
        </w:rPr>
        <w:t>4. Механизмы функционирования подотрасли МФХ – правовые, финансово-экономические, организационно-технологические, социальные – не прозрачны, почти не сформирована нормативно-организационная документация, регламентирующая деятельность подотрасли МФХ. Требуется системная проработка содержания механизмов, разработка соответствующих нормативно-организационных документов регламентирующих функционирование подотрасли МФХ.</w:t>
      </w:r>
    </w:p>
    <w:p w:rsidR="00A26473" w:rsidRPr="00E63C8E" w:rsidRDefault="00A26473" w:rsidP="00CE72DC">
      <w:pPr>
        <w:widowControl w:val="0"/>
        <w:spacing w:after="0" w:line="360" w:lineRule="auto"/>
        <w:ind w:firstLine="709"/>
        <w:jc w:val="both"/>
        <w:rPr>
          <w:rFonts w:ascii="Times New Roman" w:hAnsi="Times New Roman" w:cs="Times New Roman"/>
          <w:sz w:val="28"/>
          <w:szCs w:val="28"/>
        </w:rPr>
      </w:pPr>
      <w:r w:rsidRPr="00E63C8E">
        <w:rPr>
          <w:rFonts w:ascii="Times New Roman" w:hAnsi="Times New Roman" w:cs="Times New Roman"/>
          <w:sz w:val="28"/>
          <w:szCs w:val="28"/>
        </w:rPr>
        <w:t>5. У МФХ отсутствуют возможности для создания комфортных условий труда и проживания, сохранения здоровья работников. Сельское население, составляющее основу трудовых ресурсов МФХ, стареет, молодежь покидает села и не возвращается</w:t>
      </w:r>
      <w:r w:rsidR="00821EDC">
        <w:rPr>
          <w:rFonts w:ascii="Times New Roman" w:hAnsi="Times New Roman" w:cs="Times New Roman"/>
          <w:sz w:val="28"/>
          <w:szCs w:val="28"/>
        </w:rPr>
        <w:t xml:space="preserve">. </w:t>
      </w:r>
      <w:r w:rsidRPr="00E63C8E">
        <w:rPr>
          <w:rFonts w:ascii="Times New Roman" w:hAnsi="Times New Roman" w:cs="Times New Roman"/>
          <w:sz w:val="28"/>
          <w:szCs w:val="28"/>
        </w:rPr>
        <w:t>Без радикальной перестройки подотрасли МФХ избежать всего этого невозможно.</w:t>
      </w:r>
    </w:p>
    <w:p w:rsidR="00A26473" w:rsidRPr="00E63C8E" w:rsidRDefault="00A26473" w:rsidP="001B45A3">
      <w:pPr>
        <w:spacing w:after="0" w:line="360" w:lineRule="auto"/>
        <w:ind w:firstLine="709"/>
        <w:jc w:val="both"/>
        <w:rPr>
          <w:rFonts w:ascii="Times New Roman" w:hAnsi="Times New Roman" w:cs="Times New Roman"/>
          <w:sz w:val="28"/>
          <w:szCs w:val="28"/>
        </w:rPr>
      </w:pPr>
      <w:r w:rsidRPr="00E63C8E">
        <w:rPr>
          <w:rFonts w:ascii="Times New Roman" w:hAnsi="Times New Roman" w:cs="Times New Roman"/>
          <w:sz w:val="28"/>
          <w:szCs w:val="28"/>
        </w:rPr>
        <w:t>6. МФХ производят более 50 % валовой и 40 % товарной продукции сельского хозяйства, обеспечивая работой основную часть занятого в сельском хозяйстве населения. Доля доходов сельского населения от МФХ значительно превышает долю от крупного бизнеса. Несмотря на все это, доля государственной поддержки МФХ значительно меньше доли государственной поддержки крупного сельскохозяйственного бизнеса. Поэтому необходима существенная корректировка правил государственной поддержки, предоставления бюджетных средств в сторону увеличения их доли на частичную компенсацию затрат в сельскохозяйственном производстве подотрасли МФХ.</w:t>
      </w:r>
    </w:p>
    <w:p w:rsidR="00A26473" w:rsidRPr="00E63C8E" w:rsidRDefault="00A26473" w:rsidP="001B45A3">
      <w:pPr>
        <w:spacing w:after="0" w:line="360" w:lineRule="auto"/>
        <w:ind w:firstLine="709"/>
        <w:jc w:val="both"/>
        <w:rPr>
          <w:rFonts w:ascii="Times New Roman" w:hAnsi="Times New Roman" w:cs="Times New Roman"/>
          <w:sz w:val="28"/>
          <w:szCs w:val="28"/>
        </w:rPr>
      </w:pPr>
      <w:r w:rsidRPr="00E63C8E">
        <w:rPr>
          <w:rFonts w:ascii="Times New Roman" w:hAnsi="Times New Roman" w:cs="Times New Roman"/>
          <w:sz w:val="28"/>
          <w:szCs w:val="28"/>
        </w:rPr>
        <w:lastRenderedPageBreak/>
        <w:t>7. Существующие правовые акты, регулирующие отношения МФХ с государственными и муниципальными органами власти, практически исключают возможность вмешиваться им в производственно-хозяйственную и финансово-экономическую деятельность МФХ, несмотря на то, что эта подотрасль получает от государства и муниципалитетов существенную поддержку (бюджетную, имущественную и др.). Необходима корректировка нормативных правовых актов, регулирующих отношения власти и МФХ в направлении усиления роли этих органов.</w:t>
      </w:r>
    </w:p>
    <w:p w:rsidR="00A26473" w:rsidRPr="00E63C8E" w:rsidRDefault="00A26473" w:rsidP="001B45A3">
      <w:pPr>
        <w:spacing w:after="0" w:line="360" w:lineRule="auto"/>
        <w:ind w:firstLine="709"/>
        <w:jc w:val="both"/>
        <w:rPr>
          <w:rFonts w:ascii="Times New Roman" w:hAnsi="Times New Roman" w:cs="Times New Roman"/>
          <w:sz w:val="28"/>
          <w:szCs w:val="28"/>
        </w:rPr>
      </w:pPr>
      <w:r w:rsidRPr="00E63C8E">
        <w:rPr>
          <w:rFonts w:ascii="Times New Roman" w:hAnsi="Times New Roman" w:cs="Times New Roman"/>
          <w:sz w:val="28"/>
          <w:szCs w:val="28"/>
        </w:rPr>
        <w:t>8. МФХ, по существу, не имеют возможности получать кредиты в достаточных объемах для обновления основных фондов, развития производства из-за отсутствия залоговой базы и громоздкости процедуры оформления кредитов. Необходимо создать муниципальные гарантийные фонды для получения кредитов МФХ, упростить механизмы оформления кредитов.</w:t>
      </w:r>
    </w:p>
    <w:p w:rsidR="00A26473" w:rsidRDefault="00A26473" w:rsidP="00C77185">
      <w:pPr>
        <w:spacing w:after="0" w:line="360" w:lineRule="auto"/>
        <w:ind w:firstLine="709"/>
        <w:jc w:val="both"/>
        <w:rPr>
          <w:rFonts w:ascii="Times New Roman" w:hAnsi="Times New Roman" w:cs="Times New Roman"/>
          <w:sz w:val="28"/>
          <w:szCs w:val="28"/>
        </w:rPr>
      </w:pPr>
      <w:r w:rsidRPr="00E63C8E">
        <w:rPr>
          <w:rFonts w:ascii="Times New Roman" w:hAnsi="Times New Roman" w:cs="Times New Roman"/>
          <w:sz w:val="28"/>
          <w:szCs w:val="28"/>
        </w:rPr>
        <w:t xml:space="preserve">9. Личностные качества и профессиональный уровень руководителей и специалистов МФХ не отвечают требованиям эффективного ведения хозяйства. </w:t>
      </w:r>
      <w:r w:rsidRPr="00821EDC">
        <w:rPr>
          <w:rFonts w:ascii="Times New Roman" w:hAnsi="Times New Roman" w:cs="Times New Roman"/>
          <w:sz w:val="28"/>
          <w:szCs w:val="28"/>
        </w:rPr>
        <w:t>Отсутствуют система отбора кадров для МФХ, их подготовки и переподготовки.</w:t>
      </w:r>
      <w:r w:rsidRPr="00E63C8E">
        <w:rPr>
          <w:rFonts w:ascii="Times New Roman" w:hAnsi="Times New Roman" w:cs="Times New Roman"/>
          <w:sz w:val="28"/>
          <w:szCs w:val="28"/>
        </w:rPr>
        <w:t xml:space="preserve"> Необходимо создать постоянно действующие такие системы. Без радикальной перестройки строения подотрасли МФХ их создание невозможно.</w:t>
      </w:r>
    </w:p>
    <w:p w:rsidR="00A26473" w:rsidRPr="00C77185" w:rsidRDefault="00A26473" w:rsidP="009C2636">
      <w:pPr>
        <w:pStyle w:val="ad"/>
        <w:numPr>
          <w:ilvl w:val="0"/>
          <w:numId w:val="35"/>
        </w:numPr>
        <w:spacing w:after="0" w:line="360" w:lineRule="auto"/>
        <w:ind w:left="0" w:firstLine="709"/>
        <w:jc w:val="both"/>
        <w:rPr>
          <w:rFonts w:ascii="Times New Roman" w:hAnsi="Times New Roman" w:cs="Times New Roman"/>
          <w:sz w:val="28"/>
          <w:szCs w:val="28"/>
        </w:rPr>
      </w:pPr>
      <w:r w:rsidRPr="00C77185">
        <w:rPr>
          <w:rFonts w:ascii="Times New Roman" w:hAnsi="Times New Roman" w:cs="Times New Roman"/>
          <w:sz w:val="28"/>
          <w:szCs w:val="28"/>
        </w:rPr>
        <w:t>Старение сельского населения, нежеланием молодежи заниматься сельскохозяйственным производством;</w:t>
      </w:r>
    </w:p>
    <w:p w:rsidR="00A26473" w:rsidRDefault="00A26473" w:rsidP="008311E9">
      <w:pPr>
        <w:tabs>
          <w:tab w:val="left" w:pos="70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И цели и задачи Программы, и</w:t>
      </w:r>
      <w:r w:rsidRPr="005D03A5">
        <w:rPr>
          <w:rFonts w:ascii="Times New Roman" w:hAnsi="Times New Roman" w:cs="Times New Roman"/>
          <w:sz w:val="28"/>
          <w:szCs w:val="28"/>
        </w:rPr>
        <w:t xml:space="preserve"> программные мероприятия</w:t>
      </w:r>
      <w:r>
        <w:rPr>
          <w:rFonts w:ascii="Times New Roman" w:hAnsi="Times New Roman" w:cs="Times New Roman"/>
          <w:sz w:val="28"/>
          <w:szCs w:val="28"/>
        </w:rPr>
        <w:t xml:space="preserve"> связаны с решением проблем подотрасли, которые сформулированы выше.</w:t>
      </w:r>
    </w:p>
    <w:p w:rsidR="00A26473" w:rsidRDefault="00A26473" w:rsidP="00E70A5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Целью Программы является с</w:t>
      </w:r>
      <w:r w:rsidRPr="00D50E69">
        <w:rPr>
          <w:rFonts w:ascii="Times New Roman" w:hAnsi="Times New Roman" w:cs="Times New Roman"/>
          <w:sz w:val="28"/>
          <w:szCs w:val="28"/>
        </w:rPr>
        <w:t>оздание условий для устойчивого развития малых форм хозяйствования и повышение их доходности</w:t>
      </w:r>
      <w:r>
        <w:rPr>
          <w:rFonts w:ascii="Times New Roman" w:hAnsi="Times New Roman" w:cs="Times New Roman"/>
          <w:sz w:val="28"/>
          <w:szCs w:val="28"/>
        </w:rPr>
        <w:t>.</w:t>
      </w:r>
    </w:p>
    <w:p w:rsidR="00A26473" w:rsidRPr="00E57DBB" w:rsidRDefault="00A26473" w:rsidP="00E57DBB">
      <w:pPr>
        <w:spacing w:after="0" w:line="360" w:lineRule="auto"/>
        <w:ind w:firstLine="708"/>
        <w:jc w:val="both"/>
        <w:rPr>
          <w:rFonts w:ascii="Times New Roman" w:hAnsi="Times New Roman" w:cs="Times New Roman"/>
          <w:sz w:val="28"/>
          <w:szCs w:val="28"/>
        </w:rPr>
      </w:pPr>
      <w:r w:rsidRPr="00E57DBB">
        <w:rPr>
          <w:rFonts w:ascii="Times New Roman" w:hAnsi="Times New Roman" w:cs="Times New Roman"/>
          <w:sz w:val="28"/>
          <w:szCs w:val="28"/>
        </w:rPr>
        <w:t>В целях наращивания производства продуктов животноводства в личных подсобных хозяйствах   Шегарского района была поставлена задача осуществить ряд мероприятий, которые обеспечат сохранение поголовья коров, увеличение поголовья сельскохозяйственных животных и птицы в личных подсобных хозяйствах гражд</w:t>
      </w:r>
      <w:r>
        <w:rPr>
          <w:rFonts w:ascii="Times New Roman" w:hAnsi="Times New Roman" w:cs="Times New Roman"/>
          <w:sz w:val="28"/>
          <w:szCs w:val="28"/>
        </w:rPr>
        <w:t>ан.</w:t>
      </w:r>
    </w:p>
    <w:p w:rsidR="00A26473" w:rsidRDefault="00A26473" w:rsidP="001B45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Программа включает следующие </w:t>
      </w:r>
      <w:r w:rsidRPr="00193AC3">
        <w:rPr>
          <w:rFonts w:ascii="Times New Roman" w:hAnsi="Times New Roman" w:cs="Times New Roman"/>
          <w:sz w:val="28"/>
          <w:szCs w:val="28"/>
        </w:rPr>
        <w:t xml:space="preserve">программные </w:t>
      </w:r>
      <w:r>
        <w:rPr>
          <w:rFonts w:ascii="Times New Roman" w:hAnsi="Times New Roman" w:cs="Times New Roman"/>
          <w:sz w:val="28"/>
          <w:szCs w:val="28"/>
        </w:rPr>
        <w:t>задачи и мероприятия:</w:t>
      </w:r>
    </w:p>
    <w:p w:rsidR="00A26473" w:rsidRDefault="00A26473" w:rsidP="00F97586">
      <w:pPr>
        <w:spacing w:after="0" w:line="360" w:lineRule="auto"/>
        <w:ind w:firstLine="1069"/>
        <w:jc w:val="both"/>
        <w:rPr>
          <w:rFonts w:ascii="Times New Roman" w:hAnsi="Times New Roman" w:cs="Times New Roman"/>
          <w:sz w:val="28"/>
          <w:szCs w:val="28"/>
        </w:rPr>
      </w:pPr>
      <w:r w:rsidRPr="005B356D">
        <w:rPr>
          <w:rFonts w:ascii="Times New Roman" w:hAnsi="Times New Roman" w:cs="Times New Roman"/>
          <w:b/>
          <w:bCs/>
          <w:sz w:val="28"/>
          <w:szCs w:val="28"/>
        </w:rPr>
        <w:t>Задача №1.</w:t>
      </w:r>
      <w:r>
        <w:rPr>
          <w:rFonts w:ascii="Times New Roman" w:hAnsi="Times New Roman" w:cs="Times New Roman"/>
          <w:sz w:val="28"/>
          <w:szCs w:val="28"/>
        </w:rPr>
        <w:t xml:space="preserve"> С</w:t>
      </w:r>
      <w:r w:rsidRPr="000911B8">
        <w:rPr>
          <w:rFonts w:ascii="Times New Roman" w:hAnsi="Times New Roman" w:cs="Times New Roman"/>
          <w:sz w:val="28"/>
          <w:szCs w:val="28"/>
        </w:rPr>
        <w:t>оздание условий для увеличения поголовья КРС, в том числе коров, с целью увеличения прои</w:t>
      </w:r>
      <w:r>
        <w:rPr>
          <w:rFonts w:ascii="Times New Roman" w:hAnsi="Times New Roman" w:cs="Times New Roman"/>
          <w:sz w:val="28"/>
          <w:szCs w:val="28"/>
        </w:rPr>
        <w:t>зводства молока, мяса в ЛПХ.</w:t>
      </w:r>
    </w:p>
    <w:p w:rsidR="00A26473" w:rsidRDefault="00A26473" w:rsidP="00F97586">
      <w:pPr>
        <w:spacing w:after="0" w:line="360" w:lineRule="auto"/>
        <w:ind w:firstLine="1069"/>
        <w:jc w:val="both"/>
        <w:rPr>
          <w:rFonts w:ascii="Times New Roman" w:hAnsi="Times New Roman" w:cs="Times New Roman"/>
          <w:sz w:val="28"/>
          <w:szCs w:val="28"/>
        </w:rPr>
      </w:pPr>
      <w:r w:rsidRPr="00AC15C9">
        <w:rPr>
          <w:rFonts w:ascii="Times New Roman" w:hAnsi="Times New Roman" w:cs="Times New Roman"/>
          <w:i/>
          <w:iCs/>
          <w:sz w:val="28"/>
          <w:szCs w:val="28"/>
        </w:rPr>
        <w:t>Мероприятие 1.</w:t>
      </w:r>
      <w:r w:rsidRPr="000911B8">
        <w:rPr>
          <w:rFonts w:ascii="Times New Roman" w:hAnsi="Times New Roman" w:cs="Times New Roman"/>
          <w:sz w:val="28"/>
          <w:szCs w:val="28"/>
        </w:rPr>
        <w:t xml:space="preserve">Возмещение части затрат за </w:t>
      </w:r>
      <w:r>
        <w:rPr>
          <w:rFonts w:ascii="Times New Roman" w:hAnsi="Times New Roman" w:cs="Times New Roman"/>
          <w:sz w:val="28"/>
          <w:szCs w:val="28"/>
        </w:rPr>
        <w:t>потребление воды для коров, гражданам ведущим личное подсобное хозяйство.</w:t>
      </w:r>
    </w:p>
    <w:p w:rsidR="00A26473" w:rsidRDefault="00A26473" w:rsidP="00F97586">
      <w:pPr>
        <w:spacing w:after="0" w:line="360" w:lineRule="auto"/>
        <w:ind w:firstLine="1069"/>
        <w:jc w:val="both"/>
        <w:rPr>
          <w:rFonts w:ascii="Times New Roman" w:hAnsi="Times New Roman" w:cs="Times New Roman"/>
          <w:sz w:val="28"/>
          <w:szCs w:val="28"/>
        </w:rPr>
      </w:pPr>
      <w:r w:rsidRPr="0047480C">
        <w:rPr>
          <w:rFonts w:ascii="Times New Roman" w:hAnsi="Times New Roman" w:cs="Times New Roman"/>
          <w:i/>
          <w:iCs/>
          <w:sz w:val="28"/>
          <w:szCs w:val="28"/>
        </w:rPr>
        <w:t>Мероприятие 2.</w:t>
      </w:r>
      <w:r>
        <w:rPr>
          <w:rFonts w:ascii="Times New Roman" w:hAnsi="Times New Roman" w:cs="Times New Roman"/>
          <w:sz w:val="28"/>
          <w:szCs w:val="28"/>
        </w:rPr>
        <w:t>Возмещение части затрат за убой КРС из ЛПХ  на убойном пункте.</w:t>
      </w:r>
    </w:p>
    <w:p w:rsidR="00A26473" w:rsidRDefault="00A26473" w:rsidP="00EF1CAF">
      <w:pPr>
        <w:spacing w:after="0" w:line="360" w:lineRule="auto"/>
        <w:ind w:firstLine="1069"/>
        <w:jc w:val="both"/>
        <w:rPr>
          <w:rFonts w:ascii="Times New Roman" w:hAnsi="Times New Roman" w:cs="Times New Roman"/>
          <w:sz w:val="28"/>
          <w:szCs w:val="28"/>
        </w:rPr>
      </w:pPr>
      <w:r w:rsidRPr="005B356D">
        <w:rPr>
          <w:rFonts w:ascii="Times New Roman" w:hAnsi="Times New Roman" w:cs="Times New Roman"/>
          <w:b/>
          <w:bCs/>
          <w:sz w:val="28"/>
          <w:szCs w:val="28"/>
        </w:rPr>
        <w:t>Задача №2.</w:t>
      </w:r>
      <w:r w:rsidRPr="00EF1CAF">
        <w:rPr>
          <w:rFonts w:ascii="Times New Roman" w:hAnsi="Times New Roman" w:cs="Times New Roman"/>
          <w:sz w:val="28"/>
          <w:szCs w:val="28"/>
        </w:rPr>
        <w:t>Создание условий для развития ярмарочной торговли (ярмарок выходного дня в г. Томске)</w:t>
      </w:r>
      <w:r>
        <w:rPr>
          <w:rFonts w:ascii="Times New Roman" w:hAnsi="Times New Roman" w:cs="Times New Roman"/>
          <w:sz w:val="28"/>
          <w:szCs w:val="28"/>
        </w:rPr>
        <w:t>.</w:t>
      </w:r>
    </w:p>
    <w:p w:rsidR="00A26473" w:rsidRDefault="00A26473" w:rsidP="00EF1CAF">
      <w:pPr>
        <w:spacing w:after="0" w:line="360" w:lineRule="auto"/>
        <w:ind w:firstLine="1069"/>
        <w:jc w:val="both"/>
        <w:rPr>
          <w:rFonts w:ascii="Times New Roman" w:hAnsi="Times New Roman" w:cs="Times New Roman"/>
          <w:sz w:val="28"/>
          <w:szCs w:val="28"/>
        </w:rPr>
      </w:pPr>
      <w:r w:rsidRPr="00AC15C9">
        <w:rPr>
          <w:rFonts w:ascii="Times New Roman" w:hAnsi="Times New Roman" w:cs="Times New Roman"/>
          <w:i/>
          <w:iCs/>
          <w:sz w:val="28"/>
          <w:szCs w:val="28"/>
        </w:rPr>
        <w:t>Мероприятие 1.</w:t>
      </w:r>
      <w:r>
        <w:rPr>
          <w:rFonts w:ascii="Times New Roman" w:hAnsi="Times New Roman" w:cs="Times New Roman"/>
          <w:sz w:val="28"/>
          <w:szCs w:val="28"/>
        </w:rPr>
        <w:t xml:space="preserve"> Возмещение затрат за ветеринарные услуги (ветеринарные справки на клеймение мяса и экспертизу молочной продукции) участников ярмарок выходного дня в г. Томске.</w:t>
      </w:r>
    </w:p>
    <w:p w:rsidR="00A26473" w:rsidRPr="00EF1CAF" w:rsidRDefault="00A26473" w:rsidP="00EF1CAF">
      <w:pPr>
        <w:spacing w:after="0" w:line="360" w:lineRule="auto"/>
        <w:ind w:firstLine="1069"/>
        <w:jc w:val="both"/>
        <w:rPr>
          <w:rFonts w:ascii="Times New Roman" w:hAnsi="Times New Roman" w:cs="Times New Roman"/>
          <w:sz w:val="28"/>
          <w:szCs w:val="28"/>
        </w:rPr>
      </w:pPr>
      <w:r w:rsidRPr="00AC15C9">
        <w:rPr>
          <w:rFonts w:ascii="Times New Roman" w:hAnsi="Times New Roman" w:cs="Times New Roman"/>
          <w:i/>
          <w:iCs/>
          <w:sz w:val="28"/>
          <w:szCs w:val="28"/>
        </w:rPr>
        <w:t>Мероприятие 2.</w:t>
      </w:r>
      <w:r>
        <w:rPr>
          <w:rFonts w:ascii="Times New Roman" w:hAnsi="Times New Roman" w:cs="Times New Roman"/>
          <w:sz w:val="28"/>
          <w:szCs w:val="28"/>
        </w:rPr>
        <w:t xml:space="preserve"> Возмещение части затрат по доставке участников ярмарок выходного дня в г. Томске.</w:t>
      </w:r>
    </w:p>
    <w:p w:rsidR="00A26473" w:rsidRDefault="00A26473" w:rsidP="000911B8">
      <w:pPr>
        <w:spacing w:after="0" w:line="360" w:lineRule="auto"/>
        <w:ind w:firstLine="1069"/>
        <w:jc w:val="both"/>
        <w:rPr>
          <w:rFonts w:ascii="Times New Roman" w:hAnsi="Times New Roman" w:cs="Times New Roman"/>
          <w:sz w:val="28"/>
          <w:szCs w:val="28"/>
        </w:rPr>
      </w:pPr>
      <w:r w:rsidRPr="005B356D">
        <w:rPr>
          <w:rFonts w:ascii="Times New Roman" w:hAnsi="Times New Roman" w:cs="Times New Roman"/>
          <w:b/>
          <w:bCs/>
          <w:sz w:val="28"/>
          <w:szCs w:val="28"/>
        </w:rPr>
        <w:t>Задача №3.</w:t>
      </w:r>
      <w:r>
        <w:rPr>
          <w:rFonts w:ascii="Times New Roman" w:hAnsi="Times New Roman" w:cs="Times New Roman"/>
          <w:sz w:val="28"/>
          <w:szCs w:val="28"/>
        </w:rPr>
        <w:t xml:space="preserve"> П</w:t>
      </w:r>
      <w:r w:rsidRPr="001318C1">
        <w:rPr>
          <w:rFonts w:ascii="Times New Roman" w:hAnsi="Times New Roman" w:cs="Times New Roman"/>
          <w:sz w:val="28"/>
          <w:szCs w:val="28"/>
        </w:rPr>
        <w:t>ривлечения работников агропромышленного комплекса</w:t>
      </w:r>
      <w:r>
        <w:rPr>
          <w:rFonts w:ascii="Times New Roman" w:hAnsi="Times New Roman" w:cs="Times New Roman"/>
          <w:sz w:val="28"/>
          <w:szCs w:val="28"/>
        </w:rPr>
        <w:t xml:space="preserve"> и МФХ</w:t>
      </w:r>
      <w:r w:rsidRPr="001318C1">
        <w:rPr>
          <w:rFonts w:ascii="Times New Roman" w:hAnsi="Times New Roman" w:cs="Times New Roman"/>
          <w:sz w:val="28"/>
          <w:szCs w:val="28"/>
        </w:rPr>
        <w:t xml:space="preserve"> к систематическим занятиям</w:t>
      </w:r>
      <w:r>
        <w:rPr>
          <w:rFonts w:ascii="Times New Roman" w:hAnsi="Times New Roman" w:cs="Times New Roman"/>
          <w:sz w:val="28"/>
          <w:szCs w:val="28"/>
        </w:rPr>
        <w:t xml:space="preserve"> физической культурой и спортом,</w:t>
      </w:r>
      <w:r w:rsidRPr="001318C1">
        <w:rPr>
          <w:rFonts w:ascii="Times New Roman" w:hAnsi="Times New Roman" w:cs="Times New Roman"/>
          <w:sz w:val="28"/>
          <w:szCs w:val="28"/>
        </w:rPr>
        <w:t xml:space="preserve"> в целях </w:t>
      </w:r>
      <w:r>
        <w:rPr>
          <w:rFonts w:ascii="Times New Roman" w:hAnsi="Times New Roman" w:cs="Times New Roman"/>
          <w:sz w:val="28"/>
          <w:szCs w:val="28"/>
        </w:rPr>
        <w:t>их стимулирования</w:t>
      </w:r>
      <w:r w:rsidRPr="001318C1">
        <w:rPr>
          <w:rFonts w:ascii="Times New Roman" w:hAnsi="Times New Roman" w:cs="Times New Roman"/>
          <w:sz w:val="28"/>
          <w:szCs w:val="28"/>
        </w:rPr>
        <w:t>, совершенствования их профессиональных знаний и методов работы, а также развития инициативы</w:t>
      </w:r>
      <w:r>
        <w:rPr>
          <w:rFonts w:ascii="Times New Roman" w:hAnsi="Times New Roman" w:cs="Times New Roman"/>
          <w:sz w:val="28"/>
          <w:szCs w:val="28"/>
        </w:rPr>
        <w:t>,</w:t>
      </w:r>
    </w:p>
    <w:p w:rsidR="00A26473" w:rsidRPr="001318C1" w:rsidRDefault="00A26473" w:rsidP="00F41ED8">
      <w:pPr>
        <w:widowControl w:val="0"/>
        <w:spacing w:after="0" w:line="360" w:lineRule="auto"/>
        <w:jc w:val="both"/>
        <w:rPr>
          <w:rFonts w:ascii="Times New Roman" w:hAnsi="Times New Roman" w:cs="Times New Roman"/>
          <w:sz w:val="28"/>
          <w:szCs w:val="28"/>
        </w:rPr>
      </w:pPr>
      <w:r w:rsidRPr="001318C1">
        <w:rPr>
          <w:rFonts w:ascii="Times New Roman" w:hAnsi="Times New Roman" w:cs="Times New Roman"/>
          <w:sz w:val="28"/>
          <w:szCs w:val="28"/>
        </w:rPr>
        <w:t>сохранения т</w:t>
      </w:r>
      <w:r w:rsidR="005D2D26">
        <w:rPr>
          <w:rFonts w:ascii="Times New Roman" w:hAnsi="Times New Roman" w:cs="Times New Roman"/>
          <w:sz w:val="28"/>
          <w:szCs w:val="28"/>
        </w:rPr>
        <w:t xml:space="preserve">радиций проведения физкультурных и </w:t>
      </w:r>
      <w:r w:rsidRPr="001318C1">
        <w:rPr>
          <w:rFonts w:ascii="Times New Roman" w:hAnsi="Times New Roman" w:cs="Times New Roman"/>
          <w:sz w:val="28"/>
          <w:szCs w:val="28"/>
        </w:rPr>
        <w:t>профессиональных праздников</w:t>
      </w:r>
      <w:r>
        <w:rPr>
          <w:rFonts w:ascii="Times New Roman" w:hAnsi="Times New Roman" w:cs="Times New Roman"/>
          <w:sz w:val="28"/>
          <w:szCs w:val="28"/>
        </w:rPr>
        <w:t>,</w:t>
      </w:r>
      <w:r w:rsidRPr="001318C1">
        <w:rPr>
          <w:rFonts w:ascii="Times New Roman" w:hAnsi="Times New Roman" w:cs="Times New Roman"/>
          <w:sz w:val="28"/>
          <w:szCs w:val="28"/>
        </w:rPr>
        <w:t xml:space="preserve"> усиления пропаганды здорового образа жизни, организации активного отдыха сельского населения</w:t>
      </w:r>
      <w:r>
        <w:rPr>
          <w:rFonts w:ascii="Times New Roman" w:hAnsi="Times New Roman" w:cs="Times New Roman"/>
          <w:sz w:val="28"/>
          <w:szCs w:val="28"/>
        </w:rPr>
        <w:t>,</w:t>
      </w:r>
      <w:r w:rsidRPr="001318C1">
        <w:rPr>
          <w:rFonts w:ascii="Times New Roman" w:hAnsi="Times New Roman" w:cs="Times New Roman"/>
          <w:sz w:val="28"/>
          <w:szCs w:val="28"/>
        </w:rPr>
        <w:t xml:space="preserve"> укрепления </w:t>
      </w:r>
      <w:r>
        <w:rPr>
          <w:rFonts w:ascii="Times New Roman" w:hAnsi="Times New Roman" w:cs="Times New Roman"/>
          <w:sz w:val="28"/>
          <w:szCs w:val="28"/>
        </w:rPr>
        <w:t xml:space="preserve">и объединения </w:t>
      </w:r>
      <w:r w:rsidRPr="001318C1">
        <w:rPr>
          <w:rFonts w:ascii="Times New Roman" w:hAnsi="Times New Roman" w:cs="Times New Roman"/>
          <w:sz w:val="28"/>
          <w:szCs w:val="28"/>
        </w:rPr>
        <w:t>дружеских связей.</w:t>
      </w:r>
    </w:p>
    <w:p w:rsidR="00A26473" w:rsidRDefault="00A26473" w:rsidP="00803735">
      <w:pPr>
        <w:widowControl w:val="0"/>
        <w:spacing w:after="0" w:line="360" w:lineRule="auto"/>
        <w:ind w:firstLine="1072"/>
        <w:jc w:val="both"/>
        <w:rPr>
          <w:rFonts w:ascii="Times New Roman" w:hAnsi="Times New Roman" w:cs="Times New Roman"/>
          <w:sz w:val="28"/>
          <w:szCs w:val="28"/>
        </w:rPr>
      </w:pPr>
      <w:r w:rsidRPr="00AC15C9">
        <w:rPr>
          <w:rFonts w:ascii="Times New Roman" w:hAnsi="Times New Roman" w:cs="Times New Roman"/>
          <w:i/>
          <w:iCs/>
          <w:sz w:val="28"/>
          <w:szCs w:val="28"/>
        </w:rPr>
        <w:t>Мероприятие1.</w:t>
      </w:r>
      <w:r w:rsidRPr="00EF1CAF">
        <w:rPr>
          <w:rFonts w:ascii="Times New Roman" w:hAnsi="Times New Roman" w:cs="Times New Roman"/>
          <w:sz w:val="28"/>
          <w:szCs w:val="28"/>
        </w:rPr>
        <w:t>Организация ежегодных спортивных игр для работников АПК,</w:t>
      </w:r>
      <w:r w:rsidR="00E6323A">
        <w:rPr>
          <w:rFonts w:ascii="Times New Roman" w:hAnsi="Times New Roman" w:cs="Times New Roman"/>
          <w:sz w:val="28"/>
          <w:szCs w:val="28"/>
        </w:rPr>
        <w:t>КФХ и ЛПХ.</w:t>
      </w:r>
    </w:p>
    <w:p w:rsidR="00A26473" w:rsidRPr="00EF1CAF" w:rsidRDefault="00A26473" w:rsidP="00EF1CAF">
      <w:pPr>
        <w:spacing w:after="0" w:line="360" w:lineRule="auto"/>
        <w:ind w:firstLine="1069"/>
        <w:jc w:val="both"/>
        <w:rPr>
          <w:rFonts w:ascii="Times New Roman" w:hAnsi="Times New Roman" w:cs="Times New Roman"/>
          <w:sz w:val="28"/>
          <w:szCs w:val="28"/>
        </w:rPr>
      </w:pPr>
      <w:r w:rsidRPr="00AC15C9">
        <w:rPr>
          <w:rFonts w:ascii="Times New Roman" w:hAnsi="Times New Roman" w:cs="Times New Roman"/>
          <w:i/>
          <w:iCs/>
          <w:sz w:val="28"/>
          <w:szCs w:val="28"/>
        </w:rPr>
        <w:t>Мероприятие</w:t>
      </w:r>
      <w:r>
        <w:rPr>
          <w:rFonts w:ascii="Times New Roman" w:hAnsi="Times New Roman" w:cs="Times New Roman"/>
          <w:i/>
          <w:iCs/>
          <w:sz w:val="28"/>
          <w:szCs w:val="28"/>
        </w:rPr>
        <w:t xml:space="preserve"> 2</w:t>
      </w:r>
      <w:r w:rsidRPr="00AC15C9">
        <w:rPr>
          <w:rFonts w:ascii="Times New Roman" w:hAnsi="Times New Roman" w:cs="Times New Roman"/>
          <w:i/>
          <w:iCs/>
          <w:sz w:val="28"/>
          <w:szCs w:val="28"/>
        </w:rPr>
        <w:t>.</w:t>
      </w:r>
      <w:r w:rsidRPr="00355167">
        <w:rPr>
          <w:rFonts w:ascii="Times New Roman" w:hAnsi="Times New Roman" w:cs="Times New Roman"/>
          <w:sz w:val="28"/>
          <w:szCs w:val="28"/>
        </w:rPr>
        <w:t>Проведение мероприятия, посвященного Дню работника сельского хозяйства и перерабатывающей промышленности.</w:t>
      </w:r>
    </w:p>
    <w:p w:rsidR="00A26473" w:rsidRPr="00067D6F" w:rsidRDefault="00A26473" w:rsidP="00E80172">
      <w:pPr>
        <w:spacing w:after="0" w:line="360" w:lineRule="auto"/>
        <w:ind w:firstLine="708"/>
        <w:jc w:val="both"/>
        <w:rPr>
          <w:rStyle w:val="FontStyle59"/>
          <w:sz w:val="24"/>
          <w:szCs w:val="24"/>
        </w:rPr>
      </w:pPr>
      <w:r>
        <w:rPr>
          <w:rFonts w:ascii="Times New Roman" w:hAnsi="Times New Roman" w:cs="Times New Roman"/>
          <w:sz w:val="28"/>
          <w:szCs w:val="28"/>
        </w:rPr>
        <w:t xml:space="preserve">Приложение 1 </w:t>
      </w:r>
      <w:r w:rsidRPr="00067D6F">
        <w:rPr>
          <w:rFonts w:ascii="Times New Roman" w:hAnsi="Times New Roman" w:cs="Times New Roman"/>
          <w:sz w:val="28"/>
          <w:szCs w:val="28"/>
        </w:rPr>
        <w:t>Перечень программных мероприятий муниципальной программы</w:t>
      </w:r>
      <w:r w:rsidRPr="00392F1A">
        <w:rPr>
          <w:rFonts w:ascii="Times New Roman" w:hAnsi="Times New Roman" w:cs="Times New Roman"/>
          <w:sz w:val="28"/>
          <w:szCs w:val="28"/>
        </w:rPr>
        <w:t>*</w:t>
      </w:r>
    </w:p>
    <w:p w:rsidR="00A26473" w:rsidRDefault="00A26473" w:rsidP="0047480C">
      <w:pPr>
        <w:spacing w:after="0" w:line="360" w:lineRule="auto"/>
        <w:ind w:firstLine="708"/>
        <w:jc w:val="both"/>
        <w:rPr>
          <w:sz w:val="28"/>
          <w:szCs w:val="28"/>
        </w:rPr>
      </w:pPr>
      <w:r>
        <w:rPr>
          <w:rFonts w:ascii="Times New Roman" w:hAnsi="Times New Roman" w:cs="Times New Roman"/>
          <w:sz w:val="28"/>
          <w:szCs w:val="28"/>
        </w:rPr>
        <w:t xml:space="preserve">Приложение 2 </w:t>
      </w:r>
      <w:r w:rsidRPr="00067D6F">
        <w:rPr>
          <w:rFonts w:ascii="Times New Roman" w:hAnsi="Times New Roman" w:cs="Times New Roman"/>
          <w:sz w:val="28"/>
          <w:szCs w:val="28"/>
        </w:rPr>
        <w:t>Планируемые</w:t>
      </w:r>
      <w:r>
        <w:rPr>
          <w:rFonts w:ascii="Times New Roman" w:hAnsi="Times New Roman" w:cs="Times New Roman"/>
          <w:sz w:val="28"/>
          <w:szCs w:val="28"/>
        </w:rPr>
        <w:t xml:space="preserve"> результаты реализации муниципальной программы</w:t>
      </w:r>
      <w:r w:rsidRPr="00392F1A">
        <w:rPr>
          <w:rFonts w:ascii="Times New Roman" w:hAnsi="Times New Roman" w:cs="Times New Roman"/>
          <w:sz w:val="28"/>
          <w:szCs w:val="28"/>
        </w:rPr>
        <w:t>*</w:t>
      </w:r>
    </w:p>
    <w:p w:rsidR="00A26473" w:rsidRPr="00821EDC" w:rsidRDefault="00A26473" w:rsidP="0047480C">
      <w:pPr>
        <w:spacing w:after="0" w:line="360" w:lineRule="auto"/>
        <w:ind w:firstLine="708"/>
        <w:jc w:val="both"/>
        <w:rPr>
          <w:bCs/>
          <w:sz w:val="28"/>
          <w:szCs w:val="28"/>
        </w:rPr>
      </w:pPr>
      <w:r w:rsidRPr="0047480C">
        <w:rPr>
          <w:rStyle w:val="FontStyle59"/>
          <w:b/>
          <w:bCs/>
          <w:sz w:val="28"/>
          <w:szCs w:val="28"/>
        </w:rPr>
        <w:lastRenderedPageBreak/>
        <w:t xml:space="preserve">* - </w:t>
      </w:r>
      <w:r w:rsidRPr="00821EDC">
        <w:rPr>
          <w:rStyle w:val="FontStyle59"/>
          <w:bCs/>
          <w:sz w:val="28"/>
          <w:szCs w:val="28"/>
        </w:rPr>
        <w:t xml:space="preserve">подлежат ежегодной корректировке, исходя из возможностей бюджета, с учетом изменений в </w:t>
      </w:r>
      <w:r w:rsidR="001B3D53" w:rsidRPr="00821EDC">
        <w:rPr>
          <w:rStyle w:val="FontStyle59"/>
          <w:bCs/>
          <w:sz w:val="28"/>
          <w:szCs w:val="28"/>
        </w:rPr>
        <w:t>бюджетном и</w:t>
      </w:r>
      <w:r w:rsidR="001B3D53" w:rsidRPr="00821EDC">
        <w:rPr>
          <w:rStyle w:val="FontStyle59"/>
          <w:bCs/>
          <w:color w:val="FF0000"/>
          <w:sz w:val="28"/>
          <w:szCs w:val="28"/>
        </w:rPr>
        <w:t xml:space="preserve"> </w:t>
      </w:r>
      <w:r w:rsidRPr="00821EDC">
        <w:rPr>
          <w:rStyle w:val="FontStyle59"/>
          <w:bCs/>
          <w:sz w:val="28"/>
          <w:szCs w:val="28"/>
        </w:rPr>
        <w:t>налоговом законодательстве, с учетом проведенного годового анализа.</w:t>
      </w:r>
    </w:p>
    <w:p w:rsidR="00A26473" w:rsidRDefault="00A26473" w:rsidP="00E73EE4">
      <w:pPr>
        <w:rPr>
          <w:rFonts w:ascii="Times New Roman" w:hAnsi="Times New Roman" w:cs="Times New Roman"/>
          <w:sz w:val="28"/>
          <w:szCs w:val="28"/>
        </w:rPr>
      </w:pPr>
    </w:p>
    <w:p w:rsidR="00A26473" w:rsidRPr="000F3FEE" w:rsidRDefault="00A26473" w:rsidP="000F3FEE">
      <w:pPr>
        <w:rPr>
          <w:rFonts w:ascii="Times New Roman" w:hAnsi="Times New Roman" w:cs="Times New Roman"/>
          <w:sz w:val="28"/>
          <w:szCs w:val="28"/>
        </w:rPr>
        <w:sectPr w:rsidR="00A26473" w:rsidRPr="000F3FEE" w:rsidSect="0006227B">
          <w:footerReference w:type="default" r:id="rId9"/>
          <w:pgSz w:w="11906" w:h="16838" w:code="9"/>
          <w:pgMar w:top="539" w:right="851" w:bottom="1134" w:left="1701" w:header="709" w:footer="709" w:gutter="0"/>
          <w:pgNumType w:start="1"/>
          <w:cols w:space="708"/>
          <w:titlePg/>
          <w:docGrid w:linePitch="360"/>
        </w:sectPr>
      </w:pPr>
    </w:p>
    <w:p w:rsidR="00A26473" w:rsidRPr="00DF0260" w:rsidRDefault="00A26473" w:rsidP="00DF0260">
      <w:pPr>
        <w:pStyle w:val="af1"/>
        <w:jc w:val="right"/>
        <w:rPr>
          <w:rFonts w:ascii="Times New Roman" w:hAnsi="Times New Roman" w:cs="Times New Roman"/>
        </w:rPr>
      </w:pPr>
      <w:r w:rsidRPr="00DF0260">
        <w:rPr>
          <w:rFonts w:ascii="Times New Roman" w:hAnsi="Times New Roman" w:cs="Times New Roman"/>
        </w:rPr>
        <w:lastRenderedPageBreak/>
        <w:t xml:space="preserve">Приложение </w:t>
      </w:r>
      <w:r w:rsidRPr="00DF0260">
        <w:rPr>
          <w:rFonts w:ascii="Times New Roman" w:hAnsi="Times New Roman" w:cs="Times New Roman"/>
          <w:lang w:val="en-US"/>
        </w:rPr>
        <w:t>N</w:t>
      </w:r>
      <w:r w:rsidRPr="00DF0260">
        <w:rPr>
          <w:rFonts w:ascii="Times New Roman" w:hAnsi="Times New Roman" w:cs="Times New Roman"/>
        </w:rPr>
        <w:t xml:space="preserve"> 1</w:t>
      </w:r>
    </w:p>
    <w:p w:rsidR="00A26473" w:rsidRPr="004D0E55" w:rsidRDefault="00A26473" w:rsidP="00DF0260">
      <w:pPr>
        <w:pStyle w:val="af1"/>
        <w:jc w:val="right"/>
        <w:rPr>
          <w:rFonts w:ascii="Times New Roman" w:hAnsi="Times New Roman" w:cs="Times New Roman"/>
        </w:rPr>
      </w:pPr>
      <w:r w:rsidRPr="004D0E55">
        <w:rPr>
          <w:rStyle w:val="FontStyle59"/>
          <w:sz w:val="22"/>
          <w:szCs w:val="22"/>
        </w:rPr>
        <w:t xml:space="preserve">к  муниципальной программе </w:t>
      </w:r>
      <w:r w:rsidRPr="004D0E55">
        <w:rPr>
          <w:rFonts w:ascii="Times New Roman" w:hAnsi="Times New Roman" w:cs="Times New Roman"/>
        </w:rPr>
        <w:t xml:space="preserve">«Развитие сельскохозяйственного производства </w:t>
      </w:r>
    </w:p>
    <w:p w:rsidR="00A26473" w:rsidRPr="004D0E55" w:rsidRDefault="00A26473" w:rsidP="00DF0260">
      <w:pPr>
        <w:pStyle w:val="af1"/>
        <w:jc w:val="right"/>
        <w:rPr>
          <w:rFonts w:ascii="Times New Roman" w:hAnsi="Times New Roman" w:cs="Times New Roman"/>
        </w:rPr>
      </w:pPr>
      <w:r w:rsidRPr="004D0E55">
        <w:rPr>
          <w:rFonts w:ascii="Times New Roman" w:hAnsi="Times New Roman" w:cs="Times New Roman"/>
        </w:rPr>
        <w:t xml:space="preserve">и расширения рынка сельскохозяйственной продукции, </w:t>
      </w:r>
    </w:p>
    <w:p w:rsidR="00A26473" w:rsidRPr="004D0E55" w:rsidRDefault="00A26473" w:rsidP="00DF0260">
      <w:pPr>
        <w:pStyle w:val="af1"/>
        <w:jc w:val="right"/>
        <w:rPr>
          <w:rFonts w:ascii="Times New Roman" w:hAnsi="Times New Roman" w:cs="Times New Roman"/>
        </w:rPr>
      </w:pPr>
      <w:r w:rsidRPr="004D0E55">
        <w:rPr>
          <w:rFonts w:ascii="Times New Roman" w:hAnsi="Times New Roman" w:cs="Times New Roman"/>
        </w:rPr>
        <w:t>сырья и продовольствия в части малых форм хозяйствования</w:t>
      </w:r>
    </w:p>
    <w:p w:rsidR="00A26473" w:rsidRPr="004D0E55" w:rsidRDefault="00A26473" w:rsidP="00DF0260">
      <w:pPr>
        <w:pStyle w:val="af1"/>
        <w:jc w:val="right"/>
        <w:rPr>
          <w:rFonts w:ascii="Times New Roman" w:hAnsi="Times New Roman" w:cs="Times New Roman"/>
        </w:rPr>
      </w:pPr>
      <w:r w:rsidRPr="004D0E55">
        <w:rPr>
          <w:rFonts w:ascii="Times New Roman" w:hAnsi="Times New Roman" w:cs="Times New Roman"/>
        </w:rPr>
        <w:t xml:space="preserve"> в Шегарско</w:t>
      </w:r>
      <w:r w:rsidR="0085540C">
        <w:rPr>
          <w:rFonts w:ascii="Times New Roman" w:hAnsi="Times New Roman" w:cs="Times New Roman"/>
        </w:rPr>
        <w:t>м районе Томской области на 2021-2023</w:t>
      </w:r>
      <w:r w:rsidRPr="004D0E55">
        <w:rPr>
          <w:rFonts w:ascii="Times New Roman" w:hAnsi="Times New Roman" w:cs="Times New Roman"/>
        </w:rPr>
        <w:t xml:space="preserve"> годы»</w:t>
      </w:r>
    </w:p>
    <w:p w:rsidR="00A26473" w:rsidRDefault="00A26473" w:rsidP="00DF0260">
      <w:pPr>
        <w:pStyle w:val="af1"/>
        <w:jc w:val="right"/>
        <w:rPr>
          <w:rFonts w:ascii="Times New Roman" w:hAnsi="Times New Roman" w:cs="Times New Roman"/>
        </w:rPr>
      </w:pPr>
    </w:p>
    <w:p w:rsidR="00A26473" w:rsidRDefault="00A26473" w:rsidP="00DF0260">
      <w:pPr>
        <w:pStyle w:val="af1"/>
        <w:jc w:val="right"/>
        <w:rPr>
          <w:rFonts w:ascii="Times New Roman" w:hAnsi="Times New Roman" w:cs="Times New Roman"/>
        </w:rPr>
      </w:pPr>
    </w:p>
    <w:p w:rsidR="00A26473" w:rsidRPr="00DF0260" w:rsidRDefault="00A26473" w:rsidP="00DF0260">
      <w:pPr>
        <w:pStyle w:val="af1"/>
        <w:jc w:val="right"/>
        <w:rPr>
          <w:rFonts w:ascii="Times New Roman" w:hAnsi="Times New Roman" w:cs="Times New Roman"/>
        </w:rPr>
      </w:pPr>
    </w:p>
    <w:p w:rsidR="00A26473" w:rsidRDefault="00A26473" w:rsidP="00C833FF">
      <w:pPr>
        <w:spacing w:after="0" w:line="240" w:lineRule="auto"/>
        <w:jc w:val="center"/>
        <w:rPr>
          <w:rFonts w:ascii="Times New Roman" w:hAnsi="Times New Roman" w:cs="Times New Roman"/>
          <w:sz w:val="24"/>
          <w:szCs w:val="24"/>
        </w:rPr>
      </w:pPr>
      <w:r w:rsidRPr="00C833FF">
        <w:rPr>
          <w:rFonts w:ascii="Times New Roman" w:hAnsi="Times New Roman" w:cs="Times New Roman"/>
          <w:sz w:val="24"/>
          <w:szCs w:val="24"/>
        </w:rPr>
        <w:t xml:space="preserve">ПЕРЕЧЕНЬ ПРОГРАММНЫХ МЕРОПРИЯТИЙ МУНИЦИПАЛЬНОЙ ПРОГРАММЫ </w:t>
      </w:r>
    </w:p>
    <w:p w:rsidR="00A26473" w:rsidRDefault="00A26473" w:rsidP="00C833FF">
      <w:pPr>
        <w:spacing w:after="0" w:line="240" w:lineRule="auto"/>
        <w:jc w:val="center"/>
        <w:rPr>
          <w:rFonts w:ascii="Times New Roman" w:hAnsi="Times New Roman" w:cs="Times New Roman"/>
          <w:sz w:val="24"/>
          <w:szCs w:val="24"/>
        </w:rPr>
      </w:pPr>
    </w:p>
    <w:p w:rsidR="00A26473" w:rsidRPr="000911B8" w:rsidRDefault="00A26473" w:rsidP="007B5DF3">
      <w:pPr>
        <w:spacing w:after="0" w:line="240" w:lineRule="auto"/>
        <w:jc w:val="center"/>
        <w:rPr>
          <w:rFonts w:ascii="Times New Roman" w:hAnsi="Times New Roman" w:cs="Times New Roman"/>
          <w:b/>
          <w:bCs/>
          <w:sz w:val="24"/>
          <w:szCs w:val="24"/>
        </w:rPr>
      </w:pPr>
      <w:r w:rsidRPr="000911B8">
        <w:rPr>
          <w:rFonts w:ascii="Times New Roman" w:hAnsi="Times New Roman" w:cs="Times New Roman"/>
          <w:b/>
          <w:bCs/>
          <w:sz w:val="24"/>
          <w:szCs w:val="24"/>
        </w:rPr>
        <w:t>«Развитие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Шегарско</w:t>
      </w:r>
      <w:r w:rsidR="007B0ED0">
        <w:rPr>
          <w:rFonts w:ascii="Times New Roman" w:hAnsi="Times New Roman" w:cs="Times New Roman"/>
          <w:b/>
          <w:bCs/>
          <w:sz w:val="24"/>
          <w:szCs w:val="24"/>
        </w:rPr>
        <w:t>м районе Томской области на 2021-2023</w:t>
      </w:r>
      <w:r w:rsidRPr="000911B8">
        <w:rPr>
          <w:rFonts w:ascii="Times New Roman" w:hAnsi="Times New Roman" w:cs="Times New Roman"/>
          <w:b/>
          <w:bCs/>
          <w:sz w:val="24"/>
          <w:szCs w:val="24"/>
        </w:rPr>
        <w:t xml:space="preserve"> годы»</w:t>
      </w:r>
    </w:p>
    <w:tbl>
      <w:tblPr>
        <w:tblpPr w:leftFromText="180" w:rightFromText="180" w:vertAnchor="text" w:horzAnchor="margin" w:tblpY="206"/>
        <w:tblW w:w="14817" w:type="dxa"/>
        <w:tblCellSpacing w:w="5" w:type="nil"/>
        <w:tblLayout w:type="fixed"/>
        <w:tblCellMar>
          <w:left w:w="75" w:type="dxa"/>
          <w:right w:w="75" w:type="dxa"/>
        </w:tblCellMar>
        <w:tblLook w:val="0000"/>
      </w:tblPr>
      <w:tblGrid>
        <w:gridCol w:w="501"/>
        <w:gridCol w:w="5349"/>
        <w:gridCol w:w="709"/>
        <w:gridCol w:w="517"/>
        <w:gridCol w:w="567"/>
        <w:gridCol w:w="654"/>
        <w:gridCol w:w="850"/>
        <w:gridCol w:w="1200"/>
        <w:gridCol w:w="1635"/>
        <w:gridCol w:w="2835"/>
      </w:tblGrid>
      <w:tr w:rsidR="00A26473" w:rsidRPr="00C833FF">
        <w:trPr>
          <w:tblCellSpacing w:w="5" w:type="nil"/>
        </w:trPr>
        <w:tc>
          <w:tcPr>
            <w:tcW w:w="501" w:type="dxa"/>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 п/п</w:t>
            </w:r>
          </w:p>
        </w:tc>
        <w:tc>
          <w:tcPr>
            <w:tcW w:w="5349" w:type="dxa"/>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Наименование мероприятия</w:t>
            </w:r>
          </w:p>
        </w:tc>
        <w:tc>
          <w:tcPr>
            <w:tcW w:w="3297" w:type="dxa"/>
            <w:gridSpan w:val="5"/>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 xml:space="preserve"> Ресурсное обеспечение</w:t>
            </w:r>
          </w:p>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тыс. руб.</w:t>
            </w:r>
          </w:p>
        </w:tc>
        <w:tc>
          <w:tcPr>
            <w:tcW w:w="1200" w:type="dxa"/>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Сроки выполнения</w:t>
            </w:r>
          </w:p>
        </w:tc>
        <w:tc>
          <w:tcPr>
            <w:tcW w:w="1635" w:type="dxa"/>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Исполнитель (получатель денежных средств)</w:t>
            </w:r>
          </w:p>
          <w:p w:rsidR="00A26473" w:rsidRPr="00DA14CB" w:rsidRDefault="00A26473" w:rsidP="00874D16">
            <w:pPr>
              <w:spacing w:after="0" w:line="240" w:lineRule="auto"/>
              <w:rPr>
                <w:rFonts w:ascii="Times New Roman" w:hAnsi="Times New Roman" w:cs="Times New Roman"/>
                <w:b/>
                <w:bCs/>
              </w:rPr>
            </w:pPr>
          </w:p>
          <w:p w:rsidR="00A26473" w:rsidRPr="00DA14CB" w:rsidRDefault="00A26473" w:rsidP="00874D16">
            <w:pPr>
              <w:spacing w:after="0" w:line="240" w:lineRule="auto"/>
              <w:rPr>
                <w:rFonts w:ascii="Times New Roman" w:hAnsi="Times New Roman" w:cs="Times New Roman"/>
                <w:b/>
                <w:bCs/>
              </w:rPr>
            </w:pP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Ожидаемый непосредственный результат</w:t>
            </w:r>
          </w:p>
        </w:tc>
      </w:tr>
      <w:tr w:rsidR="00A26473" w:rsidRPr="00C833FF">
        <w:trPr>
          <w:tblCellSpacing w:w="5" w:type="nil"/>
        </w:trPr>
        <w:tc>
          <w:tcPr>
            <w:tcW w:w="501"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5349"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всего</w:t>
            </w:r>
          </w:p>
        </w:tc>
        <w:tc>
          <w:tcPr>
            <w:tcW w:w="2588" w:type="dxa"/>
            <w:gridSpan w:val="4"/>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 xml:space="preserve">в том числе </w:t>
            </w:r>
          </w:p>
        </w:tc>
        <w:tc>
          <w:tcPr>
            <w:tcW w:w="1200"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1635"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r>
      <w:tr w:rsidR="00A26473" w:rsidRPr="00C833FF">
        <w:trPr>
          <w:tblCellSpacing w:w="5" w:type="nil"/>
        </w:trPr>
        <w:tc>
          <w:tcPr>
            <w:tcW w:w="501"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5349"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p>
        </w:tc>
        <w:tc>
          <w:tcPr>
            <w:tcW w:w="517" w:type="dxa"/>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ФБ</w:t>
            </w:r>
          </w:p>
        </w:tc>
        <w:tc>
          <w:tcPr>
            <w:tcW w:w="567" w:type="dxa"/>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ОБ</w:t>
            </w:r>
          </w:p>
        </w:tc>
        <w:tc>
          <w:tcPr>
            <w:tcW w:w="654" w:type="dxa"/>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 xml:space="preserve"> МБ</w:t>
            </w:r>
          </w:p>
        </w:tc>
        <w:tc>
          <w:tcPr>
            <w:tcW w:w="850" w:type="dxa"/>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Частные инвестиции</w:t>
            </w:r>
          </w:p>
        </w:tc>
        <w:tc>
          <w:tcPr>
            <w:tcW w:w="1200"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1635"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r>
      <w:tr w:rsidR="00A26473" w:rsidRPr="00C833FF">
        <w:trPr>
          <w:tblCellSpacing w:w="5" w:type="nil"/>
        </w:trPr>
        <w:tc>
          <w:tcPr>
            <w:tcW w:w="501" w:type="dxa"/>
            <w:tcBorders>
              <w:top w:val="single" w:sz="4" w:space="0" w:color="auto"/>
              <w:left w:val="single" w:sz="4" w:space="0" w:color="auto"/>
              <w:bottom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b/>
                <w:bCs/>
                <w:sz w:val="20"/>
                <w:szCs w:val="20"/>
              </w:rPr>
            </w:pPr>
            <w:r w:rsidRPr="007B5DF3">
              <w:rPr>
                <w:rFonts w:ascii="Times New Roman" w:hAnsi="Times New Roman" w:cs="Times New Roman"/>
                <w:b/>
                <w:bCs/>
                <w:sz w:val="20"/>
                <w:szCs w:val="20"/>
              </w:rPr>
              <w:t>1</w:t>
            </w:r>
          </w:p>
        </w:tc>
        <w:tc>
          <w:tcPr>
            <w:tcW w:w="5349" w:type="dxa"/>
            <w:tcBorders>
              <w:top w:val="single" w:sz="4" w:space="0" w:color="auto"/>
              <w:left w:val="single" w:sz="4" w:space="0" w:color="auto"/>
              <w:bottom w:val="single" w:sz="4" w:space="0" w:color="auto"/>
              <w:right w:val="single" w:sz="4" w:space="0" w:color="auto"/>
            </w:tcBorders>
          </w:tcPr>
          <w:p w:rsidR="00A26473" w:rsidRPr="007B5DF3" w:rsidRDefault="00A26473" w:rsidP="009C2636">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Создание</w:t>
            </w:r>
            <w:r w:rsidRPr="000911B8">
              <w:rPr>
                <w:rFonts w:ascii="Times New Roman" w:hAnsi="Times New Roman" w:cs="Times New Roman"/>
                <w:b/>
                <w:bCs/>
                <w:sz w:val="20"/>
                <w:szCs w:val="20"/>
              </w:rPr>
              <w:t xml:space="preserve"> условий для увеличения поголовья КРС, в том числе коров, с целью увеличения</w:t>
            </w:r>
            <w:r>
              <w:rPr>
                <w:rFonts w:ascii="Times New Roman" w:hAnsi="Times New Roman" w:cs="Times New Roman"/>
                <w:b/>
                <w:bCs/>
                <w:sz w:val="20"/>
                <w:szCs w:val="20"/>
              </w:rPr>
              <w:t xml:space="preserve"> производства молока, мяса в личных</w:t>
            </w:r>
            <w:r w:rsidR="005D2D26">
              <w:rPr>
                <w:rFonts w:ascii="Times New Roman" w:hAnsi="Times New Roman" w:cs="Times New Roman"/>
                <w:b/>
                <w:bCs/>
                <w:sz w:val="20"/>
                <w:szCs w:val="20"/>
              </w:rPr>
              <w:t xml:space="preserve"> подсобных хозяйствах населения и крестьянск</w:t>
            </w:r>
            <w:r w:rsidR="009C2636">
              <w:rPr>
                <w:rFonts w:ascii="Times New Roman" w:hAnsi="Times New Roman" w:cs="Times New Roman"/>
                <w:b/>
                <w:bCs/>
                <w:sz w:val="20"/>
                <w:szCs w:val="20"/>
              </w:rPr>
              <w:t>их (</w:t>
            </w:r>
            <w:r w:rsidR="005D2D26">
              <w:rPr>
                <w:rFonts w:ascii="Times New Roman" w:hAnsi="Times New Roman" w:cs="Times New Roman"/>
                <w:b/>
                <w:bCs/>
                <w:sz w:val="20"/>
                <w:szCs w:val="20"/>
              </w:rPr>
              <w:t>фермерских</w:t>
            </w:r>
            <w:r w:rsidR="009C2636">
              <w:rPr>
                <w:rFonts w:ascii="Times New Roman" w:hAnsi="Times New Roman" w:cs="Times New Roman"/>
                <w:b/>
                <w:bCs/>
                <w:sz w:val="20"/>
                <w:szCs w:val="20"/>
              </w:rPr>
              <w:t>)</w:t>
            </w:r>
            <w:r w:rsidR="005D2D26">
              <w:rPr>
                <w:rFonts w:ascii="Times New Roman" w:hAnsi="Times New Roman" w:cs="Times New Roman"/>
                <w:b/>
                <w:bCs/>
                <w:sz w:val="20"/>
                <w:szCs w:val="20"/>
              </w:rPr>
              <w:t xml:space="preserve"> хозяйств</w:t>
            </w:r>
          </w:p>
        </w:tc>
        <w:tc>
          <w:tcPr>
            <w:tcW w:w="709" w:type="dxa"/>
            <w:tcBorders>
              <w:top w:val="single" w:sz="4" w:space="0" w:color="auto"/>
              <w:left w:val="single" w:sz="4" w:space="0" w:color="auto"/>
              <w:bottom w:val="single" w:sz="4" w:space="0" w:color="auto"/>
              <w:right w:val="single" w:sz="4" w:space="0" w:color="auto"/>
            </w:tcBorders>
          </w:tcPr>
          <w:p w:rsidR="00A26473" w:rsidRPr="00292DDE" w:rsidRDefault="00A26473" w:rsidP="00874D16">
            <w:pPr>
              <w:spacing w:after="0" w:line="240" w:lineRule="auto"/>
              <w:rPr>
                <w:rFonts w:ascii="Times New Roman" w:hAnsi="Times New Roman" w:cs="Times New Roman"/>
                <w:color w:val="000000"/>
                <w:sz w:val="20"/>
                <w:szCs w:val="20"/>
              </w:rPr>
            </w:pPr>
          </w:p>
        </w:tc>
        <w:tc>
          <w:tcPr>
            <w:tcW w:w="517" w:type="dxa"/>
            <w:tcBorders>
              <w:top w:val="single" w:sz="4" w:space="0" w:color="auto"/>
              <w:left w:val="single" w:sz="4" w:space="0" w:color="auto"/>
              <w:bottom w:val="single" w:sz="4" w:space="0" w:color="auto"/>
              <w:right w:val="single" w:sz="4" w:space="0" w:color="auto"/>
            </w:tcBorders>
          </w:tcPr>
          <w:p w:rsidR="00A26473" w:rsidRPr="00292DDE" w:rsidRDefault="00A26473" w:rsidP="00874D16">
            <w:pPr>
              <w:spacing w:after="0" w:line="240" w:lineRule="auto"/>
              <w:rPr>
                <w:rFonts w:ascii="Times New Roman" w:hAnsi="Times New Roman" w:cs="Times New Roman"/>
                <w:color w:val="000000"/>
                <w:sz w:val="20"/>
                <w:szCs w:val="20"/>
              </w:rPr>
            </w:pPr>
          </w:p>
        </w:tc>
        <w:tc>
          <w:tcPr>
            <w:tcW w:w="567" w:type="dxa"/>
            <w:tcBorders>
              <w:top w:val="single" w:sz="4" w:space="0" w:color="auto"/>
              <w:left w:val="single" w:sz="4" w:space="0" w:color="auto"/>
              <w:bottom w:val="single" w:sz="4" w:space="0" w:color="auto"/>
              <w:right w:val="single" w:sz="4" w:space="0" w:color="auto"/>
            </w:tcBorders>
          </w:tcPr>
          <w:p w:rsidR="00A26473" w:rsidRPr="00292DDE" w:rsidRDefault="00A26473" w:rsidP="00874D16">
            <w:pPr>
              <w:spacing w:after="0" w:line="240" w:lineRule="auto"/>
              <w:rPr>
                <w:rFonts w:ascii="Times New Roman" w:hAnsi="Times New Roman" w:cs="Times New Roman"/>
                <w:color w:val="000000"/>
                <w:sz w:val="20"/>
                <w:szCs w:val="20"/>
              </w:rPr>
            </w:pPr>
          </w:p>
        </w:tc>
        <w:tc>
          <w:tcPr>
            <w:tcW w:w="654" w:type="dxa"/>
            <w:tcBorders>
              <w:top w:val="single" w:sz="4" w:space="0" w:color="auto"/>
              <w:left w:val="single" w:sz="4" w:space="0" w:color="auto"/>
              <w:bottom w:val="single" w:sz="4" w:space="0" w:color="auto"/>
              <w:right w:val="single" w:sz="4" w:space="0" w:color="auto"/>
            </w:tcBorders>
          </w:tcPr>
          <w:p w:rsidR="00A26473" w:rsidRPr="00292DDE" w:rsidRDefault="00A26473" w:rsidP="00E22A49">
            <w:pPr>
              <w:spacing w:after="0" w:line="240" w:lineRule="auto"/>
              <w:ind w:hanging="314"/>
              <w:rPr>
                <w:rFonts w:ascii="Times New Roman" w:hAnsi="Times New Roman" w:cs="Times New Roman"/>
                <w:color w:val="000000"/>
                <w:sz w:val="20"/>
                <w:szCs w:val="20"/>
              </w:rPr>
            </w:pPr>
          </w:p>
        </w:tc>
        <w:tc>
          <w:tcPr>
            <w:tcW w:w="850" w:type="dxa"/>
            <w:tcBorders>
              <w:top w:val="single" w:sz="4" w:space="0" w:color="auto"/>
              <w:left w:val="single" w:sz="4" w:space="0" w:color="auto"/>
              <w:bottom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p>
        </w:tc>
        <w:tc>
          <w:tcPr>
            <w:tcW w:w="1200" w:type="dxa"/>
            <w:tcBorders>
              <w:top w:val="single" w:sz="4" w:space="0" w:color="auto"/>
              <w:left w:val="single" w:sz="4" w:space="0" w:color="auto"/>
              <w:bottom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p>
        </w:tc>
        <w:tc>
          <w:tcPr>
            <w:tcW w:w="2835" w:type="dxa"/>
            <w:vMerge w:val="restart"/>
            <w:tcBorders>
              <w:top w:val="single" w:sz="4" w:space="0" w:color="auto"/>
              <w:left w:val="single" w:sz="4" w:space="0" w:color="auto"/>
              <w:right w:val="single" w:sz="4" w:space="0" w:color="auto"/>
            </w:tcBorders>
          </w:tcPr>
          <w:p w:rsidR="00A26473" w:rsidRPr="007B5DF3" w:rsidRDefault="00C61EB2" w:rsidP="00991FE1">
            <w:pPr>
              <w:rPr>
                <w:rFonts w:ascii="Times New Roman" w:hAnsi="Times New Roman" w:cs="Times New Roman"/>
                <w:sz w:val="20"/>
                <w:szCs w:val="20"/>
              </w:rPr>
            </w:pPr>
            <w:r>
              <w:rPr>
                <w:rFonts w:ascii="Times New Roman" w:hAnsi="Times New Roman" w:cs="Times New Roman"/>
                <w:sz w:val="20"/>
                <w:szCs w:val="20"/>
              </w:rPr>
              <w:t xml:space="preserve">Увеличение поголовья </w:t>
            </w:r>
            <w:r w:rsidR="00991FE1">
              <w:rPr>
                <w:rFonts w:ascii="Times New Roman" w:hAnsi="Times New Roman" w:cs="Times New Roman"/>
                <w:sz w:val="20"/>
                <w:szCs w:val="20"/>
              </w:rPr>
              <w:t>КРС, в том числе коров</w:t>
            </w:r>
            <w:r w:rsidR="00913A9C">
              <w:rPr>
                <w:rFonts w:ascii="Times New Roman" w:hAnsi="Times New Roman" w:cs="Times New Roman"/>
                <w:sz w:val="20"/>
                <w:szCs w:val="20"/>
              </w:rPr>
              <w:t xml:space="preserve">, </w:t>
            </w:r>
            <w:r w:rsidR="00991FE1">
              <w:rPr>
                <w:rFonts w:ascii="Times New Roman" w:hAnsi="Times New Roman" w:cs="Times New Roman"/>
                <w:sz w:val="20"/>
                <w:szCs w:val="20"/>
              </w:rPr>
              <w:t xml:space="preserve"> в малых формах хозяйствования </w:t>
            </w:r>
            <w:r w:rsidR="00913A9C">
              <w:rPr>
                <w:rFonts w:ascii="Times New Roman" w:hAnsi="Times New Roman" w:cs="Times New Roman"/>
                <w:sz w:val="20"/>
                <w:szCs w:val="20"/>
              </w:rPr>
              <w:t>(в ЛПХ и КФХ)</w:t>
            </w:r>
            <w:r>
              <w:rPr>
                <w:rFonts w:ascii="Times New Roman" w:hAnsi="Times New Roman" w:cs="Times New Roman"/>
                <w:sz w:val="20"/>
                <w:szCs w:val="20"/>
              </w:rPr>
              <w:t xml:space="preserve">, </w:t>
            </w:r>
            <w:r w:rsidR="00A26473">
              <w:rPr>
                <w:rFonts w:ascii="Times New Roman" w:hAnsi="Times New Roman" w:cs="Times New Roman"/>
                <w:sz w:val="20"/>
                <w:szCs w:val="20"/>
              </w:rPr>
              <w:t>с целью увеличения производства и реализации молока и мяса.</w:t>
            </w:r>
          </w:p>
        </w:tc>
      </w:tr>
      <w:tr w:rsidR="00A26473" w:rsidRPr="00C833FF">
        <w:trPr>
          <w:tblCellSpacing w:w="5" w:type="nil"/>
        </w:trPr>
        <w:tc>
          <w:tcPr>
            <w:tcW w:w="501" w:type="dxa"/>
            <w:vMerge w:val="restart"/>
            <w:tcBorders>
              <w:top w:val="single" w:sz="4" w:space="0" w:color="auto"/>
              <w:left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p>
        </w:tc>
        <w:tc>
          <w:tcPr>
            <w:tcW w:w="5349" w:type="dxa"/>
            <w:vMerge w:val="restart"/>
            <w:tcBorders>
              <w:top w:val="single" w:sz="4" w:space="0" w:color="auto"/>
              <w:left w:val="single" w:sz="4" w:space="0" w:color="auto"/>
              <w:right w:val="single" w:sz="4" w:space="0" w:color="auto"/>
            </w:tcBorders>
          </w:tcPr>
          <w:p w:rsidR="00A26473" w:rsidRPr="007B5DF3" w:rsidRDefault="00A26473" w:rsidP="006C40B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Pr="000911B8">
              <w:rPr>
                <w:rFonts w:ascii="Times New Roman" w:hAnsi="Times New Roman" w:cs="Times New Roman"/>
                <w:sz w:val="20"/>
                <w:szCs w:val="20"/>
              </w:rPr>
              <w:t>Возмещение части затрат за потребление воды для коров, гражданам ведущим личное подсобное хозяйство</w:t>
            </w:r>
          </w:p>
        </w:tc>
        <w:tc>
          <w:tcPr>
            <w:tcW w:w="709" w:type="dxa"/>
            <w:tcBorders>
              <w:top w:val="single" w:sz="4" w:space="0" w:color="auto"/>
              <w:left w:val="single" w:sz="4" w:space="0" w:color="auto"/>
              <w:bottom w:val="single" w:sz="4" w:space="0" w:color="auto"/>
              <w:right w:val="single" w:sz="4" w:space="0" w:color="auto"/>
            </w:tcBorders>
          </w:tcPr>
          <w:p w:rsidR="00A26473" w:rsidRPr="00292DDE" w:rsidRDefault="005D2D26"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150</w:t>
            </w:r>
          </w:p>
        </w:tc>
        <w:tc>
          <w:tcPr>
            <w:tcW w:w="517" w:type="dxa"/>
            <w:tcBorders>
              <w:top w:val="single" w:sz="4" w:space="0" w:color="auto"/>
              <w:left w:val="single" w:sz="4" w:space="0" w:color="auto"/>
              <w:bottom w:val="single" w:sz="4" w:space="0" w:color="auto"/>
              <w:right w:val="single" w:sz="4" w:space="0" w:color="auto"/>
            </w:tcBorders>
          </w:tcPr>
          <w:p w:rsidR="00A26473" w:rsidRPr="00292DDE" w:rsidRDefault="00A26473"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A26473" w:rsidRPr="00292DDE" w:rsidRDefault="00A26473"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654" w:type="dxa"/>
            <w:tcBorders>
              <w:top w:val="single" w:sz="4" w:space="0" w:color="auto"/>
              <w:left w:val="single" w:sz="4" w:space="0" w:color="auto"/>
              <w:bottom w:val="single" w:sz="4" w:space="0" w:color="auto"/>
              <w:right w:val="single" w:sz="4" w:space="0" w:color="auto"/>
            </w:tcBorders>
          </w:tcPr>
          <w:p w:rsidR="00A26473" w:rsidRPr="00292DDE" w:rsidRDefault="005D2D26"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150</w:t>
            </w:r>
          </w:p>
        </w:tc>
        <w:tc>
          <w:tcPr>
            <w:tcW w:w="850" w:type="dxa"/>
            <w:tcBorders>
              <w:top w:val="single" w:sz="4" w:space="0" w:color="auto"/>
              <w:left w:val="single" w:sz="4" w:space="0" w:color="auto"/>
              <w:bottom w:val="single" w:sz="4" w:space="0" w:color="auto"/>
              <w:right w:val="single" w:sz="4" w:space="0" w:color="auto"/>
            </w:tcBorders>
          </w:tcPr>
          <w:p w:rsidR="00A26473" w:rsidRPr="007B5DF3" w:rsidRDefault="00A26473" w:rsidP="008B73D3">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A26473" w:rsidRPr="007B5DF3" w:rsidRDefault="00FC5155" w:rsidP="008B73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r w:rsidR="00A26473" w:rsidRPr="007B5DF3">
              <w:rPr>
                <w:rFonts w:ascii="Times New Roman" w:hAnsi="Times New Roman" w:cs="Times New Roman"/>
                <w:sz w:val="20"/>
                <w:szCs w:val="20"/>
              </w:rPr>
              <w:t xml:space="preserve"> год</w:t>
            </w: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r>
              <w:rPr>
                <w:rFonts w:ascii="Times New Roman" w:hAnsi="Times New Roman" w:cs="Times New Roman"/>
                <w:sz w:val="20"/>
                <w:szCs w:val="20"/>
              </w:rPr>
              <w:t>ЛПХ</w:t>
            </w:r>
          </w:p>
        </w:tc>
        <w:tc>
          <w:tcPr>
            <w:tcW w:w="2835" w:type="dxa"/>
            <w:vMerge/>
            <w:tcBorders>
              <w:left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p>
        </w:tc>
      </w:tr>
      <w:tr w:rsidR="00A26473" w:rsidRPr="00C833FF">
        <w:trPr>
          <w:tblCellSpacing w:w="5" w:type="nil"/>
        </w:trPr>
        <w:tc>
          <w:tcPr>
            <w:tcW w:w="501" w:type="dxa"/>
            <w:vMerge/>
            <w:tcBorders>
              <w:left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p>
        </w:tc>
        <w:tc>
          <w:tcPr>
            <w:tcW w:w="5349" w:type="dxa"/>
            <w:vMerge/>
            <w:tcBorders>
              <w:left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26473" w:rsidRPr="00292DDE" w:rsidRDefault="00A26473"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150</w:t>
            </w:r>
          </w:p>
        </w:tc>
        <w:tc>
          <w:tcPr>
            <w:tcW w:w="517" w:type="dxa"/>
            <w:tcBorders>
              <w:top w:val="single" w:sz="4" w:space="0" w:color="auto"/>
              <w:left w:val="single" w:sz="4" w:space="0" w:color="auto"/>
              <w:bottom w:val="single" w:sz="4" w:space="0" w:color="auto"/>
              <w:right w:val="single" w:sz="4" w:space="0" w:color="auto"/>
            </w:tcBorders>
          </w:tcPr>
          <w:p w:rsidR="00A26473" w:rsidRPr="00292DDE" w:rsidRDefault="00A26473"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A26473" w:rsidRPr="00292DDE" w:rsidRDefault="00A26473"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654" w:type="dxa"/>
            <w:tcBorders>
              <w:top w:val="single" w:sz="4" w:space="0" w:color="auto"/>
              <w:left w:val="single" w:sz="4" w:space="0" w:color="auto"/>
              <w:bottom w:val="single" w:sz="4" w:space="0" w:color="auto"/>
              <w:right w:val="single" w:sz="4" w:space="0" w:color="auto"/>
            </w:tcBorders>
          </w:tcPr>
          <w:p w:rsidR="00A26473" w:rsidRPr="00292DDE" w:rsidRDefault="00A26473"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150</w:t>
            </w:r>
          </w:p>
        </w:tc>
        <w:tc>
          <w:tcPr>
            <w:tcW w:w="850" w:type="dxa"/>
            <w:tcBorders>
              <w:top w:val="single" w:sz="4" w:space="0" w:color="auto"/>
              <w:left w:val="single" w:sz="4" w:space="0" w:color="auto"/>
              <w:bottom w:val="single" w:sz="4" w:space="0" w:color="auto"/>
              <w:right w:val="single" w:sz="4" w:space="0" w:color="auto"/>
            </w:tcBorders>
          </w:tcPr>
          <w:p w:rsidR="00A26473" w:rsidRPr="007B5DF3" w:rsidRDefault="00A26473" w:rsidP="008B73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A26473" w:rsidRPr="007B5DF3" w:rsidRDefault="00FC5155" w:rsidP="008B73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r w:rsidR="00A26473" w:rsidRPr="007B5DF3">
              <w:rPr>
                <w:rFonts w:ascii="Times New Roman" w:hAnsi="Times New Roman" w:cs="Times New Roman"/>
                <w:sz w:val="20"/>
                <w:szCs w:val="20"/>
              </w:rPr>
              <w:t xml:space="preserve">  год</w:t>
            </w: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r>
              <w:rPr>
                <w:rFonts w:ascii="Times New Roman" w:hAnsi="Times New Roman" w:cs="Times New Roman"/>
                <w:sz w:val="20"/>
                <w:szCs w:val="20"/>
              </w:rPr>
              <w:t>ЛПХ</w:t>
            </w:r>
          </w:p>
        </w:tc>
        <w:tc>
          <w:tcPr>
            <w:tcW w:w="2835" w:type="dxa"/>
            <w:vMerge/>
            <w:tcBorders>
              <w:left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p>
        </w:tc>
      </w:tr>
      <w:tr w:rsidR="00A26473" w:rsidRPr="00C833FF">
        <w:trPr>
          <w:tblCellSpacing w:w="5" w:type="nil"/>
        </w:trPr>
        <w:tc>
          <w:tcPr>
            <w:tcW w:w="501" w:type="dxa"/>
            <w:vMerge/>
            <w:tcBorders>
              <w:left w:val="single" w:sz="4" w:space="0" w:color="auto"/>
              <w:bottom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p>
        </w:tc>
        <w:tc>
          <w:tcPr>
            <w:tcW w:w="5349" w:type="dxa"/>
            <w:vMerge/>
            <w:tcBorders>
              <w:left w:val="single" w:sz="4" w:space="0" w:color="auto"/>
              <w:bottom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26473" w:rsidRPr="00292DDE" w:rsidRDefault="00A26473"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150</w:t>
            </w:r>
          </w:p>
        </w:tc>
        <w:tc>
          <w:tcPr>
            <w:tcW w:w="517" w:type="dxa"/>
            <w:tcBorders>
              <w:top w:val="single" w:sz="4" w:space="0" w:color="auto"/>
              <w:left w:val="single" w:sz="4" w:space="0" w:color="auto"/>
              <w:bottom w:val="single" w:sz="4" w:space="0" w:color="auto"/>
              <w:right w:val="single" w:sz="4" w:space="0" w:color="auto"/>
            </w:tcBorders>
          </w:tcPr>
          <w:p w:rsidR="00A26473" w:rsidRPr="00292DDE" w:rsidRDefault="00A26473"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A26473" w:rsidRPr="00292DDE" w:rsidRDefault="00A26473"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654" w:type="dxa"/>
            <w:tcBorders>
              <w:top w:val="single" w:sz="4" w:space="0" w:color="auto"/>
              <w:left w:val="single" w:sz="4" w:space="0" w:color="auto"/>
              <w:bottom w:val="single" w:sz="4" w:space="0" w:color="auto"/>
              <w:right w:val="single" w:sz="4" w:space="0" w:color="auto"/>
            </w:tcBorders>
          </w:tcPr>
          <w:p w:rsidR="00A26473" w:rsidRPr="00292DDE" w:rsidRDefault="00A26473"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150</w:t>
            </w:r>
          </w:p>
        </w:tc>
        <w:tc>
          <w:tcPr>
            <w:tcW w:w="850" w:type="dxa"/>
            <w:tcBorders>
              <w:top w:val="single" w:sz="4" w:space="0" w:color="auto"/>
              <w:left w:val="single" w:sz="4" w:space="0" w:color="auto"/>
              <w:bottom w:val="single" w:sz="4" w:space="0" w:color="auto"/>
              <w:right w:val="single" w:sz="4" w:space="0" w:color="auto"/>
            </w:tcBorders>
          </w:tcPr>
          <w:p w:rsidR="00A26473" w:rsidRPr="007B5DF3" w:rsidRDefault="00A26473" w:rsidP="008B73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A26473" w:rsidRPr="007B5DF3" w:rsidRDefault="00A26473" w:rsidP="008B73D3">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20</w:t>
            </w:r>
            <w:r w:rsidR="00FC5155">
              <w:rPr>
                <w:rFonts w:ascii="Times New Roman" w:hAnsi="Times New Roman" w:cs="Times New Roman"/>
                <w:sz w:val="20"/>
                <w:szCs w:val="20"/>
              </w:rPr>
              <w:t>23</w:t>
            </w:r>
            <w:r w:rsidRPr="007B5DF3">
              <w:rPr>
                <w:rFonts w:ascii="Times New Roman" w:hAnsi="Times New Roman" w:cs="Times New Roman"/>
                <w:sz w:val="20"/>
                <w:szCs w:val="20"/>
              </w:rPr>
              <w:t xml:space="preserve"> год</w:t>
            </w: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r>
              <w:rPr>
                <w:rFonts w:ascii="Times New Roman" w:hAnsi="Times New Roman" w:cs="Times New Roman"/>
                <w:sz w:val="20"/>
                <w:szCs w:val="20"/>
              </w:rPr>
              <w:t>ЛПХ</w:t>
            </w:r>
          </w:p>
        </w:tc>
        <w:tc>
          <w:tcPr>
            <w:tcW w:w="2835" w:type="dxa"/>
            <w:vMerge/>
            <w:tcBorders>
              <w:left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p>
        </w:tc>
      </w:tr>
      <w:tr w:rsidR="00A26473" w:rsidRPr="00C833FF">
        <w:trPr>
          <w:trHeight w:val="152"/>
          <w:tblCellSpacing w:w="5" w:type="nil"/>
        </w:trPr>
        <w:tc>
          <w:tcPr>
            <w:tcW w:w="501" w:type="dxa"/>
            <w:vMerge w:val="restart"/>
            <w:tcBorders>
              <w:left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p>
        </w:tc>
        <w:tc>
          <w:tcPr>
            <w:tcW w:w="5349" w:type="dxa"/>
            <w:vMerge w:val="restart"/>
            <w:tcBorders>
              <w:left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r>
              <w:rPr>
                <w:rFonts w:ascii="Times New Roman" w:hAnsi="Times New Roman" w:cs="Times New Roman"/>
                <w:sz w:val="20"/>
                <w:szCs w:val="20"/>
              </w:rPr>
              <w:t>- В</w:t>
            </w:r>
            <w:r w:rsidRPr="008B73D3">
              <w:rPr>
                <w:rFonts w:ascii="Times New Roman" w:hAnsi="Times New Roman" w:cs="Times New Roman"/>
                <w:sz w:val="20"/>
                <w:szCs w:val="20"/>
              </w:rPr>
              <w:t>озмещение части</w:t>
            </w:r>
            <w:r>
              <w:rPr>
                <w:rFonts w:ascii="Times New Roman" w:hAnsi="Times New Roman" w:cs="Times New Roman"/>
                <w:sz w:val="20"/>
                <w:szCs w:val="20"/>
              </w:rPr>
              <w:t xml:space="preserve"> затрат за убой КРС из ЛПХ</w:t>
            </w:r>
            <w:r w:rsidR="005D2D26">
              <w:rPr>
                <w:rFonts w:ascii="Times New Roman" w:hAnsi="Times New Roman" w:cs="Times New Roman"/>
                <w:sz w:val="20"/>
                <w:szCs w:val="20"/>
              </w:rPr>
              <w:t xml:space="preserve"> и КФХ</w:t>
            </w:r>
            <w:r w:rsidR="009C2636">
              <w:rPr>
                <w:rFonts w:ascii="Times New Roman" w:hAnsi="Times New Roman" w:cs="Times New Roman"/>
                <w:sz w:val="20"/>
                <w:szCs w:val="20"/>
              </w:rPr>
              <w:t xml:space="preserve"> </w:t>
            </w:r>
            <w:r w:rsidRPr="008B73D3">
              <w:rPr>
                <w:rFonts w:ascii="Times New Roman" w:hAnsi="Times New Roman" w:cs="Times New Roman"/>
                <w:sz w:val="20"/>
                <w:szCs w:val="20"/>
              </w:rPr>
              <w:t>на убойном пункте</w:t>
            </w: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A26473" w:rsidRPr="00292DDE" w:rsidRDefault="005D2D26"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100</w:t>
            </w:r>
          </w:p>
        </w:tc>
        <w:tc>
          <w:tcPr>
            <w:tcW w:w="517" w:type="dxa"/>
            <w:tcBorders>
              <w:top w:val="single" w:sz="4" w:space="0" w:color="auto"/>
              <w:left w:val="single" w:sz="4" w:space="0" w:color="auto"/>
              <w:right w:val="single" w:sz="4" w:space="0" w:color="auto"/>
            </w:tcBorders>
          </w:tcPr>
          <w:p w:rsidR="00A26473" w:rsidRPr="00292DDE" w:rsidRDefault="00A26473"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567" w:type="dxa"/>
            <w:tcBorders>
              <w:top w:val="single" w:sz="4" w:space="0" w:color="auto"/>
              <w:left w:val="single" w:sz="4" w:space="0" w:color="auto"/>
              <w:right w:val="single" w:sz="4" w:space="0" w:color="auto"/>
            </w:tcBorders>
          </w:tcPr>
          <w:p w:rsidR="00A26473" w:rsidRPr="00292DDE" w:rsidRDefault="00A26473"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654" w:type="dxa"/>
            <w:tcBorders>
              <w:top w:val="single" w:sz="4" w:space="0" w:color="auto"/>
              <w:left w:val="single" w:sz="4" w:space="0" w:color="auto"/>
              <w:right w:val="single" w:sz="4" w:space="0" w:color="auto"/>
            </w:tcBorders>
          </w:tcPr>
          <w:p w:rsidR="00A26473" w:rsidRPr="00292DDE" w:rsidRDefault="005D2D26" w:rsidP="008B73D3">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100</w:t>
            </w:r>
          </w:p>
        </w:tc>
        <w:tc>
          <w:tcPr>
            <w:tcW w:w="850" w:type="dxa"/>
            <w:tcBorders>
              <w:top w:val="single" w:sz="4" w:space="0" w:color="auto"/>
              <w:left w:val="single" w:sz="4" w:space="0" w:color="auto"/>
              <w:right w:val="single" w:sz="4" w:space="0" w:color="auto"/>
            </w:tcBorders>
          </w:tcPr>
          <w:p w:rsidR="00A26473" w:rsidRDefault="00A26473" w:rsidP="008B73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00" w:type="dxa"/>
            <w:tcBorders>
              <w:top w:val="single" w:sz="4" w:space="0" w:color="auto"/>
              <w:left w:val="single" w:sz="4" w:space="0" w:color="auto"/>
              <w:right w:val="single" w:sz="4" w:space="0" w:color="auto"/>
            </w:tcBorders>
          </w:tcPr>
          <w:p w:rsidR="00A26473" w:rsidRPr="007B5DF3" w:rsidRDefault="00FC5155" w:rsidP="008B73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r w:rsidR="00A26473">
              <w:rPr>
                <w:rFonts w:ascii="Times New Roman" w:hAnsi="Times New Roman" w:cs="Times New Roman"/>
                <w:sz w:val="20"/>
                <w:szCs w:val="20"/>
              </w:rPr>
              <w:t xml:space="preserve"> год</w:t>
            </w:r>
          </w:p>
        </w:tc>
        <w:tc>
          <w:tcPr>
            <w:tcW w:w="1635" w:type="dxa"/>
            <w:tcBorders>
              <w:top w:val="single" w:sz="4" w:space="0" w:color="auto"/>
              <w:left w:val="single" w:sz="4" w:space="0" w:color="auto"/>
              <w:right w:val="single" w:sz="4" w:space="0" w:color="auto"/>
            </w:tcBorders>
          </w:tcPr>
          <w:p w:rsidR="00A26473" w:rsidRDefault="00A26473" w:rsidP="00874D16">
            <w:pPr>
              <w:spacing w:after="0" w:line="240" w:lineRule="auto"/>
              <w:rPr>
                <w:rFonts w:ascii="Times New Roman" w:hAnsi="Times New Roman" w:cs="Times New Roman"/>
                <w:sz w:val="20"/>
                <w:szCs w:val="20"/>
              </w:rPr>
            </w:pPr>
            <w:r>
              <w:rPr>
                <w:rFonts w:ascii="Times New Roman" w:hAnsi="Times New Roman" w:cs="Times New Roman"/>
                <w:sz w:val="20"/>
                <w:szCs w:val="20"/>
              </w:rPr>
              <w:t>ЛПХ</w:t>
            </w:r>
            <w:r w:rsidR="00C61EB2">
              <w:rPr>
                <w:rFonts w:ascii="Times New Roman" w:hAnsi="Times New Roman" w:cs="Times New Roman"/>
                <w:sz w:val="20"/>
                <w:szCs w:val="20"/>
              </w:rPr>
              <w:t>, КФХ</w:t>
            </w:r>
          </w:p>
        </w:tc>
        <w:tc>
          <w:tcPr>
            <w:tcW w:w="2835" w:type="dxa"/>
            <w:vMerge/>
            <w:tcBorders>
              <w:left w:val="single" w:sz="4" w:space="0" w:color="auto"/>
              <w:right w:val="single" w:sz="4" w:space="0" w:color="auto"/>
            </w:tcBorders>
          </w:tcPr>
          <w:p w:rsidR="00A26473" w:rsidRPr="007B5DF3" w:rsidRDefault="00A26473" w:rsidP="00874D16">
            <w:pPr>
              <w:spacing w:after="0" w:line="240" w:lineRule="auto"/>
              <w:rPr>
                <w:rFonts w:ascii="Times New Roman" w:hAnsi="Times New Roman" w:cs="Times New Roman"/>
                <w:sz w:val="20"/>
                <w:szCs w:val="20"/>
              </w:rPr>
            </w:pPr>
          </w:p>
        </w:tc>
      </w:tr>
      <w:tr w:rsidR="00A26473" w:rsidRPr="00C833FF">
        <w:trPr>
          <w:trHeight w:val="151"/>
          <w:tblCellSpacing w:w="5" w:type="nil"/>
        </w:trPr>
        <w:tc>
          <w:tcPr>
            <w:tcW w:w="501"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tcBorders>
              <w:left w:val="single" w:sz="4" w:space="0" w:color="auto"/>
              <w:right w:val="single" w:sz="4" w:space="0" w:color="auto"/>
            </w:tcBorders>
          </w:tcPr>
          <w:p w:rsidR="00A26473" w:rsidRDefault="00A26473" w:rsidP="007B5FE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26473" w:rsidRPr="00292DDE" w:rsidRDefault="005D2D26"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100</w:t>
            </w:r>
          </w:p>
        </w:tc>
        <w:tc>
          <w:tcPr>
            <w:tcW w:w="517" w:type="dxa"/>
            <w:tcBorders>
              <w:left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567" w:type="dxa"/>
            <w:tcBorders>
              <w:left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654" w:type="dxa"/>
            <w:tcBorders>
              <w:left w:val="single" w:sz="4" w:space="0" w:color="auto"/>
              <w:right w:val="single" w:sz="4" w:space="0" w:color="auto"/>
            </w:tcBorders>
          </w:tcPr>
          <w:p w:rsidR="00A26473" w:rsidRPr="00292DDE" w:rsidRDefault="005D2D26"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100</w:t>
            </w:r>
          </w:p>
        </w:tc>
        <w:tc>
          <w:tcPr>
            <w:tcW w:w="850" w:type="dxa"/>
            <w:tcBorders>
              <w:left w:val="single" w:sz="4" w:space="0" w:color="auto"/>
              <w:right w:val="single" w:sz="4" w:space="0" w:color="auto"/>
            </w:tcBorders>
          </w:tcPr>
          <w:p w:rsidR="00A26473" w:rsidRDefault="00A26473"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00" w:type="dxa"/>
            <w:tcBorders>
              <w:left w:val="single" w:sz="4" w:space="0" w:color="auto"/>
              <w:right w:val="single" w:sz="4" w:space="0" w:color="auto"/>
            </w:tcBorders>
          </w:tcPr>
          <w:p w:rsidR="00A26473" w:rsidRPr="007B5DF3" w:rsidRDefault="00FC5155"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r w:rsidR="00A26473">
              <w:rPr>
                <w:rFonts w:ascii="Times New Roman" w:hAnsi="Times New Roman" w:cs="Times New Roman"/>
                <w:sz w:val="20"/>
                <w:szCs w:val="20"/>
              </w:rPr>
              <w:t xml:space="preserve"> год</w:t>
            </w:r>
          </w:p>
        </w:tc>
        <w:tc>
          <w:tcPr>
            <w:tcW w:w="1635" w:type="dxa"/>
            <w:tcBorders>
              <w:left w:val="single" w:sz="4" w:space="0" w:color="auto"/>
              <w:right w:val="single" w:sz="4" w:space="0" w:color="auto"/>
            </w:tcBorders>
          </w:tcPr>
          <w:p w:rsidR="00A26473" w:rsidRDefault="00A26473" w:rsidP="007B5FE1">
            <w:pPr>
              <w:spacing w:after="0" w:line="240" w:lineRule="auto"/>
              <w:rPr>
                <w:rFonts w:ascii="Times New Roman" w:hAnsi="Times New Roman" w:cs="Times New Roman"/>
                <w:sz w:val="20"/>
                <w:szCs w:val="20"/>
              </w:rPr>
            </w:pPr>
            <w:r>
              <w:rPr>
                <w:rFonts w:ascii="Times New Roman" w:hAnsi="Times New Roman" w:cs="Times New Roman"/>
                <w:sz w:val="20"/>
                <w:szCs w:val="20"/>
              </w:rPr>
              <w:t>ЛПХ</w:t>
            </w:r>
            <w:r w:rsidR="00C61EB2">
              <w:rPr>
                <w:rFonts w:ascii="Times New Roman" w:hAnsi="Times New Roman" w:cs="Times New Roman"/>
                <w:sz w:val="20"/>
                <w:szCs w:val="20"/>
              </w:rPr>
              <w:t>, КФХ</w:t>
            </w:r>
          </w:p>
        </w:tc>
        <w:tc>
          <w:tcPr>
            <w:tcW w:w="2835"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trPr>
          <w:trHeight w:val="151"/>
          <w:tblCellSpacing w:w="5" w:type="nil"/>
        </w:trPr>
        <w:tc>
          <w:tcPr>
            <w:tcW w:w="501" w:type="dxa"/>
            <w:vMerge/>
            <w:tcBorders>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tcBorders>
              <w:left w:val="single" w:sz="4" w:space="0" w:color="auto"/>
              <w:bottom w:val="single" w:sz="4" w:space="0" w:color="auto"/>
              <w:right w:val="single" w:sz="4" w:space="0" w:color="auto"/>
            </w:tcBorders>
          </w:tcPr>
          <w:p w:rsidR="00A26473" w:rsidRDefault="00A26473" w:rsidP="007B5FE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26473" w:rsidRPr="00292DDE" w:rsidRDefault="005D2D26"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100</w:t>
            </w:r>
          </w:p>
        </w:tc>
        <w:tc>
          <w:tcPr>
            <w:tcW w:w="517" w:type="dxa"/>
            <w:tcBorders>
              <w:left w:val="single" w:sz="4" w:space="0" w:color="auto"/>
              <w:bottom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567" w:type="dxa"/>
            <w:tcBorders>
              <w:left w:val="single" w:sz="4" w:space="0" w:color="auto"/>
              <w:bottom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654" w:type="dxa"/>
            <w:tcBorders>
              <w:left w:val="single" w:sz="4" w:space="0" w:color="auto"/>
              <w:bottom w:val="single" w:sz="4" w:space="0" w:color="auto"/>
              <w:right w:val="single" w:sz="4" w:space="0" w:color="auto"/>
            </w:tcBorders>
          </w:tcPr>
          <w:p w:rsidR="00A26473" w:rsidRPr="00292DDE" w:rsidRDefault="005D2D26"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100</w:t>
            </w:r>
          </w:p>
        </w:tc>
        <w:tc>
          <w:tcPr>
            <w:tcW w:w="850" w:type="dxa"/>
            <w:tcBorders>
              <w:left w:val="single" w:sz="4" w:space="0" w:color="auto"/>
              <w:bottom w:val="single" w:sz="4" w:space="0" w:color="auto"/>
              <w:right w:val="single" w:sz="4" w:space="0" w:color="auto"/>
            </w:tcBorders>
          </w:tcPr>
          <w:p w:rsidR="00A26473" w:rsidRDefault="00A26473"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00" w:type="dxa"/>
            <w:tcBorders>
              <w:left w:val="single" w:sz="4" w:space="0" w:color="auto"/>
              <w:bottom w:val="single" w:sz="4" w:space="0" w:color="auto"/>
              <w:right w:val="single" w:sz="4" w:space="0" w:color="auto"/>
            </w:tcBorders>
          </w:tcPr>
          <w:p w:rsidR="00A26473" w:rsidRPr="007B5DF3" w:rsidRDefault="00FC5155"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r w:rsidR="00A26473">
              <w:rPr>
                <w:rFonts w:ascii="Times New Roman" w:hAnsi="Times New Roman" w:cs="Times New Roman"/>
                <w:sz w:val="20"/>
                <w:szCs w:val="20"/>
              </w:rPr>
              <w:t xml:space="preserve"> год</w:t>
            </w:r>
          </w:p>
        </w:tc>
        <w:tc>
          <w:tcPr>
            <w:tcW w:w="1635" w:type="dxa"/>
            <w:tcBorders>
              <w:left w:val="single" w:sz="4" w:space="0" w:color="auto"/>
              <w:bottom w:val="single" w:sz="4" w:space="0" w:color="auto"/>
              <w:right w:val="single" w:sz="4" w:space="0" w:color="auto"/>
            </w:tcBorders>
          </w:tcPr>
          <w:p w:rsidR="00A26473" w:rsidRDefault="00A26473" w:rsidP="007B5FE1">
            <w:pPr>
              <w:spacing w:after="0" w:line="240" w:lineRule="auto"/>
              <w:rPr>
                <w:rFonts w:ascii="Times New Roman" w:hAnsi="Times New Roman" w:cs="Times New Roman"/>
                <w:sz w:val="20"/>
                <w:szCs w:val="20"/>
              </w:rPr>
            </w:pPr>
            <w:r>
              <w:rPr>
                <w:rFonts w:ascii="Times New Roman" w:hAnsi="Times New Roman" w:cs="Times New Roman"/>
                <w:sz w:val="20"/>
                <w:szCs w:val="20"/>
              </w:rPr>
              <w:t>ЛПХ</w:t>
            </w:r>
            <w:r w:rsidR="00C61EB2">
              <w:rPr>
                <w:rFonts w:ascii="Times New Roman" w:hAnsi="Times New Roman" w:cs="Times New Roman"/>
                <w:sz w:val="20"/>
                <w:szCs w:val="20"/>
              </w:rPr>
              <w:t>, КФХ</w:t>
            </w:r>
          </w:p>
        </w:tc>
        <w:tc>
          <w:tcPr>
            <w:tcW w:w="2835" w:type="dxa"/>
            <w:vMerge/>
            <w:tcBorders>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trPr>
          <w:tblCellSpacing w:w="5" w:type="nil"/>
        </w:trPr>
        <w:tc>
          <w:tcPr>
            <w:tcW w:w="501"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b/>
                <w:bCs/>
                <w:sz w:val="20"/>
                <w:szCs w:val="20"/>
              </w:rPr>
            </w:pPr>
            <w:r w:rsidRPr="007B5DF3">
              <w:rPr>
                <w:rFonts w:ascii="Times New Roman" w:hAnsi="Times New Roman" w:cs="Times New Roman"/>
                <w:b/>
                <w:bCs/>
                <w:sz w:val="20"/>
                <w:szCs w:val="20"/>
              </w:rPr>
              <w:t>2</w:t>
            </w:r>
          </w:p>
        </w:tc>
        <w:tc>
          <w:tcPr>
            <w:tcW w:w="5349"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b/>
                <w:bCs/>
                <w:sz w:val="20"/>
                <w:szCs w:val="20"/>
              </w:rPr>
            </w:pPr>
            <w:r w:rsidRPr="007B5DF3">
              <w:rPr>
                <w:rFonts w:ascii="Times New Roman" w:hAnsi="Times New Roman" w:cs="Times New Roman"/>
                <w:b/>
                <w:bCs/>
                <w:sz w:val="20"/>
                <w:szCs w:val="20"/>
              </w:rPr>
              <w:t>Создание условий для развития ярмарочной торговли (ярмарок выходного дня в г. Томске).</w:t>
            </w:r>
          </w:p>
        </w:tc>
        <w:tc>
          <w:tcPr>
            <w:tcW w:w="709" w:type="dxa"/>
            <w:tcBorders>
              <w:top w:val="single" w:sz="4" w:space="0" w:color="auto"/>
              <w:left w:val="single" w:sz="4" w:space="0" w:color="auto"/>
              <w:bottom w:val="single" w:sz="4" w:space="0" w:color="auto"/>
              <w:right w:val="single" w:sz="4" w:space="0" w:color="auto"/>
            </w:tcBorders>
          </w:tcPr>
          <w:p w:rsidR="00A26473" w:rsidRPr="00292DDE" w:rsidRDefault="00A26473" w:rsidP="007B5FE1">
            <w:pPr>
              <w:spacing w:after="0" w:line="240" w:lineRule="auto"/>
              <w:rPr>
                <w:rFonts w:ascii="Times New Roman" w:hAnsi="Times New Roman" w:cs="Times New Roman"/>
                <w:color w:val="000000"/>
                <w:sz w:val="20"/>
                <w:szCs w:val="20"/>
              </w:rPr>
            </w:pPr>
          </w:p>
        </w:tc>
        <w:tc>
          <w:tcPr>
            <w:tcW w:w="517" w:type="dxa"/>
            <w:tcBorders>
              <w:top w:val="single" w:sz="4" w:space="0" w:color="auto"/>
              <w:left w:val="single" w:sz="4" w:space="0" w:color="auto"/>
              <w:bottom w:val="single" w:sz="4" w:space="0" w:color="auto"/>
              <w:right w:val="single" w:sz="4" w:space="0" w:color="auto"/>
            </w:tcBorders>
          </w:tcPr>
          <w:p w:rsidR="00A26473" w:rsidRPr="00292DDE" w:rsidRDefault="00A26473" w:rsidP="007B5FE1">
            <w:pPr>
              <w:spacing w:after="0" w:line="240" w:lineRule="auto"/>
              <w:rPr>
                <w:rFonts w:ascii="Times New Roman" w:hAnsi="Times New Roman" w:cs="Times New Roman"/>
                <w:color w:val="000000"/>
                <w:sz w:val="20"/>
                <w:szCs w:val="20"/>
              </w:rPr>
            </w:pPr>
          </w:p>
        </w:tc>
        <w:tc>
          <w:tcPr>
            <w:tcW w:w="567" w:type="dxa"/>
            <w:tcBorders>
              <w:top w:val="single" w:sz="4" w:space="0" w:color="auto"/>
              <w:left w:val="single" w:sz="4" w:space="0" w:color="auto"/>
              <w:bottom w:val="single" w:sz="4" w:space="0" w:color="auto"/>
              <w:right w:val="single" w:sz="4" w:space="0" w:color="auto"/>
            </w:tcBorders>
          </w:tcPr>
          <w:p w:rsidR="00A26473" w:rsidRPr="00292DDE" w:rsidRDefault="00A26473" w:rsidP="007B5FE1">
            <w:pPr>
              <w:spacing w:after="0" w:line="240" w:lineRule="auto"/>
              <w:rPr>
                <w:rFonts w:ascii="Times New Roman" w:hAnsi="Times New Roman" w:cs="Times New Roman"/>
                <w:color w:val="000000"/>
                <w:sz w:val="20"/>
                <w:szCs w:val="20"/>
              </w:rPr>
            </w:pPr>
          </w:p>
        </w:tc>
        <w:tc>
          <w:tcPr>
            <w:tcW w:w="654" w:type="dxa"/>
            <w:tcBorders>
              <w:top w:val="single" w:sz="4" w:space="0" w:color="auto"/>
              <w:left w:val="single" w:sz="4" w:space="0" w:color="auto"/>
              <w:bottom w:val="single" w:sz="4" w:space="0" w:color="auto"/>
              <w:right w:val="single" w:sz="4" w:space="0" w:color="auto"/>
            </w:tcBorders>
          </w:tcPr>
          <w:p w:rsidR="00A26473" w:rsidRPr="00292DDE" w:rsidRDefault="00A26473" w:rsidP="007B5FE1">
            <w:pPr>
              <w:spacing w:after="0" w:line="240" w:lineRule="auto"/>
              <w:rPr>
                <w:rFonts w:ascii="Times New Roman" w:hAnsi="Times New Roman" w:cs="Times New Roman"/>
                <w:color w:val="000000"/>
                <w:sz w:val="20"/>
                <w:szCs w:val="20"/>
              </w:rPr>
            </w:pPr>
          </w:p>
        </w:tc>
        <w:tc>
          <w:tcPr>
            <w:tcW w:w="850"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1200"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2835" w:type="dxa"/>
            <w:vMerge w:val="restart"/>
            <w:tcBorders>
              <w:top w:val="single" w:sz="4" w:space="0" w:color="auto"/>
              <w:left w:val="single" w:sz="4" w:space="0" w:color="auto"/>
              <w:right w:val="single" w:sz="4" w:space="0" w:color="auto"/>
            </w:tcBorders>
          </w:tcPr>
          <w:p w:rsidR="00A26473" w:rsidRPr="007B5DF3" w:rsidRDefault="005478CD" w:rsidP="00032848">
            <w:pPr>
              <w:rPr>
                <w:rFonts w:ascii="Times New Roman" w:hAnsi="Times New Roman" w:cs="Times New Roman"/>
                <w:sz w:val="20"/>
                <w:szCs w:val="20"/>
              </w:rPr>
            </w:pPr>
            <w:r>
              <w:rPr>
                <w:rFonts w:ascii="Times New Roman" w:hAnsi="Times New Roman" w:cs="Times New Roman"/>
                <w:sz w:val="20"/>
                <w:szCs w:val="20"/>
              </w:rPr>
              <w:t>Увеличение выездов на ярмарки выходного дня (г. Томск Академгородок)</w:t>
            </w:r>
            <w:r w:rsidR="00032848">
              <w:rPr>
                <w:rFonts w:ascii="Times New Roman" w:hAnsi="Times New Roman" w:cs="Times New Roman"/>
                <w:sz w:val="20"/>
                <w:szCs w:val="20"/>
              </w:rPr>
              <w:t xml:space="preserve"> участников от Шегарского района.</w:t>
            </w:r>
          </w:p>
        </w:tc>
      </w:tr>
      <w:tr w:rsidR="00A26473" w:rsidRPr="00C833FF">
        <w:trPr>
          <w:tblCellSpacing w:w="5" w:type="nil"/>
        </w:trPr>
        <w:tc>
          <w:tcPr>
            <w:tcW w:w="501" w:type="dxa"/>
            <w:vMerge w:val="restart"/>
            <w:tcBorders>
              <w:top w:val="single" w:sz="4" w:space="0" w:color="auto"/>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val="restart"/>
            <w:tcBorders>
              <w:top w:val="single" w:sz="4" w:space="0" w:color="auto"/>
              <w:left w:val="single" w:sz="4" w:space="0" w:color="auto"/>
              <w:right w:val="single" w:sz="4" w:space="0" w:color="auto"/>
            </w:tcBorders>
          </w:tcPr>
          <w:p w:rsidR="00A26473" w:rsidRPr="007B5DF3" w:rsidRDefault="00A26473" w:rsidP="004A6D56">
            <w:pPr>
              <w:spacing w:after="0" w:line="240" w:lineRule="auto"/>
              <w:rPr>
                <w:rFonts w:ascii="Times New Roman" w:hAnsi="Times New Roman" w:cs="Times New Roman"/>
                <w:sz w:val="20"/>
                <w:szCs w:val="20"/>
              </w:rPr>
            </w:pPr>
            <w:r>
              <w:rPr>
                <w:rFonts w:ascii="Times New Roman" w:hAnsi="Times New Roman" w:cs="Times New Roman"/>
                <w:sz w:val="20"/>
                <w:szCs w:val="20"/>
              </w:rPr>
              <w:t>- В</w:t>
            </w:r>
            <w:r w:rsidRPr="007B5DF3">
              <w:rPr>
                <w:rFonts w:ascii="Times New Roman" w:hAnsi="Times New Roman" w:cs="Times New Roman"/>
                <w:sz w:val="20"/>
                <w:szCs w:val="20"/>
              </w:rPr>
              <w:t>озмещение затрат за ветеринарные услуги (клеймение мяса и экспертиза молочной продукции) участник</w:t>
            </w:r>
            <w:r w:rsidR="004A6D56">
              <w:rPr>
                <w:rFonts w:ascii="Times New Roman" w:hAnsi="Times New Roman" w:cs="Times New Roman"/>
                <w:sz w:val="20"/>
                <w:szCs w:val="20"/>
              </w:rPr>
              <w:t>ам</w:t>
            </w:r>
            <w:r w:rsidRPr="007B5DF3">
              <w:rPr>
                <w:rFonts w:ascii="Times New Roman" w:hAnsi="Times New Roman" w:cs="Times New Roman"/>
                <w:sz w:val="20"/>
                <w:szCs w:val="20"/>
              </w:rPr>
              <w:t xml:space="preserve"> </w:t>
            </w:r>
            <w:r w:rsidR="00BD6ABA">
              <w:rPr>
                <w:rFonts w:ascii="Times New Roman" w:hAnsi="Times New Roman" w:cs="Times New Roman"/>
                <w:sz w:val="20"/>
                <w:szCs w:val="20"/>
              </w:rPr>
              <w:t>(для ЛПХ и КФХ)</w:t>
            </w:r>
            <w:r w:rsidR="004A6D56">
              <w:rPr>
                <w:rFonts w:ascii="Times New Roman" w:hAnsi="Times New Roman" w:cs="Times New Roman"/>
                <w:sz w:val="20"/>
                <w:szCs w:val="20"/>
              </w:rPr>
              <w:t xml:space="preserve"> </w:t>
            </w:r>
            <w:r w:rsidRPr="007B5DF3">
              <w:rPr>
                <w:rFonts w:ascii="Times New Roman" w:hAnsi="Times New Roman" w:cs="Times New Roman"/>
                <w:sz w:val="20"/>
                <w:szCs w:val="20"/>
              </w:rPr>
              <w:t>ярмарок выходного дня</w:t>
            </w:r>
            <w:r w:rsidR="004A6D56">
              <w:rPr>
                <w:rFonts w:ascii="Times New Roman" w:hAnsi="Times New Roman" w:cs="Times New Roman"/>
                <w:sz w:val="20"/>
                <w:szCs w:val="20"/>
              </w:rPr>
              <w:t xml:space="preserve"> </w:t>
            </w:r>
            <w:r w:rsidRPr="007B5DF3">
              <w:rPr>
                <w:rFonts w:ascii="Times New Roman" w:hAnsi="Times New Roman" w:cs="Times New Roman"/>
                <w:sz w:val="20"/>
                <w:szCs w:val="20"/>
              </w:rPr>
              <w:t>в г.Томске.</w:t>
            </w:r>
          </w:p>
        </w:tc>
        <w:tc>
          <w:tcPr>
            <w:tcW w:w="709" w:type="dxa"/>
            <w:tcBorders>
              <w:top w:val="single" w:sz="4" w:space="0" w:color="auto"/>
              <w:left w:val="single" w:sz="4" w:space="0" w:color="auto"/>
              <w:bottom w:val="single" w:sz="4" w:space="0" w:color="auto"/>
              <w:right w:val="single" w:sz="4" w:space="0" w:color="auto"/>
            </w:tcBorders>
          </w:tcPr>
          <w:p w:rsidR="00A26473" w:rsidRPr="00292DDE" w:rsidRDefault="00032848" w:rsidP="004A6D5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100</w:t>
            </w:r>
          </w:p>
        </w:tc>
        <w:tc>
          <w:tcPr>
            <w:tcW w:w="517" w:type="dxa"/>
            <w:tcBorders>
              <w:top w:val="single" w:sz="4" w:space="0" w:color="auto"/>
              <w:left w:val="single" w:sz="4" w:space="0" w:color="auto"/>
              <w:bottom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654" w:type="dxa"/>
            <w:tcBorders>
              <w:top w:val="single" w:sz="4" w:space="0" w:color="auto"/>
              <w:left w:val="single" w:sz="4" w:space="0" w:color="auto"/>
              <w:bottom w:val="single" w:sz="4" w:space="0" w:color="auto"/>
              <w:right w:val="single" w:sz="4" w:space="0" w:color="auto"/>
            </w:tcBorders>
          </w:tcPr>
          <w:p w:rsidR="00A26473" w:rsidRPr="00292DDE" w:rsidRDefault="00032848"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100</w:t>
            </w:r>
          </w:p>
        </w:tc>
        <w:tc>
          <w:tcPr>
            <w:tcW w:w="850"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A26473" w:rsidRPr="007B5DF3" w:rsidRDefault="00FC5155"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r w:rsidR="00A26473" w:rsidRPr="007B5DF3">
              <w:rPr>
                <w:rFonts w:ascii="Times New Roman" w:hAnsi="Times New Roman" w:cs="Times New Roman"/>
                <w:sz w:val="20"/>
                <w:szCs w:val="20"/>
              </w:rPr>
              <w:t xml:space="preserve"> год</w:t>
            </w: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ЛПХ</w:t>
            </w:r>
            <w:r w:rsidR="00991FE1">
              <w:rPr>
                <w:rFonts w:ascii="Times New Roman" w:hAnsi="Times New Roman" w:cs="Times New Roman"/>
                <w:sz w:val="20"/>
                <w:szCs w:val="20"/>
              </w:rPr>
              <w:t>, КФХ</w:t>
            </w:r>
          </w:p>
        </w:tc>
        <w:tc>
          <w:tcPr>
            <w:tcW w:w="2835"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trPr>
          <w:tblCellSpacing w:w="5" w:type="nil"/>
        </w:trPr>
        <w:tc>
          <w:tcPr>
            <w:tcW w:w="501"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tcBorders>
              <w:left w:val="single" w:sz="4" w:space="0" w:color="auto"/>
              <w:right w:val="single" w:sz="4" w:space="0" w:color="auto"/>
            </w:tcBorders>
          </w:tcPr>
          <w:p w:rsidR="00A26473" w:rsidRPr="007B5DF3" w:rsidRDefault="00A26473" w:rsidP="007B5FE1">
            <w:pPr>
              <w:spacing w:after="0" w:line="240" w:lineRule="auto"/>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100</w:t>
            </w:r>
          </w:p>
        </w:tc>
        <w:tc>
          <w:tcPr>
            <w:tcW w:w="517" w:type="dxa"/>
            <w:tcBorders>
              <w:top w:val="single" w:sz="4" w:space="0" w:color="auto"/>
              <w:left w:val="single" w:sz="4" w:space="0" w:color="auto"/>
              <w:bottom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654" w:type="dxa"/>
            <w:tcBorders>
              <w:top w:val="single" w:sz="4" w:space="0" w:color="auto"/>
              <w:left w:val="single" w:sz="4" w:space="0" w:color="auto"/>
              <w:bottom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100</w:t>
            </w:r>
          </w:p>
        </w:tc>
        <w:tc>
          <w:tcPr>
            <w:tcW w:w="850"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A26473" w:rsidRPr="007B5DF3" w:rsidRDefault="00FC5155"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r w:rsidR="00A26473" w:rsidRPr="007B5DF3">
              <w:rPr>
                <w:rFonts w:ascii="Times New Roman" w:hAnsi="Times New Roman" w:cs="Times New Roman"/>
                <w:sz w:val="20"/>
                <w:szCs w:val="20"/>
              </w:rPr>
              <w:t xml:space="preserve">  год</w:t>
            </w: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ЛПХ</w:t>
            </w:r>
            <w:r w:rsidR="00991FE1">
              <w:rPr>
                <w:rFonts w:ascii="Times New Roman" w:hAnsi="Times New Roman" w:cs="Times New Roman"/>
                <w:sz w:val="20"/>
                <w:szCs w:val="20"/>
              </w:rPr>
              <w:t>, КФХ</w:t>
            </w:r>
          </w:p>
        </w:tc>
        <w:tc>
          <w:tcPr>
            <w:tcW w:w="2835"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trPr>
          <w:tblCellSpacing w:w="5" w:type="nil"/>
        </w:trPr>
        <w:tc>
          <w:tcPr>
            <w:tcW w:w="501"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100</w:t>
            </w:r>
          </w:p>
        </w:tc>
        <w:tc>
          <w:tcPr>
            <w:tcW w:w="517" w:type="dxa"/>
            <w:tcBorders>
              <w:top w:val="single" w:sz="4" w:space="0" w:color="auto"/>
              <w:left w:val="single" w:sz="4" w:space="0" w:color="auto"/>
              <w:bottom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654" w:type="dxa"/>
            <w:tcBorders>
              <w:top w:val="single" w:sz="4" w:space="0" w:color="auto"/>
              <w:left w:val="single" w:sz="4" w:space="0" w:color="auto"/>
              <w:bottom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100</w:t>
            </w:r>
          </w:p>
        </w:tc>
        <w:tc>
          <w:tcPr>
            <w:tcW w:w="850"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20</w:t>
            </w:r>
            <w:r w:rsidR="00FC5155">
              <w:rPr>
                <w:rFonts w:ascii="Times New Roman" w:hAnsi="Times New Roman" w:cs="Times New Roman"/>
                <w:sz w:val="20"/>
                <w:szCs w:val="20"/>
              </w:rPr>
              <w:t>23</w:t>
            </w:r>
            <w:r w:rsidRPr="007B5DF3">
              <w:rPr>
                <w:rFonts w:ascii="Times New Roman" w:hAnsi="Times New Roman" w:cs="Times New Roman"/>
                <w:sz w:val="20"/>
                <w:szCs w:val="20"/>
              </w:rPr>
              <w:t xml:space="preserve"> год</w:t>
            </w: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ЛПХ</w:t>
            </w:r>
            <w:r w:rsidR="00991FE1">
              <w:rPr>
                <w:rFonts w:ascii="Times New Roman" w:hAnsi="Times New Roman" w:cs="Times New Roman"/>
                <w:sz w:val="20"/>
                <w:szCs w:val="20"/>
              </w:rPr>
              <w:t>, КФХ</w:t>
            </w:r>
          </w:p>
        </w:tc>
        <w:tc>
          <w:tcPr>
            <w:tcW w:w="2835"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trPr>
          <w:trHeight w:val="128"/>
          <w:tblCellSpacing w:w="5" w:type="nil"/>
        </w:trPr>
        <w:tc>
          <w:tcPr>
            <w:tcW w:w="501"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6132" w:type="dxa"/>
            <w:gridSpan w:val="7"/>
            <w:tcBorders>
              <w:top w:val="single" w:sz="4" w:space="0" w:color="auto"/>
              <w:left w:val="single" w:sz="4" w:space="0" w:color="auto"/>
              <w:right w:val="single" w:sz="4" w:space="0" w:color="auto"/>
            </w:tcBorders>
          </w:tcPr>
          <w:p w:rsidR="00A26473" w:rsidRPr="00292DDE" w:rsidRDefault="00A26473" w:rsidP="0057449D">
            <w:pPr>
              <w:rPr>
                <w:rFonts w:ascii="Times New Roman" w:hAnsi="Times New Roman" w:cs="Times New Roman"/>
                <w:color w:val="000000"/>
                <w:sz w:val="20"/>
                <w:szCs w:val="20"/>
              </w:rPr>
            </w:pPr>
          </w:p>
        </w:tc>
        <w:tc>
          <w:tcPr>
            <w:tcW w:w="2835"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trPr>
          <w:trHeight w:val="152"/>
          <w:tblCellSpacing w:w="5" w:type="nil"/>
        </w:trPr>
        <w:tc>
          <w:tcPr>
            <w:tcW w:w="501" w:type="dxa"/>
            <w:vMerge w:val="restart"/>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val="restart"/>
            <w:tcBorders>
              <w:left w:val="single" w:sz="4" w:space="0" w:color="auto"/>
              <w:right w:val="single" w:sz="4" w:space="0" w:color="auto"/>
            </w:tcBorders>
          </w:tcPr>
          <w:p w:rsidR="00A26473" w:rsidRDefault="00A26473" w:rsidP="007B5FE1">
            <w:pPr>
              <w:spacing w:after="0" w:line="240" w:lineRule="auto"/>
              <w:rPr>
                <w:rFonts w:ascii="Times New Roman" w:hAnsi="Times New Roman" w:cs="Times New Roman"/>
                <w:sz w:val="20"/>
                <w:szCs w:val="20"/>
              </w:rPr>
            </w:pPr>
            <w:r>
              <w:rPr>
                <w:rFonts w:ascii="Times New Roman" w:hAnsi="Times New Roman" w:cs="Times New Roman"/>
                <w:sz w:val="20"/>
                <w:szCs w:val="20"/>
              </w:rPr>
              <w:t>-Возмещение части затрат по доставке  участников ярмарки выходного дня ( г. Томск Академгородок)</w:t>
            </w:r>
          </w:p>
          <w:p w:rsidR="00A26473" w:rsidRDefault="00A26473" w:rsidP="007B5FE1">
            <w:pPr>
              <w:spacing w:after="0" w:line="240" w:lineRule="auto"/>
              <w:rPr>
                <w:rFonts w:ascii="Times New Roman" w:hAnsi="Times New Roman" w:cs="Times New Roman"/>
                <w:sz w:val="20"/>
                <w:szCs w:val="20"/>
              </w:rPr>
            </w:pPr>
          </w:p>
          <w:p w:rsidR="00A26473" w:rsidRPr="007B5DF3" w:rsidRDefault="00A26473" w:rsidP="007B5FE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26473" w:rsidRPr="00292DDE" w:rsidRDefault="00032848" w:rsidP="00991FE1">
            <w:pPr>
              <w:spacing w:after="0" w:line="240" w:lineRule="auto"/>
              <w:rPr>
                <w:rFonts w:ascii="Times New Roman" w:hAnsi="Times New Roman" w:cs="Times New Roman"/>
                <w:color w:val="000000"/>
                <w:sz w:val="20"/>
                <w:szCs w:val="20"/>
              </w:rPr>
            </w:pPr>
            <w:r w:rsidRPr="00292DDE">
              <w:rPr>
                <w:rFonts w:ascii="Times New Roman" w:hAnsi="Times New Roman" w:cs="Times New Roman"/>
                <w:color w:val="000000"/>
                <w:sz w:val="20"/>
                <w:szCs w:val="20"/>
              </w:rPr>
              <w:t xml:space="preserve"> 100</w:t>
            </w:r>
          </w:p>
        </w:tc>
        <w:tc>
          <w:tcPr>
            <w:tcW w:w="517" w:type="dxa"/>
            <w:tcBorders>
              <w:top w:val="single" w:sz="4" w:space="0" w:color="auto"/>
              <w:left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567" w:type="dxa"/>
            <w:tcBorders>
              <w:top w:val="single" w:sz="4" w:space="0" w:color="auto"/>
              <w:left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654" w:type="dxa"/>
            <w:tcBorders>
              <w:top w:val="single" w:sz="4" w:space="0" w:color="auto"/>
              <w:left w:val="single" w:sz="4" w:space="0" w:color="auto"/>
              <w:right w:val="single" w:sz="4" w:space="0" w:color="auto"/>
            </w:tcBorders>
          </w:tcPr>
          <w:p w:rsidR="00A26473" w:rsidRPr="00292DDE" w:rsidRDefault="00032848" w:rsidP="00BD6ABA">
            <w:pPr>
              <w:spacing w:after="0" w:line="240" w:lineRule="auto"/>
              <w:rPr>
                <w:rFonts w:ascii="Times New Roman" w:hAnsi="Times New Roman" w:cs="Times New Roman"/>
                <w:color w:val="000000"/>
                <w:sz w:val="20"/>
                <w:szCs w:val="20"/>
              </w:rPr>
            </w:pPr>
            <w:r w:rsidRPr="00292DDE">
              <w:rPr>
                <w:rFonts w:ascii="Times New Roman" w:hAnsi="Times New Roman" w:cs="Times New Roman"/>
                <w:color w:val="000000"/>
                <w:sz w:val="20"/>
                <w:szCs w:val="20"/>
              </w:rPr>
              <w:t>100</w:t>
            </w:r>
          </w:p>
        </w:tc>
        <w:tc>
          <w:tcPr>
            <w:tcW w:w="850" w:type="dxa"/>
            <w:tcBorders>
              <w:top w:val="single" w:sz="4" w:space="0" w:color="auto"/>
              <w:left w:val="single" w:sz="4" w:space="0" w:color="auto"/>
              <w:right w:val="single" w:sz="4" w:space="0" w:color="auto"/>
            </w:tcBorders>
          </w:tcPr>
          <w:p w:rsidR="00A26473" w:rsidRPr="007B5DF3" w:rsidRDefault="00A26473"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00" w:type="dxa"/>
            <w:tcBorders>
              <w:top w:val="single" w:sz="4" w:space="0" w:color="auto"/>
              <w:left w:val="single" w:sz="4" w:space="0" w:color="auto"/>
              <w:right w:val="single" w:sz="4" w:space="0" w:color="auto"/>
            </w:tcBorders>
          </w:tcPr>
          <w:p w:rsidR="00A26473" w:rsidRPr="007B5DF3" w:rsidRDefault="00FC5155"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r w:rsidR="00A26473">
              <w:rPr>
                <w:rFonts w:ascii="Times New Roman" w:hAnsi="Times New Roman" w:cs="Times New Roman"/>
                <w:sz w:val="20"/>
                <w:szCs w:val="20"/>
              </w:rPr>
              <w:t xml:space="preserve"> год</w:t>
            </w:r>
          </w:p>
        </w:tc>
        <w:tc>
          <w:tcPr>
            <w:tcW w:w="1635" w:type="dxa"/>
            <w:tcBorders>
              <w:top w:val="single" w:sz="4" w:space="0" w:color="auto"/>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r>
              <w:rPr>
                <w:rFonts w:ascii="Times New Roman" w:hAnsi="Times New Roman" w:cs="Times New Roman"/>
                <w:sz w:val="20"/>
                <w:szCs w:val="20"/>
              </w:rPr>
              <w:t>ЛПХ, КФХ</w:t>
            </w:r>
          </w:p>
        </w:tc>
        <w:tc>
          <w:tcPr>
            <w:tcW w:w="2835"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trPr>
          <w:trHeight w:val="151"/>
          <w:tblCellSpacing w:w="5" w:type="nil"/>
        </w:trPr>
        <w:tc>
          <w:tcPr>
            <w:tcW w:w="501"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tcBorders>
              <w:left w:val="single" w:sz="4" w:space="0" w:color="auto"/>
              <w:right w:val="single" w:sz="4" w:space="0" w:color="auto"/>
            </w:tcBorders>
          </w:tcPr>
          <w:p w:rsidR="00A26473" w:rsidRDefault="00A26473" w:rsidP="007B5FE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26473" w:rsidRPr="00292DDE" w:rsidRDefault="00032848" w:rsidP="00BD6ABA">
            <w:pPr>
              <w:spacing w:after="0" w:line="240" w:lineRule="auto"/>
              <w:rPr>
                <w:rFonts w:ascii="Times New Roman" w:hAnsi="Times New Roman" w:cs="Times New Roman"/>
                <w:color w:val="000000"/>
                <w:sz w:val="20"/>
                <w:szCs w:val="20"/>
              </w:rPr>
            </w:pPr>
            <w:r w:rsidRPr="00292DDE">
              <w:rPr>
                <w:rFonts w:ascii="Times New Roman" w:hAnsi="Times New Roman" w:cs="Times New Roman"/>
                <w:color w:val="000000"/>
                <w:sz w:val="20"/>
                <w:szCs w:val="20"/>
              </w:rPr>
              <w:t xml:space="preserve"> 100</w:t>
            </w:r>
          </w:p>
        </w:tc>
        <w:tc>
          <w:tcPr>
            <w:tcW w:w="517" w:type="dxa"/>
            <w:tcBorders>
              <w:left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567" w:type="dxa"/>
            <w:tcBorders>
              <w:left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654" w:type="dxa"/>
            <w:tcBorders>
              <w:left w:val="single" w:sz="4" w:space="0" w:color="auto"/>
              <w:right w:val="single" w:sz="4" w:space="0" w:color="auto"/>
            </w:tcBorders>
          </w:tcPr>
          <w:p w:rsidR="00A26473" w:rsidRPr="00292DDE" w:rsidRDefault="00032848" w:rsidP="00BD6ABA">
            <w:pPr>
              <w:spacing w:after="0" w:line="240" w:lineRule="auto"/>
              <w:rPr>
                <w:rFonts w:ascii="Times New Roman" w:hAnsi="Times New Roman" w:cs="Times New Roman"/>
                <w:color w:val="000000"/>
                <w:sz w:val="20"/>
                <w:szCs w:val="20"/>
              </w:rPr>
            </w:pPr>
            <w:r w:rsidRPr="00292DDE">
              <w:rPr>
                <w:rFonts w:ascii="Times New Roman" w:hAnsi="Times New Roman" w:cs="Times New Roman"/>
                <w:color w:val="000000"/>
                <w:sz w:val="20"/>
                <w:szCs w:val="20"/>
              </w:rPr>
              <w:t>100</w:t>
            </w:r>
          </w:p>
        </w:tc>
        <w:tc>
          <w:tcPr>
            <w:tcW w:w="850" w:type="dxa"/>
            <w:tcBorders>
              <w:left w:val="single" w:sz="4" w:space="0" w:color="auto"/>
              <w:right w:val="single" w:sz="4" w:space="0" w:color="auto"/>
            </w:tcBorders>
          </w:tcPr>
          <w:p w:rsidR="00A26473" w:rsidRPr="007B5DF3" w:rsidRDefault="00A26473"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00" w:type="dxa"/>
            <w:tcBorders>
              <w:left w:val="single" w:sz="4" w:space="0" w:color="auto"/>
              <w:right w:val="single" w:sz="4" w:space="0" w:color="auto"/>
            </w:tcBorders>
          </w:tcPr>
          <w:p w:rsidR="00A26473" w:rsidRPr="007B5DF3" w:rsidRDefault="00FC5155"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r w:rsidR="00A26473">
              <w:rPr>
                <w:rFonts w:ascii="Times New Roman" w:hAnsi="Times New Roman" w:cs="Times New Roman"/>
                <w:sz w:val="20"/>
                <w:szCs w:val="20"/>
              </w:rPr>
              <w:t xml:space="preserve"> год</w:t>
            </w:r>
          </w:p>
        </w:tc>
        <w:tc>
          <w:tcPr>
            <w:tcW w:w="1635" w:type="dxa"/>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r>
              <w:rPr>
                <w:rFonts w:ascii="Times New Roman" w:hAnsi="Times New Roman" w:cs="Times New Roman"/>
                <w:sz w:val="20"/>
                <w:szCs w:val="20"/>
              </w:rPr>
              <w:t>ЛПХ, КФХ</w:t>
            </w:r>
          </w:p>
        </w:tc>
        <w:tc>
          <w:tcPr>
            <w:tcW w:w="2835"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trPr>
          <w:trHeight w:val="151"/>
          <w:tblCellSpacing w:w="5" w:type="nil"/>
        </w:trPr>
        <w:tc>
          <w:tcPr>
            <w:tcW w:w="501" w:type="dxa"/>
            <w:vMerge/>
            <w:tcBorders>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tcBorders>
              <w:left w:val="single" w:sz="4" w:space="0" w:color="auto"/>
              <w:bottom w:val="single" w:sz="4" w:space="0" w:color="auto"/>
              <w:right w:val="single" w:sz="4" w:space="0" w:color="auto"/>
            </w:tcBorders>
          </w:tcPr>
          <w:p w:rsidR="00A26473" w:rsidRDefault="00A26473" w:rsidP="007B5FE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26473" w:rsidRPr="00292DDE" w:rsidRDefault="004A6D56" w:rsidP="00BD6AB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BD6ABA" w:rsidRPr="00292DDE">
              <w:rPr>
                <w:rFonts w:ascii="Times New Roman" w:hAnsi="Times New Roman" w:cs="Times New Roman"/>
                <w:color w:val="000000"/>
                <w:sz w:val="20"/>
                <w:szCs w:val="20"/>
              </w:rPr>
              <w:t>100</w:t>
            </w:r>
          </w:p>
        </w:tc>
        <w:tc>
          <w:tcPr>
            <w:tcW w:w="517" w:type="dxa"/>
            <w:tcBorders>
              <w:left w:val="single" w:sz="4" w:space="0" w:color="auto"/>
              <w:bottom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567" w:type="dxa"/>
            <w:tcBorders>
              <w:left w:val="single" w:sz="4" w:space="0" w:color="auto"/>
              <w:bottom w:val="single" w:sz="4" w:space="0" w:color="auto"/>
              <w:right w:val="single" w:sz="4" w:space="0" w:color="auto"/>
            </w:tcBorders>
          </w:tcPr>
          <w:p w:rsidR="00A26473" w:rsidRPr="00292DDE" w:rsidRDefault="00A26473" w:rsidP="007B5FE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654" w:type="dxa"/>
            <w:tcBorders>
              <w:left w:val="single" w:sz="4" w:space="0" w:color="auto"/>
              <w:bottom w:val="single" w:sz="4" w:space="0" w:color="auto"/>
              <w:right w:val="single" w:sz="4" w:space="0" w:color="auto"/>
            </w:tcBorders>
          </w:tcPr>
          <w:p w:rsidR="00A26473" w:rsidRPr="00292DDE" w:rsidRDefault="00BD6ABA" w:rsidP="00BD6ABA">
            <w:pPr>
              <w:spacing w:after="0" w:line="240" w:lineRule="auto"/>
              <w:rPr>
                <w:rFonts w:ascii="Times New Roman" w:hAnsi="Times New Roman" w:cs="Times New Roman"/>
                <w:color w:val="000000"/>
                <w:sz w:val="20"/>
                <w:szCs w:val="20"/>
              </w:rPr>
            </w:pPr>
            <w:r w:rsidRPr="00292DDE">
              <w:rPr>
                <w:rFonts w:ascii="Times New Roman" w:hAnsi="Times New Roman" w:cs="Times New Roman"/>
                <w:color w:val="000000"/>
                <w:sz w:val="20"/>
                <w:szCs w:val="20"/>
              </w:rPr>
              <w:t>100</w:t>
            </w:r>
          </w:p>
        </w:tc>
        <w:tc>
          <w:tcPr>
            <w:tcW w:w="850" w:type="dxa"/>
            <w:tcBorders>
              <w:left w:val="single" w:sz="4" w:space="0" w:color="auto"/>
              <w:bottom w:val="single" w:sz="4" w:space="0" w:color="auto"/>
              <w:right w:val="single" w:sz="4" w:space="0" w:color="auto"/>
            </w:tcBorders>
          </w:tcPr>
          <w:p w:rsidR="00A26473" w:rsidRPr="007B5DF3" w:rsidRDefault="00A26473"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00" w:type="dxa"/>
            <w:tcBorders>
              <w:left w:val="single" w:sz="4" w:space="0" w:color="auto"/>
              <w:bottom w:val="single" w:sz="4" w:space="0" w:color="auto"/>
              <w:right w:val="single" w:sz="4" w:space="0" w:color="auto"/>
            </w:tcBorders>
          </w:tcPr>
          <w:p w:rsidR="00A26473" w:rsidRPr="007B5DF3" w:rsidRDefault="00FC5155"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r w:rsidR="00A26473">
              <w:rPr>
                <w:rFonts w:ascii="Times New Roman" w:hAnsi="Times New Roman" w:cs="Times New Roman"/>
                <w:sz w:val="20"/>
                <w:szCs w:val="20"/>
              </w:rPr>
              <w:t xml:space="preserve"> год</w:t>
            </w:r>
          </w:p>
        </w:tc>
        <w:tc>
          <w:tcPr>
            <w:tcW w:w="1635" w:type="dxa"/>
            <w:tcBorders>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r>
              <w:rPr>
                <w:rFonts w:ascii="Times New Roman" w:hAnsi="Times New Roman" w:cs="Times New Roman"/>
                <w:sz w:val="20"/>
                <w:szCs w:val="20"/>
              </w:rPr>
              <w:t>ЛПХ, КФХ</w:t>
            </w:r>
          </w:p>
        </w:tc>
        <w:tc>
          <w:tcPr>
            <w:tcW w:w="2835" w:type="dxa"/>
            <w:vMerge/>
            <w:tcBorders>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trPr>
          <w:tblCellSpacing w:w="5" w:type="nil"/>
        </w:trPr>
        <w:tc>
          <w:tcPr>
            <w:tcW w:w="501"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lastRenderedPageBreak/>
              <w:t>3</w:t>
            </w:r>
          </w:p>
        </w:tc>
        <w:tc>
          <w:tcPr>
            <w:tcW w:w="5349" w:type="dxa"/>
            <w:tcBorders>
              <w:top w:val="single" w:sz="4" w:space="0" w:color="auto"/>
              <w:left w:val="single" w:sz="4" w:space="0" w:color="auto"/>
              <w:bottom w:val="single" w:sz="4" w:space="0" w:color="auto"/>
              <w:right w:val="single" w:sz="4" w:space="0" w:color="auto"/>
            </w:tcBorders>
          </w:tcPr>
          <w:p w:rsidR="00A26473" w:rsidRPr="007B5DF3" w:rsidRDefault="00A26473" w:rsidP="00C61EB2">
            <w:pPr>
              <w:widowControl w:val="0"/>
              <w:spacing w:after="0" w:line="240" w:lineRule="auto"/>
              <w:jc w:val="both"/>
              <w:rPr>
                <w:rFonts w:ascii="Times New Roman" w:hAnsi="Times New Roman" w:cs="Times New Roman"/>
                <w:b/>
                <w:bCs/>
                <w:sz w:val="20"/>
                <w:szCs w:val="20"/>
              </w:rPr>
            </w:pPr>
            <w:r w:rsidRPr="007B5DF3">
              <w:rPr>
                <w:rFonts w:ascii="Times New Roman" w:hAnsi="Times New Roman" w:cs="Times New Roman"/>
                <w:b/>
                <w:bCs/>
                <w:sz w:val="20"/>
                <w:szCs w:val="20"/>
              </w:rPr>
              <w:t>Привлечения работников агропромышленного комплекса</w:t>
            </w:r>
            <w:r w:rsidR="00C61EB2">
              <w:rPr>
                <w:rFonts w:ascii="Times New Roman" w:hAnsi="Times New Roman" w:cs="Times New Roman"/>
                <w:b/>
                <w:bCs/>
                <w:sz w:val="20"/>
                <w:szCs w:val="20"/>
              </w:rPr>
              <w:t xml:space="preserve">, КФХ и ЛПХ Шегарского района </w:t>
            </w:r>
            <w:r w:rsidRPr="007B5DF3">
              <w:rPr>
                <w:rFonts w:ascii="Times New Roman" w:hAnsi="Times New Roman" w:cs="Times New Roman"/>
                <w:b/>
                <w:bCs/>
                <w:sz w:val="20"/>
                <w:szCs w:val="20"/>
              </w:rPr>
              <w:t>к систематическим занятиям физической культурой и спортом, в целях их стимулирования, совершенствования их профессиональных знаний и методов работы, а также развития инициативы, сохранения т</w:t>
            </w:r>
            <w:r w:rsidR="00BD6ABA">
              <w:rPr>
                <w:rFonts w:ascii="Times New Roman" w:hAnsi="Times New Roman" w:cs="Times New Roman"/>
                <w:b/>
                <w:bCs/>
                <w:sz w:val="20"/>
                <w:szCs w:val="20"/>
              </w:rPr>
              <w:t xml:space="preserve">радиций проведения физкультурных и  </w:t>
            </w:r>
            <w:r w:rsidRPr="007B5DF3">
              <w:rPr>
                <w:rFonts w:ascii="Times New Roman" w:hAnsi="Times New Roman" w:cs="Times New Roman"/>
                <w:b/>
                <w:bCs/>
                <w:sz w:val="20"/>
                <w:szCs w:val="20"/>
              </w:rPr>
              <w:t>профессиональных праздников, усиления пропаганды здорового образа жизни, организации активного отдыха сельского населения, укрепления и объединения дружеских связей.</w:t>
            </w:r>
          </w:p>
        </w:tc>
        <w:tc>
          <w:tcPr>
            <w:tcW w:w="709"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17"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654" w:type="dxa"/>
            <w:tcBorders>
              <w:top w:val="single" w:sz="4" w:space="0" w:color="auto"/>
              <w:left w:val="single" w:sz="4" w:space="0" w:color="auto"/>
              <w:bottom w:val="single" w:sz="4" w:space="0" w:color="auto"/>
              <w:right w:val="single" w:sz="4" w:space="0" w:color="auto"/>
            </w:tcBorders>
          </w:tcPr>
          <w:p w:rsidR="00A26473" w:rsidRPr="00A524E6" w:rsidRDefault="00A26473" w:rsidP="007B5FE1">
            <w:pPr>
              <w:spacing w:after="0" w:line="240" w:lineRule="auto"/>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1200"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2835" w:type="dxa"/>
            <w:vMerge w:val="restart"/>
            <w:tcBorders>
              <w:top w:val="single" w:sz="4" w:space="0" w:color="auto"/>
              <w:left w:val="single" w:sz="4" w:space="0" w:color="auto"/>
              <w:right w:val="single" w:sz="4" w:space="0" w:color="auto"/>
            </w:tcBorders>
          </w:tcPr>
          <w:p w:rsidR="00A26473" w:rsidRPr="00D32EE6" w:rsidRDefault="00A26473" w:rsidP="00C61EB2">
            <w:pPr>
              <w:spacing w:after="0" w:line="240" w:lineRule="auto"/>
              <w:rPr>
                <w:rFonts w:ascii="Times New Roman" w:hAnsi="Times New Roman" w:cs="Times New Roman"/>
                <w:sz w:val="20"/>
                <w:szCs w:val="20"/>
              </w:rPr>
            </w:pPr>
            <w:r>
              <w:rPr>
                <w:rFonts w:ascii="Times New Roman" w:hAnsi="Times New Roman" w:cs="Times New Roman"/>
                <w:sz w:val="20"/>
                <w:szCs w:val="20"/>
              </w:rPr>
              <w:t>Привлечение</w:t>
            </w:r>
            <w:r w:rsidRPr="006D3271">
              <w:rPr>
                <w:rFonts w:ascii="Times New Roman" w:hAnsi="Times New Roman" w:cs="Times New Roman"/>
                <w:sz w:val="20"/>
                <w:szCs w:val="20"/>
              </w:rPr>
              <w:t xml:space="preserve"> работников агропромышленного комплекса</w:t>
            </w:r>
            <w:r w:rsidR="00C61EB2">
              <w:rPr>
                <w:rFonts w:ascii="Times New Roman" w:hAnsi="Times New Roman" w:cs="Times New Roman"/>
                <w:sz w:val="20"/>
                <w:szCs w:val="20"/>
              </w:rPr>
              <w:t>, КФХ и ЛПХ Шегарского района</w:t>
            </w:r>
            <w:r w:rsidRPr="006D3271">
              <w:rPr>
                <w:rFonts w:ascii="Times New Roman" w:hAnsi="Times New Roman" w:cs="Times New Roman"/>
                <w:sz w:val="20"/>
                <w:szCs w:val="20"/>
              </w:rPr>
              <w:t xml:space="preserve"> к систематическим занятиям физической культурой и спортом, в целях их стимулирования, совершенствования их профессиональных знаний и методов работы, а также развития инициативы, сохранения т</w:t>
            </w:r>
            <w:r w:rsidR="00BD6ABA">
              <w:rPr>
                <w:rFonts w:ascii="Times New Roman" w:hAnsi="Times New Roman" w:cs="Times New Roman"/>
                <w:sz w:val="20"/>
                <w:szCs w:val="20"/>
              </w:rPr>
              <w:t xml:space="preserve">радиций проведения физкультурных и </w:t>
            </w:r>
            <w:r w:rsidRPr="006D3271">
              <w:rPr>
                <w:rFonts w:ascii="Times New Roman" w:hAnsi="Times New Roman" w:cs="Times New Roman"/>
                <w:sz w:val="20"/>
                <w:szCs w:val="20"/>
              </w:rPr>
              <w:t>профессиональных праздников, усиления пропаганды здорового образа жизни, организации активного отдыха сельского населения, укрепления и объединения дружеских связей.</w:t>
            </w:r>
          </w:p>
        </w:tc>
      </w:tr>
      <w:tr w:rsidR="00A26473" w:rsidRPr="00C833FF">
        <w:trPr>
          <w:tblCellSpacing w:w="5" w:type="nil"/>
        </w:trPr>
        <w:tc>
          <w:tcPr>
            <w:tcW w:w="501" w:type="dxa"/>
            <w:vMerge w:val="restart"/>
            <w:tcBorders>
              <w:top w:val="single" w:sz="4" w:space="0" w:color="auto"/>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val="restart"/>
            <w:tcBorders>
              <w:top w:val="single" w:sz="4" w:space="0" w:color="auto"/>
              <w:left w:val="single" w:sz="4" w:space="0" w:color="auto"/>
              <w:right w:val="single" w:sz="4" w:space="0" w:color="auto"/>
            </w:tcBorders>
          </w:tcPr>
          <w:p w:rsidR="00A26473" w:rsidRPr="007B5DF3" w:rsidRDefault="00A26473" w:rsidP="00C61EB2">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761A85">
              <w:rPr>
                <w:rFonts w:ascii="Times New Roman" w:hAnsi="Times New Roman" w:cs="Times New Roman"/>
                <w:sz w:val="20"/>
                <w:szCs w:val="20"/>
              </w:rPr>
              <w:t>Организация команды из работников АПК, КФХ и ЛПХ от Шегарского района</w:t>
            </w:r>
            <w:r w:rsidR="00864310">
              <w:rPr>
                <w:rFonts w:ascii="Times New Roman" w:hAnsi="Times New Roman" w:cs="Times New Roman"/>
                <w:sz w:val="20"/>
                <w:szCs w:val="20"/>
              </w:rPr>
              <w:t xml:space="preserve"> и проведение  выезда</w:t>
            </w:r>
            <w:r w:rsidR="00761A85">
              <w:rPr>
                <w:rFonts w:ascii="Times New Roman" w:hAnsi="Times New Roman" w:cs="Times New Roman"/>
                <w:sz w:val="20"/>
                <w:szCs w:val="20"/>
              </w:rPr>
              <w:t xml:space="preserve"> и  участи</w:t>
            </w:r>
            <w:r w:rsidR="00864310">
              <w:rPr>
                <w:rFonts w:ascii="Times New Roman" w:hAnsi="Times New Roman" w:cs="Times New Roman"/>
                <w:sz w:val="20"/>
                <w:szCs w:val="20"/>
              </w:rPr>
              <w:t xml:space="preserve">я команды </w:t>
            </w:r>
            <w:r w:rsidR="00C61EB2">
              <w:rPr>
                <w:rFonts w:ascii="Times New Roman" w:hAnsi="Times New Roman" w:cs="Times New Roman"/>
                <w:sz w:val="20"/>
                <w:szCs w:val="20"/>
              </w:rPr>
              <w:t xml:space="preserve"> в </w:t>
            </w:r>
            <w:r w:rsidRPr="007B5DF3">
              <w:rPr>
                <w:rFonts w:ascii="Times New Roman" w:hAnsi="Times New Roman" w:cs="Times New Roman"/>
                <w:sz w:val="20"/>
                <w:szCs w:val="20"/>
              </w:rPr>
              <w:t>спортивных игр</w:t>
            </w:r>
            <w:r w:rsidR="00C61EB2">
              <w:rPr>
                <w:rFonts w:ascii="Times New Roman" w:hAnsi="Times New Roman" w:cs="Times New Roman"/>
                <w:sz w:val="20"/>
                <w:szCs w:val="20"/>
              </w:rPr>
              <w:t>ах</w:t>
            </w:r>
            <w:r w:rsidRPr="007B5DF3">
              <w:rPr>
                <w:rFonts w:ascii="Times New Roman" w:hAnsi="Times New Roman" w:cs="Times New Roman"/>
                <w:sz w:val="20"/>
                <w:szCs w:val="20"/>
              </w:rPr>
              <w:t xml:space="preserve"> для работников АПК</w:t>
            </w:r>
            <w:r w:rsidR="00C61EB2">
              <w:rPr>
                <w:rFonts w:ascii="Times New Roman" w:hAnsi="Times New Roman" w:cs="Times New Roman"/>
                <w:sz w:val="20"/>
                <w:szCs w:val="20"/>
              </w:rPr>
              <w:t xml:space="preserve"> Томской области</w:t>
            </w:r>
          </w:p>
        </w:tc>
        <w:tc>
          <w:tcPr>
            <w:tcW w:w="709"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30</w:t>
            </w:r>
          </w:p>
        </w:tc>
        <w:tc>
          <w:tcPr>
            <w:tcW w:w="51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654"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30</w:t>
            </w:r>
          </w:p>
        </w:tc>
        <w:tc>
          <w:tcPr>
            <w:tcW w:w="850"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A26473" w:rsidRPr="007B5DF3" w:rsidRDefault="00FC5155"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r w:rsidR="00A26473" w:rsidRPr="007B5DF3">
              <w:rPr>
                <w:rFonts w:ascii="Times New Roman" w:hAnsi="Times New Roman" w:cs="Times New Roman"/>
                <w:sz w:val="20"/>
                <w:szCs w:val="20"/>
              </w:rPr>
              <w:t xml:space="preserve"> год</w:t>
            </w: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A26473" w:rsidP="00864310">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работники АПК</w:t>
            </w:r>
            <w:r w:rsidR="00991FE1">
              <w:rPr>
                <w:rFonts w:ascii="Times New Roman" w:hAnsi="Times New Roman" w:cs="Times New Roman"/>
                <w:sz w:val="20"/>
                <w:szCs w:val="20"/>
              </w:rPr>
              <w:t>, КФХ</w:t>
            </w:r>
            <w:r w:rsidR="00864310">
              <w:rPr>
                <w:rFonts w:ascii="Times New Roman" w:hAnsi="Times New Roman" w:cs="Times New Roman"/>
                <w:sz w:val="20"/>
                <w:szCs w:val="20"/>
              </w:rPr>
              <w:t xml:space="preserve"> и ЛПХ</w:t>
            </w:r>
            <w:r w:rsidR="00991FE1">
              <w:rPr>
                <w:rFonts w:ascii="Times New Roman" w:hAnsi="Times New Roman" w:cs="Times New Roman"/>
                <w:sz w:val="20"/>
                <w:szCs w:val="20"/>
              </w:rPr>
              <w:t xml:space="preserve"> Шегарского района</w:t>
            </w:r>
          </w:p>
        </w:tc>
        <w:tc>
          <w:tcPr>
            <w:tcW w:w="2835"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trPr>
          <w:tblCellSpacing w:w="5" w:type="nil"/>
        </w:trPr>
        <w:tc>
          <w:tcPr>
            <w:tcW w:w="501"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26473" w:rsidRPr="00C525E1" w:rsidRDefault="00C61EB2"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30</w:t>
            </w:r>
          </w:p>
        </w:tc>
        <w:tc>
          <w:tcPr>
            <w:tcW w:w="51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654" w:type="dxa"/>
            <w:tcBorders>
              <w:top w:val="single" w:sz="4" w:space="0" w:color="auto"/>
              <w:left w:val="single" w:sz="4" w:space="0" w:color="auto"/>
              <w:bottom w:val="single" w:sz="4" w:space="0" w:color="auto"/>
              <w:right w:val="single" w:sz="4" w:space="0" w:color="auto"/>
            </w:tcBorders>
          </w:tcPr>
          <w:p w:rsidR="00A26473" w:rsidRPr="00C525E1" w:rsidRDefault="00C61EB2"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30</w:t>
            </w:r>
          </w:p>
        </w:tc>
        <w:tc>
          <w:tcPr>
            <w:tcW w:w="850"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A26473" w:rsidRPr="007B5DF3" w:rsidRDefault="00FC5155"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r w:rsidR="00A26473" w:rsidRPr="007B5DF3">
              <w:rPr>
                <w:rFonts w:ascii="Times New Roman" w:hAnsi="Times New Roman" w:cs="Times New Roman"/>
                <w:sz w:val="20"/>
                <w:szCs w:val="20"/>
              </w:rPr>
              <w:t xml:space="preserve">  год</w:t>
            </w: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864310" w:rsidP="00864310">
            <w:pPr>
              <w:spacing w:after="0" w:line="240" w:lineRule="auto"/>
              <w:rPr>
                <w:sz w:val="20"/>
                <w:szCs w:val="20"/>
              </w:rPr>
            </w:pPr>
            <w:r w:rsidRPr="007B5DF3">
              <w:rPr>
                <w:rFonts w:ascii="Times New Roman" w:hAnsi="Times New Roman" w:cs="Times New Roman"/>
                <w:sz w:val="20"/>
                <w:szCs w:val="20"/>
              </w:rPr>
              <w:t>работники АПК</w:t>
            </w:r>
            <w:r>
              <w:rPr>
                <w:rFonts w:ascii="Times New Roman" w:hAnsi="Times New Roman" w:cs="Times New Roman"/>
                <w:sz w:val="20"/>
                <w:szCs w:val="20"/>
              </w:rPr>
              <w:t>, КФХ и ЛПХ Шегарского района</w:t>
            </w:r>
          </w:p>
        </w:tc>
        <w:tc>
          <w:tcPr>
            <w:tcW w:w="2835"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rsidTr="00991FE1">
        <w:trPr>
          <w:tblCellSpacing w:w="5" w:type="nil"/>
        </w:trPr>
        <w:tc>
          <w:tcPr>
            <w:tcW w:w="501" w:type="dxa"/>
            <w:vMerge/>
            <w:tcBorders>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tcBorders>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30</w:t>
            </w:r>
          </w:p>
        </w:tc>
        <w:tc>
          <w:tcPr>
            <w:tcW w:w="51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654"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30</w:t>
            </w:r>
          </w:p>
        </w:tc>
        <w:tc>
          <w:tcPr>
            <w:tcW w:w="850"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20</w:t>
            </w:r>
            <w:r w:rsidR="00FC5155">
              <w:rPr>
                <w:rFonts w:ascii="Times New Roman" w:hAnsi="Times New Roman" w:cs="Times New Roman"/>
                <w:sz w:val="20"/>
                <w:szCs w:val="20"/>
              </w:rPr>
              <w:t>23</w:t>
            </w:r>
            <w:r w:rsidRPr="007B5DF3">
              <w:rPr>
                <w:rFonts w:ascii="Times New Roman" w:hAnsi="Times New Roman" w:cs="Times New Roman"/>
                <w:sz w:val="20"/>
                <w:szCs w:val="20"/>
              </w:rPr>
              <w:t xml:space="preserve"> год</w:t>
            </w: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864310" w:rsidP="00864310">
            <w:pPr>
              <w:spacing w:after="0" w:line="240" w:lineRule="auto"/>
              <w:rPr>
                <w:sz w:val="20"/>
                <w:szCs w:val="20"/>
              </w:rPr>
            </w:pPr>
            <w:r w:rsidRPr="007B5DF3">
              <w:rPr>
                <w:rFonts w:ascii="Times New Roman" w:hAnsi="Times New Roman" w:cs="Times New Roman"/>
                <w:sz w:val="20"/>
                <w:szCs w:val="20"/>
              </w:rPr>
              <w:t>работники АПК</w:t>
            </w:r>
            <w:r>
              <w:rPr>
                <w:rFonts w:ascii="Times New Roman" w:hAnsi="Times New Roman" w:cs="Times New Roman"/>
                <w:sz w:val="20"/>
                <w:szCs w:val="20"/>
              </w:rPr>
              <w:t>, КФХ и ЛПХ Шегарского района</w:t>
            </w:r>
          </w:p>
        </w:tc>
        <w:tc>
          <w:tcPr>
            <w:tcW w:w="2835"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rsidTr="00991FE1">
        <w:trPr>
          <w:trHeight w:val="299"/>
          <w:tblCellSpacing w:w="5" w:type="nil"/>
        </w:trPr>
        <w:tc>
          <w:tcPr>
            <w:tcW w:w="501" w:type="dxa"/>
            <w:vMerge w:val="restart"/>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val="restart"/>
            <w:tcBorders>
              <w:left w:val="single" w:sz="4" w:space="0" w:color="auto"/>
              <w:right w:val="single" w:sz="4" w:space="0" w:color="auto"/>
            </w:tcBorders>
          </w:tcPr>
          <w:p w:rsidR="00A26473" w:rsidRPr="007B5DF3" w:rsidRDefault="00A26473" w:rsidP="00032848">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032848">
              <w:rPr>
                <w:rFonts w:ascii="Times New Roman" w:hAnsi="Times New Roman" w:cs="Times New Roman"/>
                <w:sz w:val="20"/>
                <w:szCs w:val="20"/>
              </w:rPr>
              <w:t>Организация и проведение</w:t>
            </w:r>
            <w:r>
              <w:rPr>
                <w:rFonts w:ascii="Times New Roman" w:hAnsi="Times New Roman" w:cs="Times New Roman"/>
                <w:sz w:val="20"/>
                <w:szCs w:val="20"/>
              </w:rPr>
              <w:t xml:space="preserve"> мероприятия, посвященного Дню работника сельского хозяйства и перерабатывающей промышленности</w:t>
            </w:r>
            <w:r w:rsidR="005478CD">
              <w:rPr>
                <w:rFonts w:ascii="Times New Roman" w:hAnsi="Times New Roman" w:cs="Times New Roman"/>
                <w:sz w:val="20"/>
                <w:szCs w:val="20"/>
              </w:rPr>
              <w:t xml:space="preserve"> для работников агропромышленного комплек</w:t>
            </w:r>
            <w:r w:rsidR="00032848">
              <w:rPr>
                <w:rFonts w:ascii="Times New Roman" w:hAnsi="Times New Roman" w:cs="Times New Roman"/>
                <w:sz w:val="20"/>
                <w:szCs w:val="20"/>
              </w:rPr>
              <w:t>са, КФХ и ЛПХ Шегарского района.</w:t>
            </w:r>
          </w:p>
        </w:tc>
        <w:tc>
          <w:tcPr>
            <w:tcW w:w="709" w:type="dxa"/>
            <w:tcBorders>
              <w:top w:val="single" w:sz="4" w:space="0" w:color="auto"/>
              <w:left w:val="single" w:sz="4" w:space="0" w:color="auto"/>
              <w:bottom w:val="single" w:sz="4" w:space="0" w:color="auto"/>
              <w:right w:val="single" w:sz="4" w:space="0" w:color="auto"/>
            </w:tcBorders>
          </w:tcPr>
          <w:p w:rsidR="00A26473" w:rsidRPr="00C525E1" w:rsidRDefault="00864310"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10</w:t>
            </w:r>
            <w:r w:rsidR="00BD6ABA" w:rsidRPr="00C525E1">
              <w:rPr>
                <w:rFonts w:ascii="Times New Roman" w:hAnsi="Times New Roman" w:cs="Times New Roman"/>
                <w:color w:val="000000"/>
                <w:sz w:val="20"/>
                <w:szCs w:val="20"/>
              </w:rPr>
              <w:t>0</w:t>
            </w:r>
          </w:p>
        </w:tc>
        <w:tc>
          <w:tcPr>
            <w:tcW w:w="51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654" w:type="dxa"/>
            <w:tcBorders>
              <w:top w:val="single" w:sz="4" w:space="0" w:color="auto"/>
              <w:left w:val="single" w:sz="4" w:space="0" w:color="auto"/>
              <w:bottom w:val="single" w:sz="4" w:space="0" w:color="auto"/>
              <w:right w:val="single" w:sz="4" w:space="0" w:color="auto"/>
            </w:tcBorders>
          </w:tcPr>
          <w:p w:rsidR="00A26473" w:rsidRPr="00C525E1" w:rsidRDefault="00864310"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10</w:t>
            </w:r>
            <w:r w:rsidR="00BD6ABA" w:rsidRPr="00C525E1">
              <w:rPr>
                <w:rFonts w:ascii="Times New Roman" w:hAnsi="Times New Roman" w:cs="Times New Roman"/>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A26473" w:rsidRPr="007B5DF3" w:rsidRDefault="00FC5155"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r w:rsidR="00A26473">
              <w:rPr>
                <w:rFonts w:ascii="Times New Roman" w:hAnsi="Times New Roman" w:cs="Times New Roman"/>
                <w:sz w:val="20"/>
                <w:szCs w:val="20"/>
              </w:rPr>
              <w:t xml:space="preserve"> год</w:t>
            </w: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864310" w:rsidP="00864310">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работники АПК</w:t>
            </w:r>
            <w:r>
              <w:rPr>
                <w:rFonts w:ascii="Times New Roman" w:hAnsi="Times New Roman" w:cs="Times New Roman"/>
                <w:sz w:val="20"/>
                <w:szCs w:val="20"/>
              </w:rPr>
              <w:t>, КФХ и ЛПХ Шегарского района</w:t>
            </w:r>
          </w:p>
        </w:tc>
        <w:tc>
          <w:tcPr>
            <w:tcW w:w="2835"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rsidTr="00991FE1">
        <w:trPr>
          <w:trHeight w:val="298"/>
          <w:tblCellSpacing w:w="5" w:type="nil"/>
        </w:trPr>
        <w:tc>
          <w:tcPr>
            <w:tcW w:w="501"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tcBorders>
              <w:left w:val="single" w:sz="4" w:space="0" w:color="auto"/>
              <w:right w:val="single" w:sz="4" w:space="0" w:color="auto"/>
            </w:tcBorders>
          </w:tcPr>
          <w:p w:rsidR="00A26473" w:rsidRDefault="00A26473" w:rsidP="007B5FE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26473" w:rsidRPr="00C525E1" w:rsidRDefault="00864310"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10</w:t>
            </w:r>
            <w:r w:rsidR="00A26473" w:rsidRPr="00C525E1">
              <w:rPr>
                <w:rFonts w:ascii="Times New Roman" w:hAnsi="Times New Roman" w:cs="Times New Roman"/>
                <w:color w:val="000000"/>
                <w:sz w:val="20"/>
                <w:szCs w:val="20"/>
              </w:rPr>
              <w:t>0</w:t>
            </w:r>
          </w:p>
        </w:tc>
        <w:tc>
          <w:tcPr>
            <w:tcW w:w="51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654" w:type="dxa"/>
            <w:tcBorders>
              <w:top w:val="single" w:sz="4" w:space="0" w:color="auto"/>
              <w:left w:val="single" w:sz="4" w:space="0" w:color="auto"/>
              <w:bottom w:val="single" w:sz="4" w:space="0" w:color="auto"/>
              <w:right w:val="single" w:sz="4" w:space="0" w:color="auto"/>
            </w:tcBorders>
          </w:tcPr>
          <w:p w:rsidR="00A26473" w:rsidRPr="00C525E1" w:rsidRDefault="00864310"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10</w:t>
            </w:r>
            <w:r w:rsidR="00A26473" w:rsidRPr="00C525E1">
              <w:rPr>
                <w:rFonts w:ascii="Times New Roman" w:hAnsi="Times New Roman" w:cs="Times New Roman"/>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A26473" w:rsidRPr="007B5DF3" w:rsidRDefault="00FC5155"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r w:rsidR="00A26473">
              <w:rPr>
                <w:rFonts w:ascii="Times New Roman" w:hAnsi="Times New Roman" w:cs="Times New Roman"/>
                <w:sz w:val="20"/>
                <w:szCs w:val="20"/>
              </w:rPr>
              <w:t xml:space="preserve"> год</w:t>
            </w: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864310" w:rsidP="00864310">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работники АПК</w:t>
            </w:r>
            <w:r>
              <w:rPr>
                <w:rFonts w:ascii="Times New Roman" w:hAnsi="Times New Roman" w:cs="Times New Roman"/>
                <w:sz w:val="20"/>
                <w:szCs w:val="20"/>
              </w:rPr>
              <w:t>, КФХ и ЛПХ Шегарского района</w:t>
            </w:r>
          </w:p>
        </w:tc>
        <w:tc>
          <w:tcPr>
            <w:tcW w:w="2835"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rsidTr="00991FE1">
        <w:trPr>
          <w:trHeight w:val="298"/>
          <w:tblCellSpacing w:w="5" w:type="nil"/>
        </w:trPr>
        <w:tc>
          <w:tcPr>
            <w:tcW w:w="501" w:type="dxa"/>
            <w:vMerge/>
            <w:tcBorders>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tcBorders>
              <w:left w:val="single" w:sz="4" w:space="0" w:color="auto"/>
              <w:bottom w:val="single" w:sz="4" w:space="0" w:color="auto"/>
              <w:right w:val="single" w:sz="4" w:space="0" w:color="auto"/>
            </w:tcBorders>
          </w:tcPr>
          <w:p w:rsidR="00A26473" w:rsidRDefault="00A26473" w:rsidP="007B5FE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26473" w:rsidRPr="00C525E1" w:rsidRDefault="00864310"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10</w:t>
            </w:r>
            <w:r w:rsidR="00A26473" w:rsidRPr="00C525E1">
              <w:rPr>
                <w:rFonts w:ascii="Times New Roman" w:hAnsi="Times New Roman" w:cs="Times New Roman"/>
                <w:color w:val="000000"/>
                <w:sz w:val="20"/>
                <w:szCs w:val="20"/>
              </w:rPr>
              <w:t>0</w:t>
            </w:r>
          </w:p>
        </w:tc>
        <w:tc>
          <w:tcPr>
            <w:tcW w:w="51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654" w:type="dxa"/>
            <w:tcBorders>
              <w:top w:val="single" w:sz="4" w:space="0" w:color="auto"/>
              <w:left w:val="single" w:sz="4" w:space="0" w:color="auto"/>
              <w:bottom w:val="single" w:sz="4" w:space="0" w:color="auto"/>
              <w:right w:val="single" w:sz="4" w:space="0" w:color="auto"/>
            </w:tcBorders>
          </w:tcPr>
          <w:p w:rsidR="00A26473" w:rsidRPr="00C525E1" w:rsidRDefault="00864310" w:rsidP="007B5FE1">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10</w:t>
            </w:r>
            <w:r w:rsidR="00A26473" w:rsidRPr="00C525E1">
              <w:rPr>
                <w:rFonts w:ascii="Times New Roman" w:hAnsi="Times New Roman" w:cs="Times New Roman"/>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A26473" w:rsidRPr="007B5DF3" w:rsidRDefault="00FC5155" w:rsidP="007B5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r w:rsidR="00A26473">
              <w:rPr>
                <w:rFonts w:ascii="Times New Roman" w:hAnsi="Times New Roman" w:cs="Times New Roman"/>
                <w:sz w:val="20"/>
                <w:szCs w:val="20"/>
              </w:rPr>
              <w:t xml:space="preserve"> год</w:t>
            </w: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864310" w:rsidP="00864310">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работники АПК</w:t>
            </w:r>
            <w:r>
              <w:rPr>
                <w:rFonts w:ascii="Times New Roman" w:hAnsi="Times New Roman" w:cs="Times New Roman"/>
                <w:sz w:val="20"/>
                <w:szCs w:val="20"/>
              </w:rPr>
              <w:t>, КФХ и ЛПХ Шегарского района</w:t>
            </w:r>
          </w:p>
        </w:tc>
        <w:tc>
          <w:tcPr>
            <w:tcW w:w="2835"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trPr>
          <w:tblCellSpacing w:w="5" w:type="nil"/>
        </w:trPr>
        <w:tc>
          <w:tcPr>
            <w:tcW w:w="501" w:type="dxa"/>
            <w:vMerge w:val="restart"/>
            <w:tcBorders>
              <w:top w:val="single" w:sz="4" w:space="0" w:color="auto"/>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val="restart"/>
            <w:tcBorders>
              <w:top w:val="single" w:sz="4" w:space="0" w:color="auto"/>
              <w:left w:val="single" w:sz="4" w:space="0" w:color="auto"/>
              <w:right w:val="single" w:sz="4" w:space="0" w:color="auto"/>
            </w:tcBorders>
          </w:tcPr>
          <w:p w:rsidR="00A26473" w:rsidRPr="00DF0260" w:rsidRDefault="00A26473" w:rsidP="007B5FE1">
            <w:pPr>
              <w:spacing w:after="0" w:line="240" w:lineRule="auto"/>
              <w:rPr>
                <w:rFonts w:ascii="Times New Roman" w:hAnsi="Times New Roman" w:cs="Times New Roman"/>
                <w:b/>
                <w:bCs/>
                <w:sz w:val="20"/>
                <w:szCs w:val="20"/>
              </w:rPr>
            </w:pPr>
            <w:r w:rsidRPr="00DF0260">
              <w:rPr>
                <w:rFonts w:ascii="Times New Roman" w:hAnsi="Times New Roman" w:cs="Times New Roman"/>
                <w:b/>
                <w:bCs/>
                <w:sz w:val="20"/>
                <w:szCs w:val="20"/>
              </w:rPr>
              <w:t>ИТОГО:</w:t>
            </w:r>
          </w:p>
        </w:tc>
        <w:tc>
          <w:tcPr>
            <w:tcW w:w="709" w:type="dxa"/>
            <w:tcBorders>
              <w:top w:val="single" w:sz="4" w:space="0" w:color="auto"/>
              <w:left w:val="single" w:sz="4" w:space="0" w:color="auto"/>
              <w:bottom w:val="single" w:sz="4" w:space="0" w:color="auto"/>
              <w:right w:val="single" w:sz="4" w:space="0" w:color="auto"/>
            </w:tcBorders>
          </w:tcPr>
          <w:p w:rsidR="00A26473" w:rsidRPr="00C525E1" w:rsidRDefault="00032848" w:rsidP="007B5FE1">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580</w:t>
            </w:r>
          </w:p>
        </w:tc>
        <w:tc>
          <w:tcPr>
            <w:tcW w:w="51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654" w:type="dxa"/>
            <w:tcBorders>
              <w:top w:val="single" w:sz="4" w:space="0" w:color="auto"/>
              <w:left w:val="single" w:sz="4" w:space="0" w:color="auto"/>
              <w:bottom w:val="single" w:sz="4" w:space="0" w:color="auto"/>
              <w:right w:val="single" w:sz="4" w:space="0" w:color="auto"/>
            </w:tcBorders>
          </w:tcPr>
          <w:p w:rsidR="00A26473" w:rsidRPr="00C525E1" w:rsidRDefault="00032848" w:rsidP="007B5FE1">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580</w:t>
            </w:r>
          </w:p>
        </w:tc>
        <w:tc>
          <w:tcPr>
            <w:tcW w:w="850" w:type="dxa"/>
            <w:tcBorders>
              <w:top w:val="single" w:sz="4" w:space="0" w:color="auto"/>
              <w:left w:val="single" w:sz="4" w:space="0" w:color="auto"/>
              <w:bottom w:val="single" w:sz="4" w:space="0" w:color="auto"/>
              <w:right w:val="single" w:sz="4" w:space="0" w:color="auto"/>
            </w:tcBorders>
          </w:tcPr>
          <w:p w:rsidR="00A26473" w:rsidRPr="00DF0260" w:rsidRDefault="00A26473" w:rsidP="007B5FE1">
            <w:pPr>
              <w:spacing w:after="0" w:line="240" w:lineRule="auto"/>
              <w:jc w:val="center"/>
              <w:rPr>
                <w:rFonts w:ascii="Times New Roman" w:hAnsi="Times New Roman" w:cs="Times New Roman"/>
                <w:b/>
                <w:bCs/>
                <w:sz w:val="20"/>
                <w:szCs w:val="20"/>
              </w:rPr>
            </w:pPr>
            <w:r w:rsidRPr="00DF0260">
              <w:rPr>
                <w:rFonts w:ascii="Times New Roman" w:hAnsi="Times New Roman" w:cs="Times New Roman"/>
                <w:b/>
                <w:bCs/>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A26473" w:rsidRPr="00DF0260" w:rsidRDefault="00FC5155" w:rsidP="007B5FE1">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2021</w:t>
            </w:r>
            <w:r w:rsidR="00A26473" w:rsidRPr="00DF0260">
              <w:rPr>
                <w:rFonts w:ascii="Times New Roman" w:hAnsi="Times New Roman" w:cs="Times New Roman"/>
                <w:b/>
                <w:bCs/>
                <w:sz w:val="20"/>
                <w:szCs w:val="20"/>
              </w:rPr>
              <w:t xml:space="preserve"> год</w:t>
            </w: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trPr>
          <w:tblCellSpacing w:w="5" w:type="nil"/>
        </w:trPr>
        <w:tc>
          <w:tcPr>
            <w:tcW w:w="501" w:type="dxa"/>
            <w:vMerge/>
            <w:tcBorders>
              <w:left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tcBorders>
              <w:left w:val="single" w:sz="4" w:space="0" w:color="auto"/>
              <w:right w:val="single" w:sz="4" w:space="0" w:color="auto"/>
            </w:tcBorders>
          </w:tcPr>
          <w:p w:rsidR="00A26473" w:rsidRPr="00DF0260" w:rsidRDefault="00A26473" w:rsidP="007B5FE1">
            <w:pPr>
              <w:spacing w:after="0" w:line="240"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A26473" w:rsidRPr="00C525E1" w:rsidRDefault="00032848" w:rsidP="007B5FE1">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580</w:t>
            </w:r>
          </w:p>
        </w:tc>
        <w:tc>
          <w:tcPr>
            <w:tcW w:w="51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654" w:type="dxa"/>
            <w:tcBorders>
              <w:top w:val="single" w:sz="4" w:space="0" w:color="auto"/>
              <w:left w:val="single" w:sz="4" w:space="0" w:color="auto"/>
              <w:bottom w:val="single" w:sz="4" w:space="0" w:color="auto"/>
              <w:right w:val="single" w:sz="4" w:space="0" w:color="auto"/>
            </w:tcBorders>
          </w:tcPr>
          <w:p w:rsidR="00A26473" w:rsidRPr="00C525E1" w:rsidRDefault="00032848" w:rsidP="007B5FE1">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580</w:t>
            </w:r>
          </w:p>
        </w:tc>
        <w:tc>
          <w:tcPr>
            <w:tcW w:w="850" w:type="dxa"/>
            <w:tcBorders>
              <w:top w:val="single" w:sz="4" w:space="0" w:color="auto"/>
              <w:left w:val="single" w:sz="4" w:space="0" w:color="auto"/>
              <w:bottom w:val="single" w:sz="4" w:space="0" w:color="auto"/>
              <w:right w:val="single" w:sz="4" w:space="0" w:color="auto"/>
            </w:tcBorders>
          </w:tcPr>
          <w:p w:rsidR="00A26473" w:rsidRPr="00DF0260" w:rsidRDefault="00A26473" w:rsidP="007B5FE1">
            <w:pPr>
              <w:spacing w:after="0" w:line="240" w:lineRule="auto"/>
              <w:jc w:val="center"/>
              <w:rPr>
                <w:rFonts w:ascii="Times New Roman" w:hAnsi="Times New Roman" w:cs="Times New Roman"/>
                <w:b/>
                <w:bCs/>
                <w:sz w:val="20"/>
                <w:szCs w:val="20"/>
              </w:rPr>
            </w:pPr>
          </w:p>
        </w:tc>
        <w:tc>
          <w:tcPr>
            <w:tcW w:w="1200" w:type="dxa"/>
            <w:tcBorders>
              <w:top w:val="single" w:sz="4" w:space="0" w:color="auto"/>
              <w:left w:val="single" w:sz="4" w:space="0" w:color="auto"/>
              <w:bottom w:val="single" w:sz="4" w:space="0" w:color="auto"/>
              <w:right w:val="single" w:sz="4" w:space="0" w:color="auto"/>
            </w:tcBorders>
          </w:tcPr>
          <w:p w:rsidR="00A26473" w:rsidRPr="00DF0260" w:rsidRDefault="00FC5155" w:rsidP="007B5FE1">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2022</w:t>
            </w:r>
            <w:r w:rsidR="00A26473" w:rsidRPr="00DF0260">
              <w:rPr>
                <w:rFonts w:ascii="Times New Roman" w:hAnsi="Times New Roman" w:cs="Times New Roman"/>
                <w:b/>
                <w:bCs/>
                <w:sz w:val="20"/>
                <w:szCs w:val="20"/>
              </w:rPr>
              <w:t xml:space="preserve">  год</w:t>
            </w: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r w:rsidR="00A26473" w:rsidRPr="00C833FF">
        <w:trPr>
          <w:tblCellSpacing w:w="5" w:type="nil"/>
        </w:trPr>
        <w:tc>
          <w:tcPr>
            <w:tcW w:w="501" w:type="dxa"/>
            <w:vMerge/>
            <w:tcBorders>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5349" w:type="dxa"/>
            <w:vMerge/>
            <w:tcBorders>
              <w:left w:val="single" w:sz="4" w:space="0" w:color="auto"/>
              <w:bottom w:val="single" w:sz="4" w:space="0" w:color="auto"/>
              <w:right w:val="single" w:sz="4" w:space="0" w:color="auto"/>
            </w:tcBorders>
          </w:tcPr>
          <w:p w:rsidR="00A26473" w:rsidRPr="00DF0260" w:rsidRDefault="00A26473" w:rsidP="007B5FE1">
            <w:pPr>
              <w:spacing w:after="0" w:line="240"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A26473" w:rsidRPr="00C525E1" w:rsidRDefault="00FA43EB" w:rsidP="007B5FE1">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580</w:t>
            </w:r>
          </w:p>
        </w:tc>
        <w:tc>
          <w:tcPr>
            <w:tcW w:w="51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A26473" w:rsidRPr="00C525E1" w:rsidRDefault="00A26473" w:rsidP="007B5FE1">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654" w:type="dxa"/>
            <w:tcBorders>
              <w:top w:val="single" w:sz="4" w:space="0" w:color="auto"/>
              <w:left w:val="single" w:sz="4" w:space="0" w:color="auto"/>
              <w:bottom w:val="single" w:sz="4" w:space="0" w:color="auto"/>
              <w:right w:val="single" w:sz="4" w:space="0" w:color="auto"/>
            </w:tcBorders>
          </w:tcPr>
          <w:p w:rsidR="00A26473" w:rsidRPr="00C525E1" w:rsidRDefault="00032848" w:rsidP="007B5FE1">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580</w:t>
            </w:r>
          </w:p>
        </w:tc>
        <w:tc>
          <w:tcPr>
            <w:tcW w:w="850" w:type="dxa"/>
            <w:tcBorders>
              <w:top w:val="single" w:sz="4" w:space="0" w:color="auto"/>
              <w:left w:val="single" w:sz="4" w:space="0" w:color="auto"/>
              <w:bottom w:val="single" w:sz="4" w:space="0" w:color="auto"/>
              <w:right w:val="single" w:sz="4" w:space="0" w:color="auto"/>
            </w:tcBorders>
          </w:tcPr>
          <w:p w:rsidR="00A26473" w:rsidRPr="00DF0260" w:rsidRDefault="00A26473" w:rsidP="007B5FE1">
            <w:pPr>
              <w:spacing w:after="0" w:line="240" w:lineRule="auto"/>
              <w:jc w:val="center"/>
              <w:rPr>
                <w:rFonts w:ascii="Times New Roman" w:hAnsi="Times New Roman" w:cs="Times New Roman"/>
                <w:b/>
                <w:bCs/>
                <w:sz w:val="20"/>
                <w:szCs w:val="20"/>
              </w:rPr>
            </w:pPr>
          </w:p>
        </w:tc>
        <w:tc>
          <w:tcPr>
            <w:tcW w:w="1200" w:type="dxa"/>
            <w:tcBorders>
              <w:top w:val="single" w:sz="4" w:space="0" w:color="auto"/>
              <w:left w:val="single" w:sz="4" w:space="0" w:color="auto"/>
              <w:bottom w:val="single" w:sz="4" w:space="0" w:color="auto"/>
              <w:right w:val="single" w:sz="4" w:space="0" w:color="auto"/>
            </w:tcBorders>
          </w:tcPr>
          <w:p w:rsidR="00A26473" w:rsidRPr="00DF0260" w:rsidRDefault="00FC5155" w:rsidP="007B5FE1">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2023</w:t>
            </w:r>
            <w:r w:rsidR="00A26473" w:rsidRPr="00DF0260">
              <w:rPr>
                <w:rFonts w:ascii="Times New Roman" w:hAnsi="Times New Roman" w:cs="Times New Roman"/>
                <w:b/>
                <w:bCs/>
                <w:sz w:val="20"/>
                <w:szCs w:val="20"/>
              </w:rPr>
              <w:t xml:space="preserve"> год</w:t>
            </w:r>
          </w:p>
        </w:tc>
        <w:tc>
          <w:tcPr>
            <w:tcW w:w="1635"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26473" w:rsidRPr="007B5DF3" w:rsidRDefault="00A26473" w:rsidP="007B5FE1">
            <w:pPr>
              <w:spacing w:after="0" w:line="240" w:lineRule="auto"/>
              <w:rPr>
                <w:rFonts w:ascii="Times New Roman" w:hAnsi="Times New Roman" w:cs="Times New Roman"/>
                <w:sz w:val="20"/>
                <w:szCs w:val="20"/>
              </w:rPr>
            </w:pPr>
          </w:p>
        </w:tc>
      </w:tr>
    </w:tbl>
    <w:p w:rsidR="00A26473" w:rsidRDefault="00A26473" w:rsidP="007B5DF3">
      <w:pPr>
        <w:jc w:val="center"/>
        <w:rPr>
          <w:noProof/>
          <w:sz w:val="20"/>
          <w:szCs w:val="20"/>
        </w:rPr>
      </w:pPr>
    </w:p>
    <w:p w:rsidR="00765512" w:rsidRDefault="00A26473" w:rsidP="00864310">
      <w:pPr>
        <w:pStyle w:val="af1"/>
        <w:rPr>
          <w:rFonts w:ascii="Times New Roman" w:hAnsi="Times New Roman" w:cs="Times New Roman"/>
        </w:rPr>
      </w:pPr>
      <w:r>
        <w:rPr>
          <w:noProof/>
          <w:sz w:val="20"/>
          <w:szCs w:val="20"/>
        </w:rPr>
        <w:br w:type="page"/>
      </w:r>
    </w:p>
    <w:p w:rsidR="00765512" w:rsidRPr="00DF0260" w:rsidRDefault="00765512" w:rsidP="00765512">
      <w:pPr>
        <w:pStyle w:val="af1"/>
        <w:jc w:val="right"/>
        <w:rPr>
          <w:rFonts w:ascii="Times New Roman" w:hAnsi="Times New Roman" w:cs="Times New Roman"/>
        </w:rPr>
      </w:pPr>
      <w:r w:rsidRPr="00DF0260">
        <w:rPr>
          <w:rFonts w:ascii="Times New Roman" w:hAnsi="Times New Roman" w:cs="Times New Roman"/>
        </w:rPr>
        <w:t xml:space="preserve">Приложение </w:t>
      </w:r>
      <w:r w:rsidRPr="00DF0260">
        <w:rPr>
          <w:rFonts w:ascii="Times New Roman" w:hAnsi="Times New Roman" w:cs="Times New Roman"/>
          <w:lang w:val="en-US"/>
        </w:rPr>
        <w:t>N</w:t>
      </w:r>
      <w:r>
        <w:rPr>
          <w:rFonts w:ascii="Times New Roman" w:hAnsi="Times New Roman" w:cs="Times New Roman"/>
        </w:rPr>
        <w:t>2</w:t>
      </w:r>
    </w:p>
    <w:p w:rsidR="00765512" w:rsidRPr="004D0E55" w:rsidRDefault="00765512" w:rsidP="00765512">
      <w:pPr>
        <w:pStyle w:val="af1"/>
        <w:jc w:val="right"/>
        <w:rPr>
          <w:rFonts w:ascii="Times New Roman" w:hAnsi="Times New Roman" w:cs="Times New Roman"/>
        </w:rPr>
      </w:pPr>
      <w:r w:rsidRPr="004952B8">
        <w:rPr>
          <w:rFonts w:ascii="Times New Roman" w:hAnsi="Times New Roman" w:cs="Times New Roman"/>
        </w:rPr>
        <w:t>к  муниципальной программе</w:t>
      </w:r>
      <w:r w:rsidR="004A6D56">
        <w:rPr>
          <w:rFonts w:ascii="Times New Roman" w:hAnsi="Times New Roman" w:cs="Times New Roman"/>
        </w:rPr>
        <w:t xml:space="preserve"> </w:t>
      </w:r>
      <w:r w:rsidRPr="004D0E55">
        <w:rPr>
          <w:rFonts w:ascii="Times New Roman" w:hAnsi="Times New Roman" w:cs="Times New Roman"/>
        </w:rPr>
        <w:t xml:space="preserve">«Развитие сельскохозяйственного производства </w:t>
      </w:r>
    </w:p>
    <w:p w:rsidR="00765512" w:rsidRPr="004D0E55" w:rsidRDefault="00765512" w:rsidP="00765512">
      <w:pPr>
        <w:pStyle w:val="af1"/>
        <w:jc w:val="right"/>
        <w:rPr>
          <w:rFonts w:ascii="Times New Roman" w:hAnsi="Times New Roman" w:cs="Times New Roman"/>
        </w:rPr>
      </w:pPr>
      <w:r w:rsidRPr="004D0E55">
        <w:rPr>
          <w:rFonts w:ascii="Times New Roman" w:hAnsi="Times New Roman" w:cs="Times New Roman"/>
        </w:rPr>
        <w:t xml:space="preserve">и расширения рынка сельскохозяйственной продукции, </w:t>
      </w:r>
    </w:p>
    <w:p w:rsidR="00765512" w:rsidRPr="004D0E55" w:rsidRDefault="00765512" w:rsidP="00765512">
      <w:pPr>
        <w:pStyle w:val="af1"/>
        <w:jc w:val="right"/>
        <w:rPr>
          <w:rFonts w:ascii="Times New Roman" w:hAnsi="Times New Roman" w:cs="Times New Roman"/>
        </w:rPr>
      </w:pPr>
      <w:r w:rsidRPr="004D0E55">
        <w:rPr>
          <w:rFonts w:ascii="Times New Roman" w:hAnsi="Times New Roman" w:cs="Times New Roman"/>
        </w:rPr>
        <w:t>сырья и продовольствия в части малых форм хозяйствования</w:t>
      </w:r>
    </w:p>
    <w:p w:rsidR="00765512" w:rsidRPr="004D0E55" w:rsidRDefault="00765512" w:rsidP="00765512">
      <w:pPr>
        <w:pStyle w:val="af1"/>
        <w:jc w:val="right"/>
        <w:rPr>
          <w:rFonts w:ascii="Times New Roman" w:hAnsi="Times New Roman" w:cs="Times New Roman"/>
        </w:rPr>
      </w:pPr>
      <w:r w:rsidRPr="004D0E55">
        <w:rPr>
          <w:rFonts w:ascii="Times New Roman" w:hAnsi="Times New Roman" w:cs="Times New Roman"/>
        </w:rPr>
        <w:t xml:space="preserve"> в Шегарском</w:t>
      </w:r>
      <w:r>
        <w:rPr>
          <w:rFonts w:ascii="Times New Roman" w:hAnsi="Times New Roman" w:cs="Times New Roman"/>
        </w:rPr>
        <w:t xml:space="preserve"> районе Томской области на 2021</w:t>
      </w:r>
      <w:r w:rsidRPr="004D0E55">
        <w:rPr>
          <w:rFonts w:ascii="Times New Roman" w:hAnsi="Times New Roman" w:cs="Times New Roman"/>
        </w:rPr>
        <w:t>-202</w:t>
      </w:r>
      <w:r>
        <w:rPr>
          <w:rFonts w:ascii="Times New Roman" w:hAnsi="Times New Roman" w:cs="Times New Roman"/>
        </w:rPr>
        <w:t>3</w:t>
      </w:r>
      <w:r w:rsidRPr="004D0E55">
        <w:rPr>
          <w:rFonts w:ascii="Times New Roman" w:hAnsi="Times New Roman" w:cs="Times New Roman"/>
        </w:rPr>
        <w:t xml:space="preserve"> годы»</w:t>
      </w:r>
    </w:p>
    <w:p w:rsidR="00765512" w:rsidRDefault="00765512" w:rsidP="00765512">
      <w:pPr>
        <w:pStyle w:val="af1"/>
        <w:jc w:val="center"/>
        <w:rPr>
          <w:rFonts w:ascii="Times New Roman" w:hAnsi="Times New Roman" w:cs="Times New Roman"/>
          <w:b/>
        </w:rPr>
      </w:pPr>
    </w:p>
    <w:p w:rsidR="00765512" w:rsidRDefault="00765512" w:rsidP="00765512">
      <w:pPr>
        <w:pStyle w:val="af1"/>
        <w:jc w:val="center"/>
        <w:rPr>
          <w:rFonts w:ascii="Times New Roman" w:hAnsi="Times New Roman" w:cs="Times New Roman"/>
          <w:b/>
        </w:rPr>
      </w:pPr>
      <w:r w:rsidRPr="000261C9">
        <w:rPr>
          <w:rFonts w:ascii="Times New Roman" w:hAnsi="Times New Roman" w:cs="Times New Roman"/>
          <w:b/>
        </w:rPr>
        <w:t>ПЛАНИРУЕМЫЕ РЕЗУЛЬТАТЫ РЕАЛИЗАЦИИ МУНИЦИПАЛЬНОЙ ПРОГРАММЫ</w:t>
      </w:r>
    </w:p>
    <w:p w:rsidR="004E23F9" w:rsidRPr="000261C9" w:rsidRDefault="00765512" w:rsidP="00765512">
      <w:pPr>
        <w:pStyle w:val="af1"/>
        <w:jc w:val="center"/>
        <w:rPr>
          <w:rFonts w:ascii="Times New Roman" w:hAnsi="Times New Roman" w:cs="Times New Roman"/>
        </w:rPr>
      </w:pPr>
      <w:r w:rsidRPr="000261C9">
        <w:rPr>
          <w:rFonts w:ascii="Times New Roman" w:hAnsi="Times New Roman" w:cs="Times New Roman"/>
        </w:rPr>
        <w:t>«Развитие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Шегарско</w:t>
      </w:r>
      <w:r>
        <w:rPr>
          <w:rFonts w:ascii="Times New Roman" w:hAnsi="Times New Roman" w:cs="Times New Roman"/>
        </w:rPr>
        <w:t>м районе Томской области на 2021-2023</w:t>
      </w:r>
      <w:r w:rsidRPr="000261C9">
        <w:rPr>
          <w:rFonts w:ascii="Times New Roman" w:hAnsi="Times New Roman" w:cs="Times New Roman"/>
        </w:rPr>
        <w:t xml:space="preserve"> годы»</w:t>
      </w:r>
    </w:p>
    <w:tbl>
      <w:tblPr>
        <w:tblW w:w="15907" w:type="dxa"/>
        <w:jc w:val="center"/>
        <w:tblCellMar>
          <w:left w:w="0" w:type="dxa"/>
          <w:right w:w="0" w:type="dxa"/>
        </w:tblCellMar>
        <w:tblLook w:val="0000"/>
      </w:tblPr>
      <w:tblGrid>
        <w:gridCol w:w="317"/>
        <w:gridCol w:w="5996"/>
        <w:gridCol w:w="3686"/>
        <w:gridCol w:w="1006"/>
        <w:gridCol w:w="1782"/>
        <w:gridCol w:w="1294"/>
        <w:gridCol w:w="609"/>
        <w:gridCol w:w="609"/>
        <w:gridCol w:w="608"/>
      </w:tblGrid>
      <w:tr w:rsidR="00032848" w:rsidRPr="00E6325C" w:rsidTr="00EA6543">
        <w:trPr>
          <w:trHeight w:val="618"/>
          <w:jc w:val="center"/>
        </w:trPr>
        <w:tc>
          <w:tcPr>
            <w:tcW w:w="0" w:type="auto"/>
            <w:vMerge w:val="restart"/>
            <w:tcBorders>
              <w:top w:val="single" w:sz="8" w:space="0" w:color="auto"/>
              <w:left w:val="single" w:sz="8" w:space="0" w:color="auto"/>
              <w:bottom w:val="single" w:sz="8" w:space="0" w:color="auto"/>
              <w:right w:val="single" w:sz="8" w:space="0" w:color="auto"/>
            </w:tcBorders>
          </w:tcPr>
          <w:p w:rsidR="00765512" w:rsidRPr="007D55A9" w:rsidRDefault="00765512" w:rsidP="00EA6543">
            <w:pPr>
              <w:pStyle w:val="conspluscell"/>
              <w:jc w:val="center"/>
              <w:rPr>
                <w:b/>
                <w:bCs/>
                <w:sz w:val="20"/>
                <w:szCs w:val="20"/>
              </w:rPr>
            </w:pPr>
            <w:r w:rsidRPr="004A6D56">
              <w:rPr>
                <w:rFonts w:ascii="Times New Roman" w:hAnsi="Times New Roman" w:cs="Times New Roman"/>
                <w:sz w:val="22"/>
                <w:szCs w:val="22"/>
              </w:rPr>
              <w:t>№ </w:t>
            </w:r>
            <w:r w:rsidRPr="004A6D56">
              <w:rPr>
                <w:rFonts w:ascii="Times New Roman" w:hAnsi="Times New Roman" w:cs="Times New Roman"/>
                <w:sz w:val="22"/>
                <w:szCs w:val="22"/>
              </w:rPr>
              <w:br/>
              <w:t>п/п</w:t>
            </w:r>
          </w:p>
        </w:tc>
        <w:tc>
          <w:tcPr>
            <w:tcW w:w="5996" w:type="dxa"/>
            <w:vMerge w:val="restart"/>
            <w:tcBorders>
              <w:top w:val="single" w:sz="8" w:space="0" w:color="auto"/>
              <w:left w:val="nil"/>
              <w:bottom w:val="single" w:sz="8" w:space="0" w:color="auto"/>
              <w:right w:val="single" w:sz="8" w:space="0" w:color="auto"/>
            </w:tcBorders>
          </w:tcPr>
          <w:p w:rsidR="00765512" w:rsidRPr="004A6D56" w:rsidRDefault="00765512" w:rsidP="004A6D56">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Задачи,  направленные</w:t>
            </w:r>
            <w:r w:rsidR="004A6D56">
              <w:rPr>
                <w:rFonts w:ascii="Times New Roman" w:hAnsi="Times New Roman" w:cs="Times New Roman"/>
                <w:sz w:val="22"/>
                <w:szCs w:val="22"/>
              </w:rPr>
              <w:t xml:space="preserve"> </w:t>
            </w:r>
            <w:r w:rsidRPr="004A6D56">
              <w:rPr>
                <w:rFonts w:ascii="Times New Roman" w:hAnsi="Times New Roman" w:cs="Times New Roman"/>
                <w:sz w:val="22"/>
                <w:szCs w:val="22"/>
              </w:rPr>
              <w:t>на достижение</w:t>
            </w:r>
            <w:r w:rsidR="004A6D56">
              <w:rPr>
                <w:rFonts w:ascii="Times New Roman" w:hAnsi="Times New Roman" w:cs="Times New Roman"/>
                <w:sz w:val="22"/>
                <w:szCs w:val="22"/>
              </w:rPr>
              <w:t xml:space="preserve"> </w:t>
            </w:r>
            <w:r w:rsidRPr="004A6D56">
              <w:rPr>
                <w:rFonts w:ascii="Times New Roman" w:hAnsi="Times New Roman" w:cs="Times New Roman"/>
                <w:sz w:val="22"/>
                <w:szCs w:val="22"/>
              </w:rPr>
              <w:t>цели</w:t>
            </w:r>
          </w:p>
        </w:tc>
        <w:tc>
          <w:tcPr>
            <w:tcW w:w="3600" w:type="dxa"/>
            <w:vMerge w:val="restart"/>
            <w:tcBorders>
              <w:top w:val="single" w:sz="8" w:space="0" w:color="auto"/>
              <w:left w:val="nil"/>
              <w:bottom w:val="single" w:sz="8" w:space="0" w:color="auto"/>
              <w:right w:val="single" w:sz="8" w:space="0" w:color="auto"/>
            </w:tcBorders>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Количественные  и/или качественные  </w:t>
            </w:r>
            <w:r w:rsidRPr="004A6D56">
              <w:rPr>
                <w:rFonts w:ascii="Times New Roman" w:hAnsi="Times New Roman" w:cs="Times New Roman"/>
                <w:sz w:val="22"/>
                <w:szCs w:val="22"/>
              </w:rPr>
              <w:br/>
              <w:t>целевые показатели, характеризующие</w:t>
            </w:r>
            <w:r w:rsidRPr="004A6D56">
              <w:rPr>
                <w:rFonts w:ascii="Times New Roman" w:hAnsi="Times New Roman" w:cs="Times New Roman"/>
                <w:sz w:val="22"/>
                <w:szCs w:val="22"/>
              </w:rPr>
              <w:br/>
              <w:t>достижение   целей и решение</w:t>
            </w:r>
            <w:r w:rsidRPr="004A6D56">
              <w:rPr>
                <w:rFonts w:ascii="Times New Roman" w:hAnsi="Times New Roman" w:cs="Times New Roman"/>
                <w:sz w:val="22"/>
                <w:szCs w:val="22"/>
              </w:rPr>
              <w:br/>
              <w:t>задач</w:t>
            </w:r>
          </w:p>
        </w:tc>
        <w:tc>
          <w:tcPr>
            <w:tcW w:w="0" w:type="auto"/>
            <w:vMerge w:val="restart"/>
            <w:tcBorders>
              <w:top w:val="single" w:sz="8" w:space="0" w:color="auto"/>
              <w:left w:val="nil"/>
              <w:bottom w:val="single" w:sz="8" w:space="0" w:color="auto"/>
              <w:right w:val="single" w:sz="8" w:space="0" w:color="auto"/>
            </w:tcBorders>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Единица </w:t>
            </w:r>
            <w:r w:rsidRPr="004A6D56">
              <w:rPr>
                <w:rFonts w:ascii="Times New Roman" w:hAnsi="Times New Roman" w:cs="Times New Roman"/>
                <w:sz w:val="22"/>
                <w:szCs w:val="22"/>
              </w:rPr>
              <w:br/>
              <w:t>измерения</w:t>
            </w:r>
          </w:p>
        </w:tc>
        <w:tc>
          <w:tcPr>
            <w:tcW w:w="0" w:type="auto"/>
            <w:vMerge w:val="restart"/>
            <w:tcBorders>
              <w:top w:val="single" w:sz="8" w:space="0" w:color="auto"/>
              <w:left w:val="nil"/>
              <w:right w:val="single" w:sz="4" w:space="0" w:color="auto"/>
            </w:tcBorders>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Источник  информации для расчёта</w:t>
            </w:r>
          </w:p>
        </w:tc>
        <w:tc>
          <w:tcPr>
            <w:tcW w:w="0" w:type="auto"/>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Базовое     </w:t>
            </w:r>
            <w:r w:rsidRPr="004A6D56">
              <w:rPr>
                <w:rFonts w:ascii="Times New Roman" w:hAnsi="Times New Roman" w:cs="Times New Roman"/>
                <w:sz w:val="22"/>
                <w:szCs w:val="22"/>
              </w:rPr>
              <w:br/>
              <w:t>значение     </w:t>
            </w:r>
            <w:r w:rsidRPr="004A6D56">
              <w:rPr>
                <w:rFonts w:ascii="Times New Roman" w:hAnsi="Times New Roman" w:cs="Times New Roman"/>
                <w:sz w:val="22"/>
                <w:szCs w:val="22"/>
              </w:rPr>
              <w:br/>
              <w:t>показателя  </w:t>
            </w:r>
            <w:r w:rsidRPr="004A6D56">
              <w:rPr>
                <w:rFonts w:ascii="Times New Roman" w:hAnsi="Times New Roman" w:cs="Times New Roman"/>
                <w:sz w:val="22"/>
                <w:szCs w:val="22"/>
              </w:rPr>
              <w:br/>
              <w:t>(на начало  </w:t>
            </w:r>
            <w:r w:rsidRPr="004A6D56">
              <w:rPr>
                <w:rFonts w:ascii="Times New Roman" w:hAnsi="Times New Roman" w:cs="Times New Roman"/>
                <w:sz w:val="22"/>
                <w:szCs w:val="22"/>
              </w:rPr>
              <w:br/>
              <w:t>реализации)</w:t>
            </w:r>
          </w:p>
        </w:tc>
        <w:tc>
          <w:tcPr>
            <w:tcW w:w="0" w:type="auto"/>
            <w:gridSpan w:val="3"/>
            <w:tcBorders>
              <w:top w:val="single" w:sz="8" w:space="0" w:color="auto"/>
              <w:left w:val="nil"/>
              <w:bottom w:val="single" w:sz="8" w:space="0" w:color="auto"/>
              <w:right w:val="single" w:sz="4" w:space="0" w:color="auto"/>
            </w:tcBorders>
            <w:tcMar>
              <w:top w:w="0" w:type="dxa"/>
              <w:left w:w="75" w:type="dxa"/>
              <w:bottom w:w="0" w:type="dxa"/>
              <w:right w:w="75" w:type="dxa"/>
            </w:tcMar>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Планируемое значение показателя по годам реализации</w:t>
            </w:r>
          </w:p>
        </w:tc>
      </w:tr>
      <w:tr w:rsidR="00032848" w:rsidRPr="00E6325C" w:rsidTr="00EA6543">
        <w:trPr>
          <w:trHeight w:val="405"/>
          <w:jc w:val="center"/>
        </w:trPr>
        <w:tc>
          <w:tcPr>
            <w:tcW w:w="0" w:type="auto"/>
            <w:vMerge/>
            <w:tcBorders>
              <w:top w:val="single" w:sz="8" w:space="0" w:color="auto"/>
              <w:left w:val="single" w:sz="8" w:space="0" w:color="auto"/>
              <w:bottom w:val="single" w:sz="8" w:space="0" w:color="auto"/>
              <w:right w:val="single" w:sz="8" w:space="0" w:color="auto"/>
            </w:tcBorders>
            <w:vAlign w:val="center"/>
          </w:tcPr>
          <w:p w:rsidR="00765512" w:rsidRPr="007D55A9" w:rsidRDefault="00765512" w:rsidP="00EA6543">
            <w:pPr>
              <w:jc w:val="center"/>
              <w:rPr>
                <w:b/>
                <w:bCs/>
              </w:rPr>
            </w:pPr>
          </w:p>
        </w:tc>
        <w:tc>
          <w:tcPr>
            <w:tcW w:w="5996" w:type="dxa"/>
            <w:vMerge/>
            <w:tcBorders>
              <w:top w:val="single" w:sz="8" w:space="0" w:color="auto"/>
              <w:left w:val="nil"/>
              <w:bottom w:val="single" w:sz="8" w:space="0" w:color="auto"/>
              <w:right w:val="single" w:sz="8" w:space="0" w:color="auto"/>
            </w:tcBorders>
            <w:vAlign w:val="center"/>
          </w:tcPr>
          <w:p w:rsidR="00765512" w:rsidRPr="004A6D56" w:rsidRDefault="00765512" w:rsidP="00EA6543">
            <w:pPr>
              <w:jc w:val="center"/>
              <w:rPr>
                <w:rFonts w:ascii="Times New Roman" w:hAnsi="Times New Roman" w:cs="Times New Roman"/>
              </w:rPr>
            </w:pPr>
          </w:p>
        </w:tc>
        <w:tc>
          <w:tcPr>
            <w:tcW w:w="3600" w:type="dxa"/>
            <w:vMerge/>
            <w:tcBorders>
              <w:top w:val="single" w:sz="8" w:space="0" w:color="auto"/>
              <w:left w:val="nil"/>
              <w:bottom w:val="single" w:sz="8" w:space="0" w:color="auto"/>
              <w:right w:val="single" w:sz="8" w:space="0" w:color="auto"/>
            </w:tcBorders>
            <w:vAlign w:val="center"/>
          </w:tcPr>
          <w:p w:rsidR="00765512" w:rsidRPr="004A6D56" w:rsidRDefault="00765512" w:rsidP="00EA6543">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765512" w:rsidRPr="004A6D56" w:rsidRDefault="00765512" w:rsidP="00EA6543">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765512" w:rsidRPr="004A6D56" w:rsidRDefault="00765512" w:rsidP="00EA6543">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765512" w:rsidRPr="004A6D56" w:rsidRDefault="00765512" w:rsidP="00EA6543">
            <w:pPr>
              <w:jc w:val="center"/>
              <w:rPr>
                <w:rFonts w:ascii="Times New Roman" w:hAnsi="Times New Roman" w:cs="Times New Roman"/>
              </w:rPr>
            </w:pPr>
          </w:p>
        </w:tc>
        <w:tc>
          <w:tcPr>
            <w:tcW w:w="0" w:type="auto"/>
            <w:tcBorders>
              <w:top w:val="nil"/>
              <w:left w:val="nil"/>
              <w:bottom w:val="single" w:sz="8" w:space="0" w:color="auto"/>
              <w:right w:val="single" w:sz="8" w:space="0" w:color="auto"/>
            </w:tcBorders>
            <w:tcMar>
              <w:top w:w="0" w:type="dxa"/>
              <w:left w:w="75" w:type="dxa"/>
              <w:bottom w:w="0" w:type="dxa"/>
              <w:right w:w="75" w:type="dxa"/>
            </w:tcMar>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2021  год</w:t>
            </w:r>
          </w:p>
        </w:tc>
        <w:tc>
          <w:tcPr>
            <w:tcW w:w="0" w:type="auto"/>
            <w:tcBorders>
              <w:top w:val="nil"/>
              <w:left w:val="nil"/>
              <w:bottom w:val="single" w:sz="8" w:space="0" w:color="auto"/>
              <w:right w:val="single" w:sz="8" w:space="0" w:color="auto"/>
            </w:tcBorders>
            <w:tcMar>
              <w:top w:w="0" w:type="dxa"/>
              <w:left w:w="75" w:type="dxa"/>
              <w:bottom w:w="0" w:type="dxa"/>
              <w:right w:w="75" w:type="dxa"/>
            </w:tcMar>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2022  год</w:t>
            </w:r>
          </w:p>
        </w:tc>
        <w:tc>
          <w:tcPr>
            <w:tcW w:w="0" w:type="auto"/>
            <w:tcBorders>
              <w:top w:val="nil"/>
              <w:left w:val="nil"/>
              <w:bottom w:val="single" w:sz="8" w:space="0" w:color="auto"/>
              <w:right w:val="single" w:sz="8" w:space="0" w:color="auto"/>
            </w:tcBorders>
            <w:tcMar>
              <w:top w:w="0" w:type="dxa"/>
              <w:left w:w="75" w:type="dxa"/>
              <w:bottom w:w="0" w:type="dxa"/>
              <w:right w:w="75" w:type="dxa"/>
            </w:tcMar>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2023 год</w:t>
            </w:r>
          </w:p>
        </w:tc>
      </w:tr>
      <w:tr w:rsidR="00032848" w:rsidRPr="00E6325C" w:rsidTr="00EA6543">
        <w:trPr>
          <w:jc w:val="center"/>
        </w:trPr>
        <w:tc>
          <w:tcPr>
            <w:tcW w:w="0" w:type="auto"/>
            <w:tcBorders>
              <w:top w:val="nil"/>
              <w:left w:val="single" w:sz="8" w:space="0" w:color="auto"/>
              <w:bottom w:val="single" w:sz="8" w:space="0" w:color="auto"/>
              <w:right w:val="single" w:sz="8" w:space="0" w:color="auto"/>
            </w:tcBorders>
          </w:tcPr>
          <w:p w:rsidR="00765512" w:rsidRPr="00E6325C" w:rsidRDefault="00765512" w:rsidP="00EA6543">
            <w:pPr>
              <w:pStyle w:val="conspluscell"/>
              <w:jc w:val="center"/>
              <w:rPr>
                <w:sz w:val="20"/>
                <w:szCs w:val="20"/>
              </w:rPr>
            </w:pPr>
            <w:r w:rsidRPr="00E6325C">
              <w:rPr>
                <w:sz w:val="20"/>
                <w:szCs w:val="20"/>
              </w:rPr>
              <w:t>1</w:t>
            </w:r>
          </w:p>
        </w:tc>
        <w:tc>
          <w:tcPr>
            <w:tcW w:w="5996" w:type="dxa"/>
            <w:tcBorders>
              <w:top w:val="nil"/>
              <w:left w:val="nil"/>
              <w:bottom w:val="single" w:sz="8" w:space="0" w:color="auto"/>
              <w:right w:val="single" w:sz="8" w:space="0" w:color="auto"/>
            </w:tcBorders>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2</w:t>
            </w:r>
          </w:p>
        </w:tc>
        <w:tc>
          <w:tcPr>
            <w:tcW w:w="3600" w:type="dxa"/>
            <w:tcBorders>
              <w:top w:val="nil"/>
              <w:left w:val="nil"/>
              <w:bottom w:val="single" w:sz="8" w:space="0" w:color="auto"/>
              <w:right w:val="single" w:sz="8" w:space="0" w:color="auto"/>
            </w:tcBorders>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3</w:t>
            </w:r>
          </w:p>
        </w:tc>
        <w:tc>
          <w:tcPr>
            <w:tcW w:w="0" w:type="auto"/>
            <w:tcBorders>
              <w:top w:val="nil"/>
              <w:left w:val="nil"/>
              <w:bottom w:val="single" w:sz="8" w:space="0" w:color="auto"/>
              <w:right w:val="single" w:sz="8" w:space="0" w:color="auto"/>
            </w:tcBorders>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4</w:t>
            </w:r>
          </w:p>
        </w:tc>
        <w:tc>
          <w:tcPr>
            <w:tcW w:w="0" w:type="auto"/>
            <w:tcBorders>
              <w:top w:val="nil"/>
              <w:left w:val="nil"/>
              <w:bottom w:val="single" w:sz="8" w:space="0" w:color="auto"/>
              <w:right w:val="single" w:sz="4" w:space="0" w:color="auto"/>
            </w:tcBorders>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5</w:t>
            </w:r>
          </w:p>
        </w:tc>
        <w:tc>
          <w:tcPr>
            <w:tcW w:w="0" w:type="auto"/>
            <w:tcBorders>
              <w:top w:val="nil"/>
              <w:left w:val="single" w:sz="4" w:space="0" w:color="auto"/>
              <w:bottom w:val="single" w:sz="8" w:space="0" w:color="auto"/>
              <w:right w:val="single" w:sz="8" w:space="0" w:color="auto"/>
            </w:tcBorders>
            <w:tcMar>
              <w:top w:w="0" w:type="dxa"/>
              <w:left w:w="75" w:type="dxa"/>
              <w:bottom w:w="0" w:type="dxa"/>
              <w:right w:w="75" w:type="dxa"/>
            </w:tcMar>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6</w:t>
            </w:r>
          </w:p>
        </w:tc>
        <w:tc>
          <w:tcPr>
            <w:tcW w:w="0" w:type="auto"/>
            <w:tcBorders>
              <w:top w:val="nil"/>
              <w:left w:val="nil"/>
              <w:bottom w:val="single" w:sz="8" w:space="0" w:color="auto"/>
              <w:right w:val="single" w:sz="8" w:space="0" w:color="auto"/>
            </w:tcBorders>
            <w:tcMar>
              <w:top w:w="0" w:type="dxa"/>
              <w:left w:w="75" w:type="dxa"/>
              <w:bottom w:w="0" w:type="dxa"/>
              <w:right w:w="75" w:type="dxa"/>
            </w:tcMar>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7</w:t>
            </w:r>
          </w:p>
        </w:tc>
        <w:tc>
          <w:tcPr>
            <w:tcW w:w="0" w:type="auto"/>
            <w:tcBorders>
              <w:top w:val="nil"/>
              <w:left w:val="nil"/>
              <w:bottom w:val="single" w:sz="8" w:space="0" w:color="auto"/>
              <w:right w:val="single" w:sz="8" w:space="0" w:color="auto"/>
            </w:tcBorders>
            <w:tcMar>
              <w:top w:w="0" w:type="dxa"/>
              <w:left w:w="75" w:type="dxa"/>
              <w:bottom w:w="0" w:type="dxa"/>
              <w:right w:w="75" w:type="dxa"/>
            </w:tcMar>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8</w:t>
            </w:r>
          </w:p>
        </w:tc>
        <w:tc>
          <w:tcPr>
            <w:tcW w:w="0" w:type="auto"/>
            <w:tcBorders>
              <w:top w:val="nil"/>
              <w:left w:val="nil"/>
              <w:bottom w:val="single" w:sz="8" w:space="0" w:color="auto"/>
              <w:right w:val="single" w:sz="8" w:space="0" w:color="auto"/>
            </w:tcBorders>
            <w:tcMar>
              <w:top w:w="0" w:type="dxa"/>
              <w:left w:w="75" w:type="dxa"/>
              <w:bottom w:w="0" w:type="dxa"/>
              <w:right w:w="75" w:type="dxa"/>
            </w:tcMar>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9</w:t>
            </w:r>
          </w:p>
        </w:tc>
      </w:tr>
      <w:tr w:rsidR="00032848" w:rsidRPr="00BF53BD" w:rsidTr="00EA6543">
        <w:trPr>
          <w:trHeight w:val="360"/>
          <w:jc w:val="center"/>
        </w:trPr>
        <w:tc>
          <w:tcPr>
            <w:tcW w:w="0" w:type="auto"/>
            <w:vMerge w:val="restart"/>
            <w:tcBorders>
              <w:top w:val="nil"/>
              <w:left w:val="single" w:sz="8" w:space="0" w:color="auto"/>
              <w:right w:val="single" w:sz="8" w:space="0" w:color="auto"/>
            </w:tcBorders>
            <w:vAlign w:val="center"/>
          </w:tcPr>
          <w:p w:rsidR="00765512" w:rsidRPr="00BF53BD" w:rsidRDefault="00765512" w:rsidP="00EA6543">
            <w:pPr>
              <w:pStyle w:val="conspluscell"/>
              <w:jc w:val="center"/>
              <w:rPr>
                <w:sz w:val="20"/>
                <w:szCs w:val="20"/>
              </w:rPr>
            </w:pPr>
            <w:r w:rsidRPr="00BF53BD">
              <w:rPr>
                <w:sz w:val="20"/>
                <w:szCs w:val="20"/>
              </w:rPr>
              <w:t>1.</w:t>
            </w:r>
          </w:p>
        </w:tc>
        <w:tc>
          <w:tcPr>
            <w:tcW w:w="5996" w:type="dxa"/>
            <w:vMerge w:val="restart"/>
            <w:tcBorders>
              <w:top w:val="nil"/>
              <w:left w:val="nil"/>
              <w:right w:val="single" w:sz="8" w:space="0" w:color="auto"/>
            </w:tcBorders>
            <w:vAlign w:val="center"/>
          </w:tcPr>
          <w:p w:rsidR="00765512" w:rsidRPr="004A6D56" w:rsidRDefault="00765512" w:rsidP="00821EDC">
            <w:pPr>
              <w:pStyle w:val="conspluscell"/>
              <w:rPr>
                <w:rFonts w:ascii="Times New Roman" w:hAnsi="Times New Roman" w:cs="Times New Roman"/>
                <w:sz w:val="22"/>
                <w:szCs w:val="22"/>
              </w:rPr>
            </w:pPr>
            <w:r w:rsidRPr="004A6D56">
              <w:rPr>
                <w:rFonts w:ascii="Times New Roman" w:hAnsi="Times New Roman" w:cs="Times New Roman"/>
                <w:sz w:val="22"/>
                <w:szCs w:val="22"/>
              </w:rPr>
              <w:t>Создание условий для увеличения пого</w:t>
            </w:r>
            <w:r w:rsidR="00913A9C" w:rsidRPr="004A6D56">
              <w:rPr>
                <w:rFonts w:ascii="Times New Roman" w:hAnsi="Times New Roman" w:cs="Times New Roman"/>
                <w:sz w:val="22"/>
                <w:szCs w:val="22"/>
              </w:rPr>
              <w:t>ловья КРС, в том числе коров в малых формах развития</w:t>
            </w:r>
            <w:r w:rsidR="00821EDC">
              <w:rPr>
                <w:rFonts w:ascii="Times New Roman" w:hAnsi="Times New Roman" w:cs="Times New Roman"/>
                <w:sz w:val="22"/>
                <w:szCs w:val="22"/>
              </w:rPr>
              <w:t xml:space="preserve"> </w:t>
            </w:r>
            <w:r w:rsidR="00913A9C" w:rsidRPr="004A6D56">
              <w:rPr>
                <w:rFonts w:ascii="Times New Roman" w:hAnsi="Times New Roman" w:cs="Times New Roman"/>
                <w:sz w:val="22"/>
                <w:szCs w:val="22"/>
              </w:rPr>
              <w:t>(в ЛПХ и КФХ)</w:t>
            </w:r>
          </w:p>
        </w:tc>
        <w:tc>
          <w:tcPr>
            <w:tcW w:w="3600" w:type="dxa"/>
            <w:tcBorders>
              <w:top w:val="nil"/>
              <w:left w:val="nil"/>
              <w:bottom w:val="single" w:sz="8" w:space="0" w:color="auto"/>
              <w:right w:val="single" w:sz="8" w:space="0" w:color="auto"/>
            </w:tcBorders>
            <w:vAlign w:val="center"/>
          </w:tcPr>
          <w:p w:rsidR="00765512" w:rsidRPr="004A6D56" w:rsidRDefault="00913A9C" w:rsidP="00FB08DA">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П</w:t>
            </w:r>
            <w:r w:rsidR="00FB08DA" w:rsidRPr="004A6D56">
              <w:rPr>
                <w:rFonts w:ascii="Times New Roman" w:hAnsi="Times New Roman" w:cs="Times New Roman"/>
                <w:sz w:val="22"/>
                <w:szCs w:val="22"/>
              </w:rPr>
              <w:t>оголовье КРС в МФ</w:t>
            </w:r>
            <w:r w:rsidR="004A6D56" w:rsidRPr="004A6D56">
              <w:rPr>
                <w:rFonts w:ascii="Times New Roman" w:hAnsi="Times New Roman" w:cs="Times New Roman"/>
                <w:color w:val="FF0000"/>
                <w:sz w:val="22"/>
                <w:szCs w:val="22"/>
              </w:rPr>
              <w:t>Х</w:t>
            </w:r>
            <w:r w:rsidR="00FB08DA" w:rsidRPr="004A6D56">
              <w:rPr>
                <w:rFonts w:ascii="Times New Roman" w:hAnsi="Times New Roman" w:cs="Times New Roman"/>
                <w:sz w:val="22"/>
                <w:szCs w:val="22"/>
              </w:rPr>
              <w:t xml:space="preserve"> (в ЛПХ и КФХ)</w:t>
            </w:r>
            <w:r w:rsidR="00765512" w:rsidRPr="004A6D56">
              <w:rPr>
                <w:rFonts w:ascii="Times New Roman" w:hAnsi="Times New Roman" w:cs="Times New Roman"/>
                <w:sz w:val="22"/>
                <w:szCs w:val="22"/>
              </w:rPr>
              <w:t>, всего</w:t>
            </w:r>
          </w:p>
        </w:tc>
        <w:tc>
          <w:tcPr>
            <w:tcW w:w="0" w:type="auto"/>
            <w:tcBorders>
              <w:top w:val="nil"/>
              <w:left w:val="nil"/>
              <w:bottom w:val="single" w:sz="8" w:space="0" w:color="auto"/>
              <w:right w:val="single" w:sz="8" w:space="0" w:color="auto"/>
            </w:tcBorders>
            <w:vAlign w:val="center"/>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голов</w:t>
            </w:r>
          </w:p>
        </w:tc>
        <w:tc>
          <w:tcPr>
            <w:tcW w:w="0" w:type="auto"/>
            <w:tcBorders>
              <w:top w:val="nil"/>
              <w:left w:val="nil"/>
              <w:bottom w:val="single" w:sz="8" w:space="0" w:color="auto"/>
              <w:right w:val="single" w:sz="4" w:space="0" w:color="auto"/>
            </w:tcBorders>
            <w:vAlign w:val="center"/>
          </w:tcPr>
          <w:p w:rsidR="00765512" w:rsidRPr="004A6D56" w:rsidRDefault="00913A9C"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Статистический отчет</w:t>
            </w:r>
          </w:p>
        </w:tc>
        <w:tc>
          <w:tcPr>
            <w:tcW w:w="0" w:type="auto"/>
            <w:tcBorders>
              <w:top w:val="nil"/>
              <w:left w:val="single" w:sz="4" w:space="0" w:color="auto"/>
              <w:bottom w:val="single" w:sz="8" w:space="0" w:color="auto"/>
              <w:right w:val="single" w:sz="8" w:space="0" w:color="auto"/>
            </w:tcBorders>
            <w:tcMar>
              <w:top w:w="0" w:type="dxa"/>
              <w:left w:w="75" w:type="dxa"/>
              <w:bottom w:w="0" w:type="dxa"/>
              <w:right w:w="75" w:type="dxa"/>
            </w:tcMar>
            <w:vAlign w:val="center"/>
          </w:tcPr>
          <w:p w:rsidR="00765512" w:rsidRPr="004A6D56" w:rsidRDefault="005478CD"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3476</w:t>
            </w:r>
          </w:p>
        </w:tc>
        <w:tc>
          <w:tcPr>
            <w:tcW w:w="0" w:type="auto"/>
            <w:tcBorders>
              <w:top w:val="nil"/>
              <w:left w:val="nil"/>
              <w:bottom w:val="single" w:sz="8" w:space="0" w:color="auto"/>
              <w:right w:val="single" w:sz="8" w:space="0" w:color="auto"/>
            </w:tcBorders>
            <w:tcMar>
              <w:top w:w="0" w:type="dxa"/>
              <w:left w:w="75" w:type="dxa"/>
              <w:bottom w:w="0" w:type="dxa"/>
              <w:right w:w="75" w:type="dxa"/>
            </w:tcMar>
            <w:vAlign w:val="center"/>
          </w:tcPr>
          <w:p w:rsidR="00765512" w:rsidRPr="004A6D56" w:rsidRDefault="008D24CA" w:rsidP="005478CD">
            <w:pPr>
              <w:pStyle w:val="conspluscell"/>
              <w:jc w:val="center"/>
              <w:rPr>
                <w:rFonts w:ascii="Times New Roman" w:hAnsi="Times New Roman" w:cs="Times New Roman"/>
                <w:sz w:val="22"/>
                <w:szCs w:val="22"/>
              </w:rPr>
            </w:pPr>
            <w:r>
              <w:rPr>
                <w:rFonts w:ascii="Times New Roman" w:hAnsi="Times New Roman" w:cs="Times New Roman"/>
                <w:sz w:val="22"/>
                <w:szCs w:val="22"/>
              </w:rPr>
              <w:t>3600</w:t>
            </w:r>
          </w:p>
        </w:tc>
        <w:tc>
          <w:tcPr>
            <w:tcW w:w="0" w:type="auto"/>
            <w:tcBorders>
              <w:top w:val="nil"/>
              <w:left w:val="nil"/>
              <w:bottom w:val="single" w:sz="8" w:space="0" w:color="auto"/>
              <w:right w:val="single" w:sz="8" w:space="0" w:color="auto"/>
            </w:tcBorders>
            <w:tcMar>
              <w:top w:w="0" w:type="dxa"/>
              <w:left w:w="75" w:type="dxa"/>
              <w:bottom w:w="0" w:type="dxa"/>
              <w:right w:w="75" w:type="dxa"/>
            </w:tcMar>
            <w:vAlign w:val="center"/>
          </w:tcPr>
          <w:p w:rsidR="00765512" w:rsidRPr="004A6D56" w:rsidRDefault="008D24CA" w:rsidP="00EA6543">
            <w:pPr>
              <w:pStyle w:val="conspluscell"/>
              <w:jc w:val="center"/>
              <w:rPr>
                <w:rFonts w:ascii="Times New Roman" w:hAnsi="Times New Roman" w:cs="Times New Roman"/>
                <w:sz w:val="22"/>
                <w:szCs w:val="22"/>
              </w:rPr>
            </w:pPr>
            <w:r>
              <w:rPr>
                <w:rFonts w:ascii="Times New Roman" w:hAnsi="Times New Roman" w:cs="Times New Roman"/>
                <w:sz w:val="22"/>
                <w:szCs w:val="22"/>
              </w:rPr>
              <w:t>3700</w:t>
            </w:r>
          </w:p>
        </w:tc>
        <w:tc>
          <w:tcPr>
            <w:tcW w:w="0" w:type="auto"/>
            <w:tcBorders>
              <w:top w:val="nil"/>
              <w:left w:val="nil"/>
              <w:bottom w:val="single" w:sz="8" w:space="0" w:color="auto"/>
              <w:right w:val="single" w:sz="8" w:space="0" w:color="auto"/>
            </w:tcBorders>
            <w:tcMar>
              <w:top w:w="0" w:type="dxa"/>
              <w:left w:w="75" w:type="dxa"/>
              <w:bottom w:w="0" w:type="dxa"/>
              <w:right w:w="75" w:type="dxa"/>
            </w:tcMar>
            <w:vAlign w:val="center"/>
          </w:tcPr>
          <w:p w:rsidR="00765512" w:rsidRPr="004A6D56" w:rsidRDefault="008D24CA" w:rsidP="00EA6543">
            <w:pPr>
              <w:pStyle w:val="conspluscell"/>
              <w:jc w:val="center"/>
              <w:rPr>
                <w:rFonts w:ascii="Times New Roman" w:hAnsi="Times New Roman" w:cs="Times New Roman"/>
                <w:sz w:val="22"/>
                <w:szCs w:val="22"/>
              </w:rPr>
            </w:pPr>
            <w:r>
              <w:rPr>
                <w:rFonts w:ascii="Times New Roman" w:hAnsi="Times New Roman" w:cs="Times New Roman"/>
                <w:sz w:val="22"/>
                <w:szCs w:val="22"/>
              </w:rPr>
              <w:t>38</w:t>
            </w:r>
            <w:r w:rsidR="005478CD" w:rsidRPr="004A6D56">
              <w:rPr>
                <w:rFonts w:ascii="Times New Roman" w:hAnsi="Times New Roman" w:cs="Times New Roman"/>
                <w:sz w:val="22"/>
                <w:szCs w:val="22"/>
              </w:rPr>
              <w:t>00</w:t>
            </w:r>
          </w:p>
        </w:tc>
      </w:tr>
      <w:tr w:rsidR="00032848" w:rsidRPr="00BF53BD" w:rsidTr="004E23F9">
        <w:trPr>
          <w:trHeight w:val="905"/>
          <w:jc w:val="center"/>
        </w:trPr>
        <w:tc>
          <w:tcPr>
            <w:tcW w:w="0" w:type="auto"/>
            <w:vMerge/>
            <w:tcBorders>
              <w:left w:val="single" w:sz="8" w:space="0" w:color="auto"/>
              <w:bottom w:val="single" w:sz="4" w:space="0" w:color="auto"/>
              <w:right w:val="single" w:sz="8" w:space="0" w:color="auto"/>
            </w:tcBorders>
            <w:vAlign w:val="center"/>
          </w:tcPr>
          <w:p w:rsidR="00913A9C" w:rsidRPr="00BF53BD" w:rsidRDefault="00913A9C" w:rsidP="00EA6543">
            <w:pPr>
              <w:pStyle w:val="conspluscell"/>
              <w:jc w:val="center"/>
              <w:rPr>
                <w:sz w:val="20"/>
                <w:szCs w:val="20"/>
              </w:rPr>
            </w:pPr>
          </w:p>
        </w:tc>
        <w:tc>
          <w:tcPr>
            <w:tcW w:w="5996" w:type="dxa"/>
            <w:vMerge/>
            <w:tcBorders>
              <w:left w:val="nil"/>
              <w:bottom w:val="single" w:sz="4" w:space="0" w:color="auto"/>
              <w:right w:val="single" w:sz="8" w:space="0" w:color="auto"/>
            </w:tcBorders>
            <w:vAlign w:val="center"/>
          </w:tcPr>
          <w:p w:rsidR="00913A9C" w:rsidRPr="004A6D56" w:rsidRDefault="00913A9C" w:rsidP="00EA6543">
            <w:pPr>
              <w:pStyle w:val="conspluscell"/>
              <w:rPr>
                <w:rFonts w:ascii="Times New Roman" w:hAnsi="Times New Roman" w:cs="Times New Roman"/>
                <w:sz w:val="22"/>
                <w:szCs w:val="22"/>
              </w:rPr>
            </w:pPr>
          </w:p>
        </w:tc>
        <w:tc>
          <w:tcPr>
            <w:tcW w:w="3600" w:type="dxa"/>
            <w:tcBorders>
              <w:top w:val="nil"/>
              <w:left w:val="nil"/>
              <w:bottom w:val="single" w:sz="4" w:space="0" w:color="auto"/>
              <w:right w:val="single" w:sz="8" w:space="0" w:color="auto"/>
            </w:tcBorders>
            <w:vAlign w:val="center"/>
          </w:tcPr>
          <w:p w:rsidR="00913A9C" w:rsidRPr="004A6D56" w:rsidRDefault="00913A9C" w:rsidP="00FB08DA">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в т.ч. поголовье коров в МФХ (в ЛПХ и КФХ)</w:t>
            </w:r>
          </w:p>
        </w:tc>
        <w:tc>
          <w:tcPr>
            <w:tcW w:w="0" w:type="auto"/>
            <w:tcBorders>
              <w:top w:val="nil"/>
              <w:left w:val="nil"/>
              <w:bottom w:val="single" w:sz="4" w:space="0" w:color="auto"/>
              <w:right w:val="single" w:sz="8" w:space="0" w:color="auto"/>
            </w:tcBorders>
            <w:vAlign w:val="center"/>
          </w:tcPr>
          <w:p w:rsidR="00913A9C" w:rsidRPr="004A6D56" w:rsidRDefault="00913A9C"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голов</w:t>
            </w:r>
          </w:p>
        </w:tc>
        <w:tc>
          <w:tcPr>
            <w:tcW w:w="0" w:type="auto"/>
            <w:tcBorders>
              <w:top w:val="nil"/>
              <w:left w:val="nil"/>
              <w:bottom w:val="single" w:sz="4" w:space="0" w:color="auto"/>
              <w:right w:val="single" w:sz="4" w:space="0" w:color="auto"/>
            </w:tcBorders>
            <w:vAlign w:val="center"/>
          </w:tcPr>
          <w:p w:rsidR="00913A9C" w:rsidRPr="004A6D56" w:rsidRDefault="00913A9C"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Статистический отчет</w:t>
            </w:r>
          </w:p>
        </w:tc>
        <w:tc>
          <w:tcPr>
            <w:tcW w:w="0" w:type="auto"/>
            <w:tcBorders>
              <w:top w:val="nil"/>
              <w:left w:val="single" w:sz="4" w:space="0" w:color="auto"/>
              <w:bottom w:val="single" w:sz="4" w:space="0" w:color="auto"/>
              <w:right w:val="single" w:sz="8" w:space="0" w:color="auto"/>
            </w:tcBorders>
            <w:tcMar>
              <w:top w:w="0" w:type="dxa"/>
              <w:left w:w="75" w:type="dxa"/>
              <w:bottom w:w="0" w:type="dxa"/>
              <w:right w:w="75" w:type="dxa"/>
            </w:tcMar>
            <w:vAlign w:val="center"/>
          </w:tcPr>
          <w:p w:rsidR="00913A9C" w:rsidRPr="004A6D56" w:rsidRDefault="005478CD"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1702</w:t>
            </w:r>
          </w:p>
        </w:tc>
        <w:tc>
          <w:tcPr>
            <w:tcW w:w="0" w:type="auto"/>
            <w:tcBorders>
              <w:top w:val="nil"/>
              <w:left w:val="nil"/>
              <w:bottom w:val="single" w:sz="4" w:space="0" w:color="auto"/>
              <w:right w:val="single" w:sz="8" w:space="0" w:color="auto"/>
            </w:tcBorders>
            <w:tcMar>
              <w:top w:w="0" w:type="dxa"/>
              <w:left w:w="75" w:type="dxa"/>
              <w:bottom w:w="0" w:type="dxa"/>
              <w:right w:w="75" w:type="dxa"/>
            </w:tcMar>
            <w:vAlign w:val="center"/>
          </w:tcPr>
          <w:p w:rsidR="00913A9C" w:rsidRPr="004A6D56" w:rsidRDefault="005478CD" w:rsidP="008D24CA">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17</w:t>
            </w:r>
            <w:r w:rsidR="008D24CA">
              <w:rPr>
                <w:rFonts w:ascii="Times New Roman" w:hAnsi="Times New Roman" w:cs="Times New Roman"/>
                <w:sz w:val="22"/>
                <w:szCs w:val="22"/>
              </w:rPr>
              <w:t>50</w:t>
            </w:r>
          </w:p>
        </w:tc>
        <w:tc>
          <w:tcPr>
            <w:tcW w:w="0" w:type="auto"/>
            <w:tcBorders>
              <w:top w:val="nil"/>
              <w:left w:val="nil"/>
              <w:bottom w:val="single" w:sz="4" w:space="0" w:color="auto"/>
              <w:right w:val="single" w:sz="8" w:space="0" w:color="auto"/>
            </w:tcBorders>
            <w:tcMar>
              <w:top w:w="0" w:type="dxa"/>
              <w:left w:w="75" w:type="dxa"/>
              <w:bottom w:w="0" w:type="dxa"/>
              <w:right w:w="75" w:type="dxa"/>
            </w:tcMar>
            <w:vAlign w:val="center"/>
          </w:tcPr>
          <w:p w:rsidR="00913A9C" w:rsidRPr="004A6D56" w:rsidRDefault="005478CD" w:rsidP="008D24CA">
            <w:pPr>
              <w:pStyle w:val="conspluscell"/>
              <w:rPr>
                <w:rFonts w:ascii="Times New Roman" w:hAnsi="Times New Roman" w:cs="Times New Roman"/>
                <w:sz w:val="22"/>
                <w:szCs w:val="22"/>
              </w:rPr>
            </w:pPr>
            <w:r w:rsidRPr="004A6D56">
              <w:rPr>
                <w:rFonts w:ascii="Times New Roman" w:hAnsi="Times New Roman" w:cs="Times New Roman"/>
                <w:sz w:val="22"/>
                <w:szCs w:val="22"/>
              </w:rPr>
              <w:t>1</w:t>
            </w:r>
            <w:r w:rsidR="008D24CA">
              <w:rPr>
                <w:rFonts w:ascii="Times New Roman" w:hAnsi="Times New Roman" w:cs="Times New Roman"/>
                <w:sz w:val="22"/>
                <w:szCs w:val="22"/>
              </w:rPr>
              <w:t>800</w:t>
            </w:r>
          </w:p>
        </w:tc>
        <w:tc>
          <w:tcPr>
            <w:tcW w:w="0" w:type="auto"/>
            <w:tcBorders>
              <w:top w:val="nil"/>
              <w:left w:val="nil"/>
              <w:bottom w:val="single" w:sz="4" w:space="0" w:color="auto"/>
              <w:right w:val="single" w:sz="8" w:space="0" w:color="auto"/>
            </w:tcBorders>
            <w:tcMar>
              <w:top w:w="0" w:type="dxa"/>
              <w:left w:w="75" w:type="dxa"/>
              <w:bottom w:w="0" w:type="dxa"/>
              <w:right w:w="75" w:type="dxa"/>
            </w:tcMar>
            <w:vAlign w:val="center"/>
          </w:tcPr>
          <w:p w:rsidR="00913A9C" w:rsidRPr="004A6D56" w:rsidRDefault="005478CD" w:rsidP="008D24CA">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1</w:t>
            </w:r>
            <w:r w:rsidR="008D24CA">
              <w:rPr>
                <w:rFonts w:ascii="Times New Roman" w:hAnsi="Times New Roman" w:cs="Times New Roman"/>
                <w:sz w:val="22"/>
                <w:szCs w:val="22"/>
              </w:rPr>
              <w:t>850</w:t>
            </w:r>
          </w:p>
        </w:tc>
      </w:tr>
      <w:tr w:rsidR="00032848" w:rsidRPr="00BF53BD" w:rsidTr="00FB08DA">
        <w:trPr>
          <w:trHeight w:val="732"/>
          <w:jc w:val="center"/>
        </w:trPr>
        <w:tc>
          <w:tcPr>
            <w:tcW w:w="0" w:type="auto"/>
            <w:tcBorders>
              <w:top w:val="single" w:sz="4" w:space="0" w:color="auto"/>
              <w:left w:val="single" w:sz="4" w:space="0" w:color="auto"/>
              <w:bottom w:val="single" w:sz="4" w:space="0" w:color="auto"/>
              <w:right w:val="single" w:sz="4" w:space="0" w:color="auto"/>
            </w:tcBorders>
            <w:vAlign w:val="center"/>
          </w:tcPr>
          <w:p w:rsidR="00FB08DA" w:rsidRPr="00BF53BD" w:rsidRDefault="00FB08DA" w:rsidP="00EA6543">
            <w:pPr>
              <w:pStyle w:val="conspluscell"/>
              <w:jc w:val="center"/>
              <w:rPr>
                <w:sz w:val="20"/>
                <w:szCs w:val="20"/>
              </w:rPr>
            </w:pPr>
            <w:r>
              <w:rPr>
                <w:sz w:val="20"/>
                <w:szCs w:val="20"/>
              </w:rPr>
              <w:t>2.</w:t>
            </w:r>
          </w:p>
        </w:tc>
        <w:tc>
          <w:tcPr>
            <w:tcW w:w="5996" w:type="dxa"/>
            <w:tcBorders>
              <w:top w:val="single" w:sz="4" w:space="0" w:color="auto"/>
              <w:left w:val="single" w:sz="4" w:space="0" w:color="auto"/>
              <w:bottom w:val="single" w:sz="4" w:space="0" w:color="auto"/>
              <w:right w:val="single" w:sz="4" w:space="0" w:color="auto"/>
            </w:tcBorders>
            <w:vAlign w:val="center"/>
          </w:tcPr>
          <w:p w:rsidR="00FB08DA" w:rsidRPr="004A6D56" w:rsidRDefault="00FB08DA" w:rsidP="00EA6543">
            <w:pPr>
              <w:pStyle w:val="conspluscell"/>
              <w:rPr>
                <w:rFonts w:ascii="Times New Roman" w:hAnsi="Times New Roman" w:cs="Times New Roman"/>
                <w:sz w:val="22"/>
                <w:szCs w:val="22"/>
              </w:rPr>
            </w:pPr>
            <w:r w:rsidRPr="004A6D56">
              <w:rPr>
                <w:rFonts w:ascii="Times New Roman" w:hAnsi="Times New Roman" w:cs="Times New Roman"/>
                <w:sz w:val="22"/>
                <w:szCs w:val="22"/>
              </w:rPr>
              <w:t>Создание условий для развития ярмарочной торговли (ярмарок выходного дня в г. Томске).</w:t>
            </w:r>
          </w:p>
        </w:tc>
        <w:tc>
          <w:tcPr>
            <w:tcW w:w="3600" w:type="dxa"/>
            <w:tcBorders>
              <w:top w:val="single" w:sz="4" w:space="0" w:color="auto"/>
              <w:left w:val="single" w:sz="4" w:space="0" w:color="auto"/>
              <w:bottom w:val="single" w:sz="4" w:space="0" w:color="auto"/>
              <w:right w:val="single" w:sz="4" w:space="0" w:color="auto"/>
            </w:tcBorders>
            <w:vAlign w:val="center"/>
          </w:tcPr>
          <w:p w:rsidR="00FB08DA" w:rsidRPr="004A6D56" w:rsidRDefault="00FB08DA" w:rsidP="00FB08DA">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Число организованных выездов на ярмарки выходного дня</w:t>
            </w:r>
          </w:p>
        </w:tc>
        <w:tc>
          <w:tcPr>
            <w:tcW w:w="0" w:type="auto"/>
            <w:tcBorders>
              <w:top w:val="single" w:sz="4" w:space="0" w:color="auto"/>
              <w:left w:val="single" w:sz="4" w:space="0" w:color="auto"/>
              <w:bottom w:val="single" w:sz="4" w:space="0" w:color="auto"/>
              <w:right w:val="single" w:sz="8" w:space="0" w:color="auto"/>
            </w:tcBorders>
            <w:vAlign w:val="center"/>
          </w:tcPr>
          <w:p w:rsidR="00FB08DA" w:rsidRPr="004A6D56" w:rsidRDefault="00FB08DA"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ед.</w:t>
            </w:r>
          </w:p>
        </w:tc>
        <w:tc>
          <w:tcPr>
            <w:tcW w:w="0" w:type="auto"/>
            <w:tcBorders>
              <w:top w:val="single" w:sz="4" w:space="0" w:color="auto"/>
              <w:left w:val="nil"/>
              <w:bottom w:val="single" w:sz="4" w:space="0" w:color="auto"/>
              <w:right w:val="single" w:sz="4" w:space="0" w:color="auto"/>
            </w:tcBorders>
            <w:vAlign w:val="center"/>
          </w:tcPr>
          <w:p w:rsidR="00FB08DA" w:rsidRPr="004A6D56" w:rsidRDefault="00032848" w:rsidP="004E23F9">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 xml:space="preserve">Возмещение затрат по предоставленным путевым листам </w:t>
            </w:r>
            <w:r w:rsidR="004E23F9" w:rsidRPr="00821EDC">
              <w:rPr>
                <w:rFonts w:ascii="Times New Roman" w:hAnsi="Times New Roman" w:cs="Times New Roman"/>
                <w:sz w:val="22"/>
                <w:szCs w:val="22"/>
              </w:rPr>
              <w:t>ЗАО «</w:t>
            </w:r>
            <w:r w:rsidRPr="00821EDC">
              <w:rPr>
                <w:rFonts w:ascii="Times New Roman" w:hAnsi="Times New Roman" w:cs="Times New Roman"/>
                <w:sz w:val="22"/>
                <w:szCs w:val="22"/>
              </w:rPr>
              <w:t>Шегарск</w:t>
            </w:r>
            <w:r w:rsidR="004E23F9" w:rsidRPr="00821EDC">
              <w:rPr>
                <w:rFonts w:ascii="Times New Roman" w:hAnsi="Times New Roman" w:cs="Times New Roman"/>
                <w:sz w:val="22"/>
                <w:szCs w:val="22"/>
              </w:rPr>
              <w:t>ое</w:t>
            </w:r>
            <w:r w:rsidR="00FB08DA" w:rsidRPr="00821EDC">
              <w:rPr>
                <w:rFonts w:ascii="Times New Roman" w:hAnsi="Times New Roman" w:cs="Times New Roman"/>
                <w:sz w:val="22"/>
                <w:szCs w:val="22"/>
              </w:rPr>
              <w:t xml:space="preserve"> АТП</w:t>
            </w:r>
            <w:r w:rsidR="004E23F9" w:rsidRPr="00821EDC">
              <w:rPr>
                <w:rFonts w:ascii="Times New Roman" w:hAnsi="Times New Roman" w:cs="Times New Roman"/>
                <w:sz w:val="22"/>
                <w:szCs w:val="22"/>
              </w:rPr>
              <w:t>»</w:t>
            </w:r>
          </w:p>
        </w:tc>
        <w:tc>
          <w:tcPr>
            <w:tcW w:w="0" w:type="auto"/>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vAlign w:val="center"/>
          </w:tcPr>
          <w:p w:rsidR="00FB08DA" w:rsidRPr="004A6D56" w:rsidRDefault="005478CD"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49</w:t>
            </w:r>
          </w:p>
        </w:tc>
        <w:tc>
          <w:tcPr>
            <w:tcW w:w="0" w:type="auto"/>
            <w:tcBorders>
              <w:top w:val="single" w:sz="4" w:space="0" w:color="auto"/>
              <w:left w:val="nil"/>
              <w:bottom w:val="single" w:sz="4" w:space="0" w:color="auto"/>
              <w:right w:val="single" w:sz="8" w:space="0" w:color="auto"/>
            </w:tcBorders>
            <w:tcMar>
              <w:top w:w="0" w:type="dxa"/>
              <w:left w:w="75" w:type="dxa"/>
              <w:bottom w:w="0" w:type="dxa"/>
              <w:right w:w="75" w:type="dxa"/>
            </w:tcMar>
            <w:vAlign w:val="center"/>
          </w:tcPr>
          <w:p w:rsidR="00FB08DA" w:rsidRPr="004A6D56" w:rsidRDefault="00FB08DA"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50</w:t>
            </w:r>
          </w:p>
        </w:tc>
        <w:tc>
          <w:tcPr>
            <w:tcW w:w="0" w:type="auto"/>
            <w:tcBorders>
              <w:top w:val="single" w:sz="4" w:space="0" w:color="auto"/>
              <w:left w:val="nil"/>
              <w:bottom w:val="single" w:sz="4" w:space="0" w:color="auto"/>
              <w:right w:val="single" w:sz="8" w:space="0" w:color="auto"/>
            </w:tcBorders>
            <w:tcMar>
              <w:top w:w="0" w:type="dxa"/>
              <w:left w:w="75" w:type="dxa"/>
              <w:bottom w:w="0" w:type="dxa"/>
              <w:right w:w="75" w:type="dxa"/>
            </w:tcMar>
            <w:vAlign w:val="center"/>
          </w:tcPr>
          <w:p w:rsidR="00FB08DA" w:rsidRPr="004A6D56" w:rsidRDefault="00FB08DA"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51</w:t>
            </w:r>
          </w:p>
        </w:tc>
        <w:tc>
          <w:tcPr>
            <w:tcW w:w="0" w:type="auto"/>
            <w:tcBorders>
              <w:top w:val="single" w:sz="4" w:space="0" w:color="auto"/>
              <w:left w:val="nil"/>
              <w:bottom w:val="single" w:sz="4" w:space="0" w:color="auto"/>
              <w:right w:val="single" w:sz="4" w:space="0" w:color="auto"/>
            </w:tcBorders>
            <w:tcMar>
              <w:top w:w="0" w:type="dxa"/>
              <w:left w:w="75" w:type="dxa"/>
              <w:bottom w:w="0" w:type="dxa"/>
              <w:right w:w="75" w:type="dxa"/>
            </w:tcMar>
            <w:vAlign w:val="center"/>
          </w:tcPr>
          <w:p w:rsidR="00FB08DA" w:rsidRPr="004A6D56" w:rsidRDefault="00FB08DA"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52</w:t>
            </w:r>
          </w:p>
        </w:tc>
      </w:tr>
      <w:tr w:rsidR="00032848" w:rsidRPr="00BF53BD" w:rsidTr="00FB08DA">
        <w:trPr>
          <w:trHeight w:val="360"/>
          <w:jc w:val="center"/>
        </w:trPr>
        <w:tc>
          <w:tcPr>
            <w:tcW w:w="0" w:type="auto"/>
            <w:tcBorders>
              <w:top w:val="single" w:sz="4" w:space="0" w:color="auto"/>
              <w:left w:val="single" w:sz="4" w:space="0" w:color="auto"/>
              <w:bottom w:val="single" w:sz="4" w:space="0" w:color="auto"/>
              <w:right w:val="single" w:sz="4" w:space="0" w:color="auto"/>
            </w:tcBorders>
            <w:vAlign w:val="center"/>
          </w:tcPr>
          <w:p w:rsidR="00765512" w:rsidRPr="00BF53BD" w:rsidRDefault="00765512" w:rsidP="00EA6543">
            <w:pPr>
              <w:jc w:val="center"/>
              <w:rPr>
                <w:rFonts w:ascii="Times New Roman" w:hAnsi="Times New Roman" w:cs="Times New Roman"/>
                <w:sz w:val="20"/>
                <w:szCs w:val="20"/>
              </w:rPr>
            </w:pPr>
            <w:r>
              <w:rPr>
                <w:rFonts w:ascii="Times New Roman" w:hAnsi="Times New Roman" w:cs="Times New Roman"/>
                <w:sz w:val="20"/>
                <w:szCs w:val="20"/>
              </w:rPr>
              <w:t>3.</w:t>
            </w:r>
          </w:p>
        </w:tc>
        <w:tc>
          <w:tcPr>
            <w:tcW w:w="5996" w:type="dxa"/>
            <w:tcBorders>
              <w:top w:val="single" w:sz="4" w:space="0" w:color="auto"/>
              <w:left w:val="single" w:sz="4" w:space="0" w:color="auto"/>
              <w:bottom w:val="single" w:sz="4" w:space="0" w:color="auto"/>
              <w:right w:val="single" w:sz="4" w:space="0" w:color="auto"/>
            </w:tcBorders>
            <w:vAlign w:val="center"/>
          </w:tcPr>
          <w:p w:rsidR="00765512" w:rsidRPr="004A6D56" w:rsidRDefault="00765512" w:rsidP="00EA6543">
            <w:pPr>
              <w:spacing w:after="0"/>
              <w:rPr>
                <w:rFonts w:ascii="Times New Roman" w:hAnsi="Times New Roman" w:cs="Times New Roman"/>
              </w:rPr>
            </w:pPr>
            <w:r w:rsidRPr="004A6D56">
              <w:rPr>
                <w:rFonts w:ascii="Times New Roman" w:hAnsi="Times New Roman" w:cs="Times New Roman"/>
              </w:rPr>
              <w:t xml:space="preserve">Привлечение работников агропромышленного комплекса и МФХ к систематическим занятиям физической культурой и спортом, в целях их стимулирования, совершенствования их профессиональных знаний и методов работы, а также развития инициативы, сохранения традиций </w:t>
            </w:r>
            <w:r w:rsidR="00CF15EB" w:rsidRPr="004A6D56">
              <w:rPr>
                <w:rFonts w:ascii="Times New Roman" w:hAnsi="Times New Roman" w:cs="Times New Roman"/>
              </w:rPr>
              <w:t xml:space="preserve">проведения физкультурных и </w:t>
            </w:r>
            <w:r w:rsidRPr="004A6D56">
              <w:rPr>
                <w:rFonts w:ascii="Times New Roman" w:hAnsi="Times New Roman" w:cs="Times New Roman"/>
              </w:rPr>
              <w:t>профессиональных праздников, усиления пропаганды здорового образа жизни, организации активного отдыха сельского населения, укрепления и объединения дружеских связей.</w:t>
            </w:r>
          </w:p>
        </w:tc>
        <w:tc>
          <w:tcPr>
            <w:tcW w:w="3600" w:type="dxa"/>
            <w:tcBorders>
              <w:top w:val="single" w:sz="4" w:space="0" w:color="auto"/>
              <w:left w:val="single" w:sz="4" w:space="0" w:color="auto"/>
              <w:bottom w:val="single" w:sz="8" w:space="0" w:color="auto"/>
              <w:right w:val="single" w:sz="8" w:space="0" w:color="auto"/>
            </w:tcBorders>
            <w:vAlign w:val="center"/>
          </w:tcPr>
          <w:p w:rsidR="00765512" w:rsidRPr="004A6D56" w:rsidRDefault="00761A85" w:rsidP="00FB08DA">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М</w:t>
            </w:r>
            <w:r w:rsidR="00CF15EB" w:rsidRPr="004A6D56">
              <w:rPr>
                <w:rFonts w:ascii="Times New Roman" w:hAnsi="Times New Roman" w:cs="Times New Roman"/>
                <w:sz w:val="22"/>
                <w:szCs w:val="22"/>
              </w:rPr>
              <w:t>ероприятия</w:t>
            </w:r>
          </w:p>
        </w:tc>
        <w:tc>
          <w:tcPr>
            <w:tcW w:w="0" w:type="auto"/>
            <w:tcBorders>
              <w:top w:val="single" w:sz="4" w:space="0" w:color="auto"/>
              <w:left w:val="nil"/>
              <w:bottom w:val="single" w:sz="8" w:space="0" w:color="auto"/>
              <w:right w:val="single" w:sz="8" w:space="0" w:color="auto"/>
            </w:tcBorders>
            <w:vAlign w:val="center"/>
          </w:tcPr>
          <w:p w:rsidR="00765512" w:rsidRPr="004A6D56" w:rsidRDefault="00765512"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ед.</w:t>
            </w:r>
          </w:p>
        </w:tc>
        <w:tc>
          <w:tcPr>
            <w:tcW w:w="0" w:type="auto"/>
            <w:tcBorders>
              <w:top w:val="single" w:sz="4" w:space="0" w:color="auto"/>
              <w:left w:val="nil"/>
              <w:bottom w:val="single" w:sz="8" w:space="0" w:color="auto"/>
              <w:right w:val="single" w:sz="4" w:space="0" w:color="auto"/>
            </w:tcBorders>
            <w:vAlign w:val="center"/>
          </w:tcPr>
          <w:p w:rsidR="00765512" w:rsidRPr="004A6D56" w:rsidRDefault="00864310" w:rsidP="00864310">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Сводные</w:t>
            </w:r>
            <w:r w:rsidR="00765512" w:rsidRPr="004A6D56">
              <w:rPr>
                <w:rFonts w:ascii="Times New Roman" w:hAnsi="Times New Roman" w:cs="Times New Roman"/>
                <w:sz w:val="22"/>
                <w:szCs w:val="22"/>
              </w:rPr>
              <w:t xml:space="preserve"> данные </w:t>
            </w:r>
            <w:r w:rsidRPr="004A6D56">
              <w:rPr>
                <w:rFonts w:ascii="Times New Roman" w:hAnsi="Times New Roman" w:cs="Times New Roman"/>
                <w:sz w:val="22"/>
                <w:szCs w:val="22"/>
              </w:rPr>
              <w:t>отдела сельского хозяйства</w:t>
            </w:r>
          </w:p>
        </w:tc>
        <w:tc>
          <w:tcPr>
            <w:tcW w:w="0" w:type="auto"/>
            <w:tcBorders>
              <w:top w:val="single" w:sz="4" w:space="0" w:color="auto"/>
              <w:left w:val="single" w:sz="4" w:space="0" w:color="auto"/>
              <w:bottom w:val="single" w:sz="8" w:space="0" w:color="auto"/>
              <w:right w:val="single" w:sz="8" w:space="0" w:color="auto"/>
            </w:tcBorders>
            <w:tcMar>
              <w:top w:w="0" w:type="dxa"/>
              <w:left w:w="75" w:type="dxa"/>
              <w:bottom w:w="0" w:type="dxa"/>
              <w:right w:w="75" w:type="dxa"/>
            </w:tcMar>
            <w:vAlign w:val="center"/>
          </w:tcPr>
          <w:p w:rsidR="00765512" w:rsidRPr="004A6D56" w:rsidRDefault="00913A9C"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0</w:t>
            </w:r>
          </w:p>
        </w:tc>
        <w:tc>
          <w:tcPr>
            <w:tcW w:w="0" w:type="auto"/>
            <w:tcBorders>
              <w:top w:val="single" w:sz="4" w:space="0" w:color="auto"/>
              <w:left w:val="nil"/>
              <w:bottom w:val="single" w:sz="8" w:space="0" w:color="auto"/>
              <w:right w:val="single" w:sz="8" w:space="0" w:color="auto"/>
            </w:tcBorders>
            <w:tcMar>
              <w:top w:w="0" w:type="dxa"/>
              <w:left w:w="75" w:type="dxa"/>
              <w:bottom w:w="0" w:type="dxa"/>
              <w:right w:w="75" w:type="dxa"/>
            </w:tcMar>
            <w:vAlign w:val="center"/>
          </w:tcPr>
          <w:p w:rsidR="00765512" w:rsidRPr="004A6D56" w:rsidRDefault="00E6323A"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2</w:t>
            </w:r>
          </w:p>
        </w:tc>
        <w:tc>
          <w:tcPr>
            <w:tcW w:w="0" w:type="auto"/>
            <w:tcBorders>
              <w:top w:val="single" w:sz="4" w:space="0" w:color="auto"/>
              <w:left w:val="nil"/>
              <w:bottom w:val="single" w:sz="8" w:space="0" w:color="auto"/>
              <w:right w:val="single" w:sz="8" w:space="0" w:color="auto"/>
            </w:tcBorders>
            <w:tcMar>
              <w:top w:w="0" w:type="dxa"/>
              <w:left w:w="75" w:type="dxa"/>
              <w:bottom w:w="0" w:type="dxa"/>
              <w:right w:w="75" w:type="dxa"/>
            </w:tcMar>
            <w:vAlign w:val="center"/>
          </w:tcPr>
          <w:p w:rsidR="00765512" w:rsidRPr="004A6D56" w:rsidRDefault="00CF15EB"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2</w:t>
            </w:r>
          </w:p>
        </w:tc>
        <w:tc>
          <w:tcPr>
            <w:tcW w:w="0" w:type="auto"/>
            <w:tcBorders>
              <w:top w:val="single" w:sz="4" w:space="0" w:color="auto"/>
              <w:left w:val="nil"/>
              <w:bottom w:val="single" w:sz="8" w:space="0" w:color="auto"/>
              <w:right w:val="single" w:sz="8" w:space="0" w:color="auto"/>
            </w:tcBorders>
            <w:tcMar>
              <w:top w:w="0" w:type="dxa"/>
              <w:left w:w="75" w:type="dxa"/>
              <w:bottom w:w="0" w:type="dxa"/>
              <w:right w:w="75" w:type="dxa"/>
            </w:tcMar>
            <w:vAlign w:val="center"/>
          </w:tcPr>
          <w:p w:rsidR="00765512" w:rsidRPr="004A6D56" w:rsidRDefault="00CF15EB" w:rsidP="00EA654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2</w:t>
            </w:r>
          </w:p>
        </w:tc>
      </w:tr>
    </w:tbl>
    <w:p w:rsidR="00A26473" w:rsidRDefault="00A26473" w:rsidP="00913A9C">
      <w:pPr>
        <w:pStyle w:val="af1"/>
        <w:rPr>
          <w:rFonts w:ascii="Times New Roman" w:hAnsi="Times New Roman" w:cs="Times New Roman"/>
          <w:sz w:val="24"/>
          <w:szCs w:val="24"/>
        </w:rPr>
        <w:sectPr w:rsidR="00A26473" w:rsidSect="004E23F9">
          <w:pgSz w:w="16838" w:h="11906" w:orient="landscape"/>
          <w:pgMar w:top="568" w:right="1134" w:bottom="850" w:left="1134" w:header="708" w:footer="708" w:gutter="0"/>
          <w:cols w:space="708"/>
          <w:docGrid w:linePitch="360"/>
        </w:sectPr>
      </w:pPr>
    </w:p>
    <w:p w:rsidR="00A26473" w:rsidRPr="00DF0260" w:rsidRDefault="00A26473" w:rsidP="009C1EAE">
      <w:pPr>
        <w:pStyle w:val="af1"/>
        <w:jc w:val="right"/>
        <w:rPr>
          <w:rFonts w:ascii="Times New Roman" w:hAnsi="Times New Roman" w:cs="Times New Roman"/>
        </w:rPr>
      </w:pPr>
      <w:bookmarkStart w:id="1" w:name="Par3126"/>
      <w:bookmarkEnd w:id="1"/>
      <w:r w:rsidRPr="00DF0260">
        <w:rPr>
          <w:rFonts w:ascii="Times New Roman" w:hAnsi="Times New Roman" w:cs="Times New Roman"/>
        </w:rPr>
        <w:lastRenderedPageBreak/>
        <w:t xml:space="preserve">Приложение </w:t>
      </w:r>
      <w:r w:rsidRPr="00DF0260">
        <w:rPr>
          <w:rFonts w:ascii="Times New Roman" w:hAnsi="Times New Roman" w:cs="Times New Roman"/>
          <w:lang w:val="en-US"/>
        </w:rPr>
        <w:t>N</w:t>
      </w:r>
      <w:r>
        <w:rPr>
          <w:rFonts w:ascii="Times New Roman" w:hAnsi="Times New Roman" w:cs="Times New Roman"/>
        </w:rPr>
        <w:t>3</w:t>
      </w:r>
    </w:p>
    <w:p w:rsidR="00A26473" w:rsidRPr="004D0E55" w:rsidRDefault="00A26473" w:rsidP="009C1EAE">
      <w:pPr>
        <w:pStyle w:val="af1"/>
        <w:jc w:val="right"/>
        <w:rPr>
          <w:rFonts w:ascii="Times New Roman" w:hAnsi="Times New Roman" w:cs="Times New Roman"/>
        </w:rPr>
      </w:pPr>
      <w:r w:rsidRPr="004D0E55">
        <w:rPr>
          <w:rStyle w:val="FontStyle59"/>
          <w:sz w:val="22"/>
          <w:szCs w:val="22"/>
        </w:rPr>
        <w:t xml:space="preserve">к  муниципальной программе </w:t>
      </w:r>
      <w:r w:rsidRPr="004D0E55">
        <w:rPr>
          <w:rFonts w:ascii="Times New Roman" w:hAnsi="Times New Roman" w:cs="Times New Roman"/>
        </w:rPr>
        <w:t xml:space="preserve">«Развитие сельскохозяйственного производства </w:t>
      </w:r>
    </w:p>
    <w:p w:rsidR="00A26473" w:rsidRPr="004D0E55" w:rsidRDefault="00A26473" w:rsidP="009C1EAE">
      <w:pPr>
        <w:pStyle w:val="af1"/>
        <w:jc w:val="right"/>
        <w:rPr>
          <w:rFonts w:ascii="Times New Roman" w:hAnsi="Times New Roman" w:cs="Times New Roman"/>
        </w:rPr>
      </w:pPr>
      <w:r w:rsidRPr="004D0E55">
        <w:rPr>
          <w:rFonts w:ascii="Times New Roman" w:hAnsi="Times New Roman" w:cs="Times New Roman"/>
        </w:rPr>
        <w:t xml:space="preserve">и расширения рынка сельскохозяйственной продукции, </w:t>
      </w:r>
    </w:p>
    <w:p w:rsidR="00A26473" w:rsidRPr="004D0E55" w:rsidRDefault="00A26473" w:rsidP="009C1EAE">
      <w:pPr>
        <w:pStyle w:val="af1"/>
        <w:jc w:val="right"/>
        <w:rPr>
          <w:rFonts w:ascii="Times New Roman" w:hAnsi="Times New Roman" w:cs="Times New Roman"/>
        </w:rPr>
      </w:pPr>
      <w:r w:rsidRPr="004D0E55">
        <w:rPr>
          <w:rFonts w:ascii="Times New Roman" w:hAnsi="Times New Roman" w:cs="Times New Roman"/>
        </w:rPr>
        <w:t>сырья и продовольствия в части малых форм хозяйствования</w:t>
      </w:r>
    </w:p>
    <w:p w:rsidR="00A26473" w:rsidRPr="004D0E55" w:rsidRDefault="002F3E29" w:rsidP="009C1EAE">
      <w:pPr>
        <w:pStyle w:val="af1"/>
        <w:jc w:val="right"/>
        <w:rPr>
          <w:rFonts w:ascii="Times New Roman" w:hAnsi="Times New Roman" w:cs="Times New Roman"/>
        </w:rPr>
      </w:pPr>
      <w:r>
        <w:rPr>
          <w:rFonts w:ascii="Times New Roman" w:hAnsi="Times New Roman" w:cs="Times New Roman"/>
        </w:rPr>
        <w:t xml:space="preserve"> в Шегарском районе на 2021-2023</w:t>
      </w:r>
      <w:r w:rsidR="00A26473" w:rsidRPr="004D0E55">
        <w:rPr>
          <w:rFonts w:ascii="Times New Roman" w:hAnsi="Times New Roman" w:cs="Times New Roman"/>
        </w:rPr>
        <w:t xml:space="preserve"> годы»</w:t>
      </w:r>
    </w:p>
    <w:p w:rsidR="00A26473" w:rsidRDefault="00A26473" w:rsidP="009C1EAE">
      <w:pPr>
        <w:widowControl w:val="0"/>
        <w:autoSpaceDE w:val="0"/>
        <w:autoSpaceDN w:val="0"/>
        <w:adjustRightInd w:val="0"/>
        <w:spacing w:after="0" w:line="360" w:lineRule="auto"/>
        <w:jc w:val="both"/>
      </w:pPr>
    </w:p>
    <w:p w:rsidR="00A26473" w:rsidRDefault="00A26473" w:rsidP="009C1EAE">
      <w:pPr>
        <w:pStyle w:val="Style3"/>
        <w:widowControl/>
        <w:spacing w:line="240" w:lineRule="exact"/>
        <w:ind w:left="5227"/>
        <w:rPr>
          <w:rFonts w:cs="Times New Roman"/>
          <w:sz w:val="20"/>
          <w:szCs w:val="20"/>
        </w:rPr>
      </w:pPr>
    </w:p>
    <w:p w:rsidR="00A26473" w:rsidRPr="00C4319D" w:rsidRDefault="00A26473" w:rsidP="009C1EAE">
      <w:pPr>
        <w:widowControl w:val="0"/>
        <w:autoSpaceDE w:val="0"/>
        <w:autoSpaceDN w:val="0"/>
        <w:adjustRightInd w:val="0"/>
        <w:spacing w:after="0" w:line="360" w:lineRule="auto"/>
        <w:jc w:val="center"/>
        <w:rPr>
          <w:rFonts w:ascii="Times New Roman" w:hAnsi="Times New Roman" w:cs="Times New Roman"/>
          <w:b/>
          <w:bCs/>
          <w:sz w:val="24"/>
          <w:szCs w:val="24"/>
        </w:rPr>
      </w:pPr>
      <w:r w:rsidRPr="00C4319D">
        <w:rPr>
          <w:rFonts w:ascii="Times New Roman" w:hAnsi="Times New Roman" w:cs="Times New Roman"/>
          <w:b/>
          <w:bCs/>
          <w:sz w:val="24"/>
          <w:szCs w:val="24"/>
        </w:rPr>
        <w:t>ПОЛОЖЕНИЕ</w:t>
      </w:r>
    </w:p>
    <w:p w:rsidR="00A26473" w:rsidRPr="00C4319D" w:rsidRDefault="00A26473" w:rsidP="009C1EAE">
      <w:pPr>
        <w:widowControl w:val="0"/>
        <w:autoSpaceDE w:val="0"/>
        <w:autoSpaceDN w:val="0"/>
        <w:adjustRightInd w:val="0"/>
        <w:spacing w:after="0" w:line="360" w:lineRule="auto"/>
        <w:jc w:val="center"/>
        <w:rPr>
          <w:rFonts w:ascii="Times New Roman" w:hAnsi="Times New Roman" w:cs="Times New Roman"/>
          <w:b/>
          <w:bCs/>
          <w:sz w:val="24"/>
          <w:szCs w:val="24"/>
        </w:rPr>
      </w:pPr>
      <w:r w:rsidRPr="00C4319D">
        <w:rPr>
          <w:rFonts w:ascii="Times New Roman" w:hAnsi="Times New Roman" w:cs="Times New Roman"/>
          <w:b/>
          <w:bCs/>
          <w:sz w:val="24"/>
          <w:szCs w:val="24"/>
        </w:rPr>
        <w:t xml:space="preserve">О </w:t>
      </w:r>
      <w:r>
        <w:rPr>
          <w:rFonts w:ascii="Times New Roman" w:hAnsi="Times New Roman" w:cs="Times New Roman"/>
          <w:b/>
          <w:bCs/>
          <w:sz w:val="24"/>
          <w:szCs w:val="24"/>
        </w:rPr>
        <w:t>ВОЗМЕЩЕНИИ ЧАСТИ ЗАТРАТ ЗА ПОТРЕБЛЕНИЕ ВОДЫ ДЛЯ КОРОВ, СОДЕРЖАЩИХСЯ В</w:t>
      </w:r>
      <w:r w:rsidRPr="00C4319D">
        <w:rPr>
          <w:rFonts w:ascii="Times New Roman" w:hAnsi="Times New Roman" w:cs="Times New Roman"/>
          <w:b/>
          <w:bCs/>
          <w:sz w:val="24"/>
          <w:szCs w:val="24"/>
        </w:rPr>
        <w:t xml:space="preserve"> ЛИЧНЫХ ПОДСОБНЫХ ХОЗЯЙСТВАХ</w:t>
      </w:r>
    </w:p>
    <w:p w:rsidR="00A26473" w:rsidRPr="00ED2C18" w:rsidRDefault="00A26473" w:rsidP="009C1EAE">
      <w:pPr>
        <w:pStyle w:val="ad"/>
        <w:widowControl w:val="0"/>
        <w:numPr>
          <w:ilvl w:val="0"/>
          <w:numId w:val="23"/>
        </w:numPr>
        <w:tabs>
          <w:tab w:val="left" w:pos="1134"/>
        </w:tabs>
        <w:autoSpaceDE w:val="0"/>
        <w:autoSpaceDN w:val="0"/>
        <w:adjustRightInd w:val="0"/>
        <w:spacing w:after="0" w:line="360" w:lineRule="auto"/>
        <w:ind w:left="0" w:firstLine="539"/>
        <w:jc w:val="both"/>
        <w:rPr>
          <w:rFonts w:ascii="Times New Roman" w:hAnsi="Times New Roman" w:cs="Times New Roman"/>
          <w:sz w:val="28"/>
          <w:szCs w:val="28"/>
        </w:rPr>
      </w:pPr>
      <w:r w:rsidRPr="00ED2C18">
        <w:rPr>
          <w:rFonts w:ascii="Times New Roman" w:hAnsi="Times New Roman" w:cs="Times New Roman"/>
          <w:sz w:val="28"/>
          <w:szCs w:val="28"/>
        </w:rPr>
        <w:t xml:space="preserve">Положение о </w:t>
      </w:r>
      <w:r>
        <w:rPr>
          <w:rFonts w:ascii="Times New Roman" w:hAnsi="Times New Roman" w:cs="Times New Roman"/>
          <w:sz w:val="28"/>
          <w:szCs w:val="28"/>
        </w:rPr>
        <w:t>предоставлении субсидий юридическим лицам (за исключением субсидий государственным (муниципальным) учреждениям)в целях возмещения недополученных доходов</w:t>
      </w:r>
      <w:r w:rsidR="004E23F9">
        <w:rPr>
          <w:rFonts w:ascii="Times New Roman" w:hAnsi="Times New Roman" w:cs="Times New Roman"/>
          <w:sz w:val="28"/>
          <w:szCs w:val="28"/>
        </w:rPr>
        <w:t xml:space="preserve"> </w:t>
      </w:r>
      <w:r>
        <w:rPr>
          <w:rFonts w:ascii="Times New Roman" w:hAnsi="Times New Roman" w:cs="Times New Roman"/>
          <w:sz w:val="28"/>
          <w:szCs w:val="28"/>
        </w:rPr>
        <w:t>связанных с</w:t>
      </w:r>
      <w:r w:rsidRPr="00ED2C18">
        <w:rPr>
          <w:rFonts w:ascii="Times New Roman" w:hAnsi="Times New Roman" w:cs="Times New Roman"/>
          <w:sz w:val="28"/>
          <w:szCs w:val="28"/>
        </w:rPr>
        <w:t xml:space="preserve"> потребление</w:t>
      </w:r>
      <w:r>
        <w:rPr>
          <w:rFonts w:ascii="Times New Roman" w:hAnsi="Times New Roman" w:cs="Times New Roman"/>
          <w:sz w:val="28"/>
          <w:szCs w:val="28"/>
        </w:rPr>
        <w:t>м</w:t>
      </w:r>
      <w:r w:rsidRPr="00ED2C18">
        <w:rPr>
          <w:rFonts w:ascii="Times New Roman" w:hAnsi="Times New Roman" w:cs="Times New Roman"/>
          <w:sz w:val="28"/>
          <w:szCs w:val="28"/>
        </w:rPr>
        <w:t xml:space="preserve"> воды для коров, содержащихся в личных подсобных хозяйствах (далее - Положение) устанавливает механизм финансирования части затрат за потребление воды для коров в личных подсобных хозяйствах</w:t>
      </w:r>
      <w:r w:rsidRPr="00DC1E62">
        <w:rPr>
          <w:rFonts w:ascii="Times New Roman" w:hAnsi="Times New Roman" w:cs="Times New Roman"/>
          <w:sz w:val="28"/>
          <w:szCs w:val="28"/>
        </w:rPr>
        <w:t>(далее – ЛПХ)</w:t>
      </w:r>
      <w:r w:rsidRPr="00ED2C18">
        <w:rPr>
          <w:rFonts w:ascii="Times New Roman" w:hAnsi="Times New Roman" w:cs="Times New Roman"/>
          <w:sz w:val="28"/>
          <w:szCs w:val="28"/>
        </w:rPr>
        <w:t>.</w:t>
      </w:r>
    </w:p>
    <w:p w:rsidR="00A26473" w:rsidRPr="00912C66" w:rsidRDefault="00A26473" w:rsidP="009C1EAE">
      <w:pPr>
        <w:pStyle w:val="ad"/>
        <w:widowControl w:val="0"/>
        <w:numPr>
          <w:ilvl w:val="0"/>
          <w:numId w:val="23"/>
        </w:numPr>
        <w:tabs>
          <w:tab w:val="left" w:pos="1134"/>
        </w:tabs>
        <w:autoSpaceDE w:val="0"/>
        <w:autoSpaceDN w:val="0"/>
        <w:adjustRightInd w:val="0"/>
        <w:spacing w:after="0" w:line="360" w:lineRule="auto"/>
        <w:ind w:left="0" w:firstLine="539"/>
        <w:jc w:val="both"/>
        <w:rPr>
          <w:color w:val="000000"/>
        </w:rPr>
      </w:pPr>
      <w:r>
        <w:rPr>
          <w:rFonts w:ascii="Times New Roman" w:hAnsi="Times New Roman" w:cs="Times New Roman"/>
          <w:sz w:val="28"/>
          <w:szCs w:val="28"/>
        </w:rPr>
        <w:t>Финансирование</w:t>
      </w:r>
      <w:r w:rsidRPr="00DC1E62">
        <w:rPr>
          <w:rFonts w:ascii="Times New Roman" w:hAnsi="Times New Roman" w:cs="Times New Roman"/>
          <w:sz w:val="28"/>
          <w:szCs w:val="28"/>
        </w:rPr>
        <w:t xml:space="preserve"> затрат за потребление воды для коров, содержащихся в </w:t>
      </w:r>
      <w:r>
        <w:rPr>
          <w:rFonts w:ascii="Times New Roman" w:hAnsi="Times New Roman" w:cs="Times New Roman"/>
          <w:sz w:val="28"/>
          <w:szCs w:val="28"/>
        </w:rPr>
        <w:t>ЛПХ</w:t>
      </w:r>
      <w:r w:rsidRPr="00DC1E62">
        <w:rPr>
          <w:rFonts w:ascii="Times New Roman" w:hAnsi="Times New Roman" w:cs="Times New Roman"/>
          <w:sz w:val="28"/>
          <w:szCs w:val="28"/>
        </w:rPr>
        <w:t xml:space="preserve">  осуществляется </w:t>
      </w:r>
      <w:r w:rsidRPr="00DC1E62">
        <w:rPr>
          <w:rFonts w:ascii="Times New Roman" w:hAnsi="Times New Roman" w:cs="Times New Roman"/>
          <w:color w:val="000000"/>
          <w:sz w:val="28"/>
          <w:szCs w:val="28"/>
        </w:rPr>
        <w:t>органом местного самоуправления (далее - Администрацией Ш</w:t>
      </w:r>
      <w:r>
        <w:rPr>
          <w:rFonts w:ascii="Times New Roman" w:hAnsi="Times New Roman" w:cs="Times New Roman"/>
          <w:color w:val="000000"/>
          <w:sz w:val="28"/>
          <w:szCs w:val="28"/>
        </w:rPr>
        <w:t>егарского района</w:t>
      </w:r>
      <w:r w:rsidRPr="00DC1E62">
        <w:rPr>
          <w:rFonts w:ascii="Times New Roman" w:hAnsi="Times New Roman" w:cs="Times New Roman"/>
          <w:color w:val="000000"/>
          <w:sz w:val="28"/>
          <w:szCs w:val="28"/>
        </w:rPr>
        <w:t xml:space="preserve">) за счет средств местного бюджета в рамках муниципальной программы </w:t>
      </w:r>
      <w:r>
        <w:rPr>
          <w:rFonts w:ascii="Times New Roman" w:hAnsi="Times New Roman" w:cs="Times New Roman"/>
          <w:color w:val="000000"/>
          <w:sz w:val="28"/>
          <w:szCs w:val="28"/>
        </w:rPr>
        <w:t>«</w:t>
      </w:r>
      <w:r w:rsidRPr="00912C66">
        <w:rPr>
          <w:rFonts w:ascii="Times New Roman" w:hAnsi="Times New Roman" w:cs="Times New Roman"/>
          <w:color w:val="000000"/>
          <w:sz w:val="28"/>
          <w:szCs w:val="28"/>
        </w:rPr>
        <w:t>Развитие сельскохозяйственного производства и расширения рынка сельскохозяйственной продукции, сырья и продовольствия в части малых форм хозяйство</w:t>
      </w:r>
      <w:r w:rsidR="00765512">
        <w:rPr>
          <w:rFonts w:ascii="Times New Roman" w:hAnsi="Times New Roman" w:cs="Times New Roman"/>
          <w:color w:val="000000"/>
          <w:sz w:val="28"/>
          <w:szCs w:val="28"/>
        </w:rPr>
        <w:t>вания в Шегарском районе на 2021-2023</w:t>
      </w:r>
      <w:r w:rsidRPr="00912C66">
        <w:rPr>
          <w:rFonts w:ascii="Times New Roman" w:hAnsi="Times New Roman" w:cs="Times New Roman"/>
          <w:color w:val="000000"/>
          <w:sz w:val="28"/>
          <w:szCs w:val="28"/>
        </w:rPr>
        <w:t xml:space="preserve"> годы»</w:t>
      </w:r>
      <w:r w:rsidRPr="00912C66">
        <w:rPr>
          <w:color w:val="000000"/>
        </w:rPr>
        <w:t>.</w:t>
      </w:r>
    </w:p>
    <w:p w:rsidR="00A26473" w:rsidRPr="00DC1E62" w:rsidRDefault="00A26473" w:rsidP="009C1EAE">
      <w:pPr>
        <w:pStyle w:val="ad"/>
        <w:widowControl w:val="0"/>
        <w:numPr>
          <w:ilvl w:val="0"/>
          <w:numId w:val="23"/>
        </w:numPr>
        <w:tabs>
          <w:tab w:val="left" w:pos="1134"/>
        </w:tabs>
        <w:autoSpaceDE w:val="0"/>
        <w:autoSpaceDN w:val="0"/>
        <w:adjustRightInd w:val="0"/>
        <w:spacing w:after="0" w:line="360" w:lineRule="auto"/>
        <w:ind w:left="0" w:firstLine="539"/>
        <w:jc w:val="both"/>
        <w:rPr>
          <w:rStyle w:val="FontStyle59"/>
          <w:sz w:val="28"/>
          <w:szCs w:val="28"/>
        </w:rPr>
      </w:pPr>
      <w:r>
        <w:rPr>
          <w:rFonts w:ascii="Times New Roman" w:hAnsi="Times New Roman" w:cs="Times New Roman"/>
          <w:sz w:val="28"/>
          <w:szCs w:val="28"/>
        </w:rPr>
        <w:t xml:space="preserve">Субсидии предоставляются юридическим лицам </w:t>
      </w:r>
      <w:r w:rsidRPr="00821EDC">
        <w:rPr>
          <w:rFonts w:ascii="Times New Roman" w:hAnsi="Times New Roman" w:cs="Times New Roman"/>
          <w:sz w:val="28"/>
          <w:szCs w:val="28"/>
        </w:rPr>
        <w:t>(за исключением государственным (муниципальным) учреждениям)</w:t>
      </w:r>
      <w:r>
        <w:rPr>
          <w:rFonts w:ascii="Times New Roman" w:hAnsi="Times New Roman" w:cs="Times New Roman"/>
          <w:sz w:val="28"/>
          <w:szCs w:val="28"/>
        </w:rPr>
        <w:t xml:space="preserve"> (далее – получатели субсидии) – исполнителям услуг по водоснабжению на безвозмездной и безвозвратной основе в целях возмещения недополученных доходов в связи с оказанием услуг.</w:t>
      </w:r>
    </w:p>
    <w:p w:rsidR="00A26473" w:rsidRPr="00891744" w:rsidRDefault="00A26473" w:rsidP="009C1EAE">
      <w:pPr>
        <w:pStyle w:val="ad"/>
        <w:widowControl w:val="0"/>
        <w:numPr>
          <w:ilvl w:val="0"/>
          <w:numId w:val="23"/>
        </w:numPr>
        <w:tabs>
          <w:tab w:val="left" w:pos="1134"/>
        </w:tabs>
        <w:autoSpaceDE w:val="0"/>
        <w:autoSpaceDN w:val="0"/>
        <w:adjustRightInd w:val="0"/>
        <w:spacing w:after="0" w:line="360" w:lineRule="auto"/>
        <w:ind w:left="0" w:firstLine="539"/>
        <w:jc w:val="both"/>
        <w:rPr>
          <w:rStyle w:val="FontStyle14"/>
          <w:sz w:val="28"/>
          <w:szCs w:val="28"/>
        </w:rPr>
      </w:pPr>
      <w:r w:rsidRPr="00891744">
        <w:rPr>
          <w:rStyle w:val="FontStyle14"/>
          <w:sz w:val="28"/>
          <w:szCs w:val="28"/>
        </w:rPr>
        <w:t>Глава личного подсобного хозяйства подает заявление на льготную</w:t>
      </w:r>
      <w:r w:rsidR="004E23F9">
        <w:rPr>
          <w:rStyle w:val="FontStyle14"/>
          <w:sz w:val="28"/>
          <w:szCs w:val="28"/>
        </w:rPr>
        <w:t xml:space="preserve"> </w:t>
      </w:r>
      <w:r w:rsidRPr="00891744">
        <w:rPr>
          <w:rStyle w:val="FontStyle14"/>
          <w:sz w:val="28"/>
          <w:szCs w:val="28"/>
        </w:rPr>
        <w:t>плату за воду в Администрацию сельского поселения. (Заявление пишется в произвольной форме на имя Главы поселения).</w:t>
      </w:r>
    </w:p>
    <w:p w:rsidR="00A26473" w:rsidRPr="00435142" w:rsidRDefault="00A26473" w:rsidP="009C1EAE">
      <w:pPr>
        <w:pStyle w:val="ad"/>
        <w:widowControl w:val="0"/>
        <w:numPr>
          <w:ilvl w:val="0"/>
          <w:numId w:val="23"/>
        </w:numPr>
        <w:tabs>
          <w:tab w:val="left" w:pos="1134"/>
        </w:tabs>
        <w:autoSpaceDE w:val="0"/>
        <w:autoSpaceDN w:val="0"/>
        <w:adjustRightInd w:val="0"/>
        <w:spacing w:after="0" w:line="360" w:lineRule="auto"/>
        <w:ind w:left="0" w:firstLine="539"/>
        <w:jc w:val="both"/>
        <w:rPr>
          <w:rStyle w:val="FontStyle14"/>
          <w:sz w:val="28"/>
          <w:szCs w:val="28"/>
        </w:rPr>
      </w:pPr>
      <w:r w:rsidRPr="00E0275D">
        <w:rPr>
          <w:rStyle w:val="FontStyle14"/>
          <w:sz w:val="28"/>
          <w:szCs w:val="28"/>
        </w:rPr>
        <w:t>Администрация сельского поселения рассматривает представленные заявления по кажд</w:t>
      </w:r>
      <w:r>
        <w:rPr>
          <w:rStyle w:val="FontStyle14"/>
          <w:sz w:val="28"/>
          <w:szCs w:val="28"/>
        </w:rPr>
        <w:t>ому ЛПХ</w:t>
      </w:r>
      <w:r w:rsidRPr="00E0275D">
        <w:rPr>
          <w:rStyle w:val="FontStyle14"/>
          <w:sz w:val="28"/>
          <w:szCs w:val="28"/>
        </w:rPr>
        <w:t xml:space="preserve">, осуществляет проверки </w:t>
      </w:r>
      <w:r>
        <w:rPr>
          <w:rStyle w:val="FontStyle14"/>
          <w:sz w:val="28"/>
          <w:szCs w:val="28"/>
        </w:rPr>
        <w:t>наличия</w:t>
      </w:r>
      <w:r w:rsidRPr="00E0275D">
        <w:rPr>
          <w:rStyle w:val="FontStyle14"/>
          <w:sz w:val="28"/>
          <w:szCs w:val="28"/>
        </w:rPr>
        <w:t xml:space="preserve"> коров.</w:t>
      </w:r>
      <w:r>
        <w:rPr>
          <w:rStyle w:val="FontStyle14"/>
          <w:sz w:val="28"/>
          <w:szCs w:val="28"/>
        </w:rPr>
        <w:t xml:space="preserve"> С</w:t>
      </w:r>
      <w:r w:rsidRPr="00435142">
        <w:rPr>
          <w:rStyle w:val="FontStyle14"/>
          <w:sz w:val="28"/>
          <w:szCs w:val="28"/>
        </w:rPr>
        <w:t xml:space="preserve">оставляет реестр граждан на </w:t>
      </w:r>
      <w:r>
        <w:rPr>
          <w:rStyle w:val="FontStyle14"/>
          <w:sz w:val="28"/>
          <w:szCs w:val="28"/>
        </w:rPr>
        <w:t xml:space="preserve">льготную плату за воду для </w:t>
      </w:r>
      <w:r>
        <w:rPr>
          <w:rStyle w:val="FontStyle14"/>
          <w:sz w:val="28"/>
          <w:szCs w:val="28"/>
        </w:rPr>
        <w:lastRenderedPageBreak/>
        <w:t>коров</w:t>
      </w:r>
      <w:r w:rsidRPr="00435142">
        <w:rPr>
          <w:rStyle w:val="FontStyle14"/>
          <w:sz w:val="28"/>
          <w:szCs w:val="28"/>
        </w:rPr>
        <w:t xml:space="preserve"> в разрезе населенных пунктов поселения, и за подписью главы сельского поселения</w:t>
      </w:r>
      <w:r>
        <w:rPr>
          <w:rStyle w:val="FontStyle14"/>
          <w:sz w:val="28"/>
          <w:szCs w:val="28"/>
        </w:rPr>
        <w:t>,</w:t>
      </w:r>
      <w:r w:rsidRPr="00435142">
        <w:rPr>
          <w:rStyle w:val="FontStyle14"/>
          <w:sz w:val="28"/>
          <w:szCs w:val="28"/>
        </w:rPr>
        <w:t xml:space="preserve"> направляет в</w:t>
      </w:r>
      <w:r>
        <w:rPr>
          <w:rStyle w:val="FontStyle14"/>
          <w:sz w:val="28"/>
          <w:szCs w:val="28"/>
        </w:rPr>
        <w:t xml:space="preserve"> организацию, оказывающую услуги</w:t>
      </w:r>
      <w:r w:rsidRPr="00435142">
        <w:rPr>
          <w:rStyle w:val="FontStyle14"/>
          <w:sz w:val="28"/>
          <w:szCs w:val="28"/>
        </w:rPr>
        <w:t xml:space="preserve"> по водоснабжению.</w:t>
      </w:r>
    </w:p>
    <w:p w:rsidR="00A26473" w:rsidRPr="00CE6CFB" w:rsidRDefault="00A26473" w:rsidP="009C1EAE">
      <w:pPr>
        <w:pStyle w:val="ad"/>
        <w:widowControl w:val="0"/>
        <w:numPr>
          <w:ilvl w:val="0"/>
          <w:numId w:val="23"/>
        </w:numPr>
        <w:shd w:val="clear" w:color="auto" w:fill="FFFFFF"/>
        <w:tabs>
          <w:tab w:val="left" w:pos="1022"/>
        </w:tabs>
        <w:autoSpaceDE w:val="0"/>
        <w:autoSpaceDN w:val="0"/>
        <w:adjustRightInd w:val="0"/>
        <w:spacing w:after="0" w:line="360" w:lineRule="auto"/>
        <w:ind w:left="0" w:right="1" w:firstLine="539"/>
        <w:jc w:val="both"/>
        <w:rPr>
          <w:rStyle w:val="FontStyle14"/>
          <w:rFonts w:eastAsia="SimHei" w:cs="Calibri"/>
          <w:sz w:val="28"/>
          <w:szCs w:val="28"/>
        </w:rPr>
      </w:pPr>
      <w:r>
        <w:rPr>
          <w:rStyle w:val="FontStyle14"/>
          <w:rFonts w:eastAsia="SimHei"/>
          <w:sz w:val="28"/>
          <w:szCs w:val="28"/>
        </w:rPr>
        <w:t>Получатель субсидии</w:t>
      </w:r>
      <w:r w:rsidRPr="006043EA">
        <w:rPr>
          <w:rStyle w:val="FontStyle14"/>
          <w:rFonts w:eastAsia="SimHei"/>
          <w:sz w:val="28"/>
          <w:szCs w:val="28"/>
        </w:rPr>
        <w:t xml:space="preserve"> составляет </w:t>
      </w:r>
      <w:r>
        <w:rPr>
          <w:rStyle w:val="FontStyle14"/>
          <w:rFonts w:eastAsia="SimHei"/>
          <w:sz w:val="28"/>
          <w:szCs w:val="28"/>
        </w:rPr>
        <w:t>справку-расчет</w:t>
      </w:r>
      <w:r w:rsidR="004E23F9">
        <w:rPr>
          <w:rStyle w:val="FontStyle14"/>
          <w:rFonts w:eastAsia="SimHei"/>
          <w:sz w:val="28"/>
          <w:szCs w:val="28"/>
        </w:rPr>
        <w:t xml:space="preserve"> </w:t>
      </w:r>
      <w:r w:rsidRPr="00CE6CFB">
        <w:rPr>
          <w:rStyle w:val="FontStyle14"/>
          <w:sz w:val="28"/>
          <w:szCs w:val="28"/>
        </w:rPr>
        <w:t>выпадающих доходов предприятия</w:t>
      </w:r>
      <w:r w:rsidR="004E23F9">
        <w:rPr>
          <w:rStyle w:val="FontStyle14"/>
          <w:sz w:val="28"/>
          <w:szCs w:val="28"/>
        </w:rPr>
        <w:t xml:space="preserve"> </w:t>
      </w:r>
      <w:r>
        <w:rPr>
          <w:rStyle w:val="FontStyle14"/>
          <w:rFonts w:eastAsia="SimHei"/>
          <w:sz w:val="28"/>
          <w:szCs w:val="28"/>
        </w:rPr>
        <w:t xml:space="preserve">(Приложение </w:t>
      </w:r>
      <w:r>
        <w:rPr>
          <w:rStyle w:val="FontStyle14"/>
          <w:rFonts w:eastAsia="SimHei"/>
          <w:sz w:val="28"/>
          <w:szCs w:val="28"/>
          <w:lang w:val="en-US"/>
        </w:rPr>
        <w:t>N</w:t>
      </w:r>
      <w:r w:rsidRPr="008A3342">
        <w:rPr>
          <w:rStyle w:val="FontStyle14"/>
          <w:rFonts w:eastAsia="SimHei"/>
          <w:sz w:val="28"/>
          <w:szCs w:val="28"/>
        </w:rPr>
        <w:t xml:space="preserve">1 </w:t>
      </w:r>
      <w:r>
        <w:rPr>
          <w:rStyle w:val="FontStyle14"/>
          <w:rFonts w:eastAsia="SimHei"/>
          <w:sz w:val="28"/>
          <w:szCs w:val="28"/>
        </w:rPr>
        <w:t>к положению</w:t>
      </w:r>
      <w:r w:rsidRPr="008A3342">
        <w:rPr>
          <w:rStyle w:val="FontStyle14"/>
          <w:rFonts w:eastAsia="SimHei"/>
          <w:sz w:val="28"/>
          <w:szCs w:val="28"/>
        </w:rPr>
        <w:t>)</w:t>
      </w:r>
      <w:r w:rsidRPr="006043EA">
        <w:rPr>
          <w:rStyle w:val="FontStyle14"/>
          <w:rFonts w:eastAsia="SimHei"/>
          <w:sz w:val="28"/>
          <w:szCs w:val="28"/>
        </w:rPr>
        <w:t xml:space="preserve">, </w:t>
      </w:r>
      <w:r>
        <w:rPr>
          <w:rStyle w:val="FontStyle14"/>
          <w:rFonts w:eastAsia="SimHei"/>
          <w:sz w:val="28"/>
          <w:szCs w:val="28"/>
        </w:rPr>
        <w:t>по гражданам, имеющим право на</w:t>
      </w:r>
      <w:r w:rsidRPr="006043EA">
        <w:rPr>
          <w:rStyle w:val="FontStyle14"/>
          <w:rFonts w:eastAsia="SimHei"/>
          <w:sz w:val="28"/>
          <w:szCs w:val="28"/>
        </w:rPr>
        <w:t xml:space="preserve"> льготу </w:t>
      </w:r>
      <w:r>
        <w:rPr>
          <w:rStyle w:val="FontStyle14"/>
          <w:rFonts w:eastAsia="SimHei"/>
          <w:sz w:val="28"/>
          <w:szCs w:val="28"/>
        </w:rPr>
        <w:t>по поселениям и населенным пунктам и</w:t>
      </w:r>
      <w:r w:rsidR="004E23F9">
        <w:rPr>
          <w:rStyle w:val="FontStyle14"/>
          <w:rFonts w:eastAsia="SimHei"/>
          <w:sz w:val="28"/>
          <w:szCs w:val="28"/>
        </w:rPr>
        <w:t xml:space="preserve"> </w:t>
      </w:r>
      <w:r>
        <w:rPr>
          <w:rStyle w:val="FontStyle14"/>
          <w:rFonts w:eastAsia="SimHei"/>
          <w:sz w:val="28"/>
          <w:szCs w:val="28"/>
        </w:rPr>
        <w:t>рассчитывает</w:t>
      </w:r>
      <w:r w:rsidRPr="006043EA">
        <w:rPr>
          <w:rStyle w:val="FontStyle14"/>
          <w:rFonts w:eastAsia="SimHei"/>
          <w:sz w:val="28"/>
          <w:szCs w:val="28"/>
        </w:rPr>
        <w:t xml:space="preserve"> сумму субсидии. </w:t>
      </w:r>
      <w:r w:rsidR="00EA6543" w:rsidRPr="00EA6543">
        <w:rPr>
          <w:rStyle w:val="FontStyle14"/>
          <w:rFonts w:eastAsia="SimHei"/>
          <w:sz w:val="28"/>
          <w:szCs w:val="28"/>
        </w:rPr>
        <w:t xml:space="preserve">Сумма субсидии рассчитывается в размере: при наличии одной и более голов коров в ЛПХ – 10%  от тарифа. </w:t>
      </w:r>
      <w:r w:rsidR="00EA6543" w:rsidRPr="00EA6543">
        <w:rPr>
          <w:rStyle w:val="FontStyle14"/>
          <w:sz w:val="28"/>
          <w:szCs w:val="28"/>
        </w:rPr>
        <w:t>Представляет в Администрацию района справку-расчет, вместе с копиями</w:t>
      </w:r>
      <w:r w:rsidR="004E23F9">
        <w:rPr>
          <w:rStyle w:val="FontStyle14"/>
          <w:sz w:val="28"/>
          <w:szCs w:val="28"/>
        </w:rPr>
        <w:t xml:space="preserve"> </w:t>
      </w:r>
      <w:r w:rsidRPr="00CE6CFB">
        <w:rPr>
          <w:rStyle w:val="FontStyle14"/>
          <w:sz w:val="28"/>
          <w:szCs w:val="28"/>
        </w:rPr>
        <w:t>реестров Администраций сельских поселений для сверки расчетов.</w:t>
      </w:r>
    </w:p>
    <w:p w:rsidR="00A26473" w:rsidRPr="00816020" w:rsidRDefault="00A26473" w:rsidP="009C1EAE">
      <w:pPr>
        <w:pStyle w:val="ad"/>
        <w:numPr>
          <w:ilvl w:val="0"/>
          <w:numId w:val="23"/>
        </w:numPr>
        <w:tabs>
          <w:tab w:val="left" w:pos="1134"/>
        </w:tabs>
        <w:spacing w:after="0" w:line="360" w:lineRule="auto"/>
        <w:ind w:left="0" w:firstLine="539"/>
        <w:jc w:val="both"/>
        <w:rPr>
          <w:rStyle w:val="FontStyle14"/>
          <w:rFonts w:eastAsia="SimHei"/>
          <w:sz w:val="28"/>
          <w:szCs w:val="28"/>
        </w:rPr>
      </w:pPr>
      <w:r>
        <w:rPr>
          <w:rStyle w:val="FontStyle14"/>
          <w:rFonts w:eastAsia="SimHei"/>
          <w:sz w:val="28"/>
          <w:szCs w:val="28"/>
        </w:rPr>
        <w:t>Получатель субсидии</w:t>
      </w:r>
      <w:r w:rsidRPr="005327F8">
        <w:rPr>
          <w:rStyle w:val="FontStyle14"/>
          <w:rFonts w:eastAsia="SimHei"/>
          <w:sz w:val="28"/>
          <w:szCs w:val="28"/>
        </w:rPr>
        <w:t xml:space="preserve"> рассчитывает плату за </w:t>
      </w:r>
      <w:r>
        <w:rPr>
          <w:rStyle w:val="FontStyle14"/>
          <w:rFonts w:eastAsia="SimHei"/>
          <w:sz w:val="28"/>
          <w:szCs w:val="28"/>
        </w:rPr>
        <w:t>воду с учетом льготы на коров</w:t>
      </w:r>
      <w:r w:rsidRPr="005327F8">
        <w:rPr>
          <w:rStyle w:val="FontStyle14"/>
          <w:rFonts w:eastAsia="SimHei"/>
          <w:sz w:val="28"/>
          <w:szCs w:val="28"/>
        </w:rPr>
        <w:t xml:space="preserve"> по потребляемой воде и выставляет счет за воду гражданам, ведущим </w:t>
      </w:r>
      <w:r>
        <w:rPr>
          <w:rStyle w:val="FontStyle14"/>
          <w:rFonts w:eastAsia="SimHei"/>
          <w:sz w:val="28"/>
          <w:szCs w:val="28"/>
        </w:rPr>
        <w:t>ЛПХ</w:t>
      </w:r>
      <w:r w:rsidRPr="005327F8">
        <w:rPr>
          <w:rStyle w:val="FontStyle14"/>
          <w:rFonts w:eastAsia="SimHei"/>
          <w:sz w:val="28"/>
          <w:szCs w:val="28"/>
        </w:rPr>
        <w:t xml:space="preserve"> в части не подпадающей под субсидию</w:t>
      </w:r>
      <w:r w:rsidRPr="00816020">
        <w:rPr>
          <w:rStyle w:val="FontStyle14"/>
          <w:rFonts w:eastAsia="SimHei"/>
          <w:sz w:val="28"/>
          <w:szCs w:val="28"/>
        </w:rPr>
        <w:t>.</w:t>
      </w:r>
    </w:p>
    <w:p w:rsidR="00A26473" w:rsidRPr="00920F93" w:rsidRDefault="00A26473" w:rsidP="009C1EAE">
      <w:pPr>
        <w:pStyle w:val="ad"/>
        <w:numPr>
          <w:ilvl w:val="0"/>
          <w:numId w:val="23"/>
        </w:numPr>
        <w:tabs>
          <w:tab w:val="left" w:pos="1134"/>
        </w:tabs>
        <w:spacing w:after="0" w:line="360" w:lineRule="auto"/>
        <w:ind w:left="0" w:firstLine="539"/>
        <w:jc w:val="both"/>
        <w:rPr>
          <w:rStyle w:val="FontStyle14"/>
          <w:rFonts w:eastAsia="SimHei" w:cs="Calibri"/>
          <w:sz w:val="28"/>
          <w:szCs w:val="28"/>
        </w:rPr>
      </w:pPr>
      <w:r w:rsidRPr="00851504">
        <w:rPr>
          <w:rStyle w:val="FontStyle14"/>
          <w:rFonts w:eastAsia="SimHei"/>
          <w:sz w:val="28"/>
          <w:szCs w:val="28"/>
        </w:rPr>
        <w:t>В случае</w:t>
      </w:r>
      <w:r>
        <w:rPr>
          <w:rStyle w:val="FontStyle14"/>
          <w:rFonts w:eastAsia="SimHei"/>
          <w:sz w:val="28"/>
          <w:szCs w:val="28"/>
        </w:rPr>
        <w:t xml:space="preserve"> возникновения у  получателя</w:t>
      </w:r>
      <w:r w:rsidRPr="00851504">
        <w:rPr>
          <w:rStyle w:val="FontStyle14"/>
          <w:rFonts w:eastAsia="SimHei"/>
          <w:sz w:val="28"/>
          <w:szCs w:val="28"/>
        </w:rPr>
        <w:t xml:space="preserve"> льгот</w:t>
      </w:r>
      <w:r>
        <w:rPr>
          <w:rStyle w:val="FontStyle14"/>
          <w:rFonts w:eastAsia="SimHei"/>
          <w:sz w:val="28"/>
          <w:szCs w:val="28"/>
        </w:rPr>
        <w:t>ы задолженности</w:t>
      </w:r>
      <w:r w:rsidRPr="00851504">
        <w:rPr>
          <w:rStyle w:val="FontStyle14"/>
          <w:rFonts w:eastAsia="SimHei"/>
          <w:sz w:val="28"/>
          <w:szCs w:val="28"/>
        </w:rPr>
        <w:t xml:space="preserve"> перед организацией, оказывающей услуги по водоснабжению </w:t>
      </w:r>
      <w:r>
        <w:rPr>
          <w:rStyle w:val="FontStyle14"/>
          <w:rFonts w:eastAsia="SimHei"/>
          <w:sz w:val="28"/>
          <w:szCs w:val="28"/>
        </w:rPr>
        <w:t>- льгота не предоставляется</w:t>
      </w:r>
      <w:r w:rsidRPr="00851504">
        <w:rPr>
          <w:rStyle w:val="FontStyle14"/>
          <w:rFonts w:eastAsia="SimHei"/>
          <w:sz w:val="28"/>
          <w:szCs w:val="28"/>
        </w:rPr>
        <w:t xml:space="preserve"> до погашения указанной задолженности.</w:t>
      </w:r>
    </w:p>
    <w:p w:rsidR="00A26473" w:rsidRDefault="00A26473" w:rsidP="009C1EAE">
      <w:pPr>
        <w:pStyle w:val="Style6"/>
        <w:widowControl/>
        <w:numPr>
          <w:ilvl w:val="0"/>
          <w:numId w:val="23"/>
        </w:numPr>
        <w:tabs>
          <w:tab w:val="left" w:pos="1134"/>
        </w:tabs>
        <w:spacing w:line="360" w:lineRule="auto"/>
        <w:ind w:left="0" w:firstLine="539"/>
        <w:rPr>
          <w:rStyle w:val="FontStyle14"/>
          <w:sz w:val="28"/>
          <w:szCs w:val="28"/>
        </w:rPr>
      </w:pPr>
      <w:r>
        <w:rPr>
          <w:rStyle w:val="FontStyle14"/>
          <w:sz w:val="28"/>
          <w:szCs w:val="28"/>
        </w:rPr>
        <w:t>Администрация</w:t>
      </w:r>
      <w:r w:rsidR="00872266">
        <w:rPr>
          <w:rStyle w:val="FontStyle14"/>
          <w:sz w:val="28"/>
          <w:szCs w:val="28"/>
        </w:rPr>
        <w:t xml:space="preserve"> </w:t>
      </w:r>
      <w:r>
        <w:rPr>
          <w:rStyle w:val="FontStyle14"/>
          <w:sz w:val="28"/>
          <w:szCs w:val="28"/>
        </w:rPr>
        <w:t xml:space="preserve">Шегарского </w:t>
      </w:r>
      <w:r w:rsidRPr="001F23D9">
        <w:rPr>
          <w:rStyle w:val="FontStyle14"/>
          <w:sz w:val="28"/>
          <w:szCs w:val="28"/>
        </w:rPr>
        <w:t xml:space="preserve">района после сверки </w:t>
      </w:r>
      <w:r>
        <w:rPr>
          <w:rStyle w:val="FontStyle14"/>
          <w:sz w:val="28"/>
          <w:szCs w:val="28"/>
        </w:rPr>
        <w:t xml:space="preserve">реестров </w:t>
      </w:r>
      <w:r w:rsidRPr="001F23D9">
        <w:rPr>
          <w:rStyle w:val="FontStyle14"/>
          <w:sz w:val="28"/>
          <w:szCs w:val="28"/>
        </w:rPr>
        <w:t xml:space="preserve">и </w:t>
      </w:r>
      <w:r>
        <w:rPr>
          <w:rStyle w:val="FontStyle14"/>
          <w:sz w:val="28"/>
          <w:szCs w:val="28"/>
        </w:rPr>
        <w:t>справки-расчета</w:t>
      </w:r>
      <w:r w:rsidRPr="001F23D9">
        <w:rPr>
          <w:rStyle w:val="FontStyle14"/>
          <w:sz w:val="28"/>
          <w:szCs w:val="28"/>
        </w:rPr>
        <w:t xml:space="preserve"> выпадающих доходов </w:t>
      </w:r>
      <w:r>
        <w:rPr>
          <w:rStyle w:val="FontStyle14"/>
          <w:sz w:val="28"/>
          <w:szCs w:val="28"/>
        </w:rPr>
        <w:t>получателя субсидии</w:t>
      </w:r>
      <w:r w:rsidRPr="001F23D9">
        <w:rPr>
          <w:rStyle w:val="FontStyle14"/>
          <w:sz w:val="28"/>
          <w:szCs w:val="28"/>
        </w:rPr>
        <w:t xml:space="preserve">, готовит </w:t>
      </w:r>
      <w:r>
        <w:rPr>
          <w:rStyle w:val="FontStyle14"/>
          <w:sz w:val="28"/>
          <w:szCs w:val="28"/>
        </w:rPr>
        <w:t>распоряжение</w:t>
      </w:r>
      <w:r w:rsidR="00872266">
        <w:rPr>
          <w:rStyle w:val="FontStyle14"/>
          <w:sz w:val="28"/>
          <w:szCs w:val="28"/>
        </w:rPr>
        <w:t xml:space="preserve"> </w:t>
      </w:r>
      <w:r>
        <w:rPr>
          <w:rStyle w:val="FontStyle14"/>
          <w:sz w:val="28"/>
          <w:szCs w:val="28"/>
        </w:rPr>
        <w:t>на перечисление денежных средств</w:t>
      </w:r>
      <w:r w:rsidRPr="001F23D9">
        <w:rPr>
          <w:rStyle w:val="FontStyle14"/>
          <w:sz w:val="28"/>
          <w:szCs w:val="28"/>
        </w:rPr>
        <w:t xml:space="preserve">. </w:t>
      </w:r>
    </w:p>
    <w:p w:rsidR="00A26473" w:rsidRPr="001F23D9" w:rsidRDefault="00A26473" w:rsidP="009C1EAE">
      <w:pPr>
        <w:pStyle w:val="Style6"/>
        <w:numPr>
          <w:ilvl w:val="0"/>
          <w:numId w:val="23"/>
        </w:numPr>
        <w:tabs>
          <w:tab w:val="left" w:pos="1134"/>
        </w:tabs>
        <w:spacing w:line="360" w:lineRule="auto"/>
        <w:ind w:left="0" w:firstLine="539"/>
        <w:rPr>
          <w:rStyle w:val="FontStyle14"/>
          <w:sz w:val="28"/>
          <w:szCs w:val="28"/>
        </w:rPr>
      </w:pPr>
      <w:r>
        <w:rPr>
          <w:rStyle w:val="FontStyle14"/>
          <w:sz w:val="28"/>
          <w:szCs w:val="28"/>
        </w:rPr>
        <w:t>Субсидии предоставляются в пределах, выделенных на эти цели объемов бюджетных средств с 1 января по 31 декабря текущего года.</w:t>
      </w:r>
    </w:p>
    <w:p w:rsidR="00A26473" w:rsidRDefault="00A26473" w:rsidP="009C1EAE">
      <w:pPr>
        <w:widowControl w:val="0"/>
        <w:autoSpaceDE w:val="0"/>
        <w:autoSpaceDN w:val="0"/>
        <w:adjustRightInd w:val="0"/>
        <w:spacing w:after="0" w:line="360" w:lineRule="auto"/>
        <w:jc w:val="right"/>
        <w:outlineLvl w:val="1"/>
        <w:rPr>
          <w:rFonts w:ascii="Times New Roman" w:hAnsi="Times New Roman" w:cs="Times New Roman"/>
          <w:sz w:val="28"/>
          <w:szCs w:val="28"/>
        </w:rPr>
        <w:sectPr w:rsidR="00A26473" w:rsidSect="007040A6">
          <w:pgSz w:w="11905" w:h="16838"/>
          <w:pgMar w:top="851" w:right="850" w:bottom="1134" w:left="1701" w:header="720" w:footer="720" w:gutter="0"/>
          <w:cols w:space="720"/>
          <w:noEndnote/>
        </w:sectPr>
      </w:pPr>
    </w:p>
    <w:p w:rsidR="00A26473" w:rsidRPr="004D0E55" w:rsidRDefault="00A26473" w:rsidP="009C1EAE">
      <w:pPr>
        <w:widowControl w:val="0"/>
        <w:autoSpaceDE w:val="0"/>
        <w:autoSpaceDN w:val="0"/>
        <w:adjustRightInd w:val="0"/>
        <w:spacing w:after="0" w:line="240" w:lineRule="auto"/>
        <w:jc w:val="right"/>
        <w:outlineLvl w:val="1"/>
        <w:rPr>
          <w:rFonts w:ascii="Times New Roman" w:hAnsi="Times New Roman" w:cs="Times New Roman"/>
        </w:rPr>
      </w:pPr>
      <w:r w:rsidRPr="004D0E55">
        <w:rPr>
          <w:rFonts w:ascii="Times New Roman" w:hAnsi="Times New Roman" w:cs="Times New Roman"/>
        </w:rPr>
        <w:lastRenderedPageBreak/>
        <w:t>Приложение N 1</w:t>
      </w:r>
    </w:p>
    <w:p w:rsidR="00A26473" w:rsidRPr="004D0E55" w:rsidRDefault="00A26473" w:rsidP="00590E8C">
      <w:pPr>
        <w:pStyle w:val="af1"/>
        <w:jc w:val="right"/>
        <w:rPr>
          <w:rFonts w:ascii="Times New Roman" w:hAnsi="Times New Roman" w:cs="Times New Roman"/>
        </w:rPr>
      </w:pPr>
      <w:r w:rsidRPr="004D0E55">
        <w:rPr>
          <w:rFonts w:ascii="Times New Roman" w:hAnsi="Times New Roman" w:cs="Times New Roman"/>
        </w:rPr>
        <w:t>к Положению «О возмещении части затрат за</w:t>
      </w:r>
    </w:p>
    <w:p w:rsidR="00A26473" w:rsidRPr="004D0E55" w:rsidRDefault="00A26473" w:rsidP="004D0E55">
      <w:pPr>
        <w:pStyle w:val="af1"/>
        <w:jc w:val="right"/>
        <w:rPr>
          <w:rFonts w:ascii="Times New Roman" w:hAnsi="Times New Roman" w:cs="Times New Roman"/>
        </w:rPr>
      </w:pPr>
      <w:r w:rsidRPr="004D0E55">
        <w:rPr>
          <w:rFonts w:ascii="Times New Roman" w:hAnsi="Times New Roman" w:cs="Times New Roman"/>
        </w:rPr>
        <w:t xml:space="preserve"> потребление воды для коров</w:t>
      </w:r>
      <w:r>
        <w:rPr>
          <w:rFonts w:ascii="Times New Roman" w:hAnsi="Times New Roman" w:cs="Times New Roman"/>
        </w:rPr>
        <w:t>,</w:t>
      </w:r>
      <w:r w:rsidRPr="004D0E55">
        <w:rPr>
          <w:rFonts w:ascii="Times New Roman" w:hAnsi="Times New Roman" w:cs="Times New Roman"/>
        </w:rPr>
        <w:t xml:space="preserve"> содержащихся в личных подсобных хозяйствах»</w:t>
      </w:r>
    </w:p>
    <w:p w:rsidR="00A26473" w:rsidRPr="001B45ED" w:rsidRDefault="00A26473" w:rsidP="009C1EAE">
      <w:pPr>
        <w:widowControl w:val="0"/>
        <w:autoSpaceDE w:val="0"/>
        <w:autoSpaceDN w:val="0"/>
        <w:adjustRightInd w:val="0"/>
        <w:spacing w:after="0" w:line="240" w:lineRule="auto"/>
        <w:jc w:val="right"/>
        <w:outlineLvl w:val="1"/>
        <w:rPr>
          <w:rFonts w:ascii="Times New Roman" w:hAnsi="Times New Roman" w:cs="Times New Roman"/>
          <w:sz w:val="18"/>
          <w:szCs w:val="18"/>
        </w:rPr>
      </w:pPr>
    </w:p>
    <w:p w:rsidR="00A26473" w:rsidRDefault="00A26473" w:rsidP="009C1EAE">
      <w:pPr>
        <w:spacing w:after="0" w:line="240" w:lineRule="auto"/>
        <w:jc w:val="right"/>
        <w:rPr>
          <w:rFonts w:ascii="Times New Roman" w:hAnsi="Times New Roman" w:cs="Times New Roman"/>
          <w:sz w:val="28"/>
          <w:szCs w:val="28"/>
        </w:rPr>
      </w:pPr>
    </w:p>
    <w:p w:rsidR="00A26473" w:rsidRDefault="00A26473" w:rsidP="009C1EAE">
      <w:pPr>
        <w:rPr>
          <w:rFonts w:ascii="Times New Roman" w:hAnsi="Times New Roman" w:cs="Times New Roman"/>
          <w:sz w:val="28"/>
          <w:szCs w:val="28"/>
        </w:rPr>
      </w:pPr>
      <w:r>
        <w:rPr>
          <w:rFonts w:ascii="Times New Roman" w:hAnsi="Times New Roman" w:cs="Times New Roman"/>
          <w:sz w:val="28"/>
          <w:szCs w:val="28"/>
        </w:rPr>
        <w:t>Форма</w:t>
      </w:r>
    </w:p>
    <w:p w:rsidR="00A26473" w:rsidRDefault="00A26473" w:rsidP="009C1EAE">
      <w:pPr>
        <w:tabs>
          <w:tab w:val="left" w:pos="3230"/>
        </w:tabs>
        <w:jc w:val="center"/>
        <w:rPr>
          <w:rFonts w:ascii="Times New Roman" w:hAnsi="Times New Roman" w:cs="Times New Roman"/>
          <w:sz w:val="28"/>
          <w:szCs w:val="28"/>
        </w:rPr>
      </w:pPr>
      <w:r>
        <w:rPr>
          <w:rFonts w:ascii="Times New Roman" w:hAnsi="Times New Roman" w:cs="Times New Roman"/>
          <w:sz w:val="28"/>
          <w:szCs w:val="28"/>
        </w:rPr>
        <w:t>Справка-расчет выпадающих доходов предприятия</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1417"/>
        <w:gridCol w:w="1134"/>
        <w:gridCol w:w="1276"/>
        <w:gridCol w:w="1134"/>
        <w:gridCol w:w="1417"/>
        <w:gridCol w:w="1740"/>
        <w:gridCol w:w="1379"/>
        <w:gridCol w:w="1134"/>
        <w:gridCol w:w="1559"/>
        <w:gridCol w:w="1701"/>
      </w:tblGrid>
      <w:tr w:rsidR="00A26473" w:rsidRPr="007040A6">
        <w:tc>
          <w:tcPr>
            <w:tcW w:w="534"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 п/п</w:t>
            </w:r>
          </w:p>
        </w:tc>
        <w:tc>
          <w:tcPr>
            <w:tcW w:w="1417"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Поселение, населенный пункт</w:t>
            </w:r>
          </w:p>
        </w:tc>
        <w:tc>
          <w:tcPr>
            <w:tcW w:w="1134"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Наличие коров в хозяйстве, голов</w:t>
            </w:r>
          </w:p>
        </w:tc>
        <w:tc>
          <w:tcPr>
            <w:tcW w:w="1276"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Кол-во хозяйств</w:t>
            </w:r>
          </w:p>
        </w:tc>
        <w:tc>
          <w:tcPr>
            <w:tcW w:w="1134"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Кол-во коров, голов</w:t>
            </w:r>
          </w:p>
        </w:tc>
        <w:tc>
          <w:tcPr>
            <w:tcW w:w="1417"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Расход воды в месяц на 1 голову, м3</w:t>
            </w:r>
          </w:p>
        </w:tc>
        <w:tc>
          <w:tcPr>
            <w:tcW w:w="1740"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Всего расход воды за месяц, м3</w:t>
            </w:r>
          </w:p>
        </w:tc>
        <w:tc>
          <w:tcPr>
            <w:tcW w:w="1379"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Тариф за 1 м3 воды, руб.</w:t>
            </w:r>
          </w:p>
        </w:tc>
        <w:tc>
          <w:tcPr>
            <w:tcW w:w="1134"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Всего стоимость воды, руб.</w:t>
            </w:r>
          </w:p>
        </w:tc>
        <w:tc>
          <w:tcPr>
            <w:tcW w:w="1559"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Процент льготирования, %</w:t>
            </w:r>
          </w:p>
        </w:tc>
        <w:tc>
          <w:tcPr>
            <w:tcW w:w="1701"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Сумма к возмещению, руб.</w:t>
            </w:r>
          </w:p>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гр.9хгр.10</w:t>
            </w:r>
          </w:p>
        </w:tc>
      </w:tr>
      <w:tr w:rsidR="00A26473">
        <w:tc>
          <w:tcPr>
            <w:tcW w:w="534"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1</w:t>
            </w:r>
          </w:p>
        </w:tc>
        <w:tc>
          <w:tcPr>
            <w:tcW w:w="1417"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2</w:t>
            </w:r>
          </w:p>
        </w:tc>
        <w:tc>
          <w:tcPr>
            <w:tcW w:w="1134"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3</w:t>
            </w:r>
          </w:p>
        </w:tc>
        <w:tc>
          <w:tcPr>
            <w:tcW w:w="1276"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4</w:t>
            </w:r>
          </w:p>
        </w:tc>
        <w:tc>
          <w:tcPr>
            <w:tcW w:w="1134"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5</w:t>
            </w:r>
          </w:p>
        </w:tc>
        <w:tc>
          <w:tcPr>
            <w:tcW w:w="1417"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6</w:t>
            </w:r>
          </w:p>
        </w:tc>
        <w:tc>
          <w:tcPr>
            <w:tcW w:w="1740"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7</w:t>
            </w:r>
          </w:p>
        </w:tc>
        <w:tc>
          <w:tcPr>
            <w:tcW w:w="1379"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8</w:t>
            </w:r>
          </w:p>
        </w:tc>
        <w:tc>
          <w:tcPr>
            <w:tcW w:w="1134"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9</w:t>
            </w:r>
          </w:p>
        </w:tc>
        <w:tc>
          <w:tcPr>
            <w:tcW w:w="1559"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10</w:t>
            </w:r>
          </w:p>
        </w:tc>
        <w:tc>
          <w:tcPr>
            <w:tcW w:w="1701" w:type="dxa"/>
          </w:tcPr>
          <w:p w:rsidR="00A26473" w:rsidRPr="008A28DB" w:rsidRDefault="00A26473" w:rsidP="009C1EAE">
            <w:pPr>
              <w:jc w:val="center"/>
              <w:rPr>
                <w:rFonts w:ascii="Times New Roman" w:hAnsi="Times New Roman" w:cs="Times New Roman"/>
                <w:sz w:val="20"/>
                <w:szCs w:val="20"/>
              </w:rPr>
            </w:pPr>
            <w:r w:rsidRPr="008A28DB">
              <w:rPr>
                <w:rFonts w:ascii="Times New Roman" w:hAnsi="Times New Roman" w:cs="Times New Roman"/>
                <w:sz w:val="20"/>
                <w:szCs w:val="20"/>
              </w:rPr>
              <w:t>11</w:t>
            </w:r>
          </w:p>
        </w:tc>
      </w:tr>
      <w:tr w:rsidR="00A26473">
        <w:tc>
          <w:tcPr>
            <w:tcW w:w="534" w:type="dxa"/>
          </w:tcPr>
          <w:p w:rsidR="00A26473" w:rsidRPr="008A28DB" w:rsidRDefault="00A26473" w:rsidP="009C1EAE">
            <w:pPr>
              <w:rPr>
                <w:rFonts w:ascii="Times New Roman" w:hAnsi="Times New Roman" w:cs="Times New Roman"/>
                <w:sz w:val="28"/>
                <w:szCs w:val="28"/>
              </w:rPr>
            </w:pPr>
          </w:p>
        </w:tc>
        <w:tc>
          <w:tcPr>
            <w:tcW w:w="1417" w:type="dxa"/>
          </w:tcPr>
          <w:p w:rsidR="00A26473" w:rsidRPr="008A28DB" w:rsidRDefault="00A26473" w:rsidP="009C1EAE">
            <w:pPr>
              <w:rPr>
                <w:rFonts w:ascii="Times New Roman" w:hAnsi="Times New Roman" w:cs="Times New Roman"/>
                <w:sz w:val="28"/>
                <w:szCs w:val="28"/>
              </w:rPr>
            </w:pPr>
          </w:p>
        </w:tc>
        <w:tc>
          <w:tcPr>
            <w:tcW w:w="1134" w:type="dxa"/>
          </w:tcPr>
          <w:p w:rsidR="00A26473" w:rsidRPr="008A28DB" w:rsidRDefault="00A26473" w:rsidP="009C1EAE">
            <w:pPr>
              <w:rPr>
                <w:rFonts w:ascii="Times New Roman" w:hAnsi="Times New Roman" w:cs="Times New Roman"/>
                <w:sz w:val="28"/>
                <w:szCs w:val="28"/>
              </w:rPr>
            </w:pPr>
          </w:p>
        </w:tc>
        <w:tc>
          <w:tcPr>
            <w:tcW w:w="1276" w:type="dxa"/>
          </w:tcPr>
          <w:p w:rsidR="00A26473" w:rsidRPr="008A28DB" w:rsidRDefault="00A26473" w:rsidP="009C1EAE">
            <w:pPr>
              <w:rPr>
                <w:rFonts w:ascii="Times New Roman" w:hAnsi="Times New Roman" w:cs="Times New Roman"/>
                <w:sz w:val="28"/>
                <w:szCs w:val="28"/>
              </w:rPr>
            </w:pPr>
          </w:p>
        </w:tc>
        <w:tc>
          <w:tcPr>
            <w:tcW w:w="1134" w:type="dxa"/>
          </w:tcPr>
          <w:p w:rsidR="00A26473" w:rsidRPr="008A28DB" w:rsidRDefault="00A26473" w:rsidP="009C1EAE">
            <w:pPr>
              <w:rPr>
                <w:rFonts w:ascii="Times New Roman" w:hAnsi="Times New Roman" w:cs="Times New Roman"/>
                <w:sz w:val="28"/>
                <w:szCs w:val="28"/>
              </w:rPr>
            </w:pPr>
          </w:p>
        </w:tc>
        <w:tc>
          <w:tcPr>
            <w:tcW w:w="1417" w:type="dxa"/>
          </w:tcPr>
          <w:p w:rsidR="00A26473" w:rsidRPr="008A28DB" w:rsidRDefault="00A26473" w:rsidP="009C1EAE">
            <w:pPr>
              <w:rPr>
                <w:rFonts w:ascii="Times New Roman" w:hAnsi="Times New Roman" w:cs="Times New Roman"/>
                <w:sz w:val="28"/>
                <w:szCs w:val="28"/>
              </w:rPr>
            </w:pPr>
          </w:p>
        </w:tc>
        <w:tc>
          <w:tcPr>
            <w:tcW w:w="1740" w:type="dxa"/>
          </w:tcPr>
          <w:p w:rsidR="00A26473" w:rsidRPr="008A28DB" w:rsidRDefault="00A26473" w:rsidP="009C1EAE">
            <w:pPr>
              <w:rPr>
                <w:rFonts w:ascii="Times New Roman" w:hAnsi="Times New Roman" w:cs="Times New Roman"/>
                <w:sz w:val="28"/>
                <w:szCs w:val="28"/>
              </w:rPr>
            </w:pPr>
          </w:p>
        </w:tc>
        <w:tc>
          <w:tcPr>
            <w:tcW w:w="1379" w:type="dxa"/>
          </w:tcPr>
          <w:p w:rsidR="00A26473" w:rsidRPr="008A28DB" w:rsidRDefault="00A26473" w:rsidP="009C1EAE">
            <w:pPr>
              <w:rPr>
                <w:rFonts w:ascii="Times New Roman" w:hAnsi="Times New Roman" w:cs="Times New Roman"/>
                <w:sz w:val="28"/>
                <w:szCs w:val="28"/>
              </w:rPr>
            </w:pPr>
          </w:p>
        </w:tc>
        <w:tc>
          <w:tcPr>
            <w:tcW w:w="1134" w:type="dxa"/>
          </w:tcPr>
          <w:p w:rsidR="00A26473" w:rsidRPr="008A28DB" w:rsidRDefault="00A26473" w:rsidP="009C1EAE">
            <w:pPr>
              <w:rPr>
                <w:rFonts w:ascii="Times New Roman" w:hAnsi="Times New Roman" w:cs="Times New Roman"/>
                <w:sz w:val="28"/>
                <w:szCs w:val="28"/>
              </w:rPr>
            </w:pPr>
          </w:p>
        </w:tc>
        <w:tc>
          <w:tcPr>
            <w:tcW w:w="1559" w:type="dxa"/>
          </w:tcPr>
          <w:p w:rsidR="00A26473" w:rsidRPr="008A28DB" w:rsidRDefault="00A26473" w:rsidP="009C1EAE">
            <w:pPr>
              <w:rPr>
                <w:rFonts w:ascii="Times New Roman" w:hAnsi="Times New Roman" w:cs="Times New Roman"/>
                <w:sz w:val="28"/>
                <w:szCs w:val="28"/>
              </w:rPr>
            </w:pPr>
          </w:p>
        </w:tc>
        <w:tc>
          <w:tcPr>
            <w:tcW w:w="1701" w:type="dxa"/>
          </w:tcPr>
          <w:p w:rsidR="00A26473" w:rsidRPr="008A28DB" w:rsidRDefault="00A26473" w:rsidP="009C1EAE">
            <w:pPr>
              <w:rPr>
                <w:rFonts w:ascii="Times New Roman" w:hAnsi="Times New Roman" w:cs="Times New Roman"/>
                <w:sz w:val="28"/>
                <w:szCs w:val="28"/>
              </w:rPr>
            </w:pPr>
          </w:p>
        </w:tc>
      </w:tr>
      <w:tr w:rsidR="00A26473">
        <w:tc>
          <w:tcPr>
            <w:tcW w:w="534" w:type="dxa"/>
          </w:tcPr>
          <w:p w:rsidR="00A26473" w:rsidRPr="008A28DB" w:rsidRDefault="00A26473" w:rsidP="009C1EAE">
            <w:pPr>
              <w:rPr>
                <w:rFonts w:ascii="Times New Roman" w:hAnsi="Times New Roman" w:cs="Times New Roman"/>
                <w:sz w:val="28"/>
                <w:szCs w:val="28"/>
              </w:rPr>
            </w:pPr>
          </w:p>
        </w:tc>
        <w:tc>
          <w:tcPr>
            <w:tcW w:w="1417" w:type="dxa"/>
          </w:tcPr>
          <w:p w:rsidR="00A26473" w:rsidRPr="008A28DB" w:rsidRDefault="00A26473" w:rsidP="009C1EAE">
            <w:pPr>
              <w:rPr>
                <w:rFonts w:ascii="Times New Roman" w:hAnsi="Times New Roman" w:cs="Times New Roman"/>
                <w:sz w:val="28"/>
                <w:szCs w:val="28"/>
              </w:rPr>
            </w:pPr>
          </w:p>
        </w:tc>
        <w:tc>
          <w:tcPr>
            <w:tcW w:w="1134" w:type="dxa"/>
          </w:tcPr>
          <w:p w:rsidR="00A26473" w:rsidRPr="008A28DB" w:rsidRDefault="00A26473" w:rsidP="009C1EAE">
            <w:pPr>
              <w:rPr>
                <w:rFonts w:ascii="Times New Roman" w:hAnsi="Times New Roman" w:cs="Times New Roman"/>
                <w:sz w:val="28"/>
                <w:szCs w:val="28"/>
              </w:rPr>
            </w:pPr>
          </w:p>
        </w:tc>
        <w:tc>
          <w:tcPr>
            <w:tcW w:w="1276" w:type="dxa"/>
          </w:tcPr>
          <w:p w:rsidR="00A26473" w:rsidRPr="008A28DB" w:rsidRDefault="00A26473" w:rsidP="009C1EAE">
            <w:pPr>
              <w:rPr>
                <w:rFonts w:ascii="Times New Roman" w:hAnsi="Times New Roman" w:cs="Times New Roman"/>
                <w:sz w:val="28"/>
                <w:szCs w:val="28"/>
              </w:rPr>
            </w:pPr>
          </w:p>
        </w:tc>
        <w:tc>
          <w:tcPr>
            <w:tcW w:w="1134" w:type="dxa"/>
          </w:tcPr>
          <w:p w:rsidR="00A26473" w:rsidRPr="008A28DB" w:rsidRDefault="00A26473" w:rsidP="009C1EAE">
            <w:pPr>
              <w:rPr>
                <w:rFonts w:ascii="Times New Roman" w:hAnsi="Times New Roman" w:cs="Times New Roman"/>
                <w:sz w:val="28"/>
                <w:szCs w:val="28"/>
              </w:rPr>
            </w:pPr>
          </w:p>
        </w:tc>
        <w:tc>
          <w:tcPr>
            <w:tcW w:w="1417" w:type="dxa"/>
          </w:tcPr>
          <w:p w:rsidR="00A26473" w:rsidRPr="008A28DB" w:rsidRDefault="00A26473" w:rsidP="009C1EAE">
            <w:pPr>
              <w:rPr>
                <w:rFonts w:ascii="Times New Roman" w:hAnsi="Times New Roman" w:cs="Times New Roman"/>
                <w:sz w:val="28"/>
                <w:szCs w:val="28"/>
              </w:rPr>
            </w:pPr>
          </w:p>
        </w:tc>
        <w:tc>
          <w:tcPr>
            <w:tcW w:w="1740" w:type="dxa"/>
          </w:tcPr>
          <w:p w:rsidR="00A26473" w:rsidRPr="008A28DB" w:rsidRDefault="00A26473" w:rsidP="009C1EAE">
            <w:pPr>
              <w:rPr>
                <w:rFonts w:ascii="Times New Roman" w:hAnsi="Times New Roman" w:cs="Times New Roman"/>
                <w:sz w:val="28"/>
                <w:szCs w:val="28"/>
              </w:rPr>
            </w:pPr>
          </w:p>
        </w:tc>
        <w:tc>
          <w:tcPr>
            <w:tcW w:w="1379" w:type="dxa"/>
          </w:tcPr>
          <w:p w:rsidR="00A26473" w:rsidRPr="008A28DB" w:rsidRDefault="00A26473" w:rsidP="009C1EAE">
            <w:pPr>
              <w:rPr>
                <w:rFonts w:ascii="Times New Roman" w:hAnsi="Times New Roman" w:cs="Times New Roman"/>
                <w:sz w:val="28"/>
                <w:szCs w:val="28"/>
              </w:rPr>
            </w:pPr>
          </w:p>
        </w:tc>
        <w:tc>
          <w:tcPr>
            <w:tcW w:w="1134" w:type="dxa"/>
          </w:tcPr>
          <w:p w:rsidR="00A26473" w:rsidRPr="008A28DB" w:rsidRDefault="00A26473" w:rsidP="009C1EAE">
            <w:pPr>
              <w:rPr>
                <w:rFonts w:ascii="Times New Roman" w:hAnsi="Times New Roman" w:cs="Times New Roman"/>
                <w:sz w:val="28"/>
                <w:szCs w:val="28"/>
              </w:rPr>
            </w:pPr>
          </w:p>
        </w:tc>
        <w:tc>
          <w:tcPr>
            <w:tcW w:w="1559" w:type="dxa"/>
          </w:tcPr>
          <w:p w:rsidR="00A26473" w:rsidRPr="008A28DB" w:rsidRDefault="00A26473" w:rsidP="009C1EAE">
            <w:pPr>
              <w:rPr>
                <w:rFonts w:ascii="Times New Roman" w:hAnsi="Times New Roman" w:cs="Times New Roman"/>
                <w:sz w:val="28"/>
                <w:szCs w:val="28"/>
              </w:rPr>
            </w:pPr>
          </w:p>
        </w:tc>
        <w:tc>
          <w:tcPr>
            <w:tcW w:w="1701" w:type="dxa"/>
          </w:tcPr>
          <w:p w:rsidR="00A26473" w:rsidRPr="008A28DB" w:rsidRDefault="00A26473" w:rsidP="009C1EAE">
            <w:pPr>
              <w:rPr>
                <w:rFonts w:ascii="Times New Roman" w:hAnsi="Times New Roman" w:cs="Times New Roman"/>
                <w:sz w:val="28"/>
                <w:szCs w:val="28"/>
              </w:rPr>
            </w:pPr>
          </w:p>
        </w:tc>
      </w:tr>
    </w:tbl>
    <w:p w:rsidR="00A26473" w:rsidRDefault="00A26473" w:rsidP="009C1EAE">
      <w:pPr>
        <w:ind w:firstLine="708"/>
        <w:rPr>
          <w:rFonts w:ascii="Times New Roman" w:hAnsi="Times New Roman" w:cs="Times New Roman"/>
          <w:sz w:val="28"/>
          <w:szCs w:val="28"/>
        </w:rPr>
      </w:pPr>
    </w:p>
    <w:p w:rsidR="00A26473" w:rsidRDefault="00A26473" w:rsidP="009C1EAE">
      <w:pPr>
        <w:ind w:firstLine="708"/>
        <w:rPr>
          <w:rFonts w:ascii="Times New Roman" w:hAnsi="Times New Roman" w:cs="Times New Roman"/>
          <w:sz w:val="28"/>
          <w:szCs w:val="28"/>
        </w:rPr>
      </w:pPr>
      <w:r>
        <w:rPr>
          <w:rFonts w:ascii="Times New Roman" w:hAnsi="Times New Roman" w:cs="Times New Roman"/>
          <w:sz w:val="28"/>
          <w:szCs w:val="28"/>
        </w:rPr>
        <w:t xml:space="preserve">Руководитель организации </w:t>
      </w:r>
    </w:p>
    <w:p w:rsidR="00A26473" w:rsidRDefault="00A26473" w:rsidP="009C1EAE">
      <w:pPr>
        <w:widowControl w:val="0"/>
        <w:spacing w:after="0"/>
        <w:ind w:firstLine="709"/>
        <w:rPr>
          <w:rFonts w:ascii="Times New Roman" w:hAnsi="Times New Roman" w:cs="Times New Roman"/>
          <w:sz w:val="28"/>
          <w:szCs w:val="28"/>
        </w:rPr>
      </w:pPr>
      <w:r>
        <w:rPr>
          <w:rFonts w:ascii="Times New Roman" w:hAnsi="Times New Roman" w:cs="Times New Roman"/>
          <w:sz w:val="28"/>
          <w:szCs w:val="28"/>
        </w:rPr>
        <w:t>оказывающей услуги по водоснабжению_________________Ф.И.О.</w:t>
      </w:r>
    </w:p>
    <w:p w:rsidR="00A26473" w:rsidRPr="00DC1C19" w:rsidRDefault="00A26473" w:rsidP="009C1EAE">
      <w:pPr>
        <w:widowControl w:val="0"/>
        <w:spacing w:after="0"/>
        <w:ind w:firstLine="709"/>
        <w:rPr>
          <w:rFonts w:ascii="Times New Roman" w:hAnsi="Times New Roman" w:cs="Times New Roman"/>
          <w:sz w:val="28"/>
          <w:szCs w:val="28"/>
        </w:rPr>
        <w:sectPr w:rsidR="00A26473" w:rsidRPr="00DC1C19" w:rsidSect="001B45ED">
          <w:pgSz w:w="16838" w:h="11905" w:orient="landscape"/>
          <w:pgMar w:top="1135" w:right="1134" w:bottom="851" w:left="1134" w:header="720" w:footer="720" w:gutter="0"/>
          <w:cols w:space="720"/>
          <w:noEndnote/>
        </w:sectPr>
      </w:pPr>
      <w:r w:rsidRPr="00DC1C19">
        <w:rPr>
          <w:rFonts w:ascii="Times New Roman" w:hAnsi="Times New Roman" w:cs="Times New Roman"/>
          <w:sz w:val="28"/>
          <w:szCs w:val="28"/>
          <w:vertAlign w:val="subscript"/>
        </w:rPr>
        <w:t>(подпись</w:t>
      </w:r>
      <w:r>
        <w:rPr>
          <w:rFonts w:ascii="Times New Roman" w:hAnsi="Times New Roman" w:cs="Times New Roman"/>
          <w:sz w:val="28"/>
          <w:szCs w:val="28"/>
          <w:vertAlign w:val="subscript"/>
        </w:rPr>
        <w:t>)</w:t>
      </w:r>
    </w:p>
    <w:p w:rsidR="00A26473" w:rsidRPr="00DF0260" w:rsidRDefault="00A26473" w:rsidP="009C1EAE">
      <w:pPr>
        <w:pStyle w:val="af1"/>
        <w:jc w:val="right"/>
        <w:rPr>
          <w:rFonts w:ascii="Times New Roman" w:hAnsi="Times New Roman" w:cs="Times New Roman"/>
        </w:rPr>
      </w:pPr>
      <w:r w:rsidRPr="00DF0260">
        <w:rPr>
          <w:rFonts w:ascii="Times New Roman" w:hAnsi="Times New Roman" w:cs="Times New Roman"/>
        </w:rPr>
        <w:lastRenderedPageBreak/>
        <w:t xml:space="preserve">Приложение </w:t>
      </w:r>
      <w:r w:rsidRPr="00DF0260">
        <w:rPr>
          <w:rFonts w:ascii="Times New Roman" w:hAnsi="Times New Roman" w:cs="Times New Roman"/>
          <w:lang w:val="en-US"/>
        </w:rPr>
        <w:t>N</w:t>
      </w:r>
      <w:r>
        <w:rPr>
          <w:rFonts w:ascii="Times New Roman" w:hAnsi="Times New Roman" w:cs="Times New Roman"/>
        </w:rPr>
        <w:t>4</w:t>
      </w:r>
    </w:p>
    <w:p w:rsidR="00A26473" w:rsidRDefault="00A26473" w:rsidP="009C1EAE">
      <w:pPr>
        <w:pStyle w:val="af1"/>
        <w:jc w:val="right"/>
        <w:rPr>
          <w:rFonts w:ascii="Times New Roman" w:hAnsi="Times New Roman" w:cs="Times New Roman"/>
        </w:rPr>
      </w:pPr>
      <w:r w:rsidRPr="001B45ED">
        <w:rPr>
          <w:rStyle w:val="FontStyle59"/>
          <w:sz w:val="22"/>
          <w:szCs w:val="22"/>
        </w:rPr>
        <w:t>к  муниципальной программе</w:t>
      </w:r>
      <w:r w:rsidRPr="00DF0260">
        <w:rPr>
          <w:rFonts w:ascii="Times New Roman" w:hAnsi="Times New Roman" w:cs="Times New Roman"/>
        </w:rPr>
        <w:t xml:space="preserve">«Развитие сельскохозяйственного производства </w:t>
      </w:r>
    </w:p>
    <w:p w:rsidR="00A26473" w:rsidRDefault="00A26473" w:rsidP="009C1EAE">
      <w:pPr>
        <w:pStyle w:val="af1"/>
        <w:jc w:val="right"/>
        <w:rPr>
          <w:rFonts w:ascii="Times New Roman" w:hAnsi="Times New Roman" w:cs="Times New Roman"/>
        </w:rPr>
      </w:pPr>
      <w:r w:rsidRPr="00DF0260">
        <w:rPr>
          <w:rFonts w:ascii="Times New Roman" w:hAnsi="Times New Roman" w:cs="Times New Roman"/>
        </w:rPr>
        <w:t xml:space="preserve">и расширения рынка сельскохозяйственной продукции, </w:t>
      </w:r>
    </w:p>
    <w:p w:rsidR="00A26473" w:rsidRDefault="00A26473" w:rsidP="009C1EAE">
      <w:pPr>
        <w:pStyle w:val="af1"/>
        <w:jc w:val="right"/>
        <w:rPr>
          <w:rFonts w:ascii="Times New Roman" w:hAnsi="Times New Roman" w:cs="Times New Roman"/>
        </w:rPr>
      </w:pPr>
      <w:r w:rsidRPr="00DF0260">
        <w:rPr>
          <w:rFonts w:ascii="Times New Roman" w:hAnsi="Times New Roman" w:cs="Times New Roman"/>
        </w:rPr>
        <w:t>сырья и продовольствия в части малых форм хозяйствования</w:t>
      </w:r>
    </w:p>
    <w:p w:rsidR="00A26473" w:rsidRDefault="00765512" w:rsidP="009C1EAE">
      <w:pPr>
        <w:pStyle w:val="af1"/>
        <w:jc w:val="right"/>
        <w:rPr>
          <w:rFonts w:ascii="Times New Roman" w:hAnsi="Times New Roman" w:cs="Times New Roman"/>
        </w:rPr>
      </w:pPr>
      <w:r>
        <w:rPr>
          <w:rFonts w:ascii="Times New Roman" w:hAnsi="Times New Roman" w:cs="Times New Roman"/>
        </w:rPr>
        <w:t xml:space="preserve"> в Шегарском районе на 2021-2023</w:t>
      </w:r>
      <w:r w:rsidR="00A26473" w:rsidRPr="00DF0260">
        <w:rPr>
          <w:rFonts w:ascii="Times New Roman" w:hAnsi="Times New Roman" w:cs="Times New Roman"/>
        </w:rPr>
        <w:t xml:space="preserve"> годы»</w:t>
      </w:r>
    </w:p>
    <w:p w:rsidR="00A26473" w:rsidRDefault="00A26473" w:rsidP="009C1EAE">
      <w:pPr>
        <w:pStyle w:val="af1"/>
        <w:jc w:val="right"/>
        <w:rPr>
          <w:rFonts w:ascii="Times New Roman" w:hAnsi="Times New Roman" w:cs="Times New Roman"/>
        </w:rPr>
      </w:pPr>
    </w:p>
    <w:p w:rsidR="00A26473" w:rsidRDefault="00A26473" w:rsidP="009C1EAE">
      <w:pPr>
        <w:widowControl w:val="0"/>
        <w:autoSpaceDE w:val="0"/>
        <w:autoSpaceDN w:val="0"/>
        <w:adjustRightInd w:val="0"/>
        <w:spacing w:after="0" w:line="360" w:lineRule="auto"/>
        <w:jc w:val="center"/>
        <w:rPr>
          <w:rFonts w:ascii="Times New Roman" w:hAnsi="Times New Roman" w:cs="Times New Roman"/>
          <w:b/>
          <w:bCs/>
          <w:sz w:val="24"/>
          <w:szCs w:val="24"/>
        </w:rPr>
      </w:pPr>
      <w:r w:rsidRPr="00C4319D">
        <w:rPr>
          <w:rFonts w:ascii="Times New Roman" w:hAnsi="Times New Roman" w:cs="Times New Roman"/>
          <w:b/>
          <w:bCs/>
          <w:sz w:val="24"/>
          <w:szCs w:val="24"/>
        </w:rPr>
        <w:t>ПОЛОЖЕНИЕ</w:t>
      </w:r>
    </w:p>
    <w:p w:rsidR="00A26473" w:rsidRPr="00C4319D" w:rsidRDefault="00A26473" w:rsidP="009C1EAE">
      <w:pPr>
        <w:widowControl w:val="0"/>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О ПРЕДОСТАВЛЕНИИ СУБСИДИЙ НА ВОЗМЕЩЕНИЕ ЧАСТИ ЗАТРАТ  ЗА ВЕТЕРИНАРНЫЕ УСЛУГИ УЧАСТНИКАМ ЯРМАРОК ВЫХОДНОГО ДНЯ В Г.ТОМСКЕ</w:t>
      </w:r>
    </w:p>
    <w:p w:rsidR="00A26473" w:rsidRPr="00A025DC" w:rsidRDefault="00A26473" w:rsidP="009C1EAE">
      <w:pPr>
        <w:pStyle w:val="ad"/>
        <w:widowControl w:val="0"/>
        <w:numPr>
          <w:ilvl w:val="0"/>
          <w:numId w:val="31"/>
        </w:numPr>
        <w:tabs>
          <w:tab w:val="left" w:pos="1134"/>
        </w:tabs>
        <w:autoSpaceDE w:val="0"/>
        <w:autoSpaceDN w:val="0"/>
        <w:adjustRightInd w:val="0"/>
        <w:spacing w:after="0" w:line="360" w:lineRule="auto"/>
        <w:ind w:left="0" w:firstLine="539"/>
        <w:jc w:val="both"/>
        <w:rPr>
          <w:rFonts w:ascii="Times New Roman" w:hAnsi="Times New Roman" w:cs="Times New Roman"/>
          <w:sz w:val="28"/>
          <w:szCs w:val="28"/>
        </w:rPr>
      </w:pPr>
      <w:r w:rsidRPr="00A025DC">
        <w:rPr>
          <w:rFonts w:ascii="Times New Roman" w:hAnsi="Times New Roman" w:cs="Times New Roman"/>
          <w:sz w:val="28"/>
          <w:szCs w:val="28"/>
        </w:rPr>
        <w:t>Полож</w:t>
      </w:r>
      <w:r>
        <w:rPr>
          <w:rFonts w:ascii="Times New Roman" w:hAnsi="Times New Roman" w:cs="Times New Roman"/>
          <w:sz w:val="28"/>
          <w:szCs w:val="28"/>
        </w:rPr>
        <w:t xml:space="preserve">ение о предоставлении субсидий на возмещение части затрат </w:t>
      </w:r>
      <w:r w:rsidRPr="00A025DC">
        <w:rPr>
          <w:rFonts w:ascii="Times New Roman" w:hAnsi="Times New Roman" w:cs="Times New Roman"/>
          <w:sz w:val="28"/>
          <w:szCs w:val="28"/>
        </w:rPr>
        <w:t xml:space="preserve">за ветеринарные услуги (далее - Положение) устанавливает механизм </w:t>
      </w:r>
      <w:r>
        <w:rPr>
          <w:rFonts w:ascii="Times New Roman" w:hAnsi="Times New Roman" w:cs="Times New Roman"/>
          <w:sz w:val="28"/>
          <w:szCs w:val="28"/>
        </w:rPr>
        <w:t>возмещения</w:t>
      </w:r>
      <w:r w:rsidRPr="00A025DC">
        <w:rPr>
          <w:rFonts w:ascii="Times New Roman" w:hAnsi="Times New Roman" w:cs="Times New Roman"/>
          <w:sz w:val="28"/>
          <w:szCs w:val="28"/>
        </w:rPr>
        <w:t xml:space="preserve"> затрат за ветеринарные услуги (ветеринарные справки на клеймение мяса и экспертизу молочной продукции)</w:t>
      </w:r>
      <w:r>
        <w:rPr>
          <w:rFonts w:ascii="Times New Roman" w:hAnsi="Times New Roman" w:cs="Times New Roman"/>
          <w:sz w:val="28"/>
          <w:szCs w:val="28"/>
        </w:rPr>
        <w:t xml:space="preserve"> (далее – ветеринарные услуги)</w:t>
      </w:r>
      <w:r w:rsidRPr="00A025DC">
        <w:rPr>
          <w:rFonts w:ascii="Times New Roman" w:hAnsi="Times New Roman" w:cs="Times New Roman"/>
          <w:sz w:val="28"/>
          <w:szCs w:val="28"/>
        </w:rPr>
        <w:t xml:space="preserve"> участник</w:t>
      </w:r>
      <w:r w:rsidR="00872266">
        <w:rPr>
          <w:rFonts w:ascii="Times New Roman" w:hAnsi="Times New Roman" w:cs="Times New Roman"/>
          <w:sz w:val="28"/>
          <w:szCs w:val="28"/>
        </w:rPr>
        <w:t>ам</w:t>
      </w:r>
      <w:r w:rsidRPr="00A025DC">
        <w:rPr>
          <w:rFonts w:ascii="Times New Roman" w:hAnsi="Times New Roman" w:cs="Times New Roman"/>
          <w:sz w:val="28"/>
          <w:szCs w:val="28"/>
        </w:rPr>
        <w:t xml:space="preserve"> ярмарок выходного дня в г.Томске. </w:t>
      </w:r>
    </w:p>
    <w:p w:rsidR="00A26473" w:rsidRPr="001B45ED" w:rsidRDefault="00A26473" w:rsidP="009C1EAE">
      <w:pPr>
        <w:pStyle w:val="ad"/>
        <w:widowControl w:val="0"/>
        <w:numPr>
          <w:ilvl w:val="0"/>
          <w:numId w:val="31"/>
        </w:numPr>
        <w:tabs>
          <w:tab w:val="left" w:pos="1134"/>
        </w:tabs>
        <w:autoSpaceDE w:val="0"/>
        <w:autoSpaceDN w:val="0"/>
        <w:adjustRightInd w:val="0"/>
        <w:spacing w:after="0" w:line="360" w:lineRule="auto"/>
        <w:ind w:left="0" w:firstLine="539"/>
        <w:jc w:val="both"/>
        <w:rPr>
          <w:rStyle w:val="FontStyle59"/>
          <w:sz w:val="28"/>
          <w:szCs w:val="28"/>
        </w:rPr>
      </w:pPr>
      <w:r w:rsidRPr="001B45ED">
        <w:rPr>
          <w:rFonts w:ascii="Times New Roman" w:hAnsi="Times New Roman" w:cs="Times New Roman"/>
          <w:sz w:val="28"/>
          <w:szCs w:val="28"/>
        </w:rPr>
        <w:t>Возмещение затрат за ветеринарные услуги  осуществляется органом местного самоуправления (далее - Администрацией Шегарского района) за счет средств местного бюджета в рамках муниципальной программы «Развитие сельскохозяйственного производства и расширения рынка сельскохозяйственной продукции, сырья и продовольствия в части малых форм хозяйств</w:t>
      </w:r>
      <w:r w:rsidR="007B0ED0">
        <w:rPr>
          <w:rFonts w:ascii="Times New Roman" w:hAnsi="Times New Roman" w:cs="Times New Roman"/>
          <w:sz w:val="28"/>
          <w:szCs w:val="28"/>
        </w:rPr>
        <w:t>ования в Шегарском районе на 2021-2023</w:t>
      </w:r>
      <w:r w:rsidRPr="001B45ED">
        <w:rPr>
          <w:rFonts w:ascii="Times New Roman" w:hAnsi="Times New Roman" w:cs="Times New Roman"/>
          <w:sz w:val="28"/>
          <w:szCs w:val="28"/>
        </w:rPr>
        <w:t xml:space="preserve"> годы».</w:t>
      </w:r>
    </w:p>
    <w:p w:rsidR="00A26473" w:rsidRDefault="00A26473" w:rsidP="009C1EAE">
      <w:pPr>
        <w:pStyle w:val="ad"/>
        <w:widowControl w:val="0"/>
        <w:numPr>
          <w:ilvl w:val="0"/>
          <w:numId w:val="31"/>
        </w:numPr>
        <w:tabs>
          <w:tab w:val="left" w:pos="1134"/>
        </w:tabs>
        <w:autoSpaceDE w:val="0"/>
        <w:autoSpaceDN w:val="0"/>
        <w:adjustRightInd w:val="0"/>
        <w:spacing w:after="0" w:line="360" w:lineRule="auto"/>
        <w:ind w:left="0" w:firstLine="539"/>
        <w:jc w:val="both"/>
        <w:rPr>
          <w:rFonts w:ascii="Times New Roman" w:hAnsi="Times New Roman" w:cs="Times New Roman"/>
          <w:sz w:val="28"/>
          <w:szCs w:val="28"/>
        </w:rPr>
      </w:pPr>
      <w:r>
        <w:rPr>
          <w:rFonts w:ascii="Times New Roman" w:hAnsi="Times New Roman" w:cs="Times New Roman"/>
          <w:sz w:val="28"/>
          <w:szCs w:val="28"/>
        </w:rPr>
        <w:t>Субсидии предоставляются личным подсобным хозяйствам</w:t>
      </w:r>
      <w:r w:rsidR="00872266">
        <w:rPr>
          <w:rFonts w:ascii="Times New Roman" w:hAnsi="Times New Roman" w:cs="Times New Roman"/>
          <w:sz w:val="28"/>
          <w:szCs w:val="28"/>
        </w:rPr>
        <w:t xml:space="preserve"> и крестьянским (фермерским) хозяйствам </w:t>
      </w:r>
      <w:r>
        <w:rPr>
          <w:rFonts w:ascii="Times New Roman" w:hAnsi="Times New Roman" w:cs="Times New Roman"/>
          <w:sz w:val="28"/>
          <w:szCs w:val="28"/>
        </w:rPr>
        <w:t>– участникам ярмарок выходного дня в г. Томске (далее – получатель субсидии).</w:t>
      </w:r>
    </w:p>
    <w:p w:rsidR="00A26473" w:rsidRPr="00CB3F37" w:rsidRDefault="00A26473" w:rsidP="009C1EAE">
      <w:pPr>
        <w:pStyle w:val="Style6"/>
        <w:numPr>
          <w:ilvl w:val="0"/>
          <w:numId w:val="31"/>
        </w:numPr>
        <w:tabs>
          <w:tab w:val="left" w:pos="1134"/>
        </w:tabs>
        <w:spacing w:line="360" w:lineRule="auto"/>
        <w:ind w:left="0" w:firstLine="539"/>
        <w:rPr>
          <w:rStyle w:val="FontStyle59"/>
          <w:sz w:val="28"/>
          <w:szCs w:val="28"/>
        </w:rPr>
      </w:pPr>
      <w:r>
        <w:rPr>
          <w:rStyle w:val="FontStyle14"/>
          <w:sz w:val="28"/>
          <w:szCs w:val="28"/>
        </w:rPr>
        <w:t>Субсидии предоставляются в пределах, выделенных на эти цели объемов бюджетных средств по расходам, произведенным  с 1 января по 31 декабря текущего года.</w:t>
      </w:r>
    </w:p>
    <w:p w:rsidR="00A26473" w:rsidRPr="0085540C" w:rsidRDefault="00A26473" w:rsidP="009C1EAE">
      <w:pPr>
        <w:pStyle w:val="ad"/>
        <w:widowControl w:val="0"/>
        <w:numPr>
          <w:ilvl w:val="0"/>
          <w:numId w:val="31"/>
        </w:numPr>
        <w:tabs>
          <w:tab w:val="left" w:pos="1134"/>
        </w:tabs>
        <w:autoSpaceDE w:val="0"/>
        <w:autoSpaceDN w:val="0"/>
        <w:adjustRightInd w:val="0"/>
        <w:spacing w:after="0" w:line="360" w:lineRule="auto"/>
        <w:ind w:left="0" w:firstLine="539"/>
        <w:jc w:val="both"/>
        <w:rPr>
          <w:rStyle w:val="FontStyle14"/>
          <w:sz w:val="28"/>
          <w:szCs w:val="28"/>
        </w:rPr>
      </w:pPr>
      <w:r w:rsidRPr="00E0275D">
        <w:rPr>
          <w:rStyle w:val="FontStyle14"/>
          <w:sz w:val="28"/>
          <w:szCs w:val="28"/>
        </w:rPr>
        <w:t xml:space="preserve">Администрация сельского поселения </w:t>
      </w:r>
      <w:r>
        <w:rPr>
          <w:rStyle w:val="FontStyle14"/>
          <w:sz w:val="28"/>
          <w:szCs w:val="28"/>
        </w:rPr>
        <w:t xml:space="preserve">еженедельно составляет списки участников ярмарок выходного дня в г.Томске </w:t>
      </w:r>
      <w:r w:rsidRPr="00EA6543">
        <w:rPr>
          <w:rStyle w:val="FontStyle14"/>
          <w:sz w:val="28"/>
          <w:szCs w:val="28"/>
        </w:rPr>
        <w:t xml:space="preserve"> и представляет в Администрацию</w:t>
      </w:r>
      <w:r w:rsidR="00872266">
        <w:rPr>
          <w:rStyle w:val="FontStyle14"/>
          <w:sz w:val="28"/>
          <w:szCs w:val="28"/>
        </w:rPr>
        <w:t xml:space="preserve"> </w:t>
      </w:r>
      <w:r w:rsidRPr="0085540C">
        <w:rPr>
          <w:rStyle w:val="FontStyle14"/>
          <w:sz w:val="28"/>
          <w:szCs w:val="28"/>
        </w:rPr>
        <w:t>Шегарского района.</w:t>
      </w:r>
    </w:p>
    <w:p w:rsidR="00A26473" w:rsidRPr="00EA6543" w:rsidRDefault="00A26473" w:rsidP="00EA6543">
      <w:pPr>
        <w:pStyle w:val="ad"/>
        <w:widowControl w:val="0"/>
        <w:numPr>
          <w:ilvl w:val="0"/>
          <w:numId w:val="31"/>
        </w:numPr>
        <w:tabs>
          <w:tab w:val="left" w:pos="1134"/>
        </w:tabs>
        <w:autoSpaceDE w:val="0"/>
        <w:autoSpaceDN w:val="0"/>
        <w:adjustRightInd w:val="0"/>
        <w:spacing w:after="0" w:line="360" w:lineRule="auto"/>
        <w:ind w:left="0" w:firstLine="539"/>
        <w:jc w:val="both"/>
        <w:rPr>
          <w:rStyle w:val="FontStyle14"/>
          <w:color w:val="FF0000"/>
          <w:sz w:val="28"/>
          <w:szCs w:val="28"/>
        </w:rPr>
      </w:pPr>
      <w:r w:rsidRPr="0085540C">
        <w:rPr>
          <w:rStyle w:val="FontStyle14"/>
          <w:sz w:val="28"/>
          <w:szCs w:val="28"/>
        </w:rPr>
        <w:t>Получатель субсидии предоставляет заявление устанавливаемой Администрацией Шегарского</w:t>
      </w:r>
      <w:r w:rsidRPr="007376E6">
        <w:rPr>
          <w:rStyle w:val="FontStyle14"/>
          <w:sz w:val="28"/>
          <w:szCs w:val="28"/>
        </w:rPr>
        <w:t xml:space="preserve"> района формы</w:t>
      </w:r>
      <w:r>
        <w:rPr>
          <w:rStyle w:val="FontStyle14"/>
          <w:sz w:val="28"/>
          <w:szCs w:val="28"/>
        </w:rPr>
        <w:t xml:space="preserve"> (Приложение </w:t>
      </w:r>
      <w:r>
        <w:rPr>
          <w:rStyle w:val="FontStyle14"/>
          <w:sz w:val="28"/>
          <w:szCs w:val="28"/>
          <w:lang w:val="en-US"/>
        </w:rPr>
        <w:t>N</w:t>
      </w:r>
      <w:r w:rsidRPr="00280004">
        <w:rPr>
          <w:rStyle w:val="FontStyle14"/>
          <w:sz w:val="28"/>
          <w:szCs w:val="28"/>
        </w:rPr>
        <w:t xml:space="preserve">1 </w:t>
      </w:r>
      <w:r>
        <w:rPr>
          <w:rStyle w:val="FontStyle14"/>
          <w:sz w:val="28"/>
          <w:szCs w:val="28"/>
        </w:rPr>
        <w:t>к положению)</w:t>
      </w:r>
      <w:r w:rsidR="00872266">
        <w:rPr>
          <w:rStyle w:val="FontStyle14"/>
          <w:sz w:val="28"/>
          <w:szCs w:val="28"/>
        </w:rPr>
        <w:t xml:space="preserve"> </w:t>
      </w:r>
      <w:r w:rsidRPr="007376E6">
        <w:rPr>
          <w:rStyle w:val="FontStyle14"/>
          <w:sz w:val="28"/>
          <w:szCs w:val="28"/>
        </w:rPr>
        <w:t xml:space="preserve">в отдел сельского хозяйства, </w:t>
      </w:r>
      <w:r>
        <w:rPr>
          <w:rStyle w:val="FontStyle14"/>
          <w:sz w:val="28"/>
          <w:szCs w:val="28"/>
        </w:rPr>
        <w:t>с последующим предоставлением квитанций</w:t>
      </w:r>
      <w:r w:rsidRPr="007376E6">
        <w:rPr>
          <w:rStyle w:val="FontStyle14"/>
          <w:sz w:val="28"/>
          <w:szCs w:val="28"/>
        </w:rPr>
        <w:t xml:space="preserve"> об </w:t>
      </w:r>
      <w:r w:rsidRPr="007376E6">
        <w:rPr>
          <w:rStyle w:val="FontStyle14"/>
          <w:sz w:val="28"/>
          <w:szCs w:val="28"/>
        </w:rPr>
        <w:lastRenderedPageBreak/>
        <w:t>оплате ветеринарных услуг</w:t>
      </w:r>
      <w:r w:rsidR="00EA6543" w:rsidRPr="00EA6543">
        <w:rPr>
          <w:rStyle w:val="FontStyle14"/>
          <w:sz w:val="28"/>
          <w:szCs w:val="28"/>
        </w:rPr>
        <w:t>и заключает соглашение</w:t>
      </w:r>
      <w:r w:rsidR="00872266">
        <w:rPr>
          <w:rStyle w:val="FontStyle14"/>
          <w:sz w:val="28"/>
          <w:szCs w:val="28"/>
        </w:rPr>
        <w:t xml:space="preserve"> </w:t>
      </w:r>
      <w:r w:rsidR="00EA6543" w:rsidRPr="00EA6543">
        <w:rPr>
          <w:rStyle w:val="FontStyle14"/>
          <w:sz w:val="28"/>
          <w:szCs w:val="28"/>
        </w:rPr>
        <w:t>о предоставлении субсидии на  поддержку сельскохозяйственного производства</w:t>
      </w:r>
      <w:r w:rsidR="00EA6543">
        <w:rPr>
          <w:rStyle w:val="FontStyle14"/>
          <w:sz w:val="28"/>
          <w:szCs w:val="28"/>
        </w:rPr>
        <w:t>.</w:t>
      </w:r>
    </w:p>
    <w:p w:rsidR="00A26473" w:rsidRDefault="00A26473" w:rsidP="009C1EAE">
      <w:pPr>
        <w:pStyle w:val="Style6"/>
        <w:widowControl/>
        <w:numPr>
          <w:ilvl w:val="0"/>
          <w:numId w:val="31"/>
        </w:numPr>
        <w:tabs>
          <w:tab w:val="left" w:pos="1134"/>
        </w:tabs>
        <w:spacing w:line="360" w:lineRule="auto"/>
        <w:ind w:left="0" w:firstLine="539"/>
        <w:rPr>
          <w:rStyle w:val="FontStyle14"/>
          <w:sz w:val="28"/>
          <w:szCs w:val="28"/>
        </w:rPr>
      </w:pPr>
      <w:r>
        <w:rPr>
          <w:rStyle w:val="FontStyle14"/>
          <w:sz w:val="28"/>
          <w:szCs w:val="28"/>
        </w:rPr>
        <w:t>Администрация</w:t>
      </w:r>
      <w:r w:rsidR="00872266">
        <w:rPr>
          <w:rStyle w:val="FontStyle14"/>
          <w:sz w:val="28"/>
          <w:szCs w:val="28"/>
        </w:rPr>
        <w:t xml:space="preserve"> </w:t>
      </w:r>
      <w:r>
        <w:rPr>
          <w:rStyle w:val="FontStyle14"/>
          <w:sz w:val="28"/>
          <w:szCs w:val="28"/>
        </w:rPr>
        <w:t xml:space="preserve">Шегарского </w:t>
      </w:r>
      <w:r w:rsidRPr="001F23D9">
        <w:rPr>
          <w:rStyle w:val="FontStyle14"/>
          <w:sz w:val="28"/>
          <w:szCs w:val="28"/>
        </w:rPr>
        <w:t>района</w:t>
      </w:r>
      <w:r>
        <w:rPr>
          <w:rStyle w:val="FontStyle14"/>
          <w:sz w:val="28"/>
          <w:szCs w:val="28"/>
        </w:rPr>
        <w:t xml:space="preserve"> составляет</w:t>
      </w:r>
      <w:r w:rsidR="00872266">
        <w:rPr>
          <w:rStyle w:val="FontStyle14"/>
          <w:sz w:val="28"/>
          <w:szCs w:val="28"/>
        </w:rPr>
        <w:t xml:space="preserve"> </w:t>
      </w:r>
      <w:r>
        <w:rPr>
          <w:rStyle w:val="FontStyle14"/>
          <w:sz w:val="28"/>
          <w:szCs w:val="28"/>
        </w:rPr>
        <w:t>список получателей субсидий по установленной ею форме</w:t>
      </w:r>
      <w:r w:rsidRPr="001F23D9">
        <w:rPr>
          <w:rStyle w:val="FontStyle14"/>
          <w:sz w:val="28"/>
          <w:szCs w:val="28"/>
        </w:rPr>
        <w:t xml:space="preserve">, готовит </w:t>
      </w:r>
      <w:r>
        <w:rPr>
          <w:rStyle w:val="FontStyle14"/>
          <w:sz w:val="28"/>
          <w:szCs w:val="28"/>
        </w:rPr>
        <w:t>распоряжение</w:t>
      </w:r>
      <w:r w:rsidRPr="001F23D9">
        <w:rPr>
          <w:rStyle w:val="FontStyle14"/>
          <w:sz w:val="28"/>
          <w:szCs w:val="28"/>
        </w:rPr>
        <w:t xml:space="preserve"> о возмещении </w:t>
      </w:r>
      <w:r>
        <w:rPr>
          <w:rStyle w:val="FontStyle14"/>
          <w:sz w:val="28"/>
          <w:szCs w:val="28"/>
        </w:rPr>
        <w:t>затрат, на основании которого перечисляет субсидии на указанные получателями субсидий счета</w:t>
      </w:r>
      <w:r w:rsidRPr="001F23D9">
        <w:rPr>
          <w:rStyle w:val="FontStyle14"/>
          <w:sz w:val="28"/>
          <w:szCs w:val="28"/>
        </w:rPr>
        <w:t xml:space="preserve">. </w:t>
      </w:r>
    </w:p>
    <w:p w:rsidR="00A26473" w:rsidRDefault="00A26473" w:rsidP="00872266">
      <w:pPr>
        <w:spacing w:after="0" w:line="240" w:lineRule="auto"/>
        <w:jc w:val="right"/>
        <w:rPr>
          <w:rFonts w:ascii="Times New Roman" w:hAnsi="Times New Roman" w:cs="Times New Roman"/>
        </w:rPr>
      </w:pPr>
      <w:r>
        <w:rPr>
          <w:rFonts w:ascii="Times New Roman" w:hAnsi="Times New Roman" w:cs="Times New Roman"/>
          <w:sz w:val="28"/>
          <w:szCs w:val="28"/>
        </w:rPr>
        <w:br w:type="page"/>
      </w:r>
      <w:r w:rsidRPr="00234FE3">
        <w:rPr>
          <w:rFonts w:ascii="Times New Roman" w:hAnsi="Times New Roman" w:cs="Times New Roman"/>
        </w:rPr>
        <w:lastRenderedPageBreak/>
        <w:t>Приложение N 1</w:t>
      </w:r>
    </w:p>
    <w:p w:rsidR="00A26473" w:rsidRDefault="00872266" w:rsidP="00590E8C">
      <w:pPr>
        <w:pStyle w:val="af1"/>
        <w:jc w:val="right"/>
        <w:rPr>
          <w:rFonts w:ascii="Times New Roman" w:hAnsi="Times New Roman" w:cs="Times New Roman"/>
        </w:rPr>
      </w:pPr>
      <w:r>
        <w:rPr>
          <w:rFonts w:ascii="Times New Roman" w:hAnsi="Times New Roman" w:cs="Times New Roman"/>
        </w:rPr>
        <w:t xml:space="preserve">К </w:t>
      </w:r>
      <w:r w:rsidR="00A26473">
        <w:rPr>
          <w:rFonts w:ascii="Times New Roman" w:hAnsi="Times New Roman" w:cs="Times New Roman"/>
        </w:rPr>
        <w:t xml:space="preserve">Положению «О предоставлении </w:t>
      </w:r>
    </w:p>
    <w:p w:rsidR="00A26473" w:rsidRDefault="00A26473" w:rsidP="00590E8C">
      <w:pPr>
        <w:pStyle w:val="af1"/>
        <w:jc w:val="right"/>
        <w:rPr>
          <w:rFonts w:ascii="Times New Roman" w:hAnsi="Times New Roman" w:cs="Times New Roman"/>
        </w:rPr>
      </w:pPr>
      <w:r>
        <w:rPr>
          <w:rFonts w:ascii="Times New Roman" w:hAnsi="Times New Roman" w:cs="Times New Roman"/>
        </w:rPr>
        <w:t xml:space="preserve">субсидии на возмещение части затрат </w:t>
      </w:r>
    </w:p>
    <w:p w:rsidR="00A26473" w:rsidRDefault="00A26473" w:rsidP="00590E8C">
      <w:pPr>
        <w:pStyle w:val="af1"/>
        <w:jc w:val="right"/>
        <w:rPr>
          <w:rFonts w:ascii="Times New Roman" w:hAnsi="Times New Roman" w:cs="Times New Roman"/>
        </w:rPr>
      </w:pPr>
      <w:r>
        <w:rPr>
          <w:rFonts w:ascii="Times New Roman" w:hAnsi="Times New Roman" w:cs="Times New Roman"/>
        </w:rPr>
        <w:t>за ветеринарные услуги участникам</w:t>
      </w:r>
    </w:p>
    <w:p w:rsidR="00A26473" w:rsidRDefault="00A26473" w:rsidP="00590E8C">
      <w:pPr>
        <w:pStyle w:val="af1"/>
        <w:jc w:val="right"/>
        <w:rPr>
          <w:rFonts w:ascii="Times New Roman" w:hAnsi="Times New Roman" w:cs="Times New Roman"/>
        </w:rPr>
      </w:pPr>
      <w:r>
        <w:rPr>
          <w:rFonts w:ascii="Times New Roman" w:hAnsi="Times New Roman" w:cs="Times New Roman"/>
        </w:rPr>
        <w:t xml:space="preserve"> ярмарок выходного дня в г. Томске».</w:t>
      </w:r>
    </w:p>
    <w:p w:rsidR="00A26473" w:rsidRPr="00234FE3" w:rsidRDefault="00A26473" w:rsidP="009C1EAE">
      <w:pPr>
        <w:widowControl w:val="0"/>
        <w:autoSpaceDE w:val="0"/>
        <w:autoSpaceDN w:val="0"/>
        <w:adjustRightInd w:val="0"/>
        <w:spacing w:after="0" w:line="240" w:lineRule="auto"/>
        <w:jc w:val="right"/>
        <w:outlineLvl w:val="1"/>
        <w:rPr>
          <w:rFonts w:ascii="Times New Roman" w:hAnsi="Times New Roman" w:cs="Times New Roman"/>
        </w:rPr>
      </w:pPr>
    </w:p>
    <w:p w:rsidR="00A26473" w:rsidRDefault="00A26473" w:rsidP="009C1EAE">
      <w:pPr>
        <w:pStyle w:val="ConsPlusTitle"/>
        <w:widowControl/>
        <w:ind w:left="-426"/>
        <w:jc w:val="center"/>
        <w:rPr>
          <w:rFonts w:ascii="Times New Roman" w:hAnsi="Times New Roman" w:cs="Times New Roman"/>
          <w:b w:val="0"/>
          <w:bCs w:val="0"/>
          <w:sz w:val="24"/>
          <w:szCs w:val="24"/>
        </w:rPr>
      </w:pPr>
    </w:p>
    <w:p w:rsidR="00A26473" w:rsidRPr="00EB4116" w:rsidRDefault="00A26473" w:rsidP="009C1EAE">
      <w:pPr>
        <w:pStyle w:val="ConsPlusTitle"/>
        <w:widowControl/>
        <w:ind w:left="-426"/>
        <w:jc w:val="center"/>
        <w:rPr>
          <w:rFonts w:ascii="Times New Roman" w:hAnsi="Times New Roman" w:cs="Times New Roman"/>
          <w:b w:val="0"/>
          <w:bCs w:val="0"/>
          <w:sz w:val="24"/>
          <w:szCs w:val="24"/>
        </w:rPr>
      </w:pPr>
      <w:r w:rsidRPr="00EB4116">
        <w:rPr>
          <w:rFonts w:ascii="Times New Roman" w:hAnsi="Times New Roman" w:cs="Times New Roman"/>
          <w:b w:val="0"/>
          <w:bCs w:val="0"/>
          <w:sz w:val="24"/>
          <w:szCs w:val="24"/>
        </w:rPr>
        <w:t xml:space="preserve">Форма заявления на предоставление субсидии </w:t>
      </w:r>
    </w:p>
    <w:p w:rsidR="00A26473" w:rsidRPr="00EB4116" w:rsidRDefault="00A26473" w:rsidP="009C1EAE">
      <w:pPr>
        <w:pStyle w:val="ConsPlusTitle"/>
        <w:widowControl/>
        <w:ind w:left="-426"/>
        <w:jc w:val="center"/>
        <w:rPr>
          <w:rFonts w:ascii="Times New Roman" w:hAnsi="Times New Roman" w:cs="Times New Roman"/>
          <w:b w:val="0"/>
          <w:bCs w:val="0"/>
          <w:sz w:val="24"/>
          <w:szCs w:val="24"/>
        </w:rPr>
      </w:pPr>
    </w:p>
    <w:tbl>
      <w:tblPr>
        <w:tblW w:w="9639" w:type="dxa"/>
        <w:tblInd w:w="2" w:type="dxa"/>
        <w:tblLayout w:type="fixed"/>
        <w:tblCellMar>
          <w:left w:w="28" w:type="dxa"/>
          <w:right w:w="28" w:type="dxa"/>
        </w:tblCellMar>
        <w:tblLook w:val="0000"/>
      </w:tblPr>
      <w:tblGrid>
        <w:gridCol w:w="284"/>
        <w:gridCol w:w="709"/>
        <w:gridCol w:w="567"/>
        <w:gridCol w:w="425"/>
        <w:gridCol w:w="142"/>
        <w:gridCol w:w="1559"/>
        <w:gridCol w:w="425"/>
        <w:gridCol w:w="425"/>
        <w:gridCol w:w="426"/>
        <w:gridCol w:w="3685"/>
        <w:gridCol w:w="992"/>
      </w:tblGrid>
      <w:tr w:rsidR="00A26473" w:rsidRPr="00FA1777">
        <w:trPr>
          <w:gridAfter w:val="2"/>
          <w:wAfter w:w="4677" w:type="dxa"/>
        </w:trPr>
        <w:tc>
          <w:tcPr>
            <w:tcW w:w="284" w:type="dxa"/>
            <w:tcBorders>
              <w:top w:val="nil"/>
              <w:left w:val="nil"/>
              <w:bottom w:val="nil"/>
              <w:right w:val="nil"/>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w:t>
            </w:r>
          </w:p>
        </w:tc>
        <w:tc>
          <w:tcPr>
            <w:tcW w:w="709" w:type="dxa"/>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0"/>
                <w:szCs w:val="20"/>
              </w:rPr>
            </w:pPr>
          </w:p>
        </w:tc>
        <w:tc>
          <w:tcPr>
            <w:tcW w:w="567" w:type="dxa"/>
            <w:tcBorders>
              <w:top w:val="nil"/>
              <w:left w:val="nil"/>
              <w:bottom w:val="nil"/>
              <w:right w:val="nil"/>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от “</w:t>
            </w:r>
          </w:p>
        </w:tc>
        <w:tc>
          <w:tcPr>
            <w:tcW w:w="425" w:type="dxa"/>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0"/>
                <w:szCs w:val="20"/>
              </w:rPr>
            </w:pPr>
          </w:p>
        </w:tc>
        <w:tc>
          <w:tcPr>
            <w:tcW w:w="142" w:type="dxa"/>
            <w:tcBorders>
              <w:top w:val="nil"/>
              <w:left w:val="nil"/>
              <w:bottom w:val="nil"/>
              <w:right w:val="nil"/>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w:t>
            </w:r>
          </w:p>
        </w:tc>
        <w:tc>
          <w:tcPr>
            <w:tcW w:w="1559" w:type="dxa"/>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0"/>
                <w:szCs w:val="20"/>
              </w:rPr>
            </w:pPr>
          </w:p>
        </w:tc>
        <w:tc>
          <w:tcPr>
            <w:tcW w:w="425" w:type="dxa"/>
            <w:tcBorders>
              <w:top w:val="nil"/>
              <w:left w:val="nil"/>
              <w:bottom w:val="nil"/>
              <w:right w:val="nil"/>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20</w:t>
            </w:r>
          </w:p>
        </w:tc>
        <w:tc>
          <w:tcPr>
            <w:tcW w:w="425" w:type="dxa"/>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0"/>
                <w:szCs w:val="20"/>
              </w:rPr>
            </w:pPr>
          </w:p>
        </w:tc>
        <w:tc>
          <w:tcPr>
            <w:tcW w:w="426" w:type="dxa"/>
            <w:tcBorders>
              <w:top w:val="nil"/>
              <w:left w:val="nil"/>
              <w:bottom w:val="nil"/>
              <w:right w:val="nil"/>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г. *</w:t>
            </w:r>
          </w:p>
        </w:tc>
      </w:tr>
      <w:tr w:rsidR="00A26473" w:rsidRPr="00FA1777">
        <w:trPr>
          <w:trHeight w:val="70"/>
        </w:trPr>
        <w:tc>
          <w:tcPr>
            <w:tcW w:w="9639" w:type="dxa"/>
            <w:gridSpan w:val="11"/>
            <w:tcBorders>
              <w:top w:val="nil"/>
              <w:left w:val="nil"/>
              <w:bottom w:val="nil"/>
              <w:right w:val="nil"/>
            </w:tcBorders>
          </w:tcPr>
          <w:p w:rsidR="00A26473" w:rsidRPr="00FA1777" w:rsidRDefault="00A26473" w:rsidP="009C1EAE">
            <w:pPr>
              <w:pStyle w:val="af1"/>
              <w:rPr>
                <w:rFonts w:ascii="Times New Roman" w:hAnsi="Times New Roman" w:cs="Times New Roman"/>
                <w:sz w:val="10"/>
                <w:szCs w:val="10"/>
              </w:rPr>
            </w:pPr>
          </w:p>
        </w:tc>
      </w:tr>
      <w:tr w:rsidR="00A26473" w:rsidRPr="00FA1777">
        <w:tc>
          <w:tcPr>
            <w:tcW w:w="9639" w:type="dxa"/>
            <w:gridSpan w:val="11"/>
            <w:tcBorders>
              <w:top w:val="nil"/>
              <w:left w:val="nil"/>
              <w:bottom w:val="nil"/>
              <w:right w:val="nil"/>
            </w:tcBorders>
          </w:tcPr>
          <w:p w:rsidR="00A26473" w:rsidRPr="00FA1777" w:rsidRDefault="00A26473" w:rsidP="009C1EAE">
            <w:pPr>
              <w:pStyle w:val="af1"/>
              <w:rPr>
                <w:rFonts w:ascii="Times New Roman" w:hAnsi="Times New Roman" w:cs="Times New Roman"/>
                <w:sz w:val="10"/>
                <w:szCs w:val="10"/>
              </w:rPr>
            </w:pPr>
          </w:p>
        </w:tc>
      </w:tr>
      <w:tr w:rsidR="00A26473" w:rsidRPr="00FA1777">
        <w:trPr>
          <w:gridAfter w:val="1"/>
          <w:wAfter w:w="283" w:type="dxa"/>
        </w:trPr>
        <w:tc>
          <w:tcPr>
            <w:tcW w:w="1985" w:type="dxa"/>
            <w:gridSpan w:val="9"/>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В Администрацию</w:t>
            </w:r>
          </w:p>
        </w:tc>
        <w:tc>
          <w:tcPr>
            <w:tcW w:w="3685" w:type="dxa"/>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gridAfter w:val="1"/>
          <w:wAfter w:w="283" w:type="dxa"/>
        </w:trPr>
        <w:tc>
          <w:tcPr>
            <w:tcW w:w="3828" w:type="dxa"/>
            <w:gridSpan w:val="9"/>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4"/>
                <w:szCs w:val="24"/>
              </w:rPr>
            </w:pPr>
          </w:p>
        </w:tc>
        <w:tc>
          <w:tcPr>
            <w:tcW w:w="1842" w:type="dxa"/>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Томской области</w:t>
            </w:r>
          </w:p>
        </w:tc>
      </w:tr>
      <w:tr w:rsidR="00A26473" w:rsidRPr="00FA1777">
        <w:trPr>
          <w:gridAfter w:val="2"/>
          <w:wAfter w:w="2125" w:type="dxa"/>
        </w:trPr>
        <w:tc>
          <w:tcPr>
            <w:tcW w:w="3828" w:type="dxa"/>
            <w:gridSpan w:val="9"/>
            <w:tcBorders>
              <w:top w:val="nil"/>
              <w:left w:val="nil"/>
              <w:bottom w:val="nil"/>
              <w:right w:val="nil"/>
            </w:tcBorders>
          </w:tcPr>
          <w:p w:rsidR="00A26473" w:rsidRPr="00FA1777" w:rsidRDefault="00A26473" w:rsidP="009C1EAE">
            <w:pPr>
              <w:pStyle w:val="af1"/>
              <w:rPr>
                <w:rFonts w:ascii="Times New Roman" w:hAnsi="Times New Roman" w:cs="Times New Roman"/>
                <w:sz w:val="18"/>
                <w:szCs w:val="18"/>
              </w:rPr>
            </w:pPr>
            <w:r w:rsidRPr="00FA1777">
              <w:rPr>
                <w:rFonts w:ascii="Times New Roman" w:hAnsi="Times New Roman" w:cs="Times New Roman"/>
                <w:sz w:val="18"/>
                <w:szCs w:val="18"/>
              </w:rPr>
              <w:t>(наименования муниципального образования)</w:t>
            </w:r>
          </w:p>
        </w:tc>
      </w:tr>
      <w:tr w:rsidR="00A26473" w:rsidRPr="00FA1777">
        <w:trPr>
          <w:gridAfter w:val="1"/>
          <w:wAfter w:w="283" w:type="dxa"/>
        </w:trPr>
        <w:tc>
          <w:tcPr>
            <w:tcW w:w="2127" w:type="dxa"/>
            <w:gridSpan w:val="9"/>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Место нахождения:</w:t>
            </w:r>
          </w:p>
        </w:tc>
        <w:tc>
          <w:tcPr>
            <w:tcW w:w="3543" w:type="dxa"/>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gridAfter w:val="1"/>
          <w:wAfter w:w="283" w:type="dxa"/>
        </w:trPr>
        <w:tc>
          <w:tcPr>
            <w:tcW w:w="5670" w:type="dxa"/>
            <w:gridSpan w:val="10"/>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gridAfter w:val="1"/>
          <w:wAfter w:w="283" w:type="dxa"/>
        </w:trPr>
        <w:tc>
          <w:tcPr>
            <w:tcW w:w="5670" w:type="dxa"/>
            <w:gridSpan w:val="10"/>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gridAfter w:val="1"/>
          <w:wAfter w:w="283" w:type="dxa"/>
        </w:trPr>
        <w:tc>
          <w:tcPr>
            <w:tcW w:w="5670" w:type="dxa"/>
            <w:gridSpan w:val="10"/>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gridAfter w:val="1"/>
          <w:wAfter w:w="283" w:type="dxa"/>
        </w:trPr>
        <w:tc>
          <w:tcPr>
            <w:tcW w:w="5670" w:type="dxa"/>
            <w:gridSpan w:val="10"/>
            <w:tcBorders>
              <w:top w:val="nil"/>
              <w:left w:val="nil"/>
              <w:bottom w:val="nil"/>
              <w:right w:val="nil"/>
            </w:tcBorders>
          </w:tcPr>
          <w:p w:rsidR="00A26473" w:rsidRPr="00FA1777" w:rsidRDefault="00A26473" w:rsidP="009C1EAE">
            <w:pPr>
              <w:pStyle w:val="af1"/>
              <w:jc w:val="center"/>
              <w:rPr>
                <w:rFonts w:ascii="Times New Roman" w:hAnsi="Times New Roman" w:cs="Times New Roman"/>
                <w:sz w:val="18"/>
                <w:szCs w:val="18"/>
              </w:rPr>
            </w:pPr>
            <w:r w:rsidRPr="00FA1777">
              <w:rPr>
                <w:rFonts w:ascii="Times New Roman" w:hAnsi="Times New Roman" w:cs="Times New Roman"/>
                <w:sz w:val="18"/>
                <w:szCs w:val="18"/>
              </w:rPr>
              <w:t>(наименование заявителя)</w:t>
            </w:r>
          </w:p>
        </w:tc>
      </w:tr>
      <w:tr w:rsidR="00A26473" w:rsidRPr="00FA1777">
        <w:trPr>
          <w:gridAfter w:val="1"/>
          <w:wAfter w:w="283" w:type="dxa"/>
        </w:trPr>
        <w:tc>
          <w:tcPr>
            <w:tcW w:w="5670" w:type="dxa"/>
            <w:gridSpan w:val="10"/>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4"/>
                <w:szCs w:val="24"/>
              </w:rPr>
            </w:pPr>
          </w:p>
        </w:tc>
      </w:tr>
    </w:tbl>
    <w:p w:rsidR="00A26473" w:rsidRPr="00FA1777" w:rsidRDefault="00A26473" w:rsidP="009C1EAE">
      <w:pPr>
        <w:pStyle w:val="af1"/>
        <w:rPr>
          <w:rFonts w:ascii="Times New Roman" w:hAnsi="Times New Roman" w:cs="Times New Roman"/>
          <w:sz w:val="10"/>
          <w:szCs w:val="10"/>
        </w:rPr>
      </w:pPr>
    </w:p>
    <w:p w:rsidR="00A26473" w:rsidRPr="00FA1777" w:rsidRDefault="00A26473" w:rsidP="009C1EAE">
      <w:pPr>
        <w:pStyle w:val="af1"/>
        <w:jc w:val="center"/>
        <w:rPr>
          <w:rFonts w:ascii="Times New Roman" w:hAnsi="Times New Roman" w:cs="Times New Roman"/>
          <w:b/>
          <w:bCs/>
          <w:sz w:val="24"/>
          <w:szCs w:val="24"/>
        </w:rPr>
      </w:pPr>
      <w:r w:rsidRPr="00FA1777">
        <w:rPr>
          <w:rFonts w:ascii="Times New Roman" w:hAnsi="Times New Roman" w:cs="Times New Roman"/>
          <w:b/>
          <w:bCs/>
          <w:sz w:val="24"/>
          <w:szCs w:val="24"/>
        </w:rPr>
        <w:t>Заявление о предоставлении субсидии</w:t>
      </w:r>
    </w:p>
    <w:p w:rsidR="00A26473" w:rsidRPr="00FA1777" w:rsidRDefault="00A26473" w:rsidP="009C1EAE">
      <w:pPr>
        <w:pStyle w:val="af1"/>
        <w:ind w:firstLine="567"/>
        <w:jc w:val="both"/>
        <w:rPr>
          <w:rFonts w:ascii="Times New Roman" w:hAnsi="Times New Roman" w:cs="Times New Roman"/>
          <w:sz w:val="10"/>
          <w:szCs w:val="10"/>
        </w:rPr>
      </w:pPr>
    </w:p>
    <w:p w:rsidR="00A26473" w:rsidRPr="00FA1777" w:rsidRDefault="00A26473" w:rsidP="009C1EAE">
      <w:pPr>
        <w:autoSpaceDE w:val="0"/>
        <w:autoSpaceDN w:val="0"/>
        <w:adjustRightInd w:val="0"/>
        <w:spacing w:after="0" w:line="240" w:lineRule="auto"/>
        <w:ind w:firstLine="540"/>
        <w:jc w:val="both"/>
        <w:rPr>
          <w:rFonts w:ascii="Times New Roman" w:hAnsi="Times New Roman" w:cs="Times New Roman"/>
          <w:sz w:val="24"/>
          <w:szCs w:val="24"/>
        </w:rPr>
      </w:pPr>
      <w:r w:rsidRPr="00FA1777">
        <w:rPr>
          <w:rFonts w:ascii="Times New Roman" w:hAnsi="Times New Roman" w:cs="Times New Roman"/>
          <w:sz w:val="24"/>
          <w:szCs w:val="24"/>
        </w:rPr>
        <w:t xml:space="preserve">Прошу предоставить государственную поддержку в соответствии с постановлением Администрации </w:t>
      </w:r>
      <w:r>
        <w:rPr>
          <w:rFonts w:ascii="Times New Roman" w:hAnsi="Times New Roman" w:cs="Times New Roman"/>
          <w:sz w:val="24"/>
          <w:szCs w:val="24"/>
        </w:rPr>
        <w:t>Шегарского района</w:t>
      </w:r>
      <w:r w:rsidRPr="00FA1777">
        <w:rPr>
          <w:rFonts w:ascii="Times New Roman" w:hAnsi="Times New Roman" w:cs="Times New Roman"/>
          <w:sz w:val="24"/>
          <w:szCs w:val="24"/>
        </w:rPr>
        <w:t xml:space="preserve"> от </w:t>
      </w:r>
      <w:r>
        <w:rPr>
          <w:rFonts w:ascii="Times New Roman" w:hAnsi="Times New Roman" w:cs="Times New Roman"/>
          <w:sz w:val="24"/>
          <w:szCs w:val="24"/>
        </w:rPr>
        <w:t>«___»_________</w:t>
      </w:r>
      <w:r w:rsidRPr="00FA1777">
        <w:rPr>
          <w:rFonts w:ascii="Times New Roman" w:hAnsi="Times New Roman" w:cs="Times New Roman"/>
          <w:sz w:val="24"/>
          <w:szCs w:val="24"/>
        </w:rPr>
        <w:t xml:space="preserve"> № </w:t>
      </w:r>
      <w:r>
        <w:rPr>
          <w:rFonts w:ascii="Times New Roman" w:hAnsi="Times New Roman" w:cs="Times New Roman"/>
          <w:sz w:val="24"/>
          <w:szCs w:val="24"/>
        </w:rPr>
        <w:t>____</w:t>
      </w:r>
      <w:r w:rsidRPr="00FA1777">
        <w:rPr>
          <w:rFonts w:ascii="Times New Roman" w:hAnsi="Times New Roman" w:cs="Times New Roman"/>
          <w:sz w:val="24"/>
          <w:szCs w:val="24"/>
        </w:rPr>
        <w:t xml:space="preserve"> «</w:t>
      </w:r>
      <w:r w:rsidRPr="00B05576">
        <w:rPr>
          <w:rFonts w:ascii="Times New Roman" w:hAnsi="Times New Roman" w:cs="Times New Roman"/>
          <w:sz w:val="24"/>
          <w:szCs w:val="24"/>
        </w:rPr>
        <w:t xml:space="preserve">Об утверждении муниципальной программы </w:t>
      </w:r>
      <w:r w:rsidRPr="00D66FA1">
        <w:t>«</w:t>
      </w:r>
      <w:r w:rsidRPr="00D66FA1">
        <w:rPr>
          <w:rFonts w:ascii="Times New Roman" w:hAnsi="Times New Roman" w:cs="Times New Roman"/>
          <w:sz w:val="24"/>
          <w:szCs w:val="24"/>
        </w:rPr>
        <w:t xml:space="preserve">Развитие сельскохозяйственного производства и расширения рынка сельскохозяйственной продукции, сырья и продовольствия в </w:t>
      </w:r>
      <w:r>
        <w:rPr>
          <w:rFonts w:ascii="Times New Roman" w:hAnsi="Times New Roman" w:cs="Times New Roman"/>
          <w:sz w:val="24"/>
          <w:szCs w:val="24"/>
        </w:rPr>
        <w:t xml:space="preserve">части малых форм хозяйствования в </w:t>
      </w:r>
      <w:r w:rsidR="007B0ED0">
        <w:rPr>
          <w:rFonts w:ascii="Times New Roman" w:hAnsi="Times New Roman" w:cs="Times New Roman"/>
          <w:sz w:val="24"/>
          <w:szCs w:val="24"/>
        </w:rPr>
        <w:t>Шегарском районе на 2021</w:t>
      </w:r>
      <w:r w:rsidRPr="00D66FA1">
        <w:rPr>
          <w:rFonts w:ascii="Times New Roman" w:hAnsi="Times New Roman" w:cs="Times New Roman"/>
          <w:sz w:val="24"/>
          <w:szCs w:val="24"/>
        </w:rPr>
        <w:t>-202</w:t>
      </w:r>
      <w:r w:rsidR="007B0ED0">
        <w:rPr>
          <w:rFonts w:ascii="Times New Roman" w:hAnsi="Times New Roman" w:cs="Times New Roman"/>
          <w:sz w:val="24"/>
          <w:szCs w:val="24"/>
        </w:rPr>
        <w:t>3</w:t>
      </w:r>
      <w:r w:rsidRPr="00D66FA1">
        <w:rPr>
          <w:rFonts w:ascii="Times New Roman" w:hAnsi="Times New Roman" w:cs="Times New Roman"/>
          <w:sz w:val="24"/>
          <w:szCs w:val="24"/>
        </w:rPr>
        <w:t xml:space="preserve"> годы»</w:t>
      </w:r>
      <w:r w:rsidR="00872266">
        <w:rPr>
          <w:rFonts w:ascii="Times New Roman" w:hAnsi="Times New Roman" w:cs="Times New Roman"/>
          <w:sz w:val="24"/>
          <w:szCs w:val="24"/>
        </w:rPr>
        <w:t xml:space="preserve"> </w:t>
      </w:r>
      <w:r w:rsidRPr="00FA1777">
        <w:rPr>
          <w:rFonts w:ascii="Times New Roman" w:hAnsi="Times New Roman" w:cs="Times New Roman"/>
          <w:sz w:val="24"/>
          <w:szCs w:val="24"/>
        </w:rPr>
        <w:t>в виде субсидии по</w:t>
      </w:r>
      <w:r>
        <w:rPr>
          <w:rFonts w:ascii="Times New Roman" w:hAnsi="Times New Roman" w:cs="Times New Roman"/>
          <w:sz w:val="24"/>
          <w:szCs w:val="24"/>
        </w:rPr>
        <w:t xml:space="preserve"> направлению:</w:t>
      </w:r>
    </w:p>
    <w:tbl>
      <w:tblPr>
        <w:tblW w:w="0" w:type="auto"/>
        <w:tblInd w:w="2" w:type="dxa"/>
        <w:tblLayout w:type="fixed"/>
        <w:tblCellMar>
          <w:left w:w="28" w:type="dxa"/>
          <w:right w:w="28" w:type="dxa"/>
        </w:tblCellMar>
        <w:tblLook w:val="0000"/>
      </w:tblPr>
      <w:tblGrid>
        <w:gridCol w:w="426"/>
        <w:gridCol w:w="4819"/>
        <w:gridCol w:w="4394"/>
      </w:tblGrid>
      <w:tr w:rsidR="00A26473" w:rsidRPr="00FA1777">
        <w:tc>
          <w:tcPr>
            <w:tcW w:w="9639" w:type="dxa"/>
            <w:gridSpan w:val="3"/>
            <w:tcBorders>
              <w:top w:val="nil"/>
              <w:left w:val="nil"/>
              <w:bottom w:val="single" w:sz="4" w:space="0" w:color="auto"/>
              <w:right w:val="nil"/>
            </w:tcBorders>
          </w:tcPr>
          <w:p w:rsidR="00A26473" w:rsidRPr="00FA1777" w:rsidRDefault="00A26473" w:rsidP="009C1EAE">
            <w:pPr>
              <w:pStyle w:val="af1"/>
              <w:jc w:val="both"/>
              <w:rPr>
                <w:rFonts w:ascii="Times New Roman" w:hAnsi="Times New Roman" w:cs="Times New Roman"/>
                <w:sz w:val="24"/>
                <w:szCs w:val="24"/>
              </w:rPr>
            </w:pPr>
          </w:p>
        </w:tc>
      </w:tr>
      <w:tr w:rsidR="00A26473" w:rsidRPr="00FA1777">
        <w:tc>
          <w:tcPr>
            <w:tcW w:w="9639" w:type="dxa"/>
            <w:gridSpan w:val="3"/>
            <w:tcBorders>
              <w:top w:val="nil"/>
              <w:left w:val="nil"/>
              <w:bottom w:val="nil"/>
              <w:right w:val="nil"/>
            </w:tcBorders>
          </w:tcPr>
          <w:p w:rsidR="00A26473" w:rsidRPr="00FA1777" w:rsidRDefault="00A26473" w:rsidP="009C1EAE">
            <w:pPr>
              <w:pStyle w:val="af1"/>
              <w:jc w:val="center"/>
              <w:rPr>
                <w:rFonts w:ascii="Times New Roman" w:hAnsi="Times New Roman" w:cs="Times New Roman"/>
                <w:sz w:val="18"/>
                <w:szCs w:val="18"/>
              </w:rPr>
            </w:pPr>
            <w:r w:rsidRPr="00FA1777">
              <w:rPr>
                <w:rFonts w:ascii="Times New Roman" w:hAnsi="Times New Roman" w:cs="Times New Roman"/>
                <w:sz w:val="18"/>
                <w:szCs w:val="18"/>
              </w:rPr>
              <w:t>(указать направление государственной  поддержки)</w:t>
            </w:r>
          </w:p>
        </w:tc>
      </w:tr>
      <w:tr w:rsidR="00A26473" w:rsidRPr="00FA1777">
        <w:trPr>
          <w:trHeight w:val="80"/>
        </w:trPr>
        <w:tc>
          <w:tcPr>
            <w:tcW w:w="9639" w:type="dxa"/>
            <w:gridSpan w:val="3"/>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trHeight w:val="281"/>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1</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Полное наименование заявителя</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2</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Сокращенное наименование заявителя</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3</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ИНН / КПП заявителя</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4</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Номер и дата свидетельства (уведомления) о постановке на учет в налоговом органе</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5</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ОКТМО</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6</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Основной государственный регистрационный номер (ОГРН или ОГРНИП) / дата внесения записи в ЕГРЮЛ или ЕГРИП</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7</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Юридический адрес заявителя</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8</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Место нахождения (место жительства)</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9</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Руководитель заявителя (наименование должности, фамилия, имя, отчество (при наличии последнего)), номер телефона и факса, е-mail</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10</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Главный бухгалтер заявителя (фамилия, имя, отчество (при наличии последнего)), номер телефона и факса, е-mail</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11</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Реквизиты для перечисления субсидии:</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расчетный счет</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наименование банка</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корреспондентский счет</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БИК</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12</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Наименование системы налогообложения</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13</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Специализация сельскохозяйственного производства:</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растениеводство</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Да/Нет</w:t>
            </w: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животноводство</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Да/Нет</w:t>
            </w: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смешанное сельское хозяйство</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Да/Нет</w:t>
            </w:r>
          </w:p>
        </w:tc>
      </w:tr>
    </w:tbl>
    <w:p w:rsidR="00A26473" w:rsidRPr="00FA1777" w:rsidRDefault="00A26473" w:rsidP="009C1EAE">
      <w:pPr>
        <w:pStyle w:val="af1"/>
        <w:ind w:firstLine="567"/>
        <w:rPr>
          <w:rFonts w:ascii="Times New Roman" w:hAnsi="Times New Roman" w:cs="Times New Roman"/>
          <w:b/>
          <w:bCs/>
          <w:sz w:val="24"/>
          <w:szCs w:val="24"/>
        </w:rPr>
      </w:pPr>
      <w:r w:rsidRPr="00FA1777">
        <w:rPr>
          <w:rFonts w:ascii="Times New Roman" w:hAnsi="Times New Roman" w:cs="Times New Roman"/>
          <w:b/>
          <w:bCs/>
          <w:sz w:val="24"/>
          <w:szCs w:val="24"/>
        </w:rPr>
        <w:t>Настоящим подтверждаю:</w:t>
      </w:r>
    </w:p>
    <w:p w:rsidR="00A26473" w:rsidRPr="00FA1777" w:rsidRDefault="00A26473" w:rsidP="009C1EAE">
      <w:pPr>
        <w:pStyle w:val="af1"/>
        <w:ind w:firstLine="567"/>
        <w:jc w:val="both"/>
        <w:rPr>
          <w:rFonts w:ascii="Times New Roman" w:hAnsi="Times New Roman" w:cs="Times New Roman"/>
          <w:sz w:val="2"/>
          <w:szCs w:val="2"/>
        </w:rPr>
      </w:pPr>
      <w:r w:rsidRPr="00FA1777">
        <w:rPr>
          <w:rFonts w:ascii="Times New Roman" w:hAnsi="Times New Roman" w:cs="Times New Roman"/>
          <w:sz w:val="24"/>
          <w:szCs w:val="24"/>
        </w:rPr>
        <w:t>- достоверность сведений и документов, представляемых в Администрацию</w:t>
      </w:r>
      <w:r w:rsidRPr="00FA1777">
        <w:rPr>
          <w:rFonts w:ascii="Times New Roman" w:hAnsi="Times New Roman" w:cs="Times New Roman"/>
          <w:sz w:val="24"/>
          <w:szCs w:val="24"/>
        </w:rPr>
        <w:br/>
      </w:r>
    </w:p>
    <w:tbl>
      <w:tblPr>
        <w:tblW w:w="0" w:type="auto"/>
        <w:tblInd w:w="2" w:type="dxa"/>
        <w:tblLayout w:type="fixed"/>
        <w:tblCellMar>
          <w:left w:w="28" w:type="dxa"/>
          <w:right w:w="28" w:type="dxa"/>
        </w:tblCellMar>
        <w:tblLook w:val="0000"/>
      </w:tblPr>
      <w:tblGrid>
        <w:gridCol w:w="5103"/>
        <w:gridCol w:w="4536"/>
      </w:tblGrid>
      <w:tr w:rsidR="00A26473" w:rsidRPr="00FA1777">
        <w:tc>
          <w:tcPr>
            <w:tcW w:w="5103" w:type="dxa"/>
            <w:tcBorders>
              <w:top w:val="nil"/>
              <w:left w:val="nil"/>
              <w:bottom w:val="single" w:sz="4" w:space="0" w:color="auto"/>
              <w:right w:val="nil"/>
            </w:tcBorders>
          </w:tcPr>
          <w:p w:rsidR="00A26473" w:rsidRPr="00FA1777" w:rsidRDefault="00A26473" w:rsidP="009C1EAE">
            <w:pPr>
              <w:pStyle w:val="af1"/>
              <w:jc w:val="both"/>
              <w:rPr>
                <w:rFonts w:ascii="Times New Roman" w:hAnsi="Times New Roman" w:cs="Times New Roman"/>
                <w:sz w:val="24"/>
                <w:szCs w:val="24"/>
              </w:rPr>
            </w:pPr>
            <w:r>
              <w:rPr>
                <w:rFonts w:ascii="Times New Roman" w:hAnsi="Times New Roman" w:cs="Times New Roman"/>
                <w:sz w:val="24"/>
                <w:szCs w:val="24"/>
              </w:rPr>
              <w:t>Шегарского района</w:t>
            </w:r>
          </w:p>
        </w:tc>
        <w:tc>
          <w:tcPr>
            <w:tcW w:w="4536" w:type="dxa"/>
            <w:tcBorders>
              <w:top w:val="nil"/>
              <w:left w:val="nil"/>
              <w:bottom w:val="nil"/>
              <w:right w:val="nil"/>
            </w:tcBorders>
          </w:tcPr>
          <w:p w:rsidR="00A26473" w:rsidRPr="00FA1777" w:rsidRDefault="00A26473" w:rsidP="009C1EAE">
            <w:pPr>
              <w:pStyle w:val="af1"/>
              <w:jc w:val="both"/>
              <w:rPr>
                <w:rFonts w:ascii="Times New Roman" w:hAnsi="Times New Roman" w:cs="Times New Roman"/>
                <w:sz w:val="24"/>
                <w:szCs w:val="24"/>
              </w:rPr>
            </w:pPr>
            <w:r w:rsidRPr="00FA1777">
              <w:rPr>
                <w:rFonts w:ascii="Times New Roman" w:hAnsi="Times New Roman" w:cs="Times New Roman"/>
                <w:sz w:val="24"/>
                <w:szCs w:val="24"/>
              </w:rPr>
              <w:t>Томской области (далее – Администрация)</w:t>
            </w:r>
          </w:p>
        </w:tc>
      </w:tr>
      <w:tr w:rsidR="00A26473" w:rsidRPr="00FA1777">
        <w:trPr>
          <w:gridAfter w:val="1"/>
          <w:wAfter w:w="4536" w:type="dxa"/>
        </w:trPr>
        <w:tc>
          <w:tcPr>
            <w:tcW w:w="5103" w:type="dxa"/>
            <w:tcBorders>
              <w:top w:val="nil"/>
              <w:left w:val="nil"/>
              <w:bottom w:val="nil"/>
              <w:right w:val="nil"/>
            </w:tcBorders>
          </w:tcPr>
          <w:p w:rsidR="00A26473" w:rsidRPr="00FA1777" w:rsidRDefault="00A26473" w:rsidP="009C1EAE">
            <w:pPr>
              <w:pStyle w:val="af1"/>
              <w:jc w:val="center"/>
              <w:rPr>
                <w:rFonts w:ascii="Times New Roman" w:hAnsi="Times New Roman" w:cs="Times New Roman"/>
                <w:sz w:val="18"/>
                <w:szCs w:val="18"/>
              </w:rPr>
            </w:pPr>
          </w:p>
        </w:tc>
      </w:tr>
    </w:tbl>
    <w:p w:rsidR="00A26473" w:rsidRPr="00FA1777" w:rsidRDefault="00A26473" w:rsidP="009C1EAE">
      <w:pPr>
        <w:pStyle w:val="af1"/>
        <w:jc w:val="both"/>
        <w:rPr>
          <w:rFonts w:ascii="Times New Roman" w:hAnsi="Times New Roman" w:cs="Times New Roman"/>
          <w:sz w:val="24"/>
          <w:szCs w:val="24"/>
        </w:rPr>
      </w:pPr>
      <w:r w:rsidRPr="00FA1777">
        <w:rPr>
          <w:rFonts w:ascii="Times New Roman" w:hAnsi="Times New Roman" w:cs="Times New Roman"/>
          <w:sz w:val="24"/>
          <w:szCs w:val="24"/>
        </w:rPr>
        <w:t>для получения государственной поддержки в виде субсидии по вышеуказанному направлению;</w:t>
      </w:r>
    </w:p>
    <w:p w:rsidR="00A26473" w:rsidRDefault="00A26473" w:rsidP="009C1EAE">
      <w:pPr>
        <w:pStyle w:val="af1"/>
        <w:ind w:firstLine="567"/>
        <w:jc w:val="both"/>
        <w:rPr>
          <w:rFonts w:ascii="Times New Roman" w:hAnsi="Times New Roman" w:cs="Times New Roman"/>
          <w:sz w:val="24"/>
          <w:szCs w:val="24"/>
        </w:rPr>
      </w:pPr>
      <w:r w:rsidRPr="00FA1777">
        <w:rPr>
          <w:rFonts w:ascii="Times New Roman" w:hAnsi="Times New Roman" w:cs="Times New Roman"/>
          <w:sz w:val="24"/>
          <w:szCs w:val="24"/>
        </w:rPr>
        <w:t xml:space="preserve">- соответствие условиям предоставления государственной поддержки, установленным постановлением Администрации </w:t>
      </w:r>
      <w:r>
        <w:rPr>
          <w:rFonts w:ascii="Times New Roman" w:hAnsi="Times New Roman" w:cs="Times New Roman"/>
          <w:sz w:val="24"/>
          <w:szCs w:val="24"/>
        </w:rPr>
        <w:t xml:space="preserve"> Шегарского района</w:t>
      </w:r>
      <w:r w:rsidRPr="00FA1777">
        <w:rPr>
          <w:rFonts w:ascii="Times New Roman" w:hAnsi="Times New Roman" w:cs="Times New Roman"/>
          <w:sz w:val="24"/>
          <w:szCs w:val="24"/>
        </w:rPr>
        <w:t xml:space="preserve"> от </w:t>
      </w:r>
      <w:r>
        <w:rPr>
          <w:rFonts w:ascii="Times New Roman" w:hAnsi="Times New Roman" w:cs="Times New Roman"/>
          <w:sz w:val="24"/>
          <w:szCs w:val="24"/>
        </w:rPr>
        <w:t>«___»_________</w:t>
      </w:r>
      <w:r w:rsidRPr="00FA1777">
        <w:rPr>
          <w:rFonts w:ascii="Times New Roman" w:hAnsi="Times New Roman" w:cs="Times New Roman"/>
          <w:sz w:val="24"/>
          <w:szCs w:val="24"/>
        </w:rPr>
        <w:t xml:space="preserve"> № </w:t>
      </w:r>
      <w:r>
        <w:rPr>
          <w:rFonts w:ascii="Times New Roman" w:hAnsi="Times New Roman" w:cs="Times New Roman"/>
          <w:sz w:val="24"/>
          <w:szCs w:val="24"/>
        </w:rPr>
        <w:t>____</w:t>
      </w:r>
      <w:r w:rsidRPr="00FA1777">
        <w:rPr>
          <w:rFonts w:ascii="Times New Roman" w:hAnsi="Times New Roman" w:cs="Times New Roman"/>
          <w:sz w:val="24"/>
          <w:szCs w:val="24"/>
        </w:rPr>
        <w:t xml:space="preserve"> «</w:t>
      </w:r>
      <w:r w:rsidRPr="00B05576">
        <w:rPr>
          <w:rFonts w:ascii="Times New Roman" w:hAnsi="Times New Roman" w:cs="Times New Roman"/>
          <w:sz w:val="24"/>
          <w:szCs w:val="24"/>
        </w:rPr>
        <w:t xml:space="preserve">Об утверждении муниципальной программы </w:t>
      </w:r>
      <w:r w:rsidRPr="00D66FA1">
        <w:t>«</w:t>
      </w:r>
      <w:r w:rsidRPr="00D66FA1">
        <w:rPr>
          <w:rFonts w:ascii="Times New Roman" w:hAnsi="Times New Roman" w:cs="Times New Roman"/>
          <w:sz w:val="24"/>
          <w:szCs w:val="24"/>
        </w:rPr>
        <w:t xml:space="preserve">Развитие сельскохозяйственного производства и расширения рынка сельскохозяйственной продукции, сырья и продовольствия в </w:t>
      </w:r>
      <w:r>
        <w:rPr>
          <w:rFonts w:ascii="Times New Roman" w:hAnsi="Times New Roman" w:cs="Times New Roman"/>
          <w:sz w:val="24"/>
          <w:szCs w:val="24"/>
        </w:rPr>
        <w:t xml:space="preserve">части малых форм хозяйствования в </w:t>
      </w:r>
      <w:r w:rsidRPr="00D66FA1">
        <w:rPr>
          <w:rFonts w:ascii="Times New Roman" w:hAnsi="Times New Roman" w:cs="Times New Roman"/>
          <w:sz w:val="24"/>
          <w:szCs w:val="24"/>
        </w:rPr>
        <w:t>Шегарско</w:t>
      </w:r>
      <w:r w:rsidR="00EA6543">
        <w:rPr>
          <w:rFonts w:ascii="Times New Roman" w:hAnsi="Times New Roman" w:cs="Times New Roman"/>
          <w:sz w:val="24"/>
          <w:szCs w:val="24"/>
        </w:rPr>
        <w:t>м районе Томской области на 2021-2023</w:t>
      </w:r>
      <w:r w:rsidRPr="00D66FA1">
        <w:rPr>
          <w:rFonts w:ascii="Times New Roman" w:hAnsi="Times New Roman" w:cs="Times New Roman"/>
          <w:sz w:val="24"/>
          <w:szCs w:val="24"/>
        </w:rPr>
        <w:t xml:space="preserve"> годы»</w:t>
      </w:r>
      <w:r>
        <w:rPr>
          <w:rFonts w:ascii="Times New Roman" w:hAnsi="Times New Roman" w:cs="Times New Roman"/>
          <w:sz w:val="24"/>
          <w:szCs w:val="24"/>
        </w:rPr>
        <w:t>;</w:t>
      </w:r>
    </w:p>
    <w:p w:rsidR="00A26473" w:rsidRPr="00FA1777" w:rsidRDefault="00A26473" w:rsidP="00B80026">
      <w:pPr>
        <w:pStyle w:val="af1"/>
        <w:ind w:firstLine="567"/>
        <w:jc w:val="both"/>
        <w:rPr>
          <w:rFonts w:ascii="Times New Roman" w:hAnsi="Times New Roman" w:cs="Times New Roman"/>
          <w:sz w:val="24"/>
          <w:szCs w:val="24"/>
        </w:rPr>
      </w:pPr>
      <w:r w:rsidRPr="00FA1777">
        <w:rPr>
          <w:rFonts w:ascii="Times New Roman" w:hAnsi="Times New Roman" w:cs="Times New Roman"/>
          <w:sz w:val="24"/>
          <w:szCs w:val="24"/>
        </w:rPr>
        <w:t xml:space="preserve">- заявитель является гражданином, ведущим личное подсобное хозяйство, в соответствии с Федеральным </w:t>
      </w:r>
      <w:hyperlink r:id="rId10" w:history="1">
        <w:r w:rsidRPr="00FA1777">
          <w:rPr>
            <w:rFonts w:ascii="Times New Roman" w:hAnsi="Times New Roman" w:cs="Times New Roman"/>
            <w:sz w:val="24"/>
            <w:szCs w:val="24"/>
          </w:rPr>
          <w:t>законом</w:t>
        </w:r>
      </w:hyperlink>
      <w:r w:rsidRPr="00FA1777">
        <w:rPr>
          <w:rFonts w:ascii="Times New Roman" w:hAnsi="Times New Roman" w:cs="Times New Roman"/>
          <w:sz w:val="24"/>
          <w:szCs w:val="24"/>
        </w:rPr>
        <w:t xml:space="preserve"> от 7 июля 2003 года N 112-ФЗ "О личном подсобном хозяйстве"</w:t>
      </w:r>
    </w:p>
    <w:p w:rsidR="00A26473" w:rsidRPr="00FA1777" w:rsidRDefault="00A26473" w:rsidP="009C1EAE">
      <w:pPr>
        <w:pStyle w:val="af1"/>
        <w:ind w:firstLine="567"/>
        <w:jc w:val="both"/>
        <w:rPr>
          <w:rFonts w:ascii="Times New Roman" w:hAnsi="Times New Roman" w:cs="Times New Roman"/>
          <w:sz w:val="24"/>
          <w:szCs w:val="24"/>
        </w:rPr>
      </w:pPr>
      <w:r w:rsidRPr="00FA1777">
        <w:rPr>
          <w:rFonts w:ascii="Times New Roman" w:hAnsi="Times New Roman" w:cs="Times New Roman"/>
          <w:sz w:val="24"/>
          <w:szCs w:val="24"/>
        </w:rPr>
        <w:t>Даю согласие на обработку содержащихся в настоящем заявлении персональных данных, то есть их сбор, систематизацию, накопление, хранение, уточнение (обновление, изменение), использование, распространение, в том числе и передачу, обезличивание, блокирование, уничтожение.</w:t>
      </w:r>
    </w:p>
    <w:p w:rsidR="00A26473" w:rsidRPr="00FA1777" w:rsidRDefault="00A26473" w:rsidP="009C1EAE">
      <w:pPr>
        <w:pStyle w:val="af1"/>
        <w:ind w:firstLine="567"/>
        <w:jc w:val="both"/>
        <w:rPr>
          <w:rFonts w:ascii="Times New Roman" w:hAnsi="Times New Roman" w:cs="Times New Roman"/>
          <w:sz w:val="24"/>
          <w:szCs w:val="24"/>
        </w:rPr>
      </w:pPr>
      <w:r w:rsidRPr="00FA1777">
        <w:rPr>
          <w:rFonts w:ascii="Times New Roman" w:hAnsi="Times New Roman" w:cs="Times New Roman"/>
          <w:sz w:val="24"/>
          <w:szCs w:val="24"/>
        </w:rPr>
        <w:t>Согласие на обработку персональных данных, содержащихся в настоящем заявлении, действует до даты подачи заявления об отзыве данного согласия.</w:t>
      </w:r>
    </w:p>
    <w:p w:rsidR="00A26473" w:rsidRPr="00FA1777" w:rsidRDefault="00A26473" w:rsidP="009C1EAE">
      <w:pPr>
        <w:pStyle w:val="af1"/>
        <w:ind w:firstLine="567"/>
        <w:jc w:val="both"/>
        <w:rPr>
          <w:rFonts w:ascii="Times New Roman" w:hAnsi="Times New Roman" w:cs="Times New Roman"/>
          <w:sz w:val="24"/>
          <w:szCs w:val="24"/>
        </w:rPr>
      </w:pPr>
    </w:p>
    <w:tbl>
      <w:tblPr>
        <w:tblW w:w="0" w:type="auto"/>
        <w:tblInd w:w="2" w:type="dxa"/>
        <w:tblLayout w:type="fixed"/>
        <w:tblCellMar>
          <w:left w:w="28" w:type="dxa"/>
          <w:right w:w="28" w:type="dxa"/>
        </w:tblCellMar>
        <w:tblLook w:val="0000"/>
      </w:tblPr>
      <w:tblGrid>
        <w:gridCol w:w="1985"/>
        <w:gridCol w:w="850"/>
        <w:gridCol w:w="567"/>
        <w:gridCol w:w="851"/>
        <w:gridCol w:w="708"/>
      </w:tblGrid>
      <w:tr w:rsidR="00A26473" w:rsidRPr="00FA1777">
        <w:tc>
          <w:tcPr>
            <w:tcW w:w="1985" w:type="dxa"/>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p>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Приложение: на</w:t>
            </w:r>
          </w:p>
        </w:tc>
        <w:tc>
          <w:tcPr>
            <w:tcW w:w="850" w:type="dxa"/>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4"/>
                <w:szCs w:val="24"/>
              </w:rPr>
            </w:pPr>
          </w:p>
        </w:tc>
        <w:tc>
          <w:tcPr>
            <w:tcW w:w="567" w:type="dxa"/>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p>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л. в</w:t>
            </w:r>
          </w:p>
        </w:tc>
        <w:tc>
          <w:tcPr>
            <w:tcW w:w="851" w:type="dxa"/>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4"/>
                <w:szCs w:val="24"/>
              </w:rPr>
            </w:pPr>
          </w:p>
        </w:tc>
        <w:tc>
          <w:tcPr>
            <w:tcW w:w="708" w:type="dxa"/>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p>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экз.**</w:t>
            </w:r>
          </w:p>
        </w:tc>
      </w:tr>
    </w:tbl>
    <w:p w:rsidR="00A26473" w:rsidRPr="00FA1777" w:rsidRDefault="00A26473" w:rsidP="009C1EAE">
      <w:pPr>
        <w:pStyle w:val="af1"/>
        <w:rPr>
          <w:rFonts w:ascii="Times New Roman" w:hAnsi="Times New Roman" w:cs="Times New Roman"/>
          <w:sz w:val="24"/>
          <w:szCs w:val="24"/>
        </w:rPr>
      </w:pPr>
    </w:p>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 Регистрационный номер и дата регистрации настоящего заявления в Администрации (заполняется сотрудником Администрации)</w:t>
      </w:r>
    </w:p>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 Заявление о предоставлении субсидии не принимается сотрудником Администрации без перечня прилагаемых к нему документов</w:t>
      </w:r>
    </w:p>
    <w:p w:rsidR="00A26473" w:rsidRDefault="00A26473" w:rsidP="009C1EAE">
      <w:pPr>
        <w:pStyle w:val="af1"/>
        <w:ind w:firstLine="567"/>
        <w:rPr>
          <w:rFonts w:ascii="Times New Roman" w:hAnsi="Times New Roman" w:cs="Times New Roman"/>
          <w:sz w:val="24"/>
          <w:szCs w:val="24"/>
        </w:rPr>
      </w:pPr>
    </w:p>
    <w:p w:rsidR="00A26473" w:rsidRPr="00FA1777" w:rsidRDefault="00A26473" w:rsidP="009C1EAE">
      <w:pPr>
        <w:pStyle w:val="af1"/>
        <w:ind w:firstLine="567"/>
        <w:rPr>
          <w:rFonts w:ascii="Times New Roman" w:hAnsi="Times New Roman" w:cs="Times New Roman"/>
          <w:sz w:val="24"/>
          <w:szCs w:val="24"/>
        </w:rPr>
      </w:pPr>
      <w:r w:rsidRPr="00FA1777">
        <w:rPr>
          <w:rFonts w:ascii="Times New Roman" w:hAnsi="Times New Roman" w:cs="Times New Roman"/>
          <w:sz w:val="24"/>
          <w:szCs w:val="24"/>
        </w:rPr>
        <w:t>Перечень представляемых в Администрацию документов:</w:t>
      </w:r>
    </w:p>
    <w:tbl>
      <w:tblPr>
        <w:tblW w:w="9639" w:type="dxa"/>
        <w:tblInd w:w="2" w:type="dxa"/>
        <w:tblLayout w:type="fixed"/>
        <w:tblCellMar>
          <w:left w:w="28" w:type="dxa"/>
          <w:right w:w="28" w:type="dxa"/>
        </w:tblCellMar>
        <w:tblLook w:val="0000"/>
      </w:tblPr>
      <w:tblGrid>
        <w:gridCol w:w="284"/>
        <w:gridCol w:w="142"/>
        <w:gridCol w:w="283"/>
        <w:gridCol w:w="284"/>
        <w:gridCol w:w="1417"/>
        <w:gridCol w:w="425"/>
        <w:gridCol w:w="426"/>
        <w:gridCol w:w="283"/>
        <w:gridCol w:w="708"/>
        <w:gridCol w:w="143"/>
        <w:gridCol w:w="141"/>
        <w:gridCol w:w="1560"/>
        <w:gridCol w:w="141"/>
        <w:gridCol w:w="3402"/>
      </w:tblGrid>
      <w:tr w:rsidR="00A26473" w:rsidRPr="00FA1777">
        <w:trPr>
          <w:trHeight w:val="285"/>
        </w:trPr>
        <w:tc>
          <w:tcPr>
            <w:tcW w:w="426" w:type="dxa"/>
            <w:gridSpan w:val="2"/>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1.</w:t>
            </w:r>
          </w:p>
        </w:tc>
        <w:tc>
          <w:tcPr>
            <w:tcW w:w="9213" w:type="dxa"/>
            <w:gridSpan w:val="12"/>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trHeight w:val="276"/>
        </w:trPr>
        <w:tc>
          <w:tcPr>
            <w:tcW w:w="426" w:type="dxa"/>
            <w:gridSpan w:val="2"/>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2.</w:t>
            </w:r>
          </w:p>
        </w:tc>
        <w:tc>
          <w:tcPr>
            <w:tcW w:w="9213" w:type="dxa"/>
            <w:gridSpan w:val="12"/>
            <w:tcBorders>
              <w:top w:val="single" w:sz="4" w:space="0" w:color="auto"/>
              <w:left w:val="nil"/>
              <w:bottom w:val="nil"/>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trHeight w:val="276"/>
        </w:trPr>
        <w:tc>
          <w:tcPr>
            <w:tcW w:w="426" w:type="dxa"/>
            <w:gridSpan w:val="2"/>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3.</w:t>
            </w:r>
          </w:p>
        </w:tc>
        <w:tc>
          <w:tcPr>
            <w:tcW w:w="9213" w:type="dxa"/>
            <w:gridSpan w:val="12"/>
            <w:tcBorders>
              <w:top w:val="single" w:sz="4" w:space="0" w:color="auto"/>
              <w:left w:val="nil"/>
              <w:bottom w:val="nil"/>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trHeight w:val="276"/>
        </w:trPr>
        <w:tc>
          <w:tcPr>
            <w:tcW w:w="426" w:type="dxa"/>
            <w:gridSpan w:val="2"/>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4.</w:t>
            </w:r>
          </w:p>
        </w:tc>
        <w:tc>
          <w:tcPr>
            <w:tcW w:w="9213" w:type="dxa"/>
            <w:gridSpan w:val="12"/>
            <w:tcBorders>
              <w:top w:val="single" w:sz="4" w:space="0" w:color="auto"/>
              <w:left w:val="nil"/>
              <w:bottom w:val="nil"/>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trHeight w:val="276"/>
        </w:trPr>
        <w:tc>
          <w:tcPr>
            <w:tcW w:w="426" w:type="dxa"/>
            <w:gridSpan w:val="2"/>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5.</w:t>
            </w:r>
          </w:p>
        </w:tc>
        <w:tc>
          <w:tcPr>
            <w:tcW w:w="9213" w:type="dxa"/>
            <w:gridSpan w:val="12"/>
            <w:tcBorders>
              <w:top w:val="single" w:sz="4" w:space="0" w:color="auto"/>
              <w:left w:val="nil"/>
              <w:bottom w:val="nil"/>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trHeight w:val="276"/>
        </w:trPr>
        <w:tc>
          <w:tcPr>
            <w:tcW w:w="426" w:type="dxa"/>
            <w:gridSpan w:val="2"/>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p>
        </w:tc>
        <w:tc>
          <w:tcPr>
            <w:tcW w:w="9213" w:type="dxa"/>
            <w:gridSpan w:val="12"/>
            <w:tcBorders>
              <w:top w:val="single" w:sz="4" w:space="0" w:color="auto"/>
              <w:left w:val="nil"/>
              <w:bottom w:val="nil"/>
              <w:right w:val="nil"/>
            </w:tcBorders>
          </w:tcPr>
          <w:p w:rsidR="00A26473" w:rsidRDefault="00A26473" w:rsidP="009C1EAE">
            <w:pPr>
              <w:pStyle w:val="af1"/>
              <w:rPr>
                <w:rFonts w:ascii="Times New Roman" w:hAnsi="Times New Roman" w:cs="Times New Roman"/>
                <w:sz w:val="24"/>
                <w:szCs w:val="24"/>
              </w:rPr>
            </w:pPr>
          </w:p>
          <w:p w:rsidR="00872266" w:rsidRPr="00FA1777" w:rsidRDefault="00872266" w:rsidP="009C1EAE">
            <w:pPr>
              <w:pStyle w:val="af1"/>
              <w:rPr>
                <w:rFonts w:ascii="Times New Roman" w:hAnsi="Times New Roman" w:cs="Times New Roman"/>
                <w:sz w:val="24"/>
                <w:szCs w:val="24"/>
              </w:rPr>
            </w:pPr>
            <w:r>
              <w:rPr>
                <w:rFonts w:ascii="Times New Roman" w:hAnsi="Times New Roman" w:cs="Times New Roman"/>
                <w:sz w:val="24"/>
                <w:szCs w:val="24"/>
              </w:rPr>
              <w:t>Приложение: на____л. в ______экз.</w:t>
            </w:r>
            <w:r w:rsidRPr="00FA1777">
              <w:rPr>
                <w:rFonts w:ascii="Times New Roman" w:hAnsi="Times New Roman" w:cs="Times New Roman"/>
                <w:sz w:val="24"/>
                <w:szCs w:val="24"/>
              </w:rPr>
              <w:t xml:space="preserve"> **</w:t>
            </w:r>
          </w:p>
        </w:tc>
      </w:tr>
      <w:tr w:rsidR="00872266" w:rsidRPr="00FA1777" w:rsidTr="005E1E37">
        <w:trPr>
          <w:gridAfter w:val="5"/>
          <w:wAfter w:w="5387" w:type="dxa"/>
        </w:trPr>
        <w:tc>
          <w:tcPr>
            <w:tcW w:w="284" w:type="dxa"/>
            <w:tcBorders>
              <w:top w:val="nil"/>
              <w:left w:val="nil"/>
              <w:bottom w:val="nil"/>
              <w:right w:val="nil"/>
            </w:tcBorders>
          </w:tcPr>
          <w:p w:rsidR="00872266" w:rsidRPr="00FA1777" w:rsidRDefault="00872266" w:rsidP="009C1EAE">
            <w:pPr>
              <w:pStyle w:val="af1"/>
              <w:rPr>
                <w:rFonts w:ascii="Times New Roman" w:hAnsi="Times New Roman" w:cs="Times New Roman"/>
                <w:sz w:val="24"/>
                <w:szCs w:val="24"/>
              </w:rPr>
            </w:pPr>
          </w:p>
          <w:p w:rsidR="00872266" w:rsidRPr="00FA1777" w:rsidRDefault="00872266" w:rsidP="009C1EAE">
            <w:pPr>
              <w:pStyle w:val="af1"/>
              <w:rPr>
                <w:rFonts w:ascii="Times New Roman" w:hAnsi="Times New Roman" w:cs="Times New Roman"/>
                <w:sz w:val="24"/>
                <w:szCs w:val="24"/>
              </w:rPr>
            </w:pPr>
            <w:r w:rsidRPr="00FA1777">
              <w:rPr>
                <w:rFonts w:ascii="Times New Roman" w:hAnsi="Times New Roman" w:cs="Times New Roman"/>
                <w:sz w:val="24"/>
                <w:szCs w:val="24"/>
              </w:rPr>
              <w:t>“</w:t>
            </w:r>
          </w:p>
        </w:tc>
        <w:tc>
          <w:tcPr>
            <w:tcW w:w="425" w:type="dxa"/>
            <w:gridSpan w:val="2"/>
            <w:tcBorders>
              <w:top w:val="nil"/>
              <w:left w:val="nil"/>
              <w:bottom w:val="single" w:sz="4" w:space="0" w:color="auto"/>
              <w:right w:val="nil"/>
            </w:tcBorders>
          </w:tcPr>
          <w:p w:rsidR="00872266" w:rsidRPr="00FA1777" w:rsidRDefault="00872266" w:rsidP="009C1EAE">
            <w:pPr>
              <w:pStyle w:val="af1"/>
              <w:rPr>
                <w:rFonts w:ascii="Times New Roman" w:hAnsi="Times New Roman" w:cs="Times New Roman"/>
                <w:sz w:val="24"/>
                <w:szCs w:val="24"/>
              </w:rPr>
            </w:pPr>
          </w:p>
        </w:tc>
        <w:tc>
          <w:tcPr>
            <w:tcW w:w="284" w:type="dxa"/>
            <w:tcBorders>
              <w:top w:val="nil"/>
              <w:left w:val="nil"/>
              <w:bottom w:val="nil"/>
              <w:right w:val="nil"/>
            </w:tcBorders>
          </w:tcPr>
          <w:p w:rsidR="00872266" w:rsidRPr="00FA1777" w:rsidRDefault="00872266" w:rsidP="009C1EAE">
            <w:pPr>
              <w:pStyle w:val="af1"/>
              <w:rPr>
                <w:rFonts w:ascii="Times New Roman" w:hAnsi="Times New Roman" w:cs="Times New Roman"/>
                <w:sz w:val="24"/>
                <w:szCs w:val="24"/>
              </w:rPr>
            </w:pPr>
          </w:p>
          <w:p w:rsidR="00872266" w:rsidRPr="00FA1777" w:rsidRDefault="00872266" w:rsidP="009C1EAE">
            <w:pPr>
              <w:pStyle w:val="af1"/>
              <w:rPr>
                <w:rFonts w:ascii="Times New Roman" w:hAnsi="Times New Roman" w:cs="Times New Roman"/>
                <w:sz w:val="24"/>
                <w:szCs w:val="24"/>
              </w:rPr>
            </w:pPr>
            <w:r w:rsidRPr="00FA1777">
              <w:rPr>
                <w:rFonts w:ascii="Times New Roman" w:hAnsi="Times New Roman" w:cs="Times New Roman"/>
                <w:sz w:val="24"/>
                <w:szCs w:val="24"/>
              </w:rPr>
              <w:t>”</w:t>
            </w:r>
          </w:p>
        </w:tc>
        <w:tc>
          <w:tcPr>
            <w:tcW w:w="1417" w:type="dxa"/>
            <w:tcBorders>
              <w:top w:val="nil"/>
              <w:left w:val="nil"/>
              <w:bottom w:val="single" w:sz="4" w:space="0" w:color="auto"/>
              <w:right w:val="nil"/>
            </w:tcBorders>
          </w:tcPr>
          <w:p w:rsidR="00872266" w:rsidRPr="00FA1777" w:rsidRDefault="00872266" w:rsidP="008E0FA0">
            <w:pPr>
              <w:pStyle w:val="af1"/>
              <w:rPr>
                <w:rFonts w:ascii="Times New Roman" w:hAnsi="Times New Roman" w:cs="Times New Roman"/>
                <w:sz w:val="24"/>
                <w:szCs w:val="24"/>
              </w:rPr>
            </w:pPr>
          </w:p>
        </w:tc>
        <w:tc>
          <w:tcPr>
            <w:tcW w:w="425" w:type="dxa"/>
            <w:tcBorders>
              <w:top w:val="nil"/>
              <w:left w:val="nil"/>
              <w:bottom w:val="nil"/>
              <w:right w:val="nil"/>
            </w:tcBorders>
          </w:tcPr>
          <w:p w:rsidR="00872266" w:rsidRPr="00FA1777" w:rsidRDefault="00872266" w:rsidP="008E0FA0">
            <w:pPr>
              <w:pStyle w:val="af1"/>
              <w:rPr>
                <w:rFonts w:ascii="Times New Roman" w:hAnsi="Times New Roman" w:cs="Times New Roman"/>
                <w:sz w:val="24"/>
                <w:szCs w:val="24"/>
              </w:rPr>
            </w:pPr>
          </w:p>
        </w:tc>
        <w:tc>
          <w:tcPr>
            <w:tcW w:w="426" w:type="dxa"/>
            <w:tcBorders>
              <w:top w:val="nil"/>
              <w:left w:val="nil"/>
              <w:bottom w:val="single" w:sz="4" w:space="0" w:color="auto"/>
              <w:right w:val="nil"/>
            </w:tcBorders>
          </w:tcPr>
          <w:p w:rsidR="00872266" w:rsidRPr="00FA1777" w:rsidRDefault="00872266" w:rsidP="008E0FA0">
            <w:pPr>
              <w:pStyle w:val="af1"/>
              <w:rPr>
                <w:rFonts w:ascii="Times New Roman" w:hAnsi="Times New Roman" w:cs="Times New Roman"/>
                <w:sz w:val="24"/>
                <w:szCs w:val="24"/>
              </w:rPr>
            </w:pPr>
          </w:p>
        </w:tc>
        <w:tc>
          <w:tcPr>
            <w:tcW w:w="283" w:type="dxa"/>
            <w:tcBorders>
              <w:top w:val="nil"/>
              <w:left w:val="nil"/>
              <w:bottom w:val="nil"/>
              <w:right w:val="nil"/>
            </w:tcBorders>
          </w:tcPr>
          <w:p w:rsidR="00872266" w:rsidRPr="00FA1777" w:rsidRDefault="00872266" w:rsidP="008E0FA0">
            <w:pPr>
              <w:pStyle w:val="af1"/>
              <w:rPr>
                <w:rFonts w:ascii="Times New Roman" w:hAnsi="Times New Roman" w:cs="Times New Roman"/>
                <w:sz w:val="24"/>
                <w:szCs w:val="24"/>
              </w:rPr>
            </w:pPr>
          </w:p>
        </w:tc>
        <w:tc>
          <w:tcPr>
            <w:tcW w:w="708" w:type="dxa"/>
          </w:tcPr>
          <w:p w:rsidR="00872266" w:rsidRPr="00FA1777" w:rsidRDefault="00872266" w:rsidP="008E0FA0">
            <w:pPr>
              <w:pStyle w:val="af1"/>
              <w:rPr>
                <w:rFonts w:ascii="Times New Roman" w:hAnsi="Times New Roman" w:cs="Times New Roman"/>
                <w:sz w:val="24"/>
                <w:szCs w:val="24"/>
              </w:rPr>
            </w:pPr>
          </w:p>
        </w:tc>
      </w:tr>
      <w:tr w:rsidR="00872266" w:rsidRPr="00FA1777">
        <w:tc>
          <w:tcPr>
            <w:tcW w:w="9639" w:type="dxa"/>
            <w:gridSpan w:val="14"/>
            <w:tcBorders>
              <w:top w:val="nil"/>
              <w:left w:val="nil"/>
              <w:bottom w:val="nil"/>
              <w:right w:val="nil"/>
            </w:tcBorders>
          </w:tcPr>
          <w:p w:rsidR="00872266" w:rsidRPr="00FA1777" w:rsidRDefault="00872266" w:rsidP="009C1EAE">
            <w:pPr>
              <w:pStyle w:val="af1"/>
              <w:rPr>
                <w:rFonts w:ascii="Times New Roman" w:hAnsi="Times New Roman" w:cs="Times New Roman"/>
                <w:sz w:val="24"/>
                <w:szCs w:val="24"/>
              </w:rPr>
            </w:pPr>
          </w:p>
        </w:tc>
      </w:tr>
      <w:tr w:rsidR="00872266" w:rsidRPr="00FA1777">
        <w:trPr>
          <w:trHeight w:val="277"/>
        </w:trPr>
        <w:tc>
          <w:tcPr>
            <w:tcW w:w="4395" w:type="dxa"/>
            <w:gridSpan w:val="10"/>
            <w:tcBorders>
              <w:top w:val="nil"/>
              <w:left w:val="nil"/>
              <w:bottom w:val="single" w:sz="4" w:space="0" w:color="auto"/>
              <w:right w:val="nil"/>
            </w:tcBorders>
          </w:tcPr>
          <w:p w:rsidR="00872266" w:rsidRPr="00FA1777" w:rsidRDefault="00872266" w:rsidP="009C1EAE">
            <w:pPr>
              <w:pStyle w:val="af1"/>
              <w:rPr>
                <w:rFonts w:ascii="Times New Roman" w:hAnsi="Times New Roman" w:cs="Times New Roman"/>
                <w:sz w:val="24"/>
                <w:szCs w:val="24"/>
              </w:rPr>
            </w:pPr>
          </w:p>
        </w:tc>
        <w:tc>
          <w:tcPr>
            <w:tcW w:w="141" w:type="dxa"/>
            <w:tcBorders>
              <w:top w:val="nil"/>
              <w:left w:val="nil"/>
              <w:bottom w:val="nil"/>
              <w:right w:val="nil"/>
            </w:tcBorders>
          </w:tcPr>
          <w:p w:rsidR="00872266" w:rsidRPr="00FA1777" w:rsidRDefault="00872266" w:rsidP="009C1EAE">
            <w:pPr>
              <w:pStyle w:val="af1"/>
              <w:rPr>
                <w:rFonts w:ascii="Times New Roman" w:hAnsi="Times New Roman" w:cs="Times New Roman"/>
                <w:sz w:val="24"/>
                <w:szCs w:val="24"/>
              </w:rPr>
            </w:pPr>
          </w:p>
        </w:tc>
        <w:tc>
          <w:tcPr>
            <w:tcW w:w="1560" w:type="dxa"/>
            <w:tcBorders>
              <w:top w:val="nil"/>
              <w:left w:val="nil"/>
              <w:bottom w:val="single" w:sz="4" w:space="0" w:color="auto"/>
              <w:right w:val="nil"/>
            </w:tcBorders>
          </w:tcPr>
          <w:p w:rsidR="00872266" w:rsidRPr="00FA1777" w:rsidRDefault="00872266" w:rsidP="009C1EAE">
            <w:pPr>
              <w:pStyle w:val="af1"/>
              <w:rPr>
                <w:rFonts w:ascii="Times New Roman" w:hAnsi="Times New Roman" w:cs="Times New Roman"/>
                <w:sz w:val="24"/>
                <w:szCs w:val="24"/>
              </w:rPr>
            </w:pPr>
          </w:p>
        </w:tc>
        <w:tc>
          <w:tcPr>
            <w:tcW w:w="141" w:type="dxa"/>
            <w:tcBorders>
              <w:top w:val="nil"/>
              <w:left w:val="nil"/>
              <w:bottom w:val="nil"/>
              <w:right w:val="nil"/>
            </w:tcBorders>
          </w:tcPr>
          <w:p w:rsidR="00872266" w:rsidRPr="00FA1777" w:rsidRDefault="00872266" w:rsidP="009C1EAE">
            <w:pPr>
              <w:pStyle w:val="af1"/>
              <w:rPr>
                <w:rFonts w:ascii="Times New Roman" w:hAnsi="Times New Roman" w:cs="Times New Roman"/>
                <w:sz w:val="24"/>
                <w:szCs w:val="24"/>
              </w:rPr>
            </w:pPr>
          </w:p>
        </w:tc>
        <w:tc>
          <w:tcPr>
            <w:tcW w:w="3402" w:type="dxa"/>
            <w:tcBorders>
              <w:top w:val="nil"/>
              <w:left w:val="nil"/>
              <w:bottom w:val="single" w:sz="4" w:space="0" w:color="auto"/>
              <w:right w:val="nil"/>
            </w:tcBorders>
          </w:tcPr>
          <w:p w:rsidR="00872266" w:rsidRPr="00FA1777" w:rsidRDefault="00872266" w:rsidP="009C1EAE">
            <w:pPr>
              <w:pStyle w:val="af1"/>
              <w:rPr>
                <w:rFonts w:ascii="Times New Roman" w:hAnsi="Times New Roman" w:cs="Times New Roman"/>
                <w:sz w:val="24"/>
                <w:szCs w:val="24"/>
              </w:rPr>
            </w:pPr>
          </w:p>
        </w:tc>
      </w:tr>
      <w:tr w:rsidR="00872266" w:rsidRPr="00FA1777">
        <w:trPr>
          <w:trHeight w:val="277"/>
        </w:trPr>
        <w:tc>
          <w:tcPr>
            <w:tcW w:w="4395" w:type="dxa"/>
            <w:gridSpan w:val="10"/>
            <w:tcBorders>
              <w:top w:val="nil"/>
              <w:left w:val="nil"/>
              <w:bottom w:val="nil"/>
              <w:right w:val="nil"/>
            </w:tcBorders>
          </w:tcPr>
          <w:p w:rsidR="00872266" w:rsidRPr="00FA1777" w:rsidRDefault="00872266" w:rsidP="009C1EAE">
            <w:pPr>
              <w:pStyle w:val="af1"/>
              <w:jc w:val="center"/>
              <w:rPr>
                <w:rFonts w:ascii="Times New Roman" w:hAnsi="Times New Roman" w:cs="Times New Roman"/>
                <w:sz w:val="18"/>
                <w:szCs w:val="18"/>
              </w:rPr>
            </w:pPr>
            <w:r w:rsidRPr="00FA1777">
              <w:rPr>
                <w:rFonts w:ascii="Times New Roman" w:hAnsi="Times New Roman" w:cs="Times New Roman"/>
                <w:sz w:val="18"/>
                <w:szCs w:val="18"/>
              </w:rPr>
              <w:t>(наименование заявителя с указанием должности)</w:t>
            </w:r>
          </w:p>
        </w:tc>
        <w:tc>
          <w:tcPr>
            <w:tcW w:w="141" w:type="dxa"/>
            <w:tcBorders>
              <w:top w:val="nil"/>
              <w:left w:val="nil"/>
              <w:bottom w:val="nil"/>
              <w:right w:val="nil"/>
            </w:tcBorders>
          </w:tcPr>
          <w:p w:rsidR="00872266" w:rsidRPr="00FA1777" w:rsidRDefault="00872266" w:rsidP="009C1EAE">
            <w:pPr>
              <w:pStyle w:val="af1"/>
              <w:jc w:val="center"/>
              <w:rPr>
                <w:rFonts w:ascii="Times New Roman" w:hAnsi="Times New Roman" w:cs="Times New Roman"/>
                <w:sz w:val="18"/>
                <w:szCs w:val="18"/>
              </w:rPr>
            </w:pPr>
          </w:p>
        </w:tc>
        <w:tc>
          <w:tcPr>
            <w:tcW w:w="1560" w:type="dxa"/>
            <w:tcBorders>
              <w:top w:val="nil"/>
              <w:left w:val="nil"/>
              <w:bottom w:val="nil"/>
              <w:right w:val="nil"/>
            </w:tcBorders>
          </w:tcPr>
          <w:p w:rsidR="00872266" w:rsidRPr="00FA1777" w:rsidRDefault="00872266" w:rsidP="009C1EAE">
            <w:pPr>
              <w:pStyle w:val="af1"/>
              <w:jc w:val="center"/>
              <w:rPr>
                <w:rFonts w:ascii="Times New Roman" w:hAnsi="Times New Roman" w:cs="Times New Roman"/>
                <w:sz w:val="18"/>
                <w:szCs w:val="18"/>
              </w:rPr>
            </w:pPr>
            <w:r w:rsidRPr="00FA1777">
              <w:rPr>
                <w:rFonts w:ascii="Times New Roman" w:hAnsi="Times New Roman" w:cs="Times New Roman"/>
                <w:sz w:val="18"/>
                <w:szCs w:val="18"/>
              </w:rPr>
              <w:t>(подпись)</w:t>
            </w:r>
          </w:p>
        </w:tc>
        <w:tc>
          <w:tcPr>
            <w:tcW w:w="141" w:type="dxa"/>
            <w:tcBorders>
              <w:top w:val="nil"/>
              <w:left w:val="nil"/>
              <w:bottom w:val="nil"/>
              <w:right w:val="nil"/>
            </w:tcBorders>
          </w:tcPr>
          <w:p w:rsidR="00872266" w:rsidRPr="00FA1777" w:rsidRDefault="00872266" w:rsidP="009C1EAE">
            <w:pPr>
              <w:pStyle w:val="af1"/>
              <w:jc w:val="center"/>
              <w:rPr>
                <w:rFonts w:ascii="Times New Roman" w:hAnsi="Times New Roman" w:cs="Times New Roman"/>
                <w:sz w:val="18"/>
                <w:szCs w:val="18"/>
              </w:rPr>
            </w:pPr>
          </w:p>
        </w:tc>
        <w:tc>
          <w:tcPr>
            <w:tcW w:w="3402" w:type="dxa"/>
            <w:tcBorders>
              <w:top w:val="nil"/>
              <w:left w:val="nil"/>
              <w:bottom w:val="nil"/>
              <w:right w:val="nil"/>
            </w:tcBorders>
          </w:tcPr>
          <w:p w:rsidR="00872266" w:rsidRPr="00FA1777" w:rsidRDefault="00872266" w:rsidP="009C1EAE">
            <w:pPr>
              <w:pStyle w:val="af1"/>
              <w:jc w:val="center"/>
              <w:rPr>
                <w:rFonts w:ascii="Times New Roman" w:hAnsi="Times New Roman" w:cs="Times New Roman"/>
                <w:sz w:val="18"/>
                <w:szCs w:val="18"/>
              </w:rPr>
            </w:pPr>
            <w:r w:rsidRPr="00FA1777">
              <w:rPr>
                <w:rFonts w:ascii="Times New Roman" w:hAnsi="Times New Roman" w:cs="Times New Roman"/>
                <w:sz w:val="18"/>
                <w:szCs w:val="18"/>
              </w:rPr>
              <w:t>(расшифровка подписи)</w:t>
            </w:r>
          </w:p>
        </w:tc>
      </w:tr>
    </w:tbl>
    <w:p w:rsidR="00A26473" w:rsidRDefault="00A26473" w:rsidP="009C1EAE">
      <w:pPr>
        <w:widowControl w:val="0"/>
        <w:autoSpaceDE w:val="0"/>
        <w:autoSpaceDN w:val="0"/>
        <w:adjustRightInd w:val="0"/>
        <w:spacing w:after="0" w:line="240" w:lineRule="auto"/>
        <w:jc w:val="right"/>
        <w:outlineLvl w:val="1"/>
        <w:rPr>
          <w:rFonts w:ascii="Times New Roman" w:hAnsi="Times New Roman" w:cs="Times New Roman"/>
        </w:rPr>
      </w:pPr>
    </w:p>
    <w:p w:rsidR="00A26473" w:rsidRDefault="00A26473" w:rsidP="009C1EAE">
      <w:pPr>
        <w:widowControl w:val="0"/>
        <w:autoSpaceDE w:val="0"/>
        <w:autoSpaceDN w:val="0"/>
        <w:adjustRightInd w:val="0"/>
        <w:spacing w:after="0" w:line="240" w:lineRule="auto"/>
        <w:jc w:val="right"/>
        <w:outlineLvl w:val="1"/>
        <w:rPr>
          <w:rFonts w:ascii="Times New Roman" w:hAnsi="Times New Roman" w:cs="Times New Roman"/>
        </w:rPr>
      </w:pPr>
    </w:p>
    <w:p w:rsidR="00872266" w:rsidRDefault="00872266" w:rsidP="00B80026">
      <w:pPr>
        <w:widowControl w:val="0"/>
        <w:autoSpaceDE w:val="0"/>
        <w:autoSpaceDN w:val="0"/>
        <w:adjustRightInd w:val="0"/>
        <w:spacing w:after="0" w:line="240" w:lineRule="auto"/>
        <w:jc w:val="right"/>
        <w:outlineLvl w:val="1"/>
        <w:rPr>
          <w:rFonts w:ascii="Times New Roman" w:hAnsi="Times New Roman" w:cs="Times New Roman"/>
        </w:rPr>
      </w:pPr>
    </w:p>
    <w:p w:rsidR="00872266" w:rsidRDefault="00872266" w:rsidP="00B80026">
      <w:pPr>
        <w:widowControl w:val="0"/>
        <w:autoSpaceDE w:val="0"/>
        <w:autoSpaceDN w:val="0"/>
        <w:adjustRightInd w:val="0"/>
        <w:spacing w:after="0" w:line="240" w:lineRule="auto"/>
        <w:jc w:val="right"/>
        <w:outlineLvl w:val="1"/>
        <w:rPr>
          <w:rFonts w:ascii="Times New Roman" w:hAnsi="Times New Roman" w:cs="Times New Roman"/>
        </w:rPr>
      </w:pPr>
    </w:p>
    <w:p w:rsidR="00872266" w:rsidRDefault="00872266" w:rsidP="00B80026">
      <w:pPr>
        <w:widowControl w:val="0"/>
        <w:autoSpaceDE w:val="0"/>
        <w:autoSpaceDN w:val="0"/>
        <w:adjustRightInd w:val="0"/>
        <w:spacing w:after="0" w:line="240" w:lineRule="auto"/>
        <w:jc w:val="right"/>
        <w:outlineLvl w:val="1"/>
        <w:rPr>
          <w:rFonts w:ascii="Times New Roman" w:hAnsi="Times New Roman" w:cs="Times New Roman"/>
        </w:rPr>
      </w:pPr>
    </w:p>
    <w:p w:rsidR="00872266" w:rsidRDefault="00872266" w:rsidP="00B80026">
      <w:pPr>
        <w:widowControl w:val="0"/>
        <w:autoSpaceDE w:val="0"/>
        <w:autoSpaceDN w:val="0"/>
        <w:adjustRightInd w:val="0"/>
        <w:spacing w:after="0" w:line="240" w:lineRule="auto"/>
        <w:jc w:val="right"/>
        <w:outlineLvl w:val="1"/>
        <w:rPr>
          <w:rFonts w:ascii="Times New Roman" w:hAnsi="Times New Roman" w:cs="Times New Roman"/>
        </w:rPr>
      </w:pPr>
    </w:p>
    <w:p w:rsidR="00A26473" w:rsidRPr="00B80026" w:rsidRDefault="00A26473" w:rsidP="00B80026">
      <w:pPr>
        <w:widowControl w:val="0"/>
        <w:autoSpaceDE w:val="0"/>
        <w:autoSpaceDN w:val="0"/>
        <w:adjustRightInd w:val="0"/>
        <w:spacing w:after="0" w:line="240" w:lineRule="auto"/>
        <w:jc w:val="right"/>
        <w:outlineLvl w:val="1"/>
        <w:rPr>
          <w:rFonts w:ascii="Times New Roman" w:hAnsi="Times New Roman" w:cs="Times New Roman"/>
        </w:rPr>
      </w:pPr>
      <w:r w:rsidRPr="00B80026">
        <w:rPr>
          <w:rFonts w:ascii="Times New Roman" w:hAnsi="Times New Roman" w:cs="Times New Roman"/>
        </w:rPr>
        <w:lastRenderedPageBreak/>
        <w:t>Приложение N 2</w:t>
      </w:r>
    </w:p>
    <w:p w:rsidR="00A26473" w:rsidRDefault="00872266" w:rsidP="00B80026">
      <w:pPr>
        <w:pStyle w:val="af1"/>
        <w:jc w:val="right"/>
        <w:rPr>
          <w:rFonts w:ascii="Times New Roman" w:hAnsi="Times New Roman" w:cs="Times New Roman"/>
        </w:rPr>
      </w:pPr>
      <w:r>
        <w:rPr>
          <w:rFonts w:ascii="Times New Roman" w:hAnsi="Times New Roman" w:cs="Times New Roman"/>
        </w:rPr>
        <w:t xml:space="preserve">К </w:t>
      </w:r>
      <w:r w:rsidR="00A26473">
        <w:rPr>
          <w:rFonts w:ascii="Times New Roman" w:hAnsi="Times New Roman" w:cs="Times New Roman"/>
        </w:rPr>
        <w:t xml:space="preserve">Положению «О предоставлении </w:t>
      </w:r>
    </w:p>
    <w:p w:rsidR="00A26473" w:rsidRDefault="00A26473" w:rsidP="00B80026">
      <w:pPr>
        <w:pStyle w:val="af1"/>
        <w:jc w:val="right"/>
        <w:rPr>
          <w:rFonts w:ascii="Times New Roman" w:hAnsi="Times New Roman" w:cs="Times New Roman"/>
        </w:rPr>
      </w:pPr>
      <w:r>
        <w:rPr>
          <w:rFonts w:ascii="Times New Roman" w:hAnsi="Times New Roman" w:cs="Times New Roman"/>
        </w:rPr>
        <w:t xml:space="preserve">субсидии на возмещение части затрат </w:t>
      </w:r>
    </w:p>
    <w:p w:rsidR="00A26473" w:rsidRDefault="00A26473" w:rsidP="00B80026">
      <w:pPr>
        <w:pStyle w:val="af1"/>
        <w:jc w:val="right"/>
        <w:rPr>
          <w:rFonts w:ascii="Times New Roman" w:hAnsi="Times New Roman" w:cs="Times New Roman"/>
        </w:rPr>
      </w:pPr>
      <w:r>
        <w:rPr>
          <w:rFonts w:ascii="Times New Roman" w:hAnsi="Times New Roman" w:cs="Times New Roman"/>
        </w:rPr>
        <w:t>за ветеринарные услуги участникам</w:t>
      </w:r>
    </w:p>
    <w:p w:rsidR="00A26473" w:rsidRDefault="00A26473" w:rsidP="00B80026">
      <w:pPr>
        <w:pStyle w:val="af1"/>
        <w:jc w:val="right"/>
        <w:rPr>
          <w:rFonts w:ascii="Times New Roman" w:hAnsi="Times New Roman" w:cs="Times New Roman"/>
        </w:rPr>
      </w:pPr>
      <w:r>
        <w:rPr>
          <w:rFonts w:ascii="Times New Roman" w:hAnsi="Times New Roman" w:cs="Times New Roman"/>
        </w:rPr>
        <w:t xml:space="preserve"> ярмарок выходного дня в г. Томске».</w:t>
      </w:r>
    </w:p>
    <w:p w:rsidR="00A26473" w:rsidRPr="00234FE3" w:rsidRDefault="00A26473" w:rsidP="009C1EAE">
      <w:pPr>
        <w:widowControl w:val="0"/>
        <w:autoSpaceDE w:val="0"/>
        <w:autoSpaceDN w:val="0"/>
        <w:adjustRightInd w:val="0"/>
        <w:spacing w:after="0" w:line="240" w:lineRule="auto"/>
        <w:jc w:val="right"/>
        <w:outlineLvl w:val="1"/>
        <w:rPr>
          <w:rFonts w:ascii="Times New Roman" w:hAnsi="Times New Roman" w:cs="Times New Roman"/>
        </w:rPr>
      </w:pPr>
    </w:p>
    <w:p w:rsidR="00A26473" w:rsidRDefault="00A26473" w:rsidP="009C1EAE">
      <w:pPr>
        <w:widowControl w:val="0"/>
        <w:autoSpaceDE w:val="0"/>
        <w:autoSpaceDN w:val="0"/>
        <w:adjustRightInd w:val="0"/>
        <w:jc w:val="right"/>
      </w:pPr>
    </w:p>
    <w:p w:rsidR="00A26473" w:rsidRDefault="00A26473" w:rsidP="009C1EAE">
      <w:pPr>
        <w:tabs>
          <w:tab w:val="left" w:pos="1181"/>
        </w:tabs>
        <w:rPr>
          <w:rFonts w:ascii="Times New Roman" w:hAnsi="Times New Roman" w:cs="Times New Roman"/>
          <w:sz w:val="28"/>
          <w:szCs w:val="28"/>
        </w:rPr>
      </w:pPr>
      <w:r>
        <w:rPr>
          <w:rFonts w:ascii="Times New Roman" w:hAnsi="Times New Roman" w:cs="Times New Roman"/>
          <w:sz w:val="28"/>
          <w:szCs w:val="28"/>
        </w:rPr>
        <w:t>форма</w:t>
      </w:r>
    </w:p>
    <w:p w:rsidR="00A26473" w:rsidRDefault="00A26473" w:rsidP="009C1EAE">
      <w:pPr>
        <w:rPr>
          <w:rFonts w:ascii="Times New Roman" w:hAnsi="Times New Roman" w:cs="Times New Roman"/>
          <w:sz w:val="28"/>
          <w:szCs w:val="28"/>
        </w:rPr>
      </w:pPr>
    </w:p>
    <w:p w:rsidR="00A26473" w:rsidRDefault="00A26473" w:rsidP="009C1EAE">
      <w:pPr>
        <w:tabs>
          <w:tab w:val="left" w:pos="1336"/>
        </w:tabs>
        <w:jc w:val="center"/>
        <w:rPr>
          <w:rFonts w:ascii="Times New Roman" w:hAnsi="Times New Roman" w:cs="Times New Roman"/>
          <w:sz w:val="28"/>
          <w:szCs w:val="28"/>
        </w:rPr>
      </w:pPr>
      <w:r w:rsidRPr="008E05A6">
        <w:rPr>
          <w:rFonts w:ascii="Times New Roman" w:hAnsi="Times New Roman" w:cs="Times New Roman"/>
          <w:sz w:val="28"/>
          <w:szCs w:val="28"/>
        </w:rPr>
        <w:t xml:space="preserve">Список получателей субсидий на возмещение затрат за ветеринарные услуги для выезда на ярмарки выходного дня в г. Томскза счет средств местного бюджета  по муниципальной программе </w:t>
      </w:r>
      <w:r w:rsidRPr="00FA20A5">
        <w:rPr>
          <w:rFonts w:ascii="Times New Roman" w:hAnsi="Times New Roman" w:cs="Times New Roman"/>
          <w:sz w:val="28"/>
          <w:szCs w:val="28"/>
        </w:rPr>
        <w:t>«Развитие сельскохозяйственного производства и расширения рынка сельскохозяйственной продукции, сырья и продовольствия в части малых форм хозяйств</w:t>
      </w:r>
      <w:r w:rsidR="007B0ED0">
        <w:rPr>
          <w:rFonts w:ascii="Times New Roman" w:hAnsi="Times New Roman" w:cs="Times New Roman"/>
          <w:sz w:val="28"/>
          <w:szCs w:val="28"/>
        </w:rPr>
        <w:t>ования в Шегарском районе на 2021-2023</w:t>
      </w:r>
      <w:r w:rsidRPr="00FA20A5">
        <w:rPr>
          <w:rFonts w:ascii="Times New Roman" w:hAnsi="Times New Roman" w:cs="Times New Roman"/>
          <w:sz w:val="28"/>
          <w:szCs w:val="28"/>
        </w:rPr>
        <w:t xml:space="preserve"> годы» </w:t>
      </w:r>
      <w:r w:rsidRPr="008E05A6">
        <w:rPr>
          <w:rFonts w:ascii="Times New Roman" w:hAnsi="Times New Roman" w:cs="Times New Roman"/>
          <w:sz w:val="28"/>
          <w:szCs w:val="28"/>
        </w:rPr>
        <w:t>"</w:t>
      </w:r>
    </w:p>
    <w:tbl>
      <w:tblPr>
        <w:tblW w:w="8944" w:type="dxa"/>
        <w:tblInd w:w="2" w:type="dxa"/>
        <w:tblLook w:val="00A0"/>
      </w:tblPr>
      <w:tblGrid>
        <w:gridCol w:w="3740"/>
        <w:gridCol w:w="1380"/>
        <w:gridCol w:w="3824"/>
      </w:tblGrid>
      <w:tr w:rsidR="00A26473" w:rsidRPr="008E05A6">
        <w:trPr>
          <w:trHeight w:val="480"/>
        </w:trPr>
        <w:tc>
          <w:tcPr>
            <w:tcW w:w="3740" w:type="dxa"/>
            <w:tcBorders>
              <w:top w:val="single" w:sz="4" w:space="0" w:color="auto"/>
              <w:left w:val="single" w:sz="4" w:space="0" w:color="auto"/>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r w:rsidRPr="008E05A6">
              <w:rPr>
                <w:rFonts w:ascii="Times New Roman" w:hAnsi="Times New Roman" w:cs="Times New Roman"/>
                <w:sz w:val="18"/>
                <w:szCs w:val="18"/>
              </w:rPr>
              <w:t>Ф.И.О. получателей субсидии</w:t>
            </w:r>
          </w:p>
        </w:tc>
        <w:tc>
          <w:tcPr>
            <w:tcW w:w="1380"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r w:rsidRPr="008E05A6">
              <w:rPr>
                <w:rFonts w:ascii="Times New Roman" w:hAnsi="Times New Roman" w:cs="Times New Roman"/>
                <w:sz w:val="18"/>
                <w:szCs w:val="18"/>
              </w:rPr>
              <w:t>Сумма субсидии (рублей )</w:t>
            </w:r>
          </w:p>
        </w:tc>
        <w:tc>
          <w:tcPr>
            <w:tcW w:w="3824"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r w:rsidRPr="008E05A6">
              <w:rPr>
                <w:rFonts w:ascii="Times New Roman" w:hAnsi="Times New Roman" w:cs="Times New Roman"/>
                <w:sz w:val="18"/>
                <w:szCs w:val="18"/>
              </w:rPr>
              <w:t>Реквизиты для зачисления</w:t>
            </w:r>
          </w:p>
        </w:tc>
      </w:tr>
      <w:tr w:rsidR="00A26473" w:rsidRPr="008E05A6">
        <w:trPr>
          <w:trHeight w:val="480"/>
        </w:trPr>
        <w:tc>
          <w:tcPr>
            <w:tcW w:w="3740" w:type="dxa"/>
            <w:tcBorders>
              <w:top w:val="single" w:sz="4" w:space="0" w:color="auto"/>
              <w:left w:val="single" w:sz="4" w:space="0" w:color="auto"/>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c>
          <w:tcPr>
            <w:tcW w:w="1380"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c>
          <w:tcPr>
            <w:tcW w:w="3824"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r>
      <w:tr w:rsidR="00A26473" w:rsidRPr="008E05A6">
        <w:trPr>
          <w:trHeight w:val="480"/>
        </w:trPr>
        <w:tc>
          <w:tcPr>
            <w:tcW w:w="3740" w:type="dxa"/>
            <w:tcBorders>
              <w:top w:val="single" w:sz="4" w:space="0" w:color="auto"/>
              <w:left w:val="single" w:sz="4" w:space="0" w:color="auto"/>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c>
          <w:tcPr>
            <w:tcW w:w="1380"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c>
          <w:tcPr>
            <w:tcW w:w="3824"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r>
      <w:tr w:rsidR="00A26473" w:rsidRPr="008E05A6">
        <w:trPr>
          <w:trHeight w:val="480"/>
        </w:trPr>
        <w:tc>
          <w:tcPr>
            <w:tcW w:w="3740" w:type="dxa"/>
            <w:tcBorders>
              <w:top w:val="single" w:sz="4" w:space="0" w:color="auto"/>
              <w:left w:val="single" w:sz="4" w:space="0" w:color="auto"/>
              <w:bottom w:val="single" w:sz="4" w:space="0" w:color="auto"/>
              <w:right w:val="single" w:sz="4" w:space="0" w:color="auto"/>
            </w:tcBorders>
          </w:tcPr>
          <w:p w:rsidR="00A26473" w:rsidRPr="008E05A6" w:rsidRDefault="00A26473" w:rsidP="009C1EAE">
            <w:pPr>
              <w:spacing w:after="0" w:line="240" w:lineRule="auto"/>
              <w:rPr>
                <w:rFonts w:ascii="Times New Roman" w:hAnsi="Times New Roman" w:cs="Times New Roman"/>
                <w:sz w:val="18"/>
                <w:szCs w:val="18"/>
              </w:rPr>
            </w:pPr>
            <w:r>
              <w:rPr>
                <w:rFonts w:ascii="Times New Roman" w:hAnsi="Times New Roman" w:cs="Times New Roman"/>
                <w:sz w:val="18"/>
                <w:szCs w:val="18"/>
              </w:rPr>
              <w:t>Итого:</w:t>
            </w:r>
          </w:p>
        </w:tc>
        <w:tc>
          <w:tcPr>
            <w:tcW w:w="1380"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c>
          <w:tcPr>
            <w:tcW w:w="3824"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r>
    </w:tbl>
    <w:p w:rsidR="00A26473" w:rsidRDefault="00A26473" w:rsidP="009C1EAE">
      <w:pPr>
        <w:rPr>
          <w:rFonts w:ascii="Times New Roman" w:hAnsi="Times New Roman" w:cs="Times New Roman"/>
          <w:sz w:val="28"/>
          <w:szCs w:val="28"/>
        </w:rPr>
      </w:pPr>
    </w:p>
    <w:tbl>
      <w:tblPr>
        <w:tblW w:w="6495" w:type="dxa"/>
        <w:tblInd w:w="2" w:type="dxa"/>
        <w:tblLook w:val="00A0"/>
      </w:tblPr>
      <w:tblGrid>
        <w:gridCol w:w="6495"/>
      </w:tblGrid>
      <w:tr w:rsidR="00A26473" w:rsidRPr="008E05A6">
        <w:trPr>
          <w:trHeight w:val="255"/>
        </w:trPr>
        <w:tc>
          <w:tcPr>
            <w:tcW w:w="6495" w:type="dxa"/>
            <w:tcBorders>
              <w:top w:val="nil"/>
              <w:left w:val="nil"/>
              <w:bottom w:val="nil"/>
              <w:right w:val="nil"/>
            </w:tcBorders>
            <w:noWrap/>
            <w:vAlign w:val="bottom"/>
          </w:tcPr>
          <w:p w:rsidR="00A26473" w:rsidRPr="008E05A6" w:rsidRDefault="00A26473" w:rsidP="009C1EAE">
            <w:pPr>
              <w:spacing w:after="0" w:line="240" w:lineRule="auto"/>
              <w:rPr>
                <w:rFonts w:ascii="Times New Roman" w:hAnsi="Times New Roman" w:cs="Times New Roman"/>
                <w:sz w:val="18"/>
                <w:szCs w:val="18"/>
              </w:rPr>
            </w:pPr>
            <w:r w:rsidRPr="008E05A6">
              <w:rPr>
                <w:rFonts w:ascii="Times New Roman" w:hAnsi="Times New Roman" w:cs="Times New Roman"/>
                <w:sz w:val="18"/>
                <w:szCs w:val="18"/>
              </w:rPr>
              <w:t>Руководитель муниципального образования</w:t>
            </w:r>
          </w:p>
        </w:tc>
      </w:tr>
      <w:tr w:rsidR="00A26473" w:rsidRPr="008E05A6">
        <w:trPr>
          <w:trHeight w:val="255"/>
        </w:trPr>
        <w:tc>
          <w:tcPr>
            <w:tcW w:w="6495" w:type="dxa"/>
            <w:tcBorders>
              <w:top w:val="nil"/>
              <w:left w:val="nil"/>
              <w:bottom w:val="nil"/>
              <w:right w:val="nil"/>
            </w:tcBorders>
            <w:noWrap/>
            <w:vAlign w:val="bottom"/>
          </w:tcPr>
          <w:p w:rsidR="00A26473" w:rsidRPr="008E05A6" w:rsidRDefault="00A26473" w:rsidP="009C1EAE">
            <w:pPr>
              <w:spacing w:after="0" w:line="240" w:lineRule="auto"/>
              <w:rPr>
                <w:rFonts w:ascii="Arial CYR" w:hAnsi="Arial CYR" w:cs="Arial CYR"/>
                <w:sz w:val="20"/>
                <w:szCs w:val="20"/>
              </w:rPr>
            </w:pPr>
          </w:p>
        </w:tc>
      </w:tr>
      <w:tr w:rsidR="00A26473" w:rsidRPr="008E05A6">
        <w:trPr>
          <w:trHeight w:val="255"/>
        </w:trPr>
        <w:tc>
          <w:tcPr>
            <w:tcW w:w="6495" w:type="dxa"/>
            <w:tcBorders>
              <w:top w:val="nil"/>
              <w:left w:val="nil"/>
              <w:bottom w:val="nil"/>
              <w:right w:val="nil"/>
            </w:tcBorders>
            <w:noWrap/>
            <w:vAlign w:val="bottom"/>
          </w:tcPr>
          <w:p w:rsidR="00A26473" w:rsidRPr="008E05A6" w:rsidRDefault="00A26473" w:rsidP="009C1EAE">
            <w:pPr>
              <w:spacing w:after="0" w:line="240" w:lineRule="auto"/>
              <w:rPr>
                <w:rFonts w:ascii="Times New Roman" w:hAnsi="Times New Roman" w:cs="Times New Roman"/>
                <w:sz w:val="18"/>
                <w:szCs w:val="18"/>
              </w:rPr>
            </w:pPr>
            <w:r w:rsidRPr="008E05A6">
              <w:rPr>
                <w:rFonts w:ascii="Times New Roman" w:hAnsi="Times New Roman" w:cs="Times New Roman"/>
                <w:sz w:val="18"/>
                <w:szCs w:val="18"/>
              </w:rPr>
              <w:t>Глава Шегарского района_______________________</w:t>
            </w:r>
            <w:r>
              <w:rPr>
                <w:rFonts w:ascii="Times New Roman" w:hAnsi="Times New Roman" w:cs="Times New Roman"/>
                <w:sz w:val="18"/>
                <w:szCs w:val="18"/>
              </w:rPr>
              <w:t>Ф.И.О.</w:t>
            </w:r>
          </w:p>
        </w:tc>
      </w:tr>
      <w:tr w:rsidR="00A26473" w:rsidRPr="008E05A6">
        <w:trPr>
          <w:trHeight w:val="255"/>
        </w:trPr>
        <w:tc>
          <w:tcPr>
            <w:tcW w:w="6495" w:type="dxa"/>
            <w:tcBorders>
              <w:top w:val="nil"/>
              <w:left w:val="nil"/>
              <w:bottom w:val="nil"/>
              <w:right w:val="nil"/>
            </w:tcBorders>
            <w:noWrap/>
            <w:vAlign w:val="bottom"/>
          </w:tcPr>
          <w:p w:rsidR="00A26473" w:rsidRPr="008E05A6" w:rsidRDefault="00A26473" w:rsidP="009C1EAE">
            <w:pPr>
              <w:spacing w:after="0" w:line="240" w:lineRule="auto"/>
              <w:rPr>
                <w:rFonts w:ascii="Times New Roman" w:hAnsi="Times New Roman" w:cs="Times New Roman"/>
                <w:sz w:val="18"/>
                <w:szCs w:val="18"/>
              </w:rPr>
            </w:pPr>
          </w:p>
        </w:tc>
      </w:tr>
      <w:tr w:rsidR="00A26473" w:rsidRPr="008E05A6">
        <w:trPr>
          <w:trHeight w:val="255"/>
        </w:trPr>
        <w:tc>
          <w:tcPr>
            <w:tcW w:w="6495" w:type="dxa"/>
            <w:tcBorders>
              <w:top w:val="nil"/>
              <w:left w:val="nil"/>
              <w:bottom w:val="nil"/>
              <w:right w:val="nil"/>
            </w:tcBorders>
            <w:noWrap/>
            <w:vAlign w:val="bottom"/>
          </w:tcPr>
          <w:p w:rsidR="00A26473" w:rsidRPr="008E05A6" w:rsidRDefault="00A26473" w:rsidP="009C1EAE">
            <w:pPr>
              <w:spacing w:after="0" w:line="240" w:lineRule="auto"/>
              <w:rPr>
                <w:rFonts w:ascii="Times New Roman" w:hAnsi="Times New Roman" w:cs="Times New Roman"/>
                <w:sz w:val="18"/>
                <w:szCs w:val="18"/>
              </w:rPr>
            </w:pPr>
            <w:r w:rsidRPr="008E05A6">
              <w:rPr>
                <w:rFonts w:ascii="Times New Roman" w:hAnsi="Times New Roman" w:cs="Times New Roman"/>
                <w:sz w:val="18"/>
                <w:szCs w:val="18"/>
              </w:rPr>
              <w:t>Исполнитель:</w:t>
            </w:r>
          </w:p>
        </w:tc>
      </w:tr>
      <w:tr w:rsidR="00A26473" w:rsidRPr="008E05A6">
        <w:trPr>
          <w:trHeight w:val="255"/>
        </w:trPr>
        <w:tc>
          <w:tcPr>
            <w:tcW w:w="6495" w:type="dxa"/>
            <w:tcBorders>
              <w:top w:val="nil"/>
              <w:left w:val="nil"/>
              <w:bottom w:val="nil"/>
              <w:right w:val="nil"/>
            </w:tcBorders>
            <w:noWrap/>
            <w:vAlign w:val="bottom"/>
          </w:tcPr>
          <w:p w:rsidR="00A26473" w:rsidRPr="008E05A6" w:rsidRDefault="00A26473" w:rsidP="009C1EAE">
            <w:pPr>
              <w:spacing w:after="0" w:line="240" w:lineRule="auto"/>
              <w:rPr>
                <w:rFonts w:ascii="Times New Roman" w:hAnsi="Times New Roman" w:cs="Times New Roman"/>
                <w:sz w:val="18"/>
                <w:szCs w:val="18"/>
              </w:rPr>
            </w:pPr>
            <w:r>
              <w:rPr>
                <w:rFonts w:ascii="Times New Roman" w:hAnsi="Times New Roman" w:cs="Times New Roman"/>
                <w:sz w:val="18"/>
                <w:szCs w:val="18"/>
              </w:rPr>
              <w:t>Должность</w:t>
            </w:r>
            <w:r w:rsidRPr="008E05A6">
              <w:rPr>
                <w:rFonts w:ascii="Times New Roman" w:hAnsi="Times New Roman" w:cs="Times New Roman"/>
                <w:sz w:val="18"/>
                <w:szCs w:val="18"/>
              </w:rPr>
              <w:t>_________________</w:t>
            </w:r>
            <w:r>
              <w:rPr>
                <w:rFonts w:ascii="Times New Roman" w:hAnsi="Times New Roman" w:cs="Times New Roman"/>
                <w:sz w:val="18"/>
                <w:szCs w:val="18"/>
              </w:rPr>
              <w:t>Ф.И.О.</w:t>
            </w:r>
          </w:p>
        </w:tc>
      </w:tr>
    </w:tbl>
    <w:p w:rsidR="00A26473" w:rsidRDefault="00A26473" w:rsidP="009C1EAE">
      <w:pPr>
        <w:rPr>
          <w:rFonts w:ascii="Times New Roman" w:hAnsi="Times New Roman" w:cs="Times New Roman"/>
          <w:sz w:val="28"/>
          <w:szCs w:val="28"/>
        </w:rPr>
      </w:pPr>
    </w:p>
    <w:p w:rsidR="00A26473" w:rsidRDefault="00A26473" w:rsidP="009C1EAE">
      <w:pPr>
        <w:rPr>
          <w:rFonts w:ascii="Times New Roman" w:hAnsi="Times New Roman" w:cs="Times New Roman"/>
          <w:sz w:val="28"/>
          <w:szCs w:val="28"/>
        </w:rPr>
      </w:pPr>
    </w:p>
    <w:p w:rsidR="00A26473" w:rsidRDefault="00A26473" w:rsidP="009C1EAE">
      <w:pPr>
        <w:rPr>
          <w:rFonts w:ascii="Times New Roman" w:hAnsi="Times New Roman" w:cs="Times New Roman"/>
          <w:sz w:val="28"/>
          <w:szCs w:val="28"/>
        </w:rPr>
      </w:pPr>
    </w:p>
    <w:p w:rsidR="00A26473" w:rsidRDefault="00A26473" w:rsidP="009C1EAE">
      <w:pPr>
        <w:rPr>
          <w:rFonts w:ascii="Times New Roman" w:hAnsi="Times New Roman" w:cs="Times New Roman"/>
          <w:sz w:val="28"/>
          <w:szCs w:val="28"/>
        </w:rPr>
      </w:pPr>
    </w:p>
    <w:p w:rsidR="00A26473" w:rsidRDefault="00A26473" w:rsidP="009C1EAE">
      <w:pPr>
        <w:rPr>
          <w:rFonts w:ascii="Times New Roman" w:hAnsi="Times New Roman" w:cs="Times New Roman"/>
          <w:sz w:val="28"/>
          <w:szCs w:val="28"/>
        </w:rPr>
      </w:pPr>
    </w:p>
    <w:p w:rsidR="00A26473" w:rsidRDefault="00A26473" w:rsidP="009C1EAE">
      <w:pPr>
        <w:rPr>
          <w:rFonts w:ascii="Times New Roman" w:hAnsi="Times New Roman" w:cs="Times New Roman"/>
          <w:sz w:val="28"/>
          <w:szCs w:val="28"/>
        </w:rPr>
      </w:pPr>
    </w:p>
    <w:p w:rsidR="00A26473" w:rsidRDefault="00A26473" w:rsidP="009C1EAE">
      <w:pPr>
        <w:rPr>
          <w:rFonts w:ascii="Times New Roman" w:hAnsi="Times New Roman" w:cs="Times New Roman"/>
          <w:sz w:val="28"/>
          <w:szCs w:val="28"/>
        </w:rPr>
      </w:pPr>
    </w:p>
    <w:p w:rsidR="00A26473" w:rsidRDefault="00A26473" w:rsidP="009C1EAE">
      <w:pPr>
        <w:pStyle w:val="af1"/>
        <w:jc w:val="right"/>
        <w:rPr>
          <w:rFonts w:ascii="Times New Roman" w:hAnsi="Times New Roman" w:cs="Times New Roman"/>
        </w:rPr>
      </w:pPr>
    </w:p>
    <w:p w:rsidR="00872266" w:rsidRDefault="00872266" w:rsidP="009C1EAE">
      <w:pPr>
        <w:pStyle w:val="af1"/>
        <w:jc w:val="right"/>
        <w:rPr>
          <w:rFonts w:ascii="Times New Roman" w:hAnsi="Times New Roman" w:cs="Times New Roman"/>
        </w:rPr>
      </w:pPr>
    </w:p>
    <w:p w:rsidR="00A26473" w:rsidRPr="00DF0260" w:rsidRDefault="00A26473" w:rsidP="009C1EAE">
      <w:pPr>
        <w:pStyle w:val="af1"/>
        <w:jc w:val="right"/>
        <w:rPr>
          <w:rFonts w:ascii="Times New Roman" w:hAnsi="Times New Roman" w:cs="Times New Roman"/>
        </w:rPr>
      </w:pPr>
      <w:r w:rsidRPr="00DF0260">
        <w:rPr>
          <w:rFonts w:ascii="Times New Roman" w:hAnsi="Times New Roman" w:cs="Times New Roman"/>
        </w:rPr>
        <w:lastRenderedPageBreak/>
        <w:t xml:space="preserve">Приложение </w:t>
      </w:r>
      <w:r w:rsidRPr="00DF0260">
        <w:rPr>
          <w:rFonts w:ascii="Times New Roman" w:hAnsi="Times New Roman" w:cs="Times New Roman"/>
          <w:lang w:val="en-US"/>
        </w:rPr>
        <w:t>N</w:t>
      </w:r>
      <w:r>
        <w:rPr>
          <w:rFonts w:ascii="Times New Roman" w:hAnsi="Times New Roman" w:cs="Times New Roman"/>
        </w:rPr>
        <w:t>5</w:t>
      </w:r>
    </w:p>
    <w:p w:rsidR="00A26473" w:rsidRDefault="00A26473" w:rsidP="009C1EAE">
      <w:pPr>
        <w:pStyle w:val="af1"/>
        <w:jc w:val="right"/>
        <w:rPr>
          <w:rFonts w:ascii="Times New Roman" w:hAnsi="Times New Roman" w:cs="Times New Roman"/>
        </w:rPr>
      </w:pPr>
      <w:r>
        <w:rPr>
          <w:rStyle w:val="FontStyle59"/>
          <w:sz w:val="16"/>
          <w:szCs w:val="16"/>
        </w:rPr>
        <w:t xml:space="preserve">к  </w:t>
      </w:r>
      <w:r w:rsidRPr="000D2203">
        <w:rPr>
          <w:rFonts w:ascii="Times New Roman" w:hAnsi="Times New Roman" w:cs="Times New Roman"/>
        </w:rPr>
        <w:t>муниципальной программе</w:t>
      </w:r>
      <w:r w:rsidRPr="00DF0260">
        <w:rPr>
          <w:rFonts w:ascii="Times New Roman" w:hAnsi="Times New Roman" w:cs="Times New Roman"/>
        </w:rPr>
        <w:t xml:space="preserve">«Развитие сельскохозяйственного производства </w:t>
      </w:r>
    </w:p>
    <w:p w:rsidR="00A26473" w:rsidRDefault="00A26473" w:rsidP="009C1EAE">
      <w:pPr>
        <w:pStyle w:val="af1"/>
        <w:jc w:val="right"/>
        <w:rPr>
          <w:rFonts w:ascii="Times New Roman" w:hAnsi="Times New Roman" w:cs="Times New Roman"/>
        </w:rPr>
      </w:pPr>
      <w:r w:rsidRPr="00DF0260">
        <w:rPr>
          <w:rFonts w:ascii="Times New Roman" w:hAnsi="Times New Roman" w:cs="Times New Roman"/>
        </w:rPr>
        <w:t xml:space="preserve">и расширения рынка сельскохозяйственной продукции, </w:t>
      </w:r>
    </w:p>
    <w:p w:rsidR="00A26473" w:rsidRDefault="00A26473" w:rsidP="009C1EAE">
      <w:pPr>
        <w:pStyle w:val="af1"/>
        <w:jc w:val="right"/>
        <w:rPr>
          <w:rFonts w:ascii="Times New Roman" w:hAnsi="Times New Roman" w:cs="Times New Roman"/>
        </w:rPr>
      </w:pPr>
      <w:r w:rsidRPr="00DF0260">
        <w:rPr>
          <w:rFonts w:ascii="Times New Roman" w:hAnsi="Times New Roman" w:cs="Times New Roman"/>
        </w:rPr>
        <w:t>сырья и продовольствия в части малых форм хозяйствования</w:t>
      </w:r>
    </w:p>
    <w:p w:rsidR="00A26473" w:rsidRDefault="007B0ED0" w:rsidP="009C1EAE">
      <w:pPr>
        <w:pStyle w:val="af1"/>
        <w:jc w:val="right"/>
        <w:rPr>
          <w:rFonts w:ascii="Times New Roman" w:hAnsi="Times New Roman" w:cs="Times New Roman"/>
        </w:rPr>
      </w:pPr>
      <w:r>
        <w:rPr>
          <w:rFonts w:ascii="Times New Roman" w:hAnsi="Times New Roman" w:cs="Times New Roman"/>
        </w:rPr>
        <w:t xml:space="preserve"> в Шегарском районе на 2021</w:t>
      </w:r>
      <w:r w:rsidR="00A26473" w:rsidRPr="00DF0260">
        <w:rPr>
          <w:rFonts w:ascii="Times New Roman" w:hAnsi="Times New Roman" w:cs="Times New Roman"/>
        </w:rPr>
        <w:t>-202</w:t>
      </w:r>
      <w:r>
        <w:rPr>
          <w:rFonts w:ascii="Times New Roman" w:hAnsi="Times New Roman" w:cs="Times New Roman"/>
        </w:rPr>
        <w:t>3</w:t>
      </w:r>
      <w:r w:rsidR="00A26473" w:rsidRPr="00DF0260">
        <w:rPr>
          <w:rFonts w:ascii="Times New Roman" w:hAnsi="Times New Roman" w:cs="Times New Roman"/>
        </w:rPr>
        <w:t xml:space="preserve"> годы»</w:t>
      </w:r>
    </w:p>
    <w:p w:rsidR="00A26473" w:rsidRDefault="00A26473" w:rsidP="009C1EAE">
      <w:pPr>
        <w:widowControl w:val="0"/>
        <w:autoSpaceDE w:val="0"/>
        <w:autoSpaceDN w:val="0"/>
        <w:adjustRightInd w:val="0"/>
        <w:spacing w:after="0" w:line="360" w:lineRule="auto"/>
        <w:jc w:val="both"/>
      </w:pPr>
    </w:p>
    <w:p w:rsidR="00A26473" w:rsidRDefault="00A26473" w:rsidP="009C1EAE">
      <w:pPr>
        <w:pStyle w:val="Style3"/>
        <w:widowControl/>
        <w:spacing w:line="240" w:lineRule="exact"/>
        <w:ind w:left="5227"/>
        <w:rPr>
          <w:rFonts w:cs="Times New Roman"/>
          <w:sz w:val="20"/>
          <w:szCs w:val="20"/>
        </w:rPr>
      </w:pPr>
    </w:p>
    <w:p w:rsidR="00A26473" w:rsidRPr="00C4319D" w:rsidRDefault="00A26473" w:rsidP="009C1EAE">
      <w:pPr>
        <w:widowControl w:val="0"/>
        <w:autoSpaceDE w:val="0"/>
        <w:autoSpaceDN w:val="0"/>
        <w:adjustRightInd w:val="0"/>
        <w:spacing w:after="0" w:line="360" w:lineRule="auto"/>
        <w:jc w:val="center"/>
        <w:rPr>
          <w:rFonts w:ascii="Times New Roman" w:hAnsi="Times New Roman" w:cs="Times New Roman"/>
          <w:b/>
          <w:bCs/>
          <w:sz w:val="24"/>
          <w:szCs w:val="24"/>
        </w:rPr>
      </w:pPr>
      <w:r w:rsidRPr="00C4319D">
        <w:rPr>
          <w:rFonts w:ascii="Times New Roman" w:hAnsi="Times New Roman" w:cs="Times New Roman"/>
          <w:b/>
          <w:bCs/>
          <w:sz w:val="24"/>
          <w:szCs w:val="24"/>
        </w:rPr>
        <w:t>ПОЛОЖЕНИЕ</w:t>
      </w:r>
    </w:p>
    <w:p w:rsidR="00A26473" w:rsidRPr="00C4319D" w:rsidRDefault="00A26473" w:rsidP="009C1EAE">
      <w:pPr>
        <w:widowControl w:val="0"/>
        <w:autoSpaceDE w:val="0"/>
        <w:autoSpaceDN w:val="0"/>
        <w:adjustRightInd w:val="0"/>
        <w:spacing w:after="0" w:line="360" w:lineRule="auto"/>
        <w:jc w:val="center"/>
        <w:rPr>
          <w:rFonts w:ascii="Times New Roman" w:hAnsi="Times New Roman" w:cs="Times New Roman"/>
          <w:b/>
          <w:bCs/>
          <w:sz w:val="24"/>
          <w:szCs w:val="24"/>
        </w:rPr>
      </w:pPr>
      <w:r w:rsidRPr="00C4319D">
        <w:rPr>
          <w:rFonts w:ascii="Times New Roman" w:hAnsi="Times New Roman" w:cs="Times New Roman"/>
          <w:b/>
          <w:bCs/>
          <w:sz w:val="24"/>
          <w:szCs w:val="24"/>
        </w:rPr>
        <w:t xml:space="preserve">О </w:t>
      </w:r>
      <w:r>
        <w:rPr>
          <w:rFonts w:ascii="Times New Roman" w:hAnsi="Times New Roman" w:cs="Times New Roman"/>
          <w:b/>
          <w:bCs/>
          <w:sz w:val="24"/>
          <w:szCs w:val="24"/>
        </w:rPr>
        <w:t>ВОЗМЕЩЕНИИ ЧАСТИ ЗАТРАТ ЗА УБОЙ</w:t>
      </w:r>
      <w:r w:rsidR="00872266">
        <w:rPr>
          <w:rFonts w:ascii="Times New Roman" w:hAnsi="Times New Roman" w:cs="Times New Roman"/>
          <w:b/>
          <w:bCs/>
          <w:sz w:val="24"/>
          <w:szCs w:val="24"/>
        </w:rPr>
        <w:t xml:space="preserve"> </w:t>
      </w:r>
      <w:r>
        <w:rPr>
          <w:rFonts w:ascii="Times New Roman" w:hAnsi="Times New Roman" w:cs="Times New Roman"/>
          <w:b/>
          <w:bCs/>
          <w:sz w:val="24"/>
          <w:szCs w:val="24"/>
        </w:rPr>
        <w:t>КРУПНОГО РОГАТОГО СКОТА</w:t>
      </w:r>
      <w:r w:rsidR="00872266">
        <w:rPr>
          <w:rFonts w:ascii="Times New Roman" w:hAnsi="Times New Roman" w:cs="Times New Roman"/>
          <w:b/>
          <w:bCs/>
          <w:sz w:val="24"/>
          <w:szCs w:val="24"/>
        </w:rPr>
        <w:t xml:space="preserve"> </w:t>
      </w:r>
      <w:r>
        <w:rPr>
          <w:rFonts w:ascii="Times New Roman" w:hAnsi="Times New Roman" w:cs="Times New Roman"/>
          <w:b/>
          <w:bCs/>
          <w:sz w:val="24"/>
          <w:szCs w:val="24"/>
        </w:rPr>
        <w:t>ГРАЖДАНАМ,</w:t>
      </w:r>
      <w:r w:rsidR="00872266">
        <w:rPr>
          <w:rFonts w:ascii="Times New Roman" w:hAnsi="Times New Roman" w:cs="Times New Roman"/>
          <w:b/>
          <w:bCs/>
          <w:sz w:val="24"/>
          <w:szCs w:val="24"/>
        </w:rPr>
        <w:t xml:space="preserve"> </w:t>
      </w:r>
      <w:r>
        <w:rPr>
          <w:rFonts w:ascii="Times New Roman" w:hAnsi="Times New Roman" w:cs="Times New Roman"/>
          <w:b/>
          <w:bCs/>
          <w:sz w:val="24"/>
          <w:szCs w:val="24"/>
        </w:rPr>
        <w:t>ВЕДУЩИМ</w:t>
      </w:r>
      <w:r w:rsidR="00872266">
        <w:rPr>
          <w:rFonts w:ascii="Times New Roman" w:hAnsi="Times New Roman" w:cs="Times New Roman"/>
          <w:b/>
          <w:bCs/>
          <w:sz w:val="24"/>
          <w:szCs w:val="24"/>
        </w:rPr>
        <w:t xml:space="preserve"> </w:t>
      </w:r>
      <w:r>
        <w:rPr>
          <w:rFonts w:ascii="Times New Roman" w:hAnsi="Times New Roman" w:cs="Times New Roman"/>
          <w:b/>
          <w:bCs/>
          <w:sz w:val="24"/>
          <w:szCs w:val="24"/>
        </w:rPr>
        <w:t>ЛИЧНЫЕ ПОДСОБНЫЕ ХОЗЯЙСТВА  НА УБОЙНОМ ПУНКТЕ</w:t>
      </w:r>
    </w:p>
    <w:p w:rsidR="00A26473" w:rsidRPr="00A025DC" w:rsidRDefault="00A26473" w:rsidP="009C1EAE">
      <w:pPr>
        <w:pStyle w:val="ad"/>
        <w:widowControl w:val="0"/>
        <w:numPr>
          <w:ilvl w:val="0"/>
          <w:numId w:val="33"/>
        </w:numPr>
        <w:tabs>
          <w:tab w:val="left" w:pos="1134"/>
        </w:tabs>
        <w:autoSpaceDE w:val="0"/>
        <w:autoSpaceDN w:val="0"/>
        <w:adjustRightInd w:val="0"/>
        <w:spacing w:after="0" w:line="360" w:lineRule="auto"/>
        <w:ind w:left="0" w:firstLine="539"/>
        <w:jc w:val="both"/>
        <w:rPr>
          <w:rFonts w:ascii="Times New Roman" w:hAnsi="Times New Roman" w:cs="Times New Roman"/>
          <w:sz w:val="28"/>
          <w:szCs w:val="28"/>
        </w:rPr>
      </w:pPr>
      <w:r w:rsidRPr="00A025DC">
        <w:rPr>
          <w:rFonts w:ascii="Times New Roman" w:hAnsi="Times New Roman" w:cs="Times New Roman"/>
          <w:sz w:val="28"/>
          <w:szCs w:val="28"/>
        </w:rPr>
        <w:t>Полож</w:t>
      </w:r>
      <w:r>
        <w:rPr>
          <w:rFonts w:ascii="Times New Roman" w:hAnsi="Times New Roman" w:cs="Times New Roman"/>
          <w:sz w:val="28"/>
          <w:szCs w:val="28"/>
        </w:rPr>
        <w:t xml:space="preserve">ение о предоставлении субсидий на возмещение части затрат </w:t>
      </w:r>
      <w:r w:rsidRPr="00A025DC">
        <w:rPr>
          <w:rFonts w:ascii="Times New Roman" w:hAnsi="Times New Roman" w:cs="Times New Roman"/>
          <w:sz w:val="28"/>
          <w:szCs w:val="28"/>
        </w:rPr>
        <w:t xml:space="preserve">за </w:t>
      </w:r>
      <w:r>
        <w:rPr>
          <w:rFonts w:ascii="Times New Roman" w:hAnsi="Times New Roman" w:cs="Times New Roman"/>
          <w:sz w:val="28"/>
          <w:szCs w:val="28"/>
        </w:rPr>
        <w:t xml:space="preserve">убой крупного рогатого скота </w:t>
      </w:r>
      <w:r w:rsidRPr="00A025DC">
        <w:rPr>
          <w:rFonts w:ascii="Times New Roman" w:hAnsi="Times New Roman" w:cs="Times New Roman"/>
          <w:sz w:val="28"/>
          <w:szCs w:val="28"/>
        </w:rPr>
        <w:t xml:space="preserve">(далее - Положение) устанавливает механизм </w:t>
      </w:r>
      <w:r>
        <w:rPr>
          <w:rFonts w:ascii="Times New Roman" w:hAnsi="Times New Roman" w:cs="Times New Roman"/>
          <w:sz w:val="28"/>
          <w:szCs w:val="28"/>
        </w:rPr>
        <w:t>возмещения</w:t>
      </w:r>
      <w:r w:rsidRPr="00A025DC">
        <w:rPr>
          <w:rFonts w:ascii="Times New Roman" w:hAnsi="Times New Roman" w:cs="Times New Roman"/>
          <w:sz w:val="28"/>
          <w:szCs w:val="28"/>
        </w:rPr>
        <w:t xml:space="preserve"> затрат за </w:t>
      </w:r>
      <w:r>
        <w:rPr>
          <w:rFonts w:ascii="Times New Roman" w:hAnsi="Times New Roman" w:cs="Times New Roman"/>
          <w:sz w:val="28"/>
          <w:szCs w:val="28"/>
        </w:rPr>
        <w:t>убой крупного рогатого скота (далее –КРС), гражданам ведущим личные подсобные хозяйства (далее –ЛПХ)</w:t>
      </w:r>
      <w:r w:rsidRPr="00A025DC">
        <w:rPr>
          <w:rFonts w:ascii="Times New Roman" w:hAnsi="Times New Roman" w:cs="Times New Roman"/>
          <w:sz w:val="28"/>
          <w:szCs w:val="28"/>
        </w:rPr>
        <w:t xml:space="preserve"> (ветеринарные справки </w:t>
      </w:r>
      <w:r>
        <w:rPr>
          <w:rFonts w:ascii="Times New Roman" w:hAnsi="Times New Roman" w:cs="Times New Roman"/>
          <w:sz w:val="28"/>
          <w:szCs w:val="28"/>
        </w:rPr>
        <w:t>за убой КРС</w:t>
      </w:r>
      <w:r w:rsidRPr="00A025DC">
        <w:rPr>
          <w:rFonts w:ascii="Times New Roman" w:hAnsi="Times New Roman" w:cs="Times New Roman"/>
          <w:sz w:val="28"/>
          <w:szCs w:val="28"/>
        </w:rPr>
        <w:t>)</w:t>
      </w:r>
      <w:r>
        <w:rPr>
          <w:rFonts w:ascii="Times New Roman" w:hAnsi="Times New Roman" w:cs="Times New Roman"/>
          <w:sz w:val="28"/>
          <w:szCs w:val="28"/>
        </w:rPr>
        <w:t xml:space="preserve"> (далее – ветеринарные услуги).</w:t>
      </w:r>
    </w:p>
    <w:p w:rsidR="00A26473" w:rsidRPr="001B45ED" w:rsidRDefault="00A26473" w:rsidP="009C1EAE">
      <w:pPr>
        <w:pStyle w:val="ad"/>
        <w:widowControl w:val="0"/>
        <w:numPr>
          <w:ilvl w:val="0"/>
          <w:numId w:val="33"/>
        </w:numPr>
        <w:tabs>
          <w:tab w:val="left" w:pos="1134"/>
        </w:tabs>
        <w:autoSpaceDE w:val="0"/>
        <w:autoSpaceDN w:val="0"/>
        <w:adjustRightInd w:val="0"/>
        <w:spacing w:after="0" w:line="360" w:lineRule="auto"/>
        <w:ind w:left="0" w:firstLine="539"/>
        <w:jc w:val="both"/>
        <w:rPr>
          <w:rStyle w:val="FontStyle59"/>
          <w:sz w:val="28"/>
          <w:szCs w:val="28"/>
        </w:rPr>
      </w:pPr>
      <w:r w:rsidRPr="001B45ED">
        <w:rPr>
          <w:rFonts w:ascii="Times New Roman" w:hAnsi="Times New Roman" w:cs="Times New Roman"/>
          <w:sz w:val="28"/>
          <w:szCs w:val="28"/>
        </w:rPr>
        <w:t>Возмещение затрат за ветеринарные услуги  осуществляется органом местного самоуправления (далее - Администрацией Шегарского района) за счет средств местного бюджета в рамках муниципальной программы «Развитие сельскохозяйственного производства и расширения рынка сельскохозяйственной продукции, сырья и продовольствия в части малых форм хозяйство</w:t>
      </w:r>
      <w:r w:rsidR="007B0ED0">
        <w:rPr>
          <w:rFonts w:ascii="Times New Roman" w:hAnsi="Times New Roman" w:cs="Times New Roman"/>
          <w:sz w:val="28"/>
          <w:szCs w:val="28"/>
        </w:rPr>
        <w:t>вания в Шегарском районе на 2021-2023</w:t>
      </w:r>
      <w:r w:rsidRPr="001B45ED">
        <w:rPr>
          <w:rFonts w:ascii="Times New Roman" w:hAnsi="Times New Roman" w:cs="Times New Roman"/>
          <w:sz w:val="28"/>
          <w:szCs w:val="28"/>
        </w:rPr>
        <w:t xml:space="preserve"> годы».</w:t>
      </w:r>
    </w:p>
    <w:p w:rsidR="00A26473" w:rsidRDefault="00A26473" w:rsidP="009C1EAE">
      <w:pPr>
        <w:pStyle w:val="ad"/>
        <w:widowControl w:val="0"/>
        <w:numPr>
          <w:ilvl w:val="0"/>
          <w:numId w:val="33"/>
        </w:numPr>
        <w:tabs>
          <w:tab w:val="left" w:pos="1134"/>
        </w:tabs>
        <w:autoSpaceDE w:val="0"/>
        <w:autoSpaceDN w:val="0"/>
        <w:adjustRightInd w:val="0"/>
        <w:spacing w:after="0" w:line="360" w:lineRule="auto"/>
        <w:ind w:left="0" w:firstLine="539"/>
        <w:jc w:val="both"/>
        <w:rPr>
          <w:rFonts w:ascii="Times New Roman" w:hAnsi="Times New Roman" w:cs="Times New Roman"/>
          <w:sz w:val="28"/>
          <w:szCs w:val="28"/>
        </w:rPr>
      </w:pPr>
      <w:r>
        <w:rPr>
          <w:rFonts w:ascii="Times New Roman" w:hAnsi="Times New Roman" w:cs="Times New Roman"/>
          <w:sz w:val="28"/>
          <w:szCs w:val="28"/>
        </w:rPr>
        <w:t>Субсидии предоставляются личным подсобным хозяйствам–  (далее – получатель субсидии).</w:t>
      </w:r>
    </w:p>
    <w:p w:rsidR="00A26473" w:rsidRPr="00CB3F37" w:rsidRDefault="00A26473" w:rsidP="009C1EAE">
      <w:pPr>
        <w:pStyle w:val="Style6"/>
        <w:numPr>
          <w:ilvl w:val="0"/>
          <w:numId w:val="33"/>
        </w:numPr>
        <w:tabs>
          <w:tab w:val="left" w:pos="1134"/>
        </w:tabs>
        <w:spacing w:line="360" w:lineRule="auto"/>
        <w:ind w:left="0" w:firstLine="539"/>
        <w:rPr>
          <w:rStyle w:val="FontStyle59"/>
          <w:sz w:val="28"/>
          <w:szCs w:val="28"/>
        </w:rPr>
      </w:pPr>
      <w:r>
        <w:rPr>
          <w:rStyle w:val="FontStyle14"/>
          <w:sz w:val="28"/>
          <w:szCs w:val="28"/>
        </w:rPr>
        <w:t>Субсидии предоставляются в пределах, выделенных на эти цели объемов бюджетных средств по расходам, произведенным  с 1 января по 25 декабря текущего года.</w:t>
      </w:r>
    </w:p>
    <w:p w:rsidR="00A26473" w:rsidRDefault="00A26473" w:rsidP="009C1EAE">
      <w:pPr>
        <w:pStyle w:val="ad"/>
        <w:widowControl w:val="0"/>
        <w:numPr>
          <w:ilvl w:val="0"/>
          <w:numId w:val="33"/>
        </w:numPr>
        <w:tabs>
          <w:tab w:val="left" w:pos="1134"/>
        </w:tabs>
        <w:autoSpaceDE w:val="0"/>
        <w:autoSpaceDN w:val="0"/>
        <w:adjustRightInd w:val="0"/>
        <w:spacing w:after="0" w:line="360" w:lineRule="auto"/>
        <w:ind w:left="0" w:firstLine="539"/>
        <w:jc w:val="both"/>
        <w:rPr>
          <w:rStyle w:val="FontStyle14"/>
          <w:sz w:val="28"/>
          <w:szCs w:val="28"/>
        </w:rPr>
      </w:pPr>
      <w:r w:rsidRPr="00E0275D">
        <w:rPr>
          <w:rStyle w:val="FontStyle14"/>
          <w:sz w:val="28"/>
          <w:szCs w:val="28"/>
        </w:rPr>
        <w:t xml:space="preserve">Администрация </w:t>
      </w:r>
      <w:r>
        <w:rPr>
          <w:rStyle w:val="FontStyle14"/>
          <w:sz w:val="28"/>
          <w:szCs w:val="28"/>
        </w:rPr>
        <w:t>убойного пункта еженедельно составляет списки  личных подсобных хозяйств</w:t>
      </w:r>
      <w:r w:rsidR="00872266">
        <w:rPr>
          <w:rStyle w:val="FontStyle14"/>
          <w:sz w:val="28"/>
          <w:szCs w:val="28"/>
        </w:rPr>
        <w:t>,</w:t>
      </w:r>
      <w:r>
        <w:rPr>
          <w:rStyle w:val="FontStyle14"/>
          <w:sz w:val="28"/>
          <w:szCs w:val="28"/>
        </w:rPr>
        <w:t xml:space="preserve"> производивших убой КРС на убойном пункте и представляет в Администрацию Шегарского района</w:t>
      </w:r>
      <w:r w:rsidRPr="00435142">
        <w:rPr>
          <w:rStyle w:val="FontStyle14"/>
          <w:sz w:val="28"/>
          <w:szCs w:val="28"/>
        </w:rPr>
        <w:t>.</w:t>
      </w:r>
    </w:p>
    <w:p w:rsidR="00EA6543" w:rsidRPr="00A16A03" w:rsidRDefault="00A26473" w:rsidP="00EA6543">
      <w:pPr>
        <w:pStyle w:val="ad"/>
        <w:widowControl w:val="0"/>
        <w:numPr>
          <w:ilvl w:val="0"/>
          <w:numId w:val="33"/>
        </w:numPr>
        <w:tabs>
          <w:tab w:val="left" w:pos="1134"/>
        </w:tabs>
        <w:autoSpaceDE w:val="0"/>
        <w:autoSpaceDN w:val="0"/>
        <w:adjustRightInd w:val="0"/>
        <w:spacing w:after="0" w:line="360" w:lineRule="auto"/>
        <w:ind w:left="0" w:firstLine="539"/>
        <w:jc w:val="both"/>
        <w:rPr>
          <w:rStyle w:val="FontStyle14"/>
          <w:sz w:val="28"/>
          <w:szCs w:val="28"/>
        </w:rPr>
      </w:pPr>
      <w:r w:rsidRPr="007376E6">
        <w:rPr>
          <w:rStyle w:val="FontStyle14"/>
          <w:sz w:val="28"/>
          <w:szCs w:val="28"/>
        </w:rPr>
        <w:t>Получатель субсидии предоставляет заявление устанавливаемой Администрацией Шегарского района формы</w:t>
      </w:r>
      <w:r>
        <w:rPr>
          <w:rStyle w:val="FontStyle14"/>
          <w:sz w:val="28"/>
          <w:szCs w:val="28"/>
        </w:rPr>
        <w:t xml:space="preserve"> (Приложение </w:t>
      </w:r>
      <w:r>
        <w:rPr>
          <w:rStyle w:val="FontStyle14"/>
          <w:sz w:val="28"/>
          <w:szCs w:val="28"/>
          <w:lang w:val="en-US"/>
        </w:rPr>
        <w:t>N</w:t>
      </w:r>
      <w:r w:rsidRPr="00280004">
        <w:rPr>
          <w:rStyle w:val="FontStyle14"/>
          <w:sz w:val="28"/>
          <w:szCs w:val="28"/>
        </w:rPr>
        <w:t xml:space="preserve">1 </w:t>
      </w:r>
      <w:r>
        <w:rPr>
          <w:rStyle w:val="FontStyle14"/>
          <w:sz w:val="28"/>
          <w:szCs w:val="28"/>
        </w:rPr>
        <w:t>к положению)</w:t>
      </w:r>
      <w:r w:rsidRPr="007376E6">
        <w:rPr>
          <w:rStyle w:val="FontStyle14"/>
          <w:sz w:val="28"/>
          <w:szCs w:val="28"/>
        </w:rPr>
        <w:t xml:space="preserve"> в отдел сельского хозяйства, </w:t>
      </w:r>
      <w:r>
        <w:rPr>
          <w:rStyle w:val="FontStyle14"/>
          <w:sz w:val="28"/>
          <w:szCs w:val="28"/>
        </w:rPr>
        <w:t>с последующим предоставлением квитанций</w:t>
      </w:r>
      <w:r w:rsidRPr="007376E6">
        <w:rPr>
          <w:rStyle w:val="FontStyle14"/>
          <w:sz w:val="28"/>
          <w:szCs w:val="28"/>
        </w:rPr>
        <w:t xml:space="preserve"> об </w:t>
      </w:r>
      <w:r w:rsidRPr="007376E6">
        <w:rPr>
          <w:rStyle w:val="FontStyle14"/>
          <w:sz w:val="28"/>
          <w:szCs w:val="28"/>
        </w:rPr>
        <w:lastRenderedPageBreak/>
        <w:t>оплате ветеринарных услуг</w:t>
      </w:r>
      <w:r w:rsidR="00872266">
        <w:rPr>
          <w:rStyle w:val="FontStyle14"/>
          <w:sz w:val="28"/>
          <w:szCs w:val="28"/>
        </w:rPr>
        <w:t xml:space="preserve"> и </w:t>
      </w:r>
      <w:r w:rsidR="00EA6543" w:rsidRPr="00EA6543">
        <w:rPr>
          <w:rStyle w:val="FontStyle14"/>
          <w:sz w:val="28"/>
          <w:szCs w:val="28"/>
        </w:rPr>
        <w:t>заключает соглашение</w:t>
      </w:r>
      <w:r w:rsidR="00872266">
        <w:rPr>
          <w:rStyle w:val="FontStyle14"/>
          <w:sz w:val="28"/>
          <w:szCs w:val="28"/>
        </w:rPr>
        <w:t xml:space="preserve"> </w:t>
      </w:r>
      <w:r w:rsidR="00EA6543" w:rsidRPr="00EA6543">
        <w:rPr>
          <w:rStyle w:val="FontStyle14"/>
          <w:sz w:val="28"/>
          <w:szCs w:val="28"/>
        </w:rPr>
        <w:t>о предоставлении субсидии на  поддержку сельскохозяйственного производства</w:t>
      </w:r>
      <w:r w:rsidR="00EA6543">
        <w:rPr>
          <w:rStyle w:val="FontStyle14"/>
          <w:sz w:val="28"/>
          <w:szCs w:val="28"/>
        </w:rPr>
        <w:t>.</w:t>
      </w:r>
    </w:p>
    <w:p w:rsidR="00A26473" w:rsidRDefault="00A26473" w:rsidP="009C1EAE">
      <w:pPr>
        <w:pStyle w:val="Style6"/>
        <w:widowControl/>
        <w:numPr>
          <w:ilvl w:val="0"/>
          <w:numId w:val="33"/>
        </w:numPr>
        <w:tabs>
          <w:tab w:val="left" w:pos="1134"/>
        </w:tabs>
        <w:spacing w:line="360" w:lineRule="auto"/>
        <w:ind w:left="0" w:firstLine="539"/>
        <w:rPr>
          <w:rStyle w:val="FontStyle14"/>
          <w:sz w:val="28"/>
          <w:szCs w:val="28"/>
        </w:rPr>
      </w:pPr>
      <w:r>
        <w:rPr>
          <w:rStyle w:val="FontStyle14"/>
          <w:sz w:val="28"/>
          <w:szCs w:val="28"/>
        </w:rPr>
        <w:t>Администрация</w:t>
      </w:r>
      <w:r w:rsidR="00872266">
        <w:rPr>
          <w:rStyle w:val="FontStyle14"/>
          <w:sz w:val="28"/>
          <w:szCs w:val="28"/>
        </w:rPr>
        <w:t xml:space="preserve"> </w:t>
      </w:r>
      <w:r>
        <w:rPr>
          <w:rStyle w:val="FontStyle14"/>
          <w:sz w:val="28"/>
          <w:szCs w:val="28"/>
        </w:rPr>
        <w:t xml:space="preserve">Шегарского </w:t>
      </w:r>
      <w:r w:rsidRPr="001F23D9">
        <w:rPr>
          <w:rStyle w:val="FontStyle14"/>
          <w:sz w:val="28"/>
          <w:szCs w:val="28"/>
        </w:rPr>
        <w:t>района</w:t>
      </w:r>
      <w:r>
        <w:rPr>
          <w:rStyle w:val="FontStyle14"/>
          <w:sz w:val="28"/>
          <w:szCs w:val="28"/>
        </w:rPr>
        <w:t xml:space="preserve"> составляет</w:t>
      </w:r>
      <w:r w:rsidR="00872266">
        <w:rPr>
          <w:rStyle w:val="FontStyle14"/>
          <w:sz w:val="28"/>
          <w:szCs w:val="28"/>
        </w:rPr>
        <w:t xml:space="preserve"> </w:t>
      </w:r>
      <w:r>
        <w:rPr>
          <w:rStyle w:val="FontStyle14"/>
          <w:sz w:val="28"/>
          <w:szCs w:val="28"/>
        </w:rPr>
        <w:t>список получателей субсидий по установленной ею форме</w:t>
      </w:r>
      <w:r w:rsidRPr="001F23D9">
        <w:rPr>
          <w:rStyle w:val="FontStyle14"/>
          <w:sz w:val="28"/>
          <w:szCs w:val="28"/>
        </w:rPr>
        <w:t xml:space="preserve">, готовит </w:t>
      </w:r>
      <w:r>
        <w:rPr>
          <w:rStyle w:val="FontStyle14"/>
          <w:sz w:val="28"/>
          <w:szCs w:val="28"/>
        </w:rPr>
        <w:t>распоряжение</w:t>
      </w:r>
      <w:r w:rsidRPr="001F23D9">
        <w:rPr>
          <w:rStyle w:val="FontStyle14"/>
          <w:sz w:val="28"/>
          <w:szCs w:val="28"/>
        </w:rPr>
        <w:t xml:space="preserve"> о возмещении </w:t>
      </w:r>
      <w:r>
        <w:rPr>
          <w:rStyle w:val="FontStyle14"/>
          <w:sz w:val="28"/>
          <w:szCs w:val="28"/>
        </w:rPr>
        <w:t>затрат, на основании которого перечисляет субсидии на указанные получателями субсидий счета</w:t>
      </w:r>
      <w:r w:rsidRPr="001F23D9">
        <w:rPr>
          <w:rStyle w:val="FontStyle14"/>
          <w:sz w:val="28"/>
          <w:szCs w:val="28"/>
        </w:rPr>
        <w:t xml:space="preserve">. </w:t>
      </w:r>
    </w:p>
    <w:p w:rsidR="00A26473" w:rsidRPr="00234FE3" w:rsidRDefault="00A26473" w:rsidP="00872266">
      <w:pPr>
        <w:spacing w:after="0" w:line="240" w:lineRule="auto"/>
        <w:jc w:val="right"/>
        <w:rPr>
          <w:rFonts w:ascii="Times New Roman" w:hAnsi="Times New Roman" w:cs="Times New Roman"/>
        </w:rPr>
      </w:pPr>
      <w:r>
        <w:rPr>
          <w:rFonts w:ascii="Times New Roman" w:hAnsi="Times New Roman" w:cs="Times New Roman"/>
          <w:sz w:val="28"/>
          <w:szCs w:val="28"/>
        </w:rPr>
        <w:br w:type="page"/>
      </w:r>
      <w:r w:rsidRPr="00234FE3">
        <w:rPr>
          <w:rFonts w:ascii="Times New Roman" w:hAnsi="Times New Roman" w:cs="Times New Roman"/>
        </w:rPr>
        <w:lastRenderedPageBreak/>
        <w:t>Приложение N 1</w:t>
      </w:r>
    </w:p>
    <w:p w:rsidR="00A26473" w:rsidRDefault="00A26473" w:rsidP="00590E8C">
      <w:pPr>
        <w:pStyle w:val="af1"/>
        <w:jc w:val="right"/>
        <w:rPr>
          <w:rFonts w:ascii="Times New Roman" w:hAnsi="Times New Roman" w:cs="Times New Roman"/>
        </w:rPr>
      </w:pPr>
      <w:r w:rsidRPr="00234FE3">
        <w:rPr>
          <w:rFonts w:ascii="Times New Roman" w:hAnsi="Times New Roman" w:cs="Times New Roman"/>
        </w:rPr>
        <w:t xml:space="preserve">к </w:t>
      </w:r>
      <w:r>
        <w:rPr>
          <w:rFonts w:ascii="Times New Roman" w:hAnsi="Times New Roman" w:cs="Times New Roman"/>
        </w:rPr>
        <w:t xml:space="preserve">Положению «О возмещении части затрат </w:t>
      </w:r>
    </w:p>
    <w:p w:rsidR="00A26473" w:rsidRDefault="00A26473" w:rsidP="00590E8C">
      <w:pPr>
        <w:pStyle w:val="af1"/>
        <w:jc w:val="right"/>
        <w:rPr>
          <w:rFonts w:ascii="Times New Roman" w:hAnsi="Times New Roman" w:cs="Times New Roman"/>
        </w:rPr>
      </w:pPr>
      <w:r>
        <w:rPr>
          <w:rFonts w:ascii="Times New Roman" w:hAnsi="Times New Roman" w:cs="Times New Roman"/>
        </w:rPr>
        <w:t xml:space="preserve">за убой крупного рогатого скота гражданам, </w:t>
      </w:r>
    </w:p>
    <w:p w:rsidR="00A26473" w:rsidRDefault="00A26473" w:rsidP="00590E8C">
      <w:pPr>
        <w:pStyle w:val="af1"/>
        <w:jc w:val="right"/>
        <w:rPr>
          <w:rFonts w:ascii="Times New Roman" w:hAnsi="Times New Roman" w:cs="Times New Roman"/>
        </w:rPr>
      </w:pPr>
      <w:r>
        <w:rPr>
          <w:rFonts w:ascii="Times New Roman" w:hAnsi="Times New Roman" w:cs="Times New Roman"/>
        </w:rPr>
        <w:t>ведущим личные подсобные хозяйства на убойном пункте.</w:t>
      </w:r>
    </w:p>
    <w:p w:rsidR="00A26473" w:rsidRPr="00234FE3" w:rsidRDefault="00A26473" w:rsidP="009C1EAE">
      <w:pPr>
        <w:widowControl w:val="0"/>
        <w:autoSpaceDE w:val="0"/>
        <w:autoSpaceDN w:val="0"/>
        <w:adjustRightInd w:val="0"/>
        <w:spacing w:after="0" w:line="240" w:lineRule="auto"/>
        <w:jc w:val="right"/>
        <w:outlineLvl w:val="1"/>
        <w:rPr>
          <w:rFonts w:ascii="Times New Roman" w:hAnsi="Times New Roman" w:cs="Times New Roman"/>
        </w:rPr>
      </w:pPr>
    </w:p>
    <w:p w:rsidR="00A26473" w:rsidRDefault="00A26473" w:rsidP="009C1EAE">
      <w:pPr>
        <w:pStyle w:val="ConsPlusTitle"/>
        <w:widowControl/>
        <w:ind w:left="-426"/>
        <w:jc w:val="center"/>
        <w:rPr>
          <w:rFonts w:ascii="Times New Roman" w:hAnsi="Times New Roman" w:cs="Times New Roman"/>
          <w:b w:val="0"/>
          <w:bCs w:val="0"/>
          <w:sz w:val="24"/>
          <w:szCs w:val="24"/>
        </w:rPr>
      </w:pPr>
    </w:p>
    <w:p w:rsidR="00A26473" w:rsidRPr="00EB4116" w:rsidRDefault="00A26473" w:rsidP="009C1EAE">
      <w:pPr>
        <w:pStyle w:val="ConsPlusTitle"/>
        <w:widowControl/>
        <w:ind w:left="-426"/>
        <w:jc w:val="center"/>
        <w:rPr>
          <w:rFonts w:ascii="Times New Roman" w:hAnsi="Times New Roman" w:cs="Times New Roman"/>
          <w:b w:val="0"/>
          <w:bCs w:val="0"/>
          <w:sz w:val="24"/>
          <w:szCs w:val="24"/>
        </w:rPr>
      </w:pPr>
      <w:r w:rsidRPr="00EB4116">
        <w:rPr>
          <w:rFonts w:ascii="Times New Roman" w:hAnsi="Times New Roman" w:cs="Times New Roman"/>
          <w:b w:val="0"/>
          <w:bCs w:val="0"/>
          <w:sz w:val="24"/>
          <w:szCs w:val="24"/>
        </w:rPr>
        <w:t xml:space="preserve">Форма заявления на предоставление субсидии </w:t>
      </w:r>
    </w:p>
    <w:p w:rsidR="00A26473" w:rsidRPr="00EB4116" w:rsidRDefault="00A26473" w:rsidP="009C1EAE">
      <w:pPr>
        <w:pStyle w:val="ConsPlusTitle"/>
        <w:widowControl/>
        <w:ind w:left="-426"/>
        <w:jc w:val="center"/>
        <w:rPr>
          <w:rFonts w:ascii="Times New Roman" w:hAnsi="Times New Roman" w:cs="Times New Roman"/>
          <w:b w:val="0"/>
          <w:bCs w:val="0"/>
          <w:sz w:val="24"/>
          <w:szCs w:val="24"/>
        </w:rPr>
      </w:pPr>
    </w:p>
    <w:tbl>
      <w:tblPr>
        <w:tblW w:w="9639" w:type="dxa"/>
        <w:tblInd w:w="2" w:type="dxa"/>
        <w:tblLayout w:type="fixed"/>
        <w:tblCellMar>
          <w:left w:w="28" w:type="dxa"/>
          <w:right w:w="28" w:type="dxa"/>
        </w:tblCellMar>
        <w:tblLook w:val="0000"/>
      </w:tblPr>
      <w:tblGrid>
        <w:gridCol w:w="284"/>
        <w:gridCol w:w="709"/>
        <w:gridCol w:w="567"/>
        <w:gridCol w:w="425"/>
        <w:gridCol w:w="142"/>
        <w:gridCol w:w="1559"/>
        <w:gridCol w:w="425"/>
        <w:gridCol w:w="425"/>
        <w:gridCol w:w="426"/>
        <w:gridCol w:w="3685"/>
        <w:gridCol w:w="992"/>
      </w:tblGrid>
      <w:tr w:rsidR="00A26473" w:rsidRPr="00FA1777">
        <w:trPr>
          <w:gridAfter w:val="2"/>
          <w:wAfter w:w="4677" w:type="dxa"/>
        </w:trPr>
        <w:tc>
          <w:tcPr>
            <w:tcW w:w="284" w:type="dxa"/>
            <w:tcBorders>
              <w:top w:val="nil"/>
              <w:left w:val="nil"/>
              <w:bottom w:val="nil"/>
              <w:right w:val="nil"/>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w:t>
            </w:r>
          </w:p>
        </w:tc>
        <w:tc>
          <w:tcPr>
            <w:tcW w:w="709" w:type="dxa"/>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0"/>
                <w:szCs w:val="20"/>
              </w:rPr>
            </w:pPr>
          </w:p>
        </w:tc>
        <w:tc>
          <w:tcPr>
            <w:tcW w:w="567" w:type="dxa"/>
            <w:tcBorders>
              <w:top w:val="nil"/>
              <w:left w:val="nil"/>
              <w:bottom w:val="nil"/>
              <w:right w:val="nil"/>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от “</w:t>
            </w:r>
          </w:p>
        </w:tc>
        <w:tc>
          <w:tcPr>
            <w:tcW w:w="425" w:type="dxa"/>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0"/>
                <w:szCs w:val="20"/>
              </w:rPr>
            </w:pPr>
          </w:p>
        </w:tc>
        <w:tc>
          <w:tcPr>
            <w:tcW w:w="142" w:type="dxa"/>
            <w:tcBorders>
              <w:top w:val="nil"/>
              <w:left w:val="nil"/>
              <w:bottom w:val="nil"/>
              <w:right w:val="nil"/>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w:t>
            </w:r>
          </w:p>
        </w:tc>
        <w:tc>
          <w:tcPr>
            <w:tcW w:w="1559" w:type="dxa"/>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0"/>
                <w:szCs w:val="20"/>
              </w:rPr>
            </w:pPr>
          </w:p>
        </w:tc>
        <w:tc>
          <w:tcPr>
            <w:tcW w:w="425" w:type="dxa"/>
            <w:tcBorders>
              <w:top w:val="nil"/>
              <w:left w:val="nil"/>
              <w:bottom w:val="nil"/>
              <w:right w:val="nil"/>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20</w:t>
            </w:r>
          </w:p>
        </w:tc>
        <w:tc>
          <w:tcPr>
            <w:tcW w:w="425" w:type="dxa"/>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0"/>
                <w:szCs w:val="20"/>
              </w:rPr>
            </w:pPr>
          </w:p>
        </w:tc>
        <w:tc>
          <w:tcPr>
            <w:tcW w:w="426" w:type="dxa"/>
            <w:tcBorders>
              <w:top w:val="nil"/>
              <w:left w:val="nil"/>
              <w:bottom w:val="nil"/>
              <w:right w:val="nil"/>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г. *</w:t>
            </w:r>
          </w:p>
        </w:tc>
      </w:tr>
      <w:tr w:rsidR="00A26473" w:rsidRPr="00FA1777">
        <w:trPr>
          <w:trHeight w:val="70"/>
        </w:trPr>
        <w:tc>
          <w:tcPr>
            <w:tcW w:w="9639" w:type="dxa"/>
            <w:gridSpan w:val="11"/>
            <w:tcBorders>
              <w:top w:val="nil"/>
              <w:left w:val="nil"/>
              <w:bottom w:val="nil"/>
              <w:right w:val="nil"/>
            </w:tcBorders>
          </w:tcPr>
          <w:p w:rsidR="00A26473" w:rsidRPr="00FA1777" w:rsidRDefault="00A26473" w:rsidP="009C1EAE">
            <w:pPr>
              <w:pStyle w:val="af1"/>
              <w:rPr>
                <w:rFonts w:ascii="Times New Roman" w:hAnsi="Times New Roman" w:cs="Times New Roman"/>
                <w:sz w:val="10"/>
                <w:szCs w:val="10"/>
              </w:rPr>
            </w:pPr>
          </w:p>
        </w:tc>
      </w:tr>
      <w:tr w:rsidR="00A26473" w:rsidRPr="00FA1777">
        <w:tc>
          <w:tcPr>
            <w:tcW w:w="9639" w:type="dxa"/>
            <w:gridSpan w:val="11"/>
            <w:tcBorders>
              <w:top w:val="nil"/>
              <w:left w:val="nil"/>
              <w:bottom w:val="nil"/>
              <w:right w:val="nil"/>
            </w:tcBorders>
          </w:tcPr>
          <w:p w:rsidR="00A26473" w:rsidRPr="00FA1777" w:rsidRDefault="00A26473" w:rsidP="009C1EAE">
            <w:pPr>
              <w:pStyle w:val="af1"/>
              <w:rPr>
                <w:rFonts w:ascii="Times New Roman" w:hAnsi="Times New Roman" w:cs="Times New Roman"/>
                <w:sz w:val="10"/>
                <w:szCs w:val="10"/>
              </w:rPr>
            </w:pPr>
          </w:p>
        </w:tc>
      </w:tr>
      <w:tr w:rsidR="00A26473" w:rsidRPr="00FA1777">
        <w:trPr>
          <w:gridAfter w:val="1"/>
          <w:wAfter w:w="283" w:type="dxa"/>
        </w:trPr>
        <w:tc>
          <w:tcPr>
            <w:tcW w:w="1985" w:type="dxa"/>
            <w:gridSpan w:val="9"/>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В Администрацию</w:t>
            </w:r>
          </w:p>
        </w:tc>
        <w:tc>
          <w:tcPr>
            <w:tcW w:w="3685" w:type="dxa"/>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gridAfter w:val="1"/>
          <w:wAfter w:w="283" w:type="dxa"/>
        </w:trPr>
        <w:tc>
          <w:tcPr>
            <w:tcW w:w="3828" w:type="dxa"/>
            <w:gridSpan w:val="9"/>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4"/>
                <w:szCs w:val="24"/>
              </w:rPr>
            </w:pPr>
          </w:p>
        </w:tc>
        <w:tc>
          <w:tcPr>
            <w:tcW w:w="1842" w:type="dxa"/>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Томской области</w:t>
            </w:r>
          </w:p>
        </w:tc>
      </w:tr>
      <w:tr w:rsidR="00A26473" w:rsidRPr="00FA1777">
        <w:trPr>
          <w:gridAfter w:val="2"/>
          <w:wAfter w:w="2125" w:type="dxa"/>
        </w:trPr>
        <w:tc>
          <w:tcPr>
            <w:tcW w:w="3828" w:type="dxa"/>
            <w:gridSpan w:val="9"/>
            <w:tcBorders>
              <w:top w:val="nil"/>
              <w:left w:val="nil"/>
              <w:bottom w:val="nil"/>
              <w:right w:val="nil"/>
            </w:tcBorders>
          </w:tcPr>
          <w:p w:rsidR="00A26473" w:rsidRPr="00FA1777" w:rsidRDefault="00A26473" w:rsidP="009C1EAE">
            <w:pPr>
              <w:pStyle w:val="af1"/>
              <w:rPr>
                <w:rFonts w:ascii="Times New Roman" w:hAnsi="Times New Roman" w:cs="Times New Roman"/>
                <w:sz w:val="18"/>
                <w:szCs w:val="18"/>
              </w:rPr>
            </w:pPr>
            <w:r w:rsidRPr="00FA1777">
              <w:rPr>
                <w:rFonts w:ascii="Times New Roman" w:hAnsi="Times New Roman" w:cs="Times New Roman"/>
                <w:sz w:val="18"/>
                <w:szCs w:val="18"/>
              </w:rPr>
              <w:t>(наименования муниципального образования)</w:t>
            </w:r>
          </w:p>
        </w:tc>
      </w:tr>
      <w:tr w:rsidR="00A26473" w:rsidRPr="00FA1777">
        <w:trPr>
          <w:gridAfter w:val="1"/>
          <w:wAfter w:w="283" w:type="dxa"/>
        </w:trPr>
        <w:tc>
          <w:tcPr>
            <w:tcW w:w="2127" w:type="dxa"/>
            <w:gridSpan w:val="9"/>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Место нахождения:</w:t>
            </w:r>
          </w:p>
        </w:tc>
        <w:tc>
          <w:tcPr>
            <w:tcW w:w="3543" w:type="dxa"/>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gridAfter w:val="1"/>
          <w:wAfter w:w="283" w:type="dxa"/>
        </w:trPr>
        <w:tc>
          <w:tcPr>
            <w:tcW w:w="5670" w:type="dxa"/>
            <w:gridSpan w:val="10"/>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gridAfter w:val="1"/>
          <w:wAfter w:w="283" w:type="dxa"/>
        </w:trPr>
        <w:tc>
          <w:tcPr>
            <w:tcW w:w="5670" w:type="dxa"/>
            <w:gridSpan w:val="10"/>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gridAfter w:val="1"/>
          <w:wAfter w:w="283" w:type="dxa"/>
        </w:trPr>
        <w:tc>
          <w:tcPr>
            <w:tcW w:w="5670" w:type="dxa"/>
            <w:gridSpan w:val="10"/>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gridAfter w:val="1"/>
          <w:wAfter w:w="283" w:type="dxa"/>
        </w:trPr>
        <w:tc>
          <w:tcPr>
            <w:tcW w:w="5670" w:type="dxa"/>
            <w:gridSpan w:val="10"/>
            <w:tcBorders>
              <w:top w:val="nil"/>
              <w:left w:val="nil"/>
              <w:bottom w:val="nil"/>
              <w:right w:val="nil"/>
            </w:tcBorders>
          </w:tcPr>
          <w:p w:rsidR="00A26473" w:rsidRPr="00FA1777" w:rsidRDefault="00A26473" w:rsidP="009C1EAE">
            <w:pPr>
              <w:pStyle w:val="af1"/>
              <w:jc w:val="center"/>
              <w:rPr>
                <w:rFonts w:ascii="Times New Roman" w:hAnsi="Times New Roman" w:cs="Times New Roman"/>
                <w:sz w:val="18"/>
                <w:szCs w:val="18"/>
              </w:rPr>
            </w:pPr>
            <w:r w:rsidRPr="00FA1777">
              <w:rPr>
                <w:rFonts w:ascii="Times New Roman" w:hAnsi="Times New Roman" w:cs="Times New Roman"/>
                <w:sz w:val="18"/>
                <w:szCs w:val="18"/>
              </w:rPr>
              <w:t>(наименование заявителя)</w:t>
            </w:r>
          </w:p>
        </w:tc>
      </w:tr>
      <w:tr w:rsidR="00A26473" w:rsidRPr="00FA1777">
        <w:trPr>
          <w:gridAfter w:val="1"/>
          <w:wAfter w:w="283" w:type="dxa"/>
        </w:trPr>
        <w:tc>
          <w:tcPr>
            <w:tcW w:w="5670" w:type="dxa"/>
            <w:gridSpan w:val="10"/>
            <w:tcBorders>
              <w:top w:val="nil"/>
              <w:left w:val="nil"/>
              <w:bottom w:val="single" w:sz="4" w:space="0" w:color="auto"/>
              <w:right w:val="nil"/>
            </w:tcBorders>
          </w:tcPr>
          <w:p w:rsidR="00A26473" w:rsidRPr="00FA1777" w:rsidRDefault="00A26473" w:rsidP="009C1EAE">
            <w:pPr>
              <w:pStyle w:val="af1"/>
              <w:rPr>
                <w:rFonts w:ascii="Times New Roman" w:hAnsi="Times New Roman" w:cs="Times New Roman"/>
                <w:sz w:val="24"/>
                <w:szCs w:val="24"/>
              </w:rPr>
            </w:pPr>
          </w:p>
        </w:tc>
      </w:tr>
    </w:tbl>
    <w:p w:rsidR="00A26473" w:rsidRPr="00FA1777" w:rsidRDefault="00A26473" w:rsidP="009C1EAE">
      <w:pPr>
        <w:pStyle w:val="af1"/>
        <w:rPr>
          <w:rFonts w:ascii="Times New Roman" w:hAnsi="Times New Roman" w:cs="Times New Roman"/>
          <w:sz w:val="10"/>
          <w:szCs w:val="10"/>
        </w:rPr>
      </w:pPr>
    </w:p>
    <w:p w:rsidR="00A26473" w:rsidRPr="00FA1777" w:rsidRDefault="00A26473" w:rsidP="009C1EAE">
      <w:pPr>
        <w:pStyle w:val="af1"/>
        <w:jc w:val="center"/>
        <w:rPr>
          <w:rFonts w:ascii="Times New Roman" w:hAnsi="Times New Roman" w:cs="Times New Roman"/>
          <w:b/>
          <w:bCs/>
          <w:sz w:val="24"/>
          <w:szCs w:val="24"/>
        </w:rPr>
      </w:pPr>
      <w:r w:rsidRPr="00FA1777">
        <w:rPr>
          <w:rFonts w:ascii="Times New Roman" w:hAnsi="Times New Roman" w:cs="Times New Roman"/>
          <w:b/>
          <w:bCs/>
          <w:sz w:val="24"/>
          <w:szCs w:val="24"/>
        </w:rPr>
        <w:t>Заявление о предоставлении субсидии</w:t>
      </w:r>
    </w:p>
    <w:p w:rsidR="00A26473" w:rsidRPr="00FA1777" w:rsidRDefault="00A26473" w:rsidP="009C1EAE">
      <w:pPr>
        <w:pStyle w:val="af1"/>
        <w:ind w:firstLine="567"/>
        <w:jc w:val="both"/>
        <w:rPr>
          <w:rFonts w:ascii="Times New Roman" w:hAnsi="Times New Roman" w:cs="Times New Roman"/>
          <w:sz w:val="10"/>
          <w:szCs w:val="10"/>
        </w:rPr>
      </w:pPr>
    </w:p>
    <w:p w:rsidR="00A26473" w:rsidRPr="00FA1777" w:rsidRDefault="00A26473" w:rsidP="009C1EAE">
      <w:pPr>
        <w:autoSpaceDE w:val="0"/>
        <w:autoSpaceDN w:val="0"/>
        <w:adjustRightInd w:val="0"/>
        <w:spacing w:after="0" w:line="240" w:lineRule="auto"/>
        <w:ind w:firstLine="540"/>
        <w:jc w:val="both"/>
        <w:rPr>
          <w:rFonts w:ascii="Times New Roman" w:hAnsi="Times New Roman" w:cs="Times New Roman"/>
          <w:sz w:val="24"/>
          <w:szCs w:val="24"/>
        </w:rPr>
      </w:pPr>
      <w:r w:rsidRPr="00FA1777">
        <w:rPr>
          <w:rFonts w:ascii="Times New Roman" w:hAnsi="Times New Roman" w:cs="Times New Roman"/>
          <w:sz w:val="24"/>
          <w:szCs w:val="24"/>
        </w:rPr>
        <w:t xml:space="preserve">Прошу предоставить государственную поддержку в соответствии с постановлением Администрации </w:t>
      </w:r>
      <w:r>
        <w:rPr>
          <w:rFonts w:ascii="Times New Roman" w:hAnsi="Times New Roman" w:cs="Times New Roman"/>
          <w:sz w:val="24"/>
          <w:szCs w:val="24"/>
        </w:rPr>
        <w:t>Шегарского района</w:t>
      </w:r>
      <w:r w:rsidRPr="00FA1777">
        <w:rPr>
          <w:rFonts w:ascii="Times New Roman" w:hAnsi="Times New Roman" w:cs="Times New Roman"/>
          <w:sz w:val="24"/>
          <w:szCs w:val="24"/>
        </w:rPr>
        <w:t xml:space="preserve"> от </w:t>
      </w:r>
      <w:r>
        <w:rPr>
          <w:rFonts w:ascii="Times New Roman" w:hAnsi="Times New Roman" w:cs="Times New Roman"/>
          <w:sz w:val="24"/>
          <w:szCs w:val="24"/>
        </w:rPr>
        <w:t>«___»_________</w:t>
      </w:r>
      <w:r w:rsidRPr="00FA1777">
        <w:rPr>
          <w:rFonts w:ascii="Times New Roman" w:hAnsi="Times New Roman" w:cs="Times New Roman"/>
          <w:sz w:val="24"/>
          <w:szCs w:val="24"/>
        </w:rPr>
        <w:t xml:space="preserve"> № </w:t>
      </w:r>
      <w:r>
        <w:rPr>
          <w:rFonts w:ascii="Times New Roman" w:hAnsi="Times New Roman" w:cs="Times New Roman"/>
          <w:sz w:val="24"/>
          <w:szCs w:val="24"/>
        </w:rPr>
        <w:t>____</w:t>
      </w:r>
      <w:r w:rsidRPr="00FA1777">
        <w:rPr>
          <w:rFonts w:ascii="Times New Roman" w:hAnsi="Times New Roman" w:cs="Times New Roman"/>
          <w:sz w:val="24"/>
          <w:szCs w:val="24"/>
        </w:rPr>
        <w:t xml:space="preserve"> «</w:t>
      </w:r>
      <w:r w:rsidRPr="00B05576">
        <w:rPr>
          <w:rFonts w:ascii="Times New Roman" w:hAnsi="Times New Roman" w:cs="Times New Roman"/>
          <w:sz w:val="24"/>
          <w:szCs w:val="24"/>
        </w:rPr>
        <w:t xml:space="preserve">Об утверждении муниципальной программы </w:t>
      </w:r>
      <w:r w:rsidRPr="00D66FA1">
        <w:t>«</w:t>
      </w:r>
      <w:r w:rsidRPr="00D66FA1">
        <w:rPr>
          <w:rFonts w:ascii="Times New Roman" w:hAnsi="Times New Roman" w:cs="Times New Roman"/>
          <w:sz w:val="24"/>
          <w:szCs w:val="24"/>
        </w:rPr>
        <w:t xml:space="preserve">Развитие сельскохозяйственного производства и расширения рынка сельскохозяйственной продукции, сырья и продовольствия в </w:t>
      </w:r>
      <w:r>
        <w:rPr>
          <w:rFonts w:ascii="Times New Roman" w:hAnsi="Times New Roman" w:cs="Times New Roman"/>
          <w:sz w:val="24"/>
          <w:szCs w:val="24"/>
        </w:rPr>
        <w:t xml:space="preserve">части малых форм хозяйствования в </w:t>
      </w:r>
      <w:r w:rsidR="007B0ED0">
        <w:rPr>
          <w:rFonts w:ascii="Times New Roman" w:hAnsi="Times New Roman" w:cs="Times New Roman"/>
          <w:sz w:val="24"/>
          <w:szCs w:val="24"/>
        </w:rPr>
        <w:t>Шегарском районе на 2021</w:t>
      </w:r>
      <w:r w:rsidRPr="00D66FA1">
        <w:rPr>
          <w:rFonts w:ascii="Times New Roman" w:hAnsi="Times New Roman" w:cs="Times New Roman"/>
          <w:sz w:val="24"/>
          <w:szCs w:val="24"/>
        </w:rPr>
        <w:t>-202</w:t>
      </w:r>
      <w:r w:rsidR="007B0ED0">
        <w:rPr>
          <w:rFonts w:ascii="Times New Roman" w:hAnsi="Times New Roman" w:cs="Times New Roman"/>
          <w:sz w:val="24"/>
          <w:szCs w:val="24"/>
        </w:rPr>
        <w:t>3</w:t>
      </w:r>
      <w:r w:rsidRPr="00D66FA1">
        <w:rPr>
          <w:rFonts w:ascii="Times New Roman" w:hAnsi="Times New Roman" w:cs="Times New Roman"/>
          <w:sz w:val="24"/>
          <w:szCs w:val="24"/>
        </w:rPr>
        <w:t xml:space="preserve"> годы»</w:t>
      </w:r>
      <w:r w:rsidR="00872266">
        <w:rPr>
          <w:rFonts w:ascii="Times New Roman" w:hAnsi="Times New Roman" w:cs="Times New Roman"/>
          <w:sz w:val="24"/>
          <w:szCs w:val="24"/>
        </w:rPr>
        <w:t xml:space="preserve"> </w:t>
      </w:r>
      <w:r w:rsidRPr="00FA1777">
        <w:rPr>
          <w:rFonts w:ascii="Times New Roman" w:hAnsi="Times New Roman" w:cs="Times New Roman"/>
          <w:sz w:val="24"/>
          <w:szCs w:val="24"/>
        </w:rPr>
        <w:t>в виде субсидии по направлению:__________________________________</w:t>
      </w:r>
      <w:r>
        <w:rPr>
          <w:rFonts w:ascii="Times New Roman" w:hAnsi="Times New Roman" w:cs="Times New Roman"/>
          <w:sz w:val="24"/>
          <w:szCs w:val="24"/>
        </w:rPr>
        <w:t>________________________</w:t>
      </w:r>
    </w:p>
    <w:tbl>
      <w:tblPr>
        <w:tblW w:w="0" w:type="auto"/>
        <w:tblInd w:w="2" w:type="dxa"/>
        <w:tblLayout w:type="fixed"/>
        <w:tblCellMar>
          <w:left w:w="28" w:type="dxa"/>
          <w:right w:w="28" w:type="dxa"/>
        </w:tblCellMar>
        <w:tblLook w:val="0000"/>
      </w:tblPr>
      <w:tblGrid>
        <w:gridCol w:w="426"/>
        <w:gridCol w:w="4819"/>
        <w:gridCol w:w="4394"/>
      </w:tblGrid>
      <w:tr w:rsidR="00A26473" w:rsidRPr="00FA1777">
        <w:tc>
          <w:tcPr>
            <w:tcW w:w="9639" w:type="dxa"/>
            <w:gridSpan w:val="3"/>
            <w:tcBorders>
              <w:top w:val="nil"/>
              <w:left w:val="nil"/>
              <w:bottom w:val="single" w:sz="4" w:space="0" w:color="auto"/>
              <w:right w:val="nil"/>
            </w:tcBorders>
          </w:tcPr>
          <w:p w:rsidR="00A26473" w:rsidRPr="00FA1777" w:rsidRDefault="00A26473" w:rsidP="009C1EAE">
            <w:pPr>
              <w:pStyle w:val="af1"/>
              <w:jc w:val="both"/>
              <w:rPr>
                <w:rFonts w:ascii="Times New Roman" w:hAnsi="Times New Roman" w:cs="Times New Roman"/>
                <w:sz w:val="24"/>
                <w:szCs w:val="24"/>
              </w:rPr>
            </w:pPr>
          </w:p>
        </w:tc>
      </w:tr>
      <w:tr w:rsidR="00A26473" w:rsidRPr="00FA1777">
        <w:tc>
          <w:tcPr>
            <w:tcW w:w="9639" w:type="dxa"/>
            <w:gridSpan w:val="3"/>
            <w:tcBorders>
              <w:top w:val="nil"/>
              <w:left w:val="nil"/>
              <w:bottom w:val="nil"/>
              <w:right w:val="nil"/>
            </w:tcBorders>
          </w:tcPr>
          <w:p w:rsidR="00A26473" w:rsidRPr="00FA1777" w:rsidRDefault="00A26473" w:rsidP="009C1EAE">
            <w:pPr>
              <w:pStyle w:val="af1"/>
              <w:jc w:val="center"/>
              <w:rPr>
                <w:rFonts w:ascii="Times New Roman" w:hAnsi="Times New Roman" w:cs="Times New Roman"/>
                <w:sz w:val="18"/>
                <w:szCs w:val="18"/>
              </w:rPr>
            </w:pPr>
            <w:r w:rsidRPr="00FA1777">
              <w:rPr>
                <w:rFonts w:ascii="Times New Roman" w:hAnsi="Times New Roman" w:cs="Times New Roman"/>
                <w:sz w:val="18"/>
                <w:szCs w:val="18"/>
              </w:rPr>
              <w:t>(указать направление государственной  поддержки)</w:t>
            </w:r>
          </w:p>
        </w:tc>
      </w:tr>
      <w:tr w:rsidR="00A26473" w:rsidRPr="00FA1777">
        <w:trPr>
          <w:trHeight w:val="80"/>
        </w:trPr>
        <w:tc>
          <w:tcPr>
            <w:tcW w:w="9639" w:type="dxa"/>
            <w:gridSpan w:val="3"/>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trPr>
          <w:trHeight w:val="281"/>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1</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Полное наименование заявителя</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2</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Сокращенное наименование заявителя</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3</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ИНН / КПП заявителя</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4</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Номер и дата свидетельства (уведомления) о постановке на учет в налоговом органе</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5</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ОКТМО</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6</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Основной государственный регистрационный номер (ОГРН или ОГРНИП) / дата внесения записи в ЕГРЮЛ или ЕГРИП</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7</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Юридический адрес заявителя</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8</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Место нахождения (место жительства)</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9</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Руководитель заявителя (наименование должности, фамилия, имя, отчество (при наличии последнего)), номер телефона и факса, е-mail</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10</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Главный бухгалтер заявителя (фамилия, имя, отчество (при наличии последнего)), номер телефона и факса, е-mail</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11</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Реквизиты для перечисления субсидии:</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расчетный счет</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наименование банка</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корреспондентский счет</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БИК</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12</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Наименование системы налогообложения</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13</w:t>
            </w: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Специализация сельскохозяйственного производства:</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растениеводство</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Да/Нет</w:t>
            </w: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животноводство</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Да/Нет</w:t>
            </w:r>
          </w:p>
        </w:tc>
      </w:tr>
      <w:tr w:rsidR="00A26473" w:rsidRPr="00FA1777">
        <w:trPr>
          <w:trHeight w:val="267"/>
        </w:trPr>
        <w:tc>
          <w:tcPr>
            <w:tcW w:w="426"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p>
        </w:tc>
        <w:tc>
          <w:tcPr>
            <w:tcW w:w="4819"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смешанное сельское хозяйство</w:t>
            </w:r>
          </w:p>
        </w:tc>
        <w:tc>
          <w:tcPr>
            <w:tcW w:w="4394" w:type="dxa"/>
            <w:tcBorders>
              <w:top w:val="single" w:sz="4" w:space="0" w:color="auto"/>
              <w:left w:val="single" w:sz="4" w:space="0" w:color="auto"/>
              <w:bottom w:val="single" w:sz="4" w:space="0" w:color="auto"/>
              <w:right w:val="single" w:sz="4" w:space="0" w:color="auto"/>
            </w:tcBorders>
          </w:tcPr>
          <w:p w:rsidR="00A26473" w:rsidRPr="00FA1777" w:rsidRDefault="00A26473" w:rsidP="009C1EAE">
            <w:pPr>
              <w:pStyle w:val="af1"/>
              <w:rPr>
                <w:rFonts w:ascii="Times New Roman" w:hAnsi="Times New Roman" w:cs="Times New Roman"/>
                <w:sz w:val="20"/>
                <w:szCs w:val="20"/>
              </w:rPr>
            </w:pPr>
            <w:r w:rsidRPr="00FA1777">
              <w:rPr>
                <w:rFonts w:ascii="Times New Roman" w:hAnsi="Times New Roman" w:cs="Times New Roman"/>
                <w:sz w:val="20"/>
                <w:szCs w:val="20"/>
              </w:rPr>
              <w:t>Да/Нет</w:t>
            </w:r>
          </w:p>
        </w:tc>
      </w:tr>
    </w:tbl>
    <w:p w:rsidR="00A26473" w:rsidRPr="00FA1777" w:rsidRDefault="00A26473" w:rsidP="009C1EAE">
      <w:pPr>
        <w:pStyle w:val="af1"/>
        <w:ind w:firstLine="567"/>
        <w:rPr>
          <w:rFonts w:ascii="Times New Roman" w:hAnsi="Times New Roman" w:cs="Times New Roman"/>
          <w:b/>
          <w:bCs/>
          <w:sz w:val="24"/>
          <w:szCs w:val="24"/>
        </w:rPr>
      </w:pPr>
      <w:r w:rsidRPr="00FA1777">
        <w:rPr>
          <w:rFonts w:ascii="Times New Roman" w:hAnsi="Times New Roman" w:cs="Times New Roman"/>
          <w:b/>
          <w:bCs/>
          <w:sz w:val="24"/>
          <w:szCs w:val="24"/>
        </w:rPr>
        <w:t>Настоящим подтверждаю:</w:t>
      </w:r>
    </w:p>
    <w:p w:rsidR="00A26473" w:rsidRPr="00FA1777" w:rsidRDefault="00A26473" w:rsidP="009C1EAE">
      <w:pPr>
        <w:pStyle w:val="af1"/>
        <w:ind w:firstLine="567"/>
        <w:jc w:val="both"/>
        <w:rPr>
          <w:rFonts w:ascii="Times New Roman" w:hAnsi="Times New Roman" w:cs="Times New Roman"/>
          <w:sz w:val="2"/>
          <w:szCs w:val="2"/>
        </w:rPr>
      </w:pPr>
      <w:r w:rsidRPr="00FA1777">
        <w:rPr>
          <w:rFonts w:ascii="Times New Roman" w:hAnsi="Times New Roman" w:cs="Times New Roman"/>
          <w:sz w:val="24"/>
          <w:szCs w:val="24"/>
        </w:rPr>
        <w:t>- достоверность сведений и документов, представляемых в Администрацию</w:t>
      </w:r>
      <w:r w:rsidRPr="00FA1777">
        <w:rPr>
          <w:rFonts w:ascii="Times New Roman" w:hAnsi="Times New Roman" w:cs="Times New Roman"/>
          <w:sz w:val="24"/>
          <w:szCs w:val="24"/>
        </w:rPr>
        <w:br/>
      </w:r>
    </w:p>
    <w:tbl>
      <w:tblPr>
        <w:tblW w:w="0" w:type="auto"/>
        <w:tblInd w:w="2" w:type="dxa"/>
        <w:tblLayout w:type="fixed"/>
        <w:tblCellMar>
          <w:left w:w="28" w:type="dxa"/>
          <w:right w:w="28" w:type="dxa"/>
        </w:tblCellMar>
        <w:tblLook w:val="0000"/>
      </w:tblPr>
      <w:tblGrid>
        <w:gridCol w:w="5103"/>
        <w:gridCol w:w="4536"/>
      </w:tblGrid>
      <w:tr w:rsidR="00A26473" w:rsidRPr="00FA1777">
        <w:tc>
          <w:tcPr>
            <w:tcW w:w="5103" w:type="dxa"/>
            <w:tcBorders>
              <w:top w:val="nil"/>
              <w:left w:val="nil"/>
              <w:bottom w:val="single" w:sz="4" w:space="0" w:color="auto"/>
              <w:right w:val="nil"/>
            </w:tcBorders>
          </w:tcPr>
          <w:p w:rsidR="00A26473" w:rsidRPr="00FA1777" w:rsidRDefault="00A26473" w:rsidP="009C1EAE">
            <w:pPr>
              <w:pStyle w:val="af1"/>
              <w:jc w:val="both"/>
              <w:rPr>
                <w:rFonts w:ascii="Times New Roman" w:hAnsi="Times New Roman" w:cs="Times New Roman"/>
                <w:sz w:val="24"/>
                <w:szCs w:val="24"/>
              </w:rPr>
            </w:pPr>
            <w:r>
              <w:rPr>
                <w:rFonts w:ascii="Times New Roman" w:hAnsi="Times New Roman" w:cs="Times New Roman"/>
                <w:sz w:val="24"/>
                <w:szCs w:val="24"/>
              </w:rPr>
              <w:t>Шегарского района</w:t>
            </w:r>
          </w:p>
        </w:tc>
        <w:tc>
          <w:tcPr>
            <w:tcW w:w="4536" w:type="dxa"/>
            <w:tcBorders>
              <w:top w:val="nil"/>
              <w:left w:val="nil"/>
              <w:bottom w:val="nil"/>
              <w:right w:val="nil"/>
            </w:tcBorders>
          </w:tcPr>
          <w:p w:rsidR="00A26473" w:rsidRPr="00FA1777" w:rsidRDefault="00A26473" w:rsidP="009C1EAE">
            <w:pPr>
              <w:pStyle w:val="af1"/>
              <w:jc w:val="both"/>
              <w:rPr>
                <w:rFonts w:ascii="Times New Roman" w:hAnsi="Times New Roman" w:cs="Times New Roman"/>
                <w:sz w:val="24"/>
                <w:szCs w:val="24"/>
              </w:rPr>
            </w:pPr>
            <w:r w:rsidRPr="00FA1777">
              <w:rPr>
                <w:rFonts w:ascii="Times New Roman" w:hAnsi="Times New Roman" w:cs="Times New Roman"/>
                <w:sz w:val="24"/>
                <w:szCs w:val="24"/>
              </w:rPr>
              <w:t>Томской области (далее – Администрация)</w:t>
            </w:r>
          </w:p>
        </w:tc>
      </w:tr>
      <w:tr w:rsidR="00A26473" w:rsidRPr="00FA1777">
        <w:trPr>
          <w:gridAfter w:val="1"/>
          <w:wAfter w:w="4536" w:type="dxa"/>
        </w:trPr>
        <w:tc>
          <w:tcPr>
            <w:tcW w:w="5103" w:type="dxa"/>
            <w:tcBorders>
              <w:top w:val="nil"/>
              <w:left w:val="nil"/>
              <w:bottom w:val="nil"/>
              <w:right w:val="nil"/>
            </w:tcBorders>
          </w:tcPr>
          <w:p w:rsidR="00A26473" w:rsidRPr="00FA1777" w:rsidRDefault="00A26473" w:rsidP="009C1EAE">
            <w:pPr>
              <w:pStyle w:val="af1"/>
              <w:jc w:val="center"/>
              <w:rPr>
                <w:rFonts w:ascii="Times New Roman" w:hAnsi="Times New Roman" w:cs="Times New Roman"/>
                <w:sz w:val="18"/>
                <w:szCs w:val="18"/>
              </w:rPr>
            </w:pPr>
          </w:p>
        </w:tc>
      </w:tr>
    </w:tbl>
    <w:p w:rsidR="00A26473" w:rsidRPr="00FA1777" w:rsidRDefault="00A26473" w:rsidP="009C1EAE">
      <w:pPr>
        <w:pStyle w:val="af1"/>
        <w:jc w:val="both"/>
        <w:rPr>
          <w:rFonts w:ascii="Times New Roman" w:hAnsi="Times New Roman" w:cs="Times New Roman"/>
          <w:sz w:val="24"/>
          <w:szCs w:val="24"/>
        </w:rPr>
      </w:pPr>
      <w:r w:rsidRPr="00FA1777">
        <w:rPr>
          <w:rFonts w:ascii="Times New Roman" w:hAnsi="Times New Roman" w:cs="Times New Roman"/>
          <w:sz w:val="24"/>
          <w:szCs w:val="24"/>
        </w:rPr>
        <w:t>для получения государственной поддержки в виде субсидии по вышеуказанному направлению;</w:t>
      </w:r>
    </w:p>
    <w:p w:rsidR="00A26473" w:rsidRDefault="00A26473" w:rsidP="009C1EAE">
      <w:pPr>
        <w:pStyle w:val="af1"/>
        <w:ind w:firstLine="567"/>
        <w:jc w:val="both"/>
        <w:rPr>
          <w:rFonts w:ascii="Times New Roman" w:hAnsi="Times New Roman" w:cs="Times New Roman"/>
          <w:sz w:val="24"/>
          <w:szCs w:val="24"/>
        </w:rPr>
      </w:pPr>
      <w:r w:rsidRPr="00FA1777">
        <w:rPr>
          <w:rFonts w:ascii="Times New Roman" w:hAnsi="Times New Roman" w:cs="Times New Roman"/>
          <w:sz w:val="24"/>
          <w:szCs w:val="24"/>
        </w:rPr>
        <w:t xml:space="preserve">- соответствие условиям предоставления государственной поддержки, установленным постановлением Администрации </w:t>
      </w:r>
      <w:r>
        <w:rPr>
          <w:rFonts w:ascii="Times New Roman" w:hAnsi="Times New Roman" w:cs="Times New Roman"/>
          <w:sz w:val="24"/>
          <w:szCs w:val="24"/>
        </w:rPr>
        <w:t xml:space="preserve"> Шегарского района</w:t>
      </w:r>
      <w:r w:rsidRPr="00FA1777">
        <w:rPr>
          <w:rFonts w:ascii="Times New Roman" w:hAnsi="Times New Roman" w:cs="Times New Roman"/>
          <w:sz w:val="24"/>
          <w:szCs w:val="24"/>
        </w:rPr>
        <w:t xml:space="preserve"> от </w:t>
      </w:r>
      <w:r>
        <w:rPr>
          <w:rFonts w:ascii="Times New Roman" w:hAnsi="Times New Roman" w:cs="Times New Roman"/>
          <w:sz w:val="24"/>
          <w:szCs w:val="24"/>
        </w:rPr>
        <w:t>«___»_________</w:t>
      </w:r>
      <w:r w:rsidRPr="00FA1777">
        <w:rPr>
          <w:rFonts w:ascii="Times New Roman" w:hAnsi="Times New Roman" w:cs="Times New Roman"/>
          <w:sz w:val="24"/>
          <w:szCs w:val="24"/>
        </w:rPr>
        <w:t xml:space="preserve"> № </w:t>
      </w:r>
      <w:r>
        <w:rPr>
          <w:rFonts w:ascii="Times New Roman" w:hAnsi="Times New Roman" w:cs="Times New Roman"/>
          <w:sz w:val="24"/>
          <w:szCs w:val="24"/>
        </w:rPr>
        <w:t>____</w:t>
      </w:r>
      <w:r w:rsidRPr="00FA1777">
        <w:rPr>
          <w:rFonts w:ascii="Times New Roman" w:hAnsi="Times New Roman" w:cs="Times New Roman"/>
          <w:sz w:val="24"/>
          <w:szCs w:val="24"/>
        </w:rPr>
        <w:t xml:space="preserve"> «</w:t>
      </w:r>
      <w:r w:rsidRPr="00B05576">
        <w:rPr>
          <w:rFonts w:ascii="Times New Roman" w:hAnsi="Times New Roman" w:cs="Times New Roman"/>
          <w:sz w:val="24"/>
          <w:szCs w:val="24"/>
        </w:rPr>
        <w:t xml:space="preserve">Об утверждении муниципальной программы </w:t>
      </w:r>
      <w:r w:rsidRPr="00D66FA1">
        <w:t>«</w:t>
      </w:r>
      <w:r w:rsidRPr="00D66FA1">
        <w:rPr>
          <w:rFonts w:ascii="Times New Roman" w:hAnsi="Times New Roman" w:cs="Times New Roman"/>
          <w:sz w:val="24"/>
          <w:szCs w:val="24"/>
        </w:rPr>
        <w:t xml:space="preserve">Развитие сельскохозяйственного производства и расширения рынка сельскохозяйственной продукции, сырья и продовольствия в </w:t>
      </w:r>
      <w:r>
        <w:rPr>
          <w:rFonts w:ascii="Times New Roman" w:hAnsi="Times New Roman" w:cs="Times New Roman"/>
          <w:sz w:val="24"/>
          <w:szCs w:val="24"/>
        </w:rPr>
        <w:t xml:space="preserve">части малых форм хозяйствования в </w:t>
      </w:r>
      <w:r w:rsidR="007B0ED0">
        <w:rPr>
          <w:rFonts w:ascii="Times New Roman" w:hAnsi="Times New Roman" w:cs="Times New Roman"/>
          <w:sz w:val="24"/>
          <w:szCs w:val="24"/>
        </w:rPr>
        <w:t>Шегарском районе на 2021</w:t>
      </w:r>
      <w:r w:rsidRPr="00D66FA1">
        <w:rPr>
          <w:rFonts w:ascii="Times New Roman" w:hAnsi="Times New Roman" w:cs="Times New Roman"/>
          <w:sz w:val="24"/>
          <w:szCs w:val="24"/>
        </w:rPr>
        <w:t>-202</w:t>
      </w:r>
      <w:r w:rsidR="007B0ED0">
        <w:rPr>
          <w:rFonts w:ascii="Times New Roman" w:hAnsi="Times New Roman" w:cs="Times New Roman"/>
          <w:sz w:val="24"/>
          <w:szCs w:val="24"/>
        </w:rPr>
        <w:t>3</w:t>
      </w:r>
      <w:r w:rsidRPr="00D66FA1">
        <w:rPr>
          <w:rFonts w:ascii="Times New Roman" w:hAnsi="Times New Roman" w:cs="Times New Roman"/>
          <w:sz w:val="24"/>
          <w:szCs w:val="24"/>
        </w:rPr>
        <w:t xml:space="preserve"> годы»</w:t>
      </w:r>
      <w:r>
        <w:rPr>
          <w:rFonts w:ascii="Times New Roman" w:hAnsi="Times New Roman" w:cs="Times New Roman"/>
          <w:sz w:val="24"/>
          <w:szCs w:val="24"/>
        </w:rPr>
        <w:t>;</w:t>
      </w:r>
    </w:p>
    <w:p w:rsidR="00A26473" w:rsidRPr="00FA1777" w:rsidRDefault="00A26473" w:rsidP="009C1EAE">
      <w:pPr>
        <w:pStyle w:val="af1"/>
        <w:ind w:firstLine="567"/>
        <w:jc w:val="both"/>
        <w:rPr>
          <w:rFonts w:ascii="Times New Roman" w:hAnsi="Times New Roman" w:cs="Times New Roman"/>
          <w:sz w:val="24"/>
          <w:szCs w:val="24"/>
        </w:rPr>
      </w:pPr>
      <w:r w:rsidRPr="00FA1777">
        <w:rPr>
          <w:rFonts w:ascii="Times New Roman" w:hAnsi="Times New Roman" w:cs="Times New Roman"/>
          <w:sz w:val="24"/>
          <w:szCs w:val="24"/>
        </w:rPr>
        <w:t xml:space="preserve">- заявитель является гражданином, ведущим личное подсобное хозяйство, в соответствии с Федеральным </w:t>
      </w:r>
      <w:hyperlink r:id="rId11" w:history="1">
        <w:r w:rsidRPr="00FA1777">
          <w:rPr>
            <w:rFonts w:ascii="Times New Roman" w:hAnsi="Times New Roman" w:cs="Times New Roman"/>
            <w:sz w:val="24"/>
            <w:szCs w:val="24"/>
          </w:rPr>
          <w:t>законом</w:t>
        </w:r>
      </w:hyperlink>
      <w:r w:rsidRPr="00FA1777">
        <w:rPr>
          <w:rFonts w:ascii="Times New Roman" w:hAnsi="Times New Roman" w:cs="Times New Roman"/>
          <w:sz w:val="24"/>
          <w:szCs w:val="24"/>
        </w:rPr>
        <w:t xml:space="preserve"> от 7 июля 2003 года N 112-ФЗ "О личном подсобном хозяйстве"</w:t>
      </w:r>
    </w:p>
    <w:p w:rsidR="00A26473" w:rsidRPr="00FA1777" w:rsidRDefault="00A26473" w:rsidP="009C1EAE">
      <w:pPr>
        <w:pStyle w:val="af1"/>
        <w:ind w:firstLine="567"/>
        <w:jc w:val="both"/>
        <w:rPr>
          <w:rFonts w:ascii="Times New Roman" w:hAnsi="Times New Roman" w:cs="Times New Roman"/>
          <w:sz w:val="24"/>
          <w:szCs w:val="24"/>
        </w:rPr>
      </w:pPr>
    </w:p>
    <w:p w:rsidR="00A26473" w:rsidRPr="00FA1777" w:rsidRDefault="00A26473" w:rsidP="009C1EAE">
      <w:pPr>
        <w:pStyle w:val="af1"/>
        <w:ind w:firstLine="567"/>
        <w:jc w:val="both"/>
        <w:rPr>
          <w:rFonts w:ascii="Times New Roman" w:hAnsi="Times New Roman" w:cs="Times New Roman"/>
          <w:sz w:val="24"/>
          <w:szCs w:val="24"/>
        </w:rPr>
      </w:pPr>
      <w:r w:rsidRPr="00FA1777">
        <w:rPr>
          <w:rFonts w:ascii="Times New Roman" w:hAnsi="Times New Roman" w:cs="Times New Roman"/>
          <w:sz w:val="24"/>
          <w:szCs w:val="24"/>
        </w:rPr>
        <w:t>Даю согласие на обработку содержащихся в настоящем заявлении персональных данных, то есть их сбор, систематизацию, накопление, хранение, уточнение (обновление, изменение), использование, распространение, в том числе и передачу, обезличивание, блокирование, уничтожение.</w:t>
      </w:r>
    </w:p>
    <w:p w:rsidR="00A26473" w:rsidRPr="00FA1777" w:rsidRDefault="00A26473" w:rsidP="009C1EAE">
      <w:pPr>
        <w:pStyle w:val="af1"/>
        <w:ind w:firstLine="567"/>
        <w:jc w:val="both"/>
        <w:rPr>
          <w:rFonts w:ascii="Times New Roman" w:hAnsi="Times New Roman" w:cs="Times New Roman"/>
          <w:sz w:val="24"/>
          <w:szCs w:val="24"/>
        </w:rPr>
      </w:pPr>
      <w:r w:rsidRPr="00FA1777">
        <w:rPr>
          <w:rFonts w:ascii="Times New Roman" w:hAnsi="Times New Roman" w:cs="Times New Roman"/>
          <w:sz w:val="24"/>
          <w:szCs w:val="24"/>
        </w:rPr>
        <w:t>Согласие на обработку персональных данных, содержащихся в настоящем заявлении, действует до даты подачи заявления об отзыве данного согласия.</w:t>
      </w:r>
    </w:p>
    <w:p w:rsidR="00A26473" w:rsidRPr="00FA1777" w:rsidRDefault="00A26473" w:rsidP="009C1EAE">
      <w:pPr>
        <w:pStyle w:val="af1"/>
        <w:ind w:firstLine="567"/>
        <w:jc w:val="both"/>
        <w:rPr>
          <w:rFonts w:ascii="Times New Roman" w:hAnsi="Times New Roman" w:cs="Times New Roman"/>
          <w:sz w:val="24"/>
          <w:szCs w:val="24"/>
        </w:rPr>
      </w:pPr>
    </w:p>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 Регистрационный номер и дата регистрации настоящего заявления в Администрации (заполняется сотрудником Администрации)</w:t>
      </w:r>
    </w:p>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 Заявление о предоставлении субсидии не принимается сотрудником Администрации без перечня прилагаемых к нему документов</w:t>
      </w:r>
    </w:p>
    <w:p w:rsidR="00B37C67" w:rsidRDefault="00B37C67" w:rsidP="009C1EAE">
      <w:pPr>
        <w:pStyle w:val="af1"/>
        <w:ind w:firstLine="567"/>
        <w:rPr>
          <w:rFonts w:ascii="Times New Roman" w:hAnsi="Times New Roman" w:cs="Times New Roman"/>
          <w:sz w:val="24"/>
          <w:szCs w:val="24"/>
        </w:rPr>
      </w:pPr>
    </w:p>
    <w:p w:rsidR="00A26473" w:rsidRDefault="00B37C67" w:rsidP="009C1EAE">
      <w:pPr>
        <w:pStyle w:val="af1"/>
        <w:ind w:firstLine="567"/>
        <w:rPr>
          <w:rFonts w:ascii="Times New Roman" w:hAnsi="Times New Roman" w:cs="Times New Roman"/>
          <w:sz w:val="24"/>
          <w:szCs w:val="24"/>
        </w:rPr>
      </w:pPr>
      <w:r w:rsidRPr="00FA1777">
        <w:rPr>
          <w:rFonts w:ascii="Times New Roman" w:hAnsi="Times New Roman" w:cs="Times New Roman"/>
          <w:sz w:val="24"/>
          <w:szCs w:val="24"/>
        </w:rPr>
        <w:t>Приложение: на</w:t>
      </w:r>
      <w:r>
        <w:rPr>
          <w:rFonts w:ascii="Times New Roman" w:hAnsi="Times New Roman" w:cs="Times New Roman"/>
          <w:sz w:val="24"/>
          <w:szCs w:val="24"/>
        </w:rPr>
        <w:t xml:space="preserve"> _____л. в_______экз.</w:t>
      </w:r>
      <w:r w:rsidRPr="00FA1777">
        <w:rPr>
          <w:rFonts w:ascii="Times New Roman" w:hAnsi="Times New Roman" w:cs="Times New Roman"/>
          <w:sz w:val="24"/>
          <w:szCs w:val="24"/>
        </w:rPr>
        <w:t xml:space="preserve"> **</w:t>
      </w:r>
    </w:p>
    <w:p w:rsidR="00B37C67" w:rsidRDefault="00B37C67" w:rsidP="009C1EAE">
      <w:pPr>
        <w:pStyle w:val="af1"/>
        <w:ind w:firstLine="567"/>
        <w:rPr>
          <w:rFonts w:ascii="Times New Roman" w:hAnsi="Times New Roman" w:cs="Times New Roman"/>
          <w:sz w:val="24"/>
          <w:szCs w:val="24"/>
        </w:rPr>
      </w:pPr>
    </w:p>
    <w:p w:rsidR="00A26473" w:rsidRPr="00FA1777" w:rsidRDefault="00A26473" w:rsidP="009C1EAE">
      <w:pPr>
        <w:pStyle w:val="af1"/>
        <w:ind w:firstLine="567"/>
        <w:rPr>
          <w:rFonts w:ascii="Times New Roman" w:hAnsi="Times New Roman" w:cs="Times New Roman"/>
          <w:sz w:val="24"/>
          <w:szCs w:val="24"/>
        </w:rPr>
      </w:pPr>
      <w:r w:rsidRPr="00FA1777">
        <w:rPr>
          <w:rFonts w:ascii="Times New Roman" w:hAnsi="Times New Roman" w:cs="Times New Roman"/>
          <w:sz w:val="24"/>
          <w:szCs w:val="24"/>
        </w:rPr>
        <w:t>Перечень представляемых в Администрацию документов:</w:t>
      </w:r>
    </w:p>
    <w:tbl>
      <w:tblPr>
        <w:tblW w:w="12471" w:type="dxa"/>
        <w:tblInd w:w="2" w:type="dxa"/>
        <w:tblLayout w:type="fixed"/>
        <w:tblCellMar>
          <w:left w:w="28" w:type="dxa"/>
          <w:right w:w="28" w:type="dxa"/>
        </w:tblCellMar>
        <w:tblLook w:val="0000"/>
      </w:tblPr>
      <w:tblGrid>
        <w:gridCol w:w="284"/>
        <w:gridCol w:w="142"/>
        <w:gridCol w:w="283"/>
        <w:gridCol w:w="284"/>
        <w:gridCol w:w="1417"/>
        <w:gridCol w:w="425"/>
        <w:gridCol w:w="426"/>
        <w:gridCol w:w="283"/>
        <w:gridCol w:w="851"/>
        <w:gridCol w:w="141"/>
        <w:gridCol w:w="1560"/>
        <w:gridCol w:w="141"/>
        <w:gridCol w:w="3402"/>
        <w:gridCol w:w="708"/>
        <w:gridCol w:w="708"/>
        <w:gridCol w:w="708"/>
        <w:gridCol w:w="708"/>
      </w:tblGrid>
      <w:tr w:rsidR="00A26473" w:rsidRPr="00FA1777" w:rsidTr="00872266">
        <w:trPr>
          <w:gridAfter w:val="4"/>
          <w:wAfter w:w="2832" w:type="dxa"/>
          <w:trHeight w:val="285"/>
        </w:trPr>
        <w:tc>
          <w:tcPr>
            <w:tcW w:w="426" w:type="dxa"/>
            <w:gridSpan w:val="2"/>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1.</w:t>
            </w:r>
          </w:p>
        </w:tc>
        <w:tc>
          <w:tcPr>
            <w:tcW w:w="9213" w:type="dxa"/>
            <w:gridSpan w:val="11"/>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rsidTr="00872266">
        <w:trPr>
          <w:gridAfter w:val="4"/>
          <w:wAfter w:w="2832" w:type="dxa"/>
          <w:trHeight w:val="276"/>
        </w:trPr>
        <w:tc>
          <w:tcPr>
            <w:tcW w:w="426" w:type="dxa"/>
            <w:gridSpan w:val="2"/>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2.</w:t>
            </w:r>
          </w:p>
        </w:tc>
        <w:tc>
          <w:tcPr>
            <w:tcW w:w="9213" w:type="dxa"/>
            <w:gridSpan w:val="11"/>
            <w:tcBorders>
              <w:top w:val="single" w:sz="4" w:space="0" w:color="auto"/>
              <w:left w:val="nil"/>
              <w:bottom w:val="nil"/>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rsidTr="00872266">
        <w:trPr>
          <w:gridAfter w:val="4"/>
          <w:wAfter w:w="2832" w:type="dxa"/>
          <w:trHeight w:val="276"/>
        </w:trPr>
        <w:tc>
          <w:tcPr>
            <w:tcW w:w="426" w:type="dxa"/>
            <w:gridSpan w:val="2"/>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3.</w:t>
            </w:r>
          </w:p>
        </w:tc>
        <w:tc>
          <w:tcPr>
            <w:tcW w:w="9213" w:type="dxa"/>
            <w:gridSpan w:val="11"/>
            <w:tcBorders>
              <w:top w:val="single" w:sz="4" w:space="0" w:color="auto"/>
              <w:left w:val="nil"/>
              <w:bottom w:val="nil"/>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rsidTr="00872266">
        <w:trPr>
          <w:gridAfter w:val="4"/>
          <w:wAfter w:w="2832" w:type="dxa"/>
          <w:trHeight w:val="276"/>
        </w:trPr>
        <w:tc>
          <w:tcPr>
            <w:tcW w:w="426" w:type="dxa"/>
            <w:gridSpan w:val="2"/>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4.</w:t>
            </w:r>
          </w:p>
        </w:tc>
        <w:tc>
          <w:tcPr>
            <w:tcW w:w="9213" w:type="dxa"/>
            <w:gridSpan w:val="11"/>
            <w:tcBorders>
              <w:top w:val="single" w:sz="4" w:space="0" w:color="auto"/>
              <w:left w:val="nil"/>
              <w:bottom w:val="nil"/>
              <w:right w:val="nil"/>
            </w:tcBorders>
          </w:tcPr>
          <w:p w:rsidR="00A26473" w:rsidRPr="00FA1777" w:rsidRDefault="00A26473" w:rsidP="009C1EAE">
            <w:pPr>
              <w:pStyle w:val="af1"/>
              <w:rPr>
                <w:rFonts w:ascii="Times New Roman" w:hAnsi="Times New Roman" w:cs="Times New Roman"/>
                <w:sz w:val="24"/>
                <w:szCs w:val="24"/>
              </w:rPr>
            </w:pPr>
          </w:p>
        </w:tc>
      </w:tr>
      <w:tr w:rsidR="00A26473" w:rsidRPr="00FA1777" w:rsidTr="00872266">
        <w:trPr>
          <w:gridAfter w:val="4"/>
          <w:wAfter w:w="2832" w:type="dxa"/>
          <w:trHeight w:val="276"/>
        </w:trPr>
        <w:tc>
          <w:tcPr>
            <w:tcW w:w="426" w:type="dxa"/>
            <w:gridSpan w:val="2"/>
            <w:tcBorders>
              <w:top w:val="nil"/>
              <w:left w:val="nil"/>
              <w:bottom w:val="nil"/>
              <w:right w:val="nil"/>
            </w:tcBorders>
          </w:tcPr>
          <w:p w:rsidR="00A26473" w:rsidRPr="00FA1777" w:rsidRDefault="00A26473" w:rsidP="009C1EAE">
            <w:pPr>
              <w:pStyle w:val="af1"/>
              <w:rPr>
                <w:rFonts w:ascii="Times New Roman" w:hAnsi="Times New Roman" w:cs="Times New Roman"/>
                <w:sz w:val="24"/>
                <w:szCs w:val="24"/>
              </w:rPr>
            </w:pPr>
            <w:r w:rsidRPr="00FA1777">
              <w:rPr>
                <w:rFonts w:ascii="Times New Roman" w:hAnsi="Times New Roman" w:cs="Times New Roman"/>
                <w:sz w:val="24"/>
                <w:szCs w:val="24"/>
              </w:rPr>
              <w:t>5.</w:t>
            </w:r>
          </w:p>
        </w:tc>
        <w:tc>
          <w:tcPr>
            <w:tcW w:w="9213" w:type="dxa"/>
            <w:gridSpan w:val="11"/>
            <w:tcBorders>
              <w:top w:val="single" w:sz="4" w:space="0" w:color="auto"/>
              <w:left w:val="nil"/>
              <w:bottom w:val="nil"/>
              <w:right w:val="nil"/>
            </w:tcBorders>
          </w:tcPr>
          <w:p w:rsidR="00A26473" w:rsidRPr="00FA1777" w:rsidRDefault="00A26473" w:rsidP="009C1EAE">
            <w:pPr>
              <w:pStyle w:val="af1"/>
              <w:rPr>
                <w:rFonts w:ascii="Times New Roman" w:hAnsi="Times New Roman" w:cs="Times New Roman"/>
                <w:sz w:val="24"/>
                <w:szCs w:val="24"/>
              </w:rPr>
            </w:pPr>
          </w:p>
        </w:tc>
      </w:tr>
      <w:tr w:rsidR="00872266" w:rsidRPr="00FA1777" w:rsidTr="00872266">
        <w:trPr>
          <w:trHeight w:val="276"/>
        </w:trPr>
        <w:tc>
          <w:tcPr>
            <w:tcW w:w="426" w:type="dxa"/>
            <w:gridSpan w:val="2"/>
            <w:tcBorders>
              <w:top w:val="nil"/>
              <w:left w:val="nil"/>
              <w:bottom w:val="nil"/>
              <w:right w:val="nil"/>
            </w:tcBorders>
          </w:tcPr>
          <w:p w:rsidR="00872266" w:rsidRPr="00FA1777" w:rsidRDefault="00872266" w:rsidP="009C1EAE">
            <w:pPr>
              <w:pStyle w:val="af1"/>
              <w:rPr>
                <w:rFonts w:ascii="Times New Roman" w:hAnsi="Times New Roman" w:cs="Times New Roman"/>
                <w:sz w:val="24"/>
                <w:szCs w:val="24"/>
              </w:rPr>
            </w:pPr>
            <w:r w:rsidRPr="00FA1777">
              <w:rPr>
                <w:rFonts w:ascii="Times New Roman" w:hAnsi="Times New Roman" w:cs="Times New Roman"/>
                <w:sz w:val="24"/>
                <w:szCs w:val="24"/>
              </w:rPr>
              <w:t>6.</w:t>
            </w:r>
          </w:p>
        </w:tc>
        <w:tc>
          <w:tcPr>
            <w:tcW w:w="9213" w:type="dxa"/>
            <w:gridSpan w:val="11"/>
            <w:tcBorders>
              <w:top w:val="single" w:sz="4" w:space="0" w:color="auto"/>
              <w:left w:val="nil"/>
              <w:bottom w:val="nil"/>
              <w:right w:val="nil"/>
            </w:tcBorders>
          </w:tcPr>
          <w:p w:rsidR="00872266" w:rsidRPr="00FA1777" w:rsidRDefault="00872266" w:rsidP="008E0FA0">
            <w:pPr>
              <w:pStyle w:val="af1"/>
              <w:rPr>
                <w:rFonts w:ascii="Times New Roman" w:hAnsi="Times New Roman" w:cs="Times New Roman"/>
                <w:sz w:val="24"/>
                <w:szCs w:val="24"/>
              </w:rPr>
            </w:pPr>
          </w:p>
        </w:tc>
        <w:tc>
          <w:tcPr>
            <w:tcW w:w="708" w:type="dxa"/>
          </w:tcPr>
          <w:p w:rsidR="00872266" w:rsidRPr="00FA1777" w:rsidRDefault="00872266" w:rsidP="008E0FA0">
            <w:pPr>
              <w:pStyle w:val="af1"/>
              <w:rPr>
                <w:rFonts w:ascii="Times New Roman" w:hAnsi="Times New Roman" w:cs="Times New Roman"/>
                <w:sz w:val="24"/>
                <w:szCs w:val="24"/>
              </w:rPr>
            </w:pPr>
          </w:p>
        </w:tc>
        <w:tc>
          <w:tcPr>
            <w:tcW w:w="708" w:type="dxa"/>
          </w:tcPr>
          <w:p w:rsidR="00872266" w:rsidRPr="00FA1777" w:rsidRDefault="00872266" w:rsidP="008E0FA0">
            <w:pPr>
              <w:pStyle w:val="af1"/>
              <w:rPr>
                <w:rFonts w:ascii="Times New Roman" w:hAnsi="Times New Roman" w:cs="Times New Roman"/>
                <w:sz w:val="24"/>
                <w:szCs w:val="24"/>
              </w:rPr>
            </w:pPr>
          </w:p>
          <w:p w:rsidR="00872266" w:rsidRPr="00FA1777" w:rsidRDefault="00872266" w:rsidP="008E0FA0">
            <w:pPr>
              <w:pStyle w:val="af1"/>
              <w:rPr>
                <w:rFonts w:ascii="Times New Roman" w:hAnsi="Times New Roman" w:cs="Times New Roman"/>
                <w:sz w:val="24"/>
                <w:szCs w:val="24"/>
              </w:rPr>
            </w:pPr>
            <w:r w:rsidRPr="00FA1777">
              <w:rPr>
                <w:rFonts w:ascii="Times New Roman" w:hAnsi="Times New Roman" w:cs="Times New Roman"/>
                <w:sz w:val="24"/>
                <w:szCs w:val="24"/>
              </w:rPr>
              <w:t>л. в</w:t>
            </w:r>
          </w:p>
        </w:tc>
        <w:tc>
          <w:tcPr>
            <w:tcW w:w="708" w:type="dxa"/>
          </w:tcPr>
          <w:p w:rsidR="00872266" w:rsidRPr="00FA1777" w:rsidRDefault="00872266" w:rsidP="008E0FA0">
            <w:pPr>
              <w:pStyle w:val="af1"/>
              <w:rPr>
                <w:rFonts w:ascii="Times New Roman" w:hAnsi="Times New Roman" w:cs="Times New Roman"/>
                <w:sz w:val="24"/>
                <w:szCs w:val="24"/>
              </w:rPr>
            </w:pPr>
          </w:p>
        </w:tc>
        <w:tc>
          <w:tcPr>
            <w:tcW w:w="708" w:type="dxa"/>
          </w:tcPr>
          <w:p w:rsidR="00872266" w:rsidRPr="00FA1777" w:rsidRDefault="00872266" w:rsidP="008E0FA0">
            <w:pPr>
              <w:pStyle w:val="af1"/>
              <w:rPr>
                <w:rFonts w:ascii="Times New Roman" w:hAnsi="Times New Roman" w:cs="Times New Roman"/>
                <w:sz w:val="24"/>
                <w:szCs w:val="24"/>
              </w:rPr>
            </w:pPr>
          </w:p>
          <w:p w:rsidR="00872266" w:rsidRPr="00FA1777" w:rsidRDefault="00872266" w:rsidP="008E0FA0">
            <w:pPr>
              <w:pStyle w:val="af1"/>
              <w:rPr>
                <w:rFonts w:ascii="Times New Roman" w:hAnsi="Times New Roman" w:cs="Times New Roman"/>
                <w:sz w:val="24"/>
                <w:szCs w:val="24"/>
              </w:rPr>
            </w:pPr>
            <w:r w:rsidRPr="00FA1777">
              <w:rPr>
                <w:rFonts w:ascii="Times New Roman" w:hAnsi="Times New Roman" w:cs="Times New Roman"/>
                <w:sz w:val="24"/>
                <w:szCs w:val="24"/>
              </w:rPr>
              <w:t>экз.**</w:t>
            </w:r>
          </w:p>
        </w:tc>
      </w:tr>
      <w:tr w:rsidR="00872266" w:rsidRPr="00FA1777" w:rsidTr="00872266">
        <w:trPr>
          <w:gridAfter w:val="9"/>
          <w:wAfter w:w="8927" w:type="dxa"/>
        </w:trPr>
        <w:tc>
          <w:tcPr>
            <w:tcW w:w="284" w:type="dxa"/>
            <w:tcBorders>
              <w:top w:val="nil"/>
              <w:left w:val="nil"/>
              <w:bottom w:val="nil"/>
              <w:right w:val="nil"/>
            </w:tcBorders>
          </w:tcPr>
          <w:p w:rsidR="00872266" w:rsidRPr="00FA1777" w:rsidRDefault="00872266" w:rsidP="009C1EAE">
            <w:pPr>
              <w:pStyle w:val="af1"/>
              <w:rPr>
                <w:rFonts w:ascii="Times New Roman" w:hAnsi="Times New Roman" w:cs="Times New Roman"/>
                <w:sz w:val="24"/>
                <w:szCs w:val="24"/>
              </w:rPr>
            </w:pPr>
          </w:p>
          <w:p w:rsidR="00872266" w:rsidRPr="00FA1777" w:rsidRDefault="00872266" w:rsidP="009C1EAE">
            <w:pPr>
              <w:pStyle w:val="af1"/>
              <w:rPr>
                <w:rFonts w:ascii="Times New Roman" w:hAnsi="Times New Roman" w:cs="Times New Roman"/>
                <w:sz w:val="24"/>
                <w:szCs w:val="24"/>
              </w:rPr>
            </w:pPr>
            <w:r w:rsidRPr="00FA1777">
              <w:rPr>
                <w:rFonts w:ascii="Times New Roman" w:hAnsi="Times New Roman" w:cs="Times New Roman"/>
                <w:sz w:val="24"/>
                <w:szCs w:val="24"/>
              </w:rPr>
              <w:t>“</w:t>
            </w:r>
          </w:p>
        </w:tc>
        <w:tc>
          <w:tcPr>
            <w:tcW w:w="425" w:type="dxa"/>
            <w:gridSpan w:val="2"/>
            <w:tcBorders>
              <w:top w:val="nil"/>
              <w:left w:val="nil"/>
              <w:bottom w:val="single" w:sz="4" w:space="0" w:color="auto"/>
              <w:right w:val="nil"/>
            </w:tcBorders>
          </w:tcPr>
          <w:p w:rsidR="00872266" w:rsidRPr="00FA1777" w:rsidRDefault="00872266" w:rsidP="009C1EAE">
            <w:pPr>
              <w:pStyle w:val="af1"/>
              <w:rPr>
                <w:rFonts w:ascii="Times New Roman" w:hAnsi="Times New Roman" w:cs="Times New Roman"/>
                <w:sz w:val="24"/>
                <w:szCs w:val="24"/>
              </w:rPr>
            </w:pPr>
          </w:p>
        </w:tc>
        <w:tc>
          <w:tcPr>
            <w:tcW w:w="284" w:type="dxa"/>
            <w:tcBorders>
              <w:top w:val="nil"/>
              <w:left w:val="nil"/>
              <w:bottom w:val="nil"/>
              <w:right w:val="nil"/>
            </w:tcBorders>
          </w:tcPr>
          <w:p w:rsidR="00872266" w:rsidRPr="00FA1777" w:rsidRDefault="00872266" w:rsidP="009C1EAE">
            <w:pPr>
              <w:pStyle w:val="af1"/>
              <w:rPr>
                <w:rFonts w:ascii="Times New Roman" w:hAnsi="Times New Roman" w:cs="Times New Roman"/>
                <w:sz w:val="24"/>
                <w:szCs w:val="24"/>
              </w:rPr>
            </w:pPr>
          </w:p>
          <w:p w:rsidR="00872266" w:rsidRPr="00FA1777" w:rsidRDefault="00872266" w:rsidP="009C1EAE">
            <w:pPr>
              <w:pStyle w:val="af1"/>
              <w:rPr>
                <w:rFonts w:ascii="Times New Roman" w:hAnsi="Times New Roman" w:cs="Times New Roman"/>
                <w:sz w:val="24"/>
                <w:szCs w:val="24"/>
              </w:rPr>
            </w:pPr>
            <w:r w:rsidRPr="00FA1777">
              <w:rPr>
                <w:rFonts w:ascii="Times New Roman" w:hAnsi="Times New Roman" w:cs="Times New Roman"/>
                <w:sz w:val="24"/>
                <w:szCs w:val="24"/>
              </w:rPr>
              <w:t>”</w:t>
            </w:r>
          </w:p>
        </w:tc>
        <w:tc>
          <w:tcPr>
            <w:tcW w:w="1417" w:type="dxa"/>
            <w:tcBorders>
              <w:top w:val="nil"/>
              <w:left w:val="nil"/>
              <w:bottom w:val="single" w:sz="4" w:space="0" w:color="auto"/>
              <w:right w:val="nil"/>
            </w:tcBorders>
          </w:tcPr>
          <w:p w:rsidR="00872266" w:rsidRPr="00FA1777" w:rsidRDefault="00872266" w:rsidP="009C1EAE">
            <w:pPr>
              <w:pStyle w:val="af1"/>
              <w:rPr>
                <w:rFonts w:ascii="Times New Roman" w:hAnsi="Times New Roman" w:cs="Times New Roman"/>
                <w:sz w:val="24"/>
                <w:szCs w:val="24"/>
              </w:rPr>
            </w:pPr>
          </w:p>
        </w:tc>
        <w:tc>
          <w:tcPr>
            <w:tcW w:w="425" w:type="dxa"/>
            <w:tcBorders>
              <w:top w:val="nil"/>
              <w:left w:val="nil"/>
              <w:bottom w:val="nil"/>
              <w:right w:val="nil"/>
            </w:tcBorders>
          </w:tcPr>
          <w:p w:rsidR="00872266" w:rsidRPr="00FA1777" w:rsidRDefault="00872266" w:rsidP="009C1EAE">
            <w:pPr>
              <w:pStyle w:val="af1"/>
              <w:rPr>
                <w:rFonts w:ascii="Times New Roman" w:hAnsi="Times New Roman" w:cs="Times New Roman"/>
                <w:sz w:val="24"/>
                <w:szCs w:val="24"/>
              </w:rPr>
            </w:pPr>
          </w:p>
          <w:p w:rsidR="00872266" w:rsidRPr="00FA1777" w:rsidRDefault="00872266" w:rsidP="009C1EAE">
            <w:pPr>
              <w:pStyle w:val="af1"/>
              <w:rPr>
                <w:rFonts w:ascii="Times New Roman" w:hAnsi="Times New Roman" w:cs="Times New Roman"/>
                <w:sz w:val="24"/>
                <w:szCs w:val="24"/>
              </w:rPr>
            </w:pPr>
            <w:r w:rsidRPr="00FA1777">
              <w:rPr>
                <w:rFonts w:ascii="Times New Roman" w:hAnsi="Times New Roman" w:cs="Times New Roman"/>
                <w:sz w:val="24"/>
                <w:szCs w:val="24"/>
              </w:rPr>
              <w:t>20</w:t>
            </w:r>
          </w:p>
        </w:tc>
        <w:tc>
          <w:tcPr>
            <w:tcW w:w="426" w:type="dxa"/>
            <w:tcBorders>
              <w:top w:val="nil"/>
              <w:left w:val="nil"/>
              <w:bottom w:val="single" w:sz="4" w:space="0" w:color="auto"/>
              <w:right w:val="nil"/>
            </w:tcBorders>
          </w:tcPr>
          <w:p w:rsidR="00872266" w:rsidRPr="00FA1777" w:rsidRDefault="00872266" w:rsidP="009C1EAE">
            <w:pPr>
              <w:pStyle w:val="af1"/>
              <w:rPr>
                <w:rFonts w:ascii="Times New Roman" w:hAnsi="Times New Roman" w:cs="Times New Roman"/>
                <w:sz w:val="24"/>
                <w:szCs w:val="24"/>
              </w:rPr>
            </w:pPr>
          </w:p>
        </w:tc>
        <w:tc>
          <w:tcPr>
            <w:tcW w:w="283" w:type="dxa"/>
            <w:tcBorders>
              <w:top w:val="nil"/>
              <w:left w:val="nil"/>
              <w:bottom w:val="nil"/>
              <w:right w:val="nil"/>
            </w:tcBorders>
          </w:tcPr>
          <w:p w:rsidR="00872266" w:rsidRPr="00FA1777" w:rsidRDefault="00872266" w:rsidP="009C1EAE">
            <w:pPr>
              <w:pStyle w:val="af1"/>
              <w:rPr>
                <w:rFonts w:ascii="Times New Roman" w:hAnsi="Times New Roman" w:cs="Times New Roman"/>
                <w:sz w:val="24"/>
                <w:szCs w:val="24"/>
              </w:rPr>
            </w:pPr>
          </w:p>
          <w:p w:rsidR="00872266" w:rsidRPr="00FA1777" w:rsidRDefault="00872266" w:rsidP="009C1EAE">
            <w:pPr>
              <w:pStyle w:val="af1"/>
              <w:rPr>
                <w:rFonts w:ascii="Times New Roman" w:hAnsi="Times New Roman" w:cs="Times New Roman"/>
                <w:sz w:val="24"/>
                <w:szCs w:val="24"/>
              </w:rPr>
            </w:pPr>
            <w:r w:rsidRPr="00FA1777">
              <w:rPr>
                <w:rFonts w:ascii="Times New Roman" w:hAnsi="Times New Roman" w:cs="Times New Roman"/>
                <w:sz w:val="24"/>
                <w:szCs w:val="24"/>
              </w:rPr>
              <w:t>г.</w:t>
            </w:r>
          </w:p>
        </w:tc>
      </w:tr>
      <w:tr w:rsidR="00872266" w:rsidRPr="00FA1777" w:rsidTr="00872266">
        <w:trPr>
          <w:gridAfter w:val="4"/>
          <w:wAfter w:w="2832" w:type="dxa"/>
        </w:trPr>
        <w:tc>
          <w:tcPr>
            <w:tcW w:w="9639" w:type="dxa"/>
            <w:gridSpan w:val="13"/>
            <w:tcBorders>
              <w:top w:val="nil"/>
              <w:left w:val="nil"/>
              <w:bottom w:val="nil"/>
              <w:right w:val="nil"/>
            </w:tcBorders>
          </w:tcPr>
          <w:p w:rsidR="00872266" w:rsidRPr="00FA1777" w:rsidRDefault="00872266" w:rsidP="009C1EAE">
            <w:pPr>
              <w:pStyle w:val="af1"/>
              <w:rPr>
                <w:rFonts w:ascii="Times New Roman" w:hAnsi="Times New Roman" w:cs="Times New Roman"/>
                <w:sz w:val="24"/>
                <w:szCs w:val="24"/>
              </w:rPr>
            </w:pPr>
          </w:p>
        </w:tc>
      </w:tr>
      <w:tr w:rsidR="00872266" w:rsidRPr="00FA1777" w:rsidTr="00872266">
        <w:trPr>
          <w:gridAfter w:val="4"/>
          <w:wAfter w:w="2832" w:type="dxa"/>
          <w:trHeight w:val="277"/>
        </w:trPr>
        <w:tc>
          <w:tcPr>
            <w:tcW w:w="4395" w:type="dxa"/>
            <w:gridSpan w:val="9"/>
            <w:tcBorders>
              <w:top w:val="nil"/>
              <w:left w:val="nil"/>
              <w:bottom w:val="single" w:sz="4" w:space="0" w:color="auto"/>
              <w:right w:val="nil"/>
            </w:tcBorders>
          </w:tcPr>
          <w:p w:rsidR="00872266" w:rsidRPr="00FA1777" w:rsidRDefault="00872266" w:rsidP="009C1EAE">
            <w:pPr>
              <w:pStyle w:val="af1"/>
              <w:rPr>
                <w:rFonts w:ascii="Times New Roman" w:hAnsi="Times New Roman" w:cs="Times New Roman"/>
                <w:sz w:val="24"/>
                <w:szCs w:val="24"/>
              </w:rPr>
            </w:pPr>
          </w:p>
        </w:tc>
        <w:tc>
          <w:tcPr>
            <w:tcW w:w="141" w:type="dxa"/>
            <w:tcBorders>
              <w:top w:val="nil"/>
              <w:left w:val="nil"/>
              <w:bottom w:val="nil"/>
              <w:right w:val="nil"/>
            </w:tcBorders>
          </w:tcPr>
          <w:p w:rsidR="00872266" w:rsidRPr="00FA1777" w:rsidRDefault="00872266" w:rsidP="009C1EAE">
            <w:pPr>
              <w:pStyle w:val="af1"/>
              <w:rPr>
                <w:rFonts w:ascii="Times New Roman" w:hAnsi="Times New Roman" w:cs="Times New Roman"/>
                <w:sz w:val="24"/>
                <w:szCs w:val="24"/>
              </w:rPr>
            </w:pPr>
          </w:p>
        </w:tc>
        <w:tc>
          <w:tcPr>
            <w:tcW w:w="1560" w:type="dxa"/>
            <w:tcBorders>
              <w:top w:val="nil"/>
              <w:left w:val="nil"/>
              <w:bottom w:val="single" w:sz="4" w:space="0" w:color="auto"/>
              <w:right w:val="nil"/>
            </w:tcBorders>
          </w:tcPr>
          <w:p w:rsidR="00872266" w:rsidRPr="00FA1777" w:rsidRDefault="00872266" w:rsidP="009C1EAE">
            <w:pPr>
              <w:pStyle w:val="af1"/>
              <w:rPr>
                <w:rFonts w:ascii="Times New Roman" w:hAnsi="Times New Roman" w:cs="Times New Roman"/>
                <w:sz w:val="24"/>
                <w:szCs w:val="24"/>
              </w:rPr>
            </w:pPr>
          </w:p>
        </w:tc>
        <w:tc>
          <w:tcPr>
            <w:tcW w:w="141" w:type="dxa"/>
            <w:tcBorders>
              <w:top w:val="nil"/>
              <w:left w:val="nil"/>
              <w:bottom w:val="nil"/>
              <w:right w:val="nil"/>
            </w:tcBorders>
          </w:tcPr>
          <w:p w:rsidR="00872266" w:rsidRPr="00FA1777" w:rsidRDefault="00872266" w:rsidP="009C1EAE">
            <w:pPr>
              <w:pStyle w:val="af1"/>
              <w:rPr>
                <w:rFonts w:ascii="Times New Roman" w:hAnsi="Times New Roman" w:cs="Times New Roman"/>
                <w:sz w:val="24"/>
                <w:szCs w:val="24"/>
              </w:rPr>
            </w:pPr>
          </w:p>
        </w:tc>
        <w:tc>
          <w:tcPr>
            <w:tcW w:w="3402" w:type="dxa"/>
            <w:tcBorders>
              <w:top w:val="nil"/>
              <w:left w:val="nil"/>
              <w:bottom w:val="single" w:sz="4" w:space="0" w:color="auto"/>
              <w:right w:val="nil"/>
            </w:tcBorders>
          </w:tcPr>
          <w:p w:rsidR="00872266" w:rsidRPr="00FA1777" w:rsidRDefault="00872266" w:rsidP="009C1EAE">
            <w:pPr>
              <w:pStyle w:val="af1"/>
              <w:rPr>
                <w:rFonts w:ascii="Times New Roman" w:hAnsi="Times New Roman" w:cs="Times New Roman"/>
                <w:sz w:val="24"/>
                <w:szCs w:val="24"/>
              </w:rPr>
            </w:pPr>
          </w:p>
        </w:tc>
      </w:tr>
      <w:tr w:rsidR="00872266" w:rsidRPr="00FA1777" w:rsidTr="00872266">
        <w:trPr>
          <w:gridAfter w:val="4"/>
          <w:wAfter w:w="2832" w:type="dxa"/>
          <w:trHeight w:val="277"/>
        </w:trPr>
        <w:tc>
          <w:tcPr>
            <w:tcW w:w="4395" w:type="dxa"/>
            <w:gridSpan w:val="9"/>
            <w:tcBorders>
              <w:top w:val="nil"/>
              <w:left w:val="nil"/>
              <w:bottom w:val="nil"/>
              <w:right w:val="nil"/>
            </w:tcBorders>
          </w:tcPr>
          <w:p w:rsidR="00872266" w:rsidRPr="00FA1777" w:rsidRDefault="00872266" w:rsidP="009C1EAE">
            <w:pPr>
              <w:pStyle w:val="af1"/>
              <w:jc w:val="center"/>
              <w:rPr>
                <w:rFonts w:ascii="Times New Roman" w:hAnsi="Times New Roman" w:cs="Times New Roman"/>
                <w:sz w:val="18"/>
                <w:szCs w:val="18"/>
              </w:rPr>
            </w:pPr>
            <w:r w:rsidRPr="00FA1777">
              <w:rPr>
                <w:rFonts w:ascii="Times New Roman" w:hAnsi="Times New Roman" w:cs="Times New Roman"/>
                <w:sz w:val="18"/>
                <w:szCs w:val="18"/>
              </w:rPr>
              <w:t>(наименование заявителя с указанием должности)</w:t>
            </w:r>
          </w:p>
        </w:tc>
        <w:tc>
          <w:tcPr>
            <w:tcW w:w="141" w:type="dxa"/>
            <w:tcBorders>
              <w:top w:val="nil"/>
              <w:left w:val="nil"/>
              <w:bottom w:val="nil"/>
              <w:right w:val="nil"/>
            </w:tcBorders>
          </w:tcPr>
          <w:p w:rsidR="00872266" w:rsidRPr="00FA1777" w:rsidRDefault="00872266" w:rsidP="009C1EAE">
            <w:pPr>
              <w:pStyle w:val="af1"/>
              <w:jc w:val="center"/>
              <w:rPr>
                <w:rFonts w:ascii="Times New Roman" w:hAnsi="Times New Roman" w:cs="Times New Roman"/>
                <w:sz w:val="18"/>
                <w:szCs w:val="18"/>
              </w:rPr>
            </w:pPr>
          </w:p>
        </w:tc>
        <w:tc>
          <w:tcPr>
            <w:tcW w:w="1560" w:type="dxa"/>
            <w:tcBorders>
              <w:top w:val="nil"/>
              <w:left w:val="nil"/>
              <w:bottom w:val="nil"/>
              <w:right w:val="nil"/>
            </w:tcBorders>
          </w:tcPr>
          <w:p w:rsidR="00872266" w:rsidRPr="00FA1777" w:rsidRDefault="00872266" w:rsidP="009C1EAE">
            <w:pPr>
              <w:pStyle w:val="af1"/>
              <w:jc w:val="center"/>
              <w:rPr>
                <w:rFonts w:ascii="Times New Roman" w:hAnsi="Times New Roman" w:cs="Times New Roman"/>
                <w:sz w:val="18"/>
                <w:szCs w:val="18"/>
              </w:rPr>
            </w:pPr>
            <w:r w:rsidRPr="00FA1777">
              <w:rPr>
                <w:rFonts w:ascii="Times New Roman" w:hAnsi="Times New Roman" w:cs="Times New Roman"/>
                <w:sz w:val="18"/>
                <w:szCs w:val="18"/>
              </w:rPr>
              <w:t>(подпись)</w:t>
            </w:r>
          </w:p>
        </w:tc>
        <w:tc>
          <w:tcPr>
            <w:tcW w:w="141" w:type="dxa"/>
            <w:tcBorders>
              <w:top w:val="nil"/>
              <w:left w:val="nil"/>
              <w:bottom w:val="nil"/>
              <w:right w:val="nil"/>
            </w:tcBorders>
          </w:tcPr>
          <w:p w:rsidR="00872266" w:rsidRPr="00FA1777" w:rsidRDefault="00872266" w:rsidP="009C1EAE">
            <w:pPr>
              <w:pStyle w:val="af1"/>
              <w:jc w:val="center"/>
              <w:rPr>
                <w:rFonts w:ascii="Times New Roman" w:hAnsi="Times New Roman" w:cs="Times New Roman"/>
                <w:sz w:val="18"/>
                <w:szCs w:val="18"/>
              </w:rPr>
            </w:pPr>
          </w:p>
        </w:tc>
        <w:tc>
          <w:tcPr>
            <w:tcW w:w="3402" w:type="dxa"/>
            <w:tcBorders>
              <w:top w:val="nil"/>
              <w:left w:val="nil"/>
              <w:bottom w:val="nil"/>
              <w:right w:val="nil"/>
            </w:tcBorders>
          </w:tcPr>
          <w:p w:rsidR="00872266" w:rsidRPr="00FA1777" w:rsidRDefault="00872266" w:rsidP="009C1EAE">
            <w:pPr>
              <w:pStyle w:val="af1"/>
              <w:jc w:val="center"/>
              <w:rPr>
                <w:rFonts w:ascii="Times New Roman" w:hAnsi="Times New Roman" w:cs="Times New Roman"/>
                <w:sz w:val="18"/>
                <w:szCs w:val="18"/>
              </w:rPr>
            </w:pPr>
            <w:r w:rsidRPr="00FA1777">
              <w:rPr>
                <w:rFonts w:ascii="Times New Roman" w:hAnsi="Times New Roman" w:cs="Times New Roman"/>
                <w:sz w:val="18"/>
                <w:szCs w:val="18"/>
              </w:rPr>
              <w:t>(расшифровка подписи)</w:t>
            </w:r>
          </w:p>
        </w:tc>
      </w:tr>
    </w:tbl>
    <w:p w:rsidR="00A26473" w:rsidRDefault="00A26473" w:rsidP="009C1EAE">
      <w:pPr>
        <w:widowControl w:val="0"/>
        <w:autoSpaceDE w:val="0"/>
        <w:autoSpaceDN w:val="0"/>
        <w:adjustRightInd w:val="0"/>
        <w:spacing w:after="0" w:line="240" w:lineRule="auto"/>
        <w:jc w:val="right"/>
        <w:outlineLvl w:val="1"/>
        <w:rPr>
          <w:rFonts w:ascii="Times New Roman" w:hAnsi="Times New Roman" w:cs="Times New Roman"/>
        </w:rPr>
      </w:pPr>
    </w:p>
    <w:p w:rsidR="00B37C67" w:rsidRDefault="00B37C67" w:rsidP="009C1EAE">
      <w:pPr>
        <w:widowControl w:val="0"/>
        <w:autoSpaceDE w:val="0"/>
        <w:autoSpaceDN w:val="0"/>
        <w:adjustRightInd w:val="0"/>
        <w:spacing w:after="0" w:line="240" w:lineRule="auto"/>
        <w:jc w:val="right"/>
        <w:outlineLvl w:val="1"/>
        <w:rPr>
          <w:rFonts w:ascii="Times New Roman" w:hAnsi="Times New Roman" w:cs="Times New Roman"/>
        </w:rPr>
      </w:pPr>
    </w:p>
    <w:p w:rsidR="00B37C67" w:rsidRDefault="00B37C67" w:rsidP="009C1EAE">
      <w:pPr>
        <w:widowControl w:val="0"/>
        <w:autoSpaceDE w:val="0"/>
        <w:autoSpaceDN w:val="0"/>
        <w:adjustRightInd w:val="0"/>
        <w:spacing w:after="0" w:line="240" w:lineRule="auto"/>
        <w:jc w:val="right"/>
        <w:outlineLvl w:val="1"/>
        <w:rPr>
          <w:rFonts w:ascii="Times New Roman" w:hAnsi="Times New Roman" w:cs="Times New Roman"/>
        </w:rPr>
      </w:pPr>
    </w:p>
    <w:p w:rsidR="00B37C67" w:rsidRDefault="00B37C67" w:rsidP="009C1EAE">
      <w:pPr>
        <w:widowControl w:val="0"/>
        <w:autoSpaceDE w:val="0"/>
        <w:autoSpaceDN w:val="0"/>
        <w:adjustRightInd w:val="0"/>
        <w:spacing w:after="0" w:line="240" w:lineRule="auto"/>
        <w:jc w:val="right"/>
        <w:outlineLvl w:val="1"/>
        <w:rPr>
          <w:rFonts w:ascii="Times New Roman" w:hAnsi="Times New Roman" w:cs="Times New Roman"/>
        </w:rPr>
      </w:pPr>
    </w:p>
    <w:p w:rsidR="00B37C67" w:rsidRDefault="00B37C67" w:rsidP="009C1EAE">
      <w:pPr>
        <w:widowControl w:val="0"/>
        <w:autoSpaceDE w:val="0"/>
        <w:autoSpaceDN w:val="0"/>
        <w:adjustRightInd w:val="0"/>
        <w:spacing w:after="0" w:line="240" w:lineRule="auto"/>
        <w:jc w:val="right"/>
        <w:outlineLvl w:val="1"/>
        <w:rPr>
          <w:rFonts w:ascii="Times New Roman" w:hAnsi="Times New Roman" w:cs="Times New Roman"/>
        </w:rPr>
      </w:pPr>
    </w:p>
    <w:p w:rsidR="00B37C67" w:rsidRDefault="00B37C67" w:rsidP="009C1EAE">
      <w:pPr>
        <w:widowControl w:val="0"/>
        <w:autoSpaceDE w:val="0"/>
        <w:autoSpaceDN w:val="0"/>
        <w:adjustRightInd w:val="0"/>
        <w:spacing w:after="0" w:line="240" w:lineRule="auto"/>
        <w:jc w:val="right"/>
        <w:outlineLvl w:val="1"/>
        <w:rPr>
          <w:rFonts w:ascii="Times New Roman" w:hAnsi="Times New Roman" w:cs="Times New Roman"/>
        </w:rPr>
      </w:pPr>
    </w:p>
    <w:p w:rsidR="00B37C67" w:rsidRDefault="00B37C67" w:rsidP="009C1EAE">
      <w:pPr>
        <w:widowControl w:val="0"/>
        <w:autoSpaceDE w:val="0"/>
        <w:autoSpaceDN w:val="0"/>
        <w:adjustRightInd w:val="0"/>
        <w:spacing w:after="0" w:line="240" w:lineRule="auto"/>
        <w:jc w:val="right"/>
        <w:outlineLvl w:val="1"/>
        <w:rPr>
          <w:rFonts w:ascii="Times New Roman" w:hAnsi="Times New Roman" w:cs="Times New Roman"/>
        </w:rPr>
      </w:pPr>
    </w:p>
    <w:p w:rsidR="00A26473" w:rsidRDefault="00A26473" w:rsidP="009C1EAE">
      <w:pPr>
        <w:widowControl w:val="0"/>
        <w:autoSpaceDE w:val="0"/>
        <w:autoSpaceDN w:val="0"/>
        <w:adjustRightInd w:val="0"/>
        <w:spacing w:after="0" w:line="240" w:lineRule="auto"/>
        <w:jc w:val="right"/>
        <w:outlineLvl w:val="1"/>
        <w:rPr>
          <w:rFonts w:ascii="Times New Roman" w:hAnsi="Times New Roman" w:cs="Times New Roman"/>
        </w:rPr>
      </w:pPr>
      <w:r w:rsidRPr="00234FE3">
        <w:rPr>
          <w:rFonts w:ascii="Times New Roman" w:hAnsi="Times New Roman" w:cs="Times New Roman"/>
        </w:rPr>
        <w:lastRenderedPageBreak/>
        <w:t>Приложение N</w:t>
      </w:r>
      <w:r>
        <w:rPr>
          <w:rFonts w:ascii="Times New Roman" w:hAnsi="Times New Roman" w:cs="Times New Roman"/>
        </w:rPr>
        <w:t xml:space="preserve"> 2</w:t>
      </w:r>
    </w:p>
    <w:p w:rsidR="00A26473" w:rsidRDefault="00A26473" w:rsidP="00B80026">
      <w:pPr>
        <w:pStyle w:val="af1"/>
        <w:jc w:val="right"/>
        <w:rPr>
          <w:rFonts w:ascii="Times New Roman" w:hAnsi="Times New Roman" w:cs="Times New Roman"/>
        </w:rPr>
      </w:pPr>
      <w:r w:rsidRPr="00234FE3">
        <w:rPr>
          <w:rFonts w:ascii="Times New Roman" w:hAnsi="Times New Roman" w:cs="Times New Roman"/>
        </w:rPr>
        <w:t xml:space="preserve">к </w:t>
      </w:r>
      <w:r>
        <w:rPr>
          <w:rFonts w:ascii="Times New Roman" w:hAnsi="Times New Roman" w:cs="Times New Roman"/>
        </w:rPr>
        <w:t xml:space="preserve">Положению «О возмещении части затрат </w:t>
      </w:r>
    </w:p>
    <w:p w:rsidR="00A26473" w:rsidRDefault="00A26473" w:rsidP="00B80026">
      <w:pPr>
        <w:pStyle w:val="af1"/>
        <w:jc w:val="right"/>
        <w:rPr>
          <w:rFonts w:ascii="Times New Roman" w:hAnsi="Times New Roman" w:cs="Times New Roman"/>
        </w:rPr>
      </w:pPr>
      <w:r>
        <w:rPr>
          <w:rFonts w:ascii="Times New Roman" w:hAnsi="Times New Roman" w:cs="Times New Roman"/>
        </w:rPr>
        <w:t xml:space="preserve">за убой крупного рогатого скота гражданам, </w:t>
      </w:r>
    </w:p>
    <w:p w:rsidR="00A26473" w:rsidRPr="00234FE3" w:rsidRDefault="00A26473" w:rsidP="00B80026">
      <w:pPr>
        <w:widowControl w:val="0"/>
        <w:autoSpaceDE w:val="0"/>
        <w:autoSpaceDN w:val="0"/>
        <w:adjustRightInd w:val="0"/>
        <w:spacing w:after="0" w:line="240" w:lineRule="auto"/>
        <w:jc w:val="right"/>
        <w:outlineLvl w:val="1"/>
        <w:rPr>
          <w:rFonts w:ascii="Times New Roman" w:hAnsi="Times New Roman" w:cs="Times New Roman"/>
        </w:rPr>
      </w:pPr>
      <w:r>
        <w:rPr>
          <w:rFonts w:ascii="Times New Roman" w:hAnsi="Times New Roman" w:cs="Times New Roman"/>
        </w:rPr>
        <w:t>ведущим личные подсобные хозяйства на убойном пункте</w:t>
      </w:r>
    </w:p>
    <w:p w:rsidR="00A26473" w:rsidRPr="00234FE3" w:rsidRDefault="00A26473" w:rsidP="009C1EAE">
      <w:pPr>
        <w:widowControl w:val="0"/>
        <w:autoSpaceDE w:val="0"/>
        <w:autoSpaceDN w:val="0"/>
        <w:adjustRightInd w:val="0"/>
        <w:spacing w:after="0" w:line="240" w:lineRule="auto"/>
        <w:jc w:val="right"/>
        <w:outlineLvl w:val="1"/>
        <w:rPr>
          <w:rFonts w:ascii="Times New Roman" w:hAnsi="Times New Roman" w:cs="Times New Roman"/>
        </w:rPr>
      </w:pPr>
    </w:p>
    <w:p w:rsidR="00A26473" w:rsidRDefault="00A26473" w:rsidP="009C1EAE">
      <w:pPr>
        <w:widowControl w:val="0"/>
        <w:autoSpaceDE w:val="0"/>
        <w:autoSpaceDN w:val="0"/>
        <w:adjustRightInd w:val="0"/>
        <w:jc w:val="right"/>
      </w:pPr>
    </w:p>
    <w:p w:rsidR="00A26473" w:rsidRDefault="00A26473" w:rsidP="009C1EAE">
      <w:pPr>
        <w:tabs>
          <w:tab w:val="left" w:pos="1181"/>
        </w:tabs>
        <w:rPr>
          <w:rFonts w:ascii="Times New Roman" w:hAnsi="Times New Roman" w:cs="Times New Roman"/>
          <w:sz w:val="28"/>
          <w:szCs w:val="28"/>
        </w:rPr>
      </w:pPr>
      <w:r>
        <w:rPr>
          <w:rFonts w:ascii="Times New Roman" w:hAnsi="Times New Roman" w:cs="Times New Roman"/>
          <w:sz w:val="28"/>
          <w:szCs w:val="28"/>
        </w:rPr>
        <w:t>форма</w:t>
      </w:r>
    </w:p>
    <w:p w:rsidR="00A26473" w:rsidRDefault="00A26473" w:rsidP="009C1EAE">
      <w:pPr>
        <w:rPr>
          <w:rFonts w:ascii="Times New Roman" w:hAnsi="Times New Roman" w:cs="Times New Roman"/>
          <w:sz w:val="28"/>
          <w:szCs w:val="28"/>
        </w:rPr>
      </w:pPr>
    </w:p>
    <w:p w:rsidR="00A26473" w:rsidRDefault="00A26473" w:rsidP="009C1EAE">
      <w:pPr>
        <w:tabs>
          <w:tab w:val="left" w:pos="1336"/>
        </w:tabs>
        <w:jc w:val="center"/>
        <w:rPr>
          <w:rFonts w:ascii="Times New Roman" w:hAnsi="Times New Roman" w:cs="Times New Roman"/>
          <w:sz w:val="28"/>
          <w:szCs w:val="28"/>
        </w:rPr>
      </w:pPr>
      <w:r w:rsidRPr="008E05A6">
        <w:rPr>
          <w:rFonts w:ascii="Times New Roman" w:hAnsi="Times New Roman" w:cs="Times New Roman"/>
          <w:sz w:val="28"/>
          <w:szCs w:val="28"/>
        </w:rPr>
        <w:t xml:space="preserve">Список получателей субсидий на возмещение </w:t>
      </w:r>
      <w:r>
        <w:rPr>
          <w:rFonts w:ascii="Times New Roman" w:hAnsi="Times New Roman" w:cs="Times New Roman"/>
          <w:sz w:val="28"/>
          <w:szCs w:val="28"/>
        </w:rPr>
        <w:t xml:space="preserve"> части затрат за убой скота </w:t>
      </w:r>
      <w:r w:rsidRPr="008E05A6">
        <w:rPr>
          <w:rFonts w:ascii="Times New Roman" w:hAnsi="Times New Roman" w:cs="Times New Roman"/>
          <w:sz w:val="28"/>
          <w:szCs w:val="28"/>
        </w:rPr>
        <w:t xml:space="preserve">за счет средств местного бюджета  по муниципальной программе </w:t>
      </w:r>
      <w:r w:rsidRPr="00FA20A5">
        <w:rPr>
          <w:rFonts w:ascii="Times New Roman" w:hAnsi="Times New Roman" w:cs="Times New Roman"/>
          <w:sz w:val="28"/>
          <w:szCs w:val="28"/>
        </w:rPr>
        <w:t>«Развитие сельскохозяйственного производства и расширения рынка сельскохозяйственной продукции, сырья и продовольствия в части малых форм хозяйство</w:t>
      </w:r>
      <w:r w:rsidR="007B0ED0">
        <w:rPr>
          <w:rFonts w:ascii="Times New Roman" w:hAnsi="Times New Roman" w:cs="Times New Roman"/>
          <w:sz w:val="28"/>
          <w:szCs w:val="28"/>
        </w:rPr>
        <w:t>вания в Шегарском районе на 2021-2023</w:t>
      </w:r>
      <w:r w:rsidRPr="00FA20A5">
        <w:rPr>
          <w:rFonts w:ascii="Times New Roman" w:hAnsi="Times New Roman" w:cs="Times New Roman"/>
          <w:sz w:val="28"/>
          <w:szCs w:val="28"/>
        </w:rPr>
        <w:t xml:space="preserve"> годы» </w:t>
      </w:r>
      <w:r w:rsidRPr="008E05A6">
        <w:rPr>
          <w:rFonts w:ascii="Times New Roman" w:hAnsi="Times New Roman" w:cs="Times New Roman"/>
          <w:sz w:val="28"/>
          <w:szCs w:val="28"/>
        </w:rPr>
        <w:t>"</w:t>
      </w:r>
    </w:p>
    <w:tbl>
      <w:tblPr>
        <w:tblW w:w="8944" w:type="dxa"/>
        <w:tblInd w:w="2" w:type="dxa"/>
        <w:tblLook w:val="00A0"/>
      </w:tblPr>
      <w:tblGrid>
        <w:gridCol w:w="3740"/>
        <w:gridCol w:w="1380"/>
        <w:gridCol w:w="3824"/>
      </w:tblGrid>
      <w:tr w:rsidR="00A26473" w:rsidRPr="008E05A6">
        <w:trPr>
          <w:trHeight w:val="480"/>
        </w:trPr>
        <w:tc>
          <w:tcPr>
            <w:tcW w:w="3740" w:type="dxa"/>
            <w:tcBorders>
              <w:top w:val="single" w:sz="4" w:space="0" w:color="auto"/>
              <w:left w:val="single" w:sz="4" w:space="0" w:color="auto"/>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r w:rsidRPr="008E05A6">
              <w:rPr>
                <w:rFonts w:ascii="Times New Roman" w:hAnsi="Times New Roman" w:cs="Times New Roman"/>
                <w:sz w:val="18"/>
                <w:szCs w:val="18"/>
              </w:rPr>
              <w:t>Ф.И.О. получателей субсидии</w:t>
            </w:r>
          </w:p>
        </w:tc>
        <w:tc>
          <w:tcPr>
            <w:tcW w:w="1380"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r w:rsidRPr="008E05A6">
              <w:rPr>
                <w:rFonts w:ascii="Times New Roman" w:hAnsi="Times New Roman" w:cs="Times New Roman"/>
                <w:sz w:val="18"/>
                <w:szCs w:val="18"/>
              </w:rPr>
              <w:t>Сумма субсидии (рублей )</w:t>
            </w:r>
          </w:p>
        </w:tc>
        <w:tc>
          <w:tcPr>
            <w:tcW w:w="3824"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r w:rsidRPr="008E05A6">
              <w:rPr>
                <w:rFonts w:ascii="Times New Roman" w:hAnsi="Times New Roman" w:cs="Times New Roman"/>
                <w:sz w:val="18"/>
                <w:szCs w:val="18"/>
              </w:rPr>
              <w:t>Реквизиты для зачисления</w:t>
            </w:r>
          </w:p>
        </w:tc>
      </w:tr>
      <w:tr w:rsidR="00A26473" w:rsidRPr="008E05A6">
        <w:trPr>
          <w:trHeight w:val="480"/>
        </w:trPr>
        <w:tc>
          <w:tcPr>
            <w:tcW w:w="3740" w:type="dxa"/>
            <w:tcBorders>
              <w:top w:val="single" w:sz="4" w:space="0" w:color="auto"/>
              <w:left w:val="single" w:sz="4" w:space="0" w:color="auto"/>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c>
          <w:tcPr>
            <w:tcW w:w="1380"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c>
          <w:tcPr>
            <w:tcW w:w="3824"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r>
      <w:tr w:rsidR="00A26473" w:rsidRPr="008E05A6">
        <w:trPr>
          <w:trHeight w:val="480"/>
        </w:trPr>
        <w:tc>
          <w:tcPr>
            <w:tcW w:w="3740" w:type="dxa"/>
            <w:tcBorders>
              <w:top w:val="single" w:sz="4" w:space="0" w:color="auto"/>
              <w:left w:val="single" w:sz="4" w:space="0" w:color="auto"/>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c>
          <w:tcPr>
            <w:tcW w:w="1380"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c>
          <w:tcPr>
            <w:tcW w:w="3824"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r>
      <w:tr w:rsidR="00A26473" w:rsidRPr="008E05A6">
        <w:trPr>
          <w:trHeight w:val="480"/>
        </w:trPr>
        <w:tc>
          <w:tcPr>
            <w:tcW w:w="3740" w:type="dxa"/>
            <w:tcBorders>
              <w:top w:val="single" w:sz="4" w:space="0" w:color="auto"/>
              <w:left w:val="single" w:sz="4" w:space="0" w:color="auto"/>
              <w:bottom w:val="single" w:sz="4" w:space="0" w:color="auto"/>
              <w:right w:val="single" w:sz="4" w:space="0" w:color="auto"/>
            </w:tcBorders>
          </w:tcPr>
          <w:p w:rsidR="00A26473" w:rsidRPr="008E05A6" w:rsidRDefault="00A26473" w:rsidP="009C1EAE">
            <w:pPr>
              <w:spacing w:after="0" w:line="240" w:lineRule="auto"/>
              <w:rPr>
                <w:rFonts w:ascii="Times New Roman" w:hAnsi="Times New Roman" w:cs="Times New Roman"/>
                <w:sz w:val="18"/>
                <w:szCs w:val="18"/>
              </w:rPr>
            </w:pPr>
            <w:r>
              <w:rPr>
                <w:rFonts w:ascii="Times New Roman" w:hAnsi="Times New Roman" w:cs="Times New Roman"/>
                <w:sz w:val="18"/>
                <w:szCs w:val="18"/>
              </w:rPr>
              <w:t>Итого:</w:t>
            </w:r>
          </w:p>
        </w:tc>
        <w:tc>
          <w:tcPr>
            <w:tcW w:w="1380"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c>
          <w:tcPr>
            <w:tcW w:w="3824" w:type="dxa"/>
            <w:tcBorders>
              <w:top w:val="single" w:sz="4" w:space="0" w:color="auto"/>
              <w:left w:val="nil"/>
              <w:bottom w:val="single" w:sz="4" w:space="0" w:color="auto"/>
              <w:right w:val="single" w:sz="4" w:space="0" w:color="auto"/>
            </w:tcBorders>
          </w:tcPr>
          <w:p w:rsidR="00A26473" w:rsidRPr="008E05A6" w:rsidRDefault="00A26473" w:rsidP="009C1EAE">
            <w:pPr>
              <w:spacing w:after="0" w:line="240" w:lineRule="auto"/>
              <w:jc w:val="center"/>
              <w:rPr>
                <w:rFonts w:ascii="Times New Roman" w:hAnsi="Times New Roman" w:cs="Times New Roman"/>
                <w:sz w:val="18"/>
                <w:szCs w:val="18"/>
              </w:rPr>
            </w:pPr>
          </w:p>
        </w:tc>
      </w:tr>
    </w:tbl>
    <w:p w:rsidR="00A26473" w:rsidRDefault="00A26473" w:rsidP="009C1EAE">
      <w:pPr>
        <w:rPr>
          <w:rFonts w:ascii="Times New Roman" w:hAnsi="Times New Roman" w:cs="Times New Roman"/>
          <w:sz w:val="28"/>
          <w:szCs w:val="28"/>
        </w:rPr>
      </w:pPr>
    </w:p>
    <w:tbl>
      <w:tblPr>
        <w:tblW w:w="6495" w:type="dxa"/>
        <w:tblInd w:w="2" w:type="dxa"/>
        <w:tblLook w:val="00A0"/>
      </w:tblPr>
      <w:tblGrid>
        <w:gridCol w:w="6495"/>
      </w:tblGrid>
      <w:tr w:rsidR="00A26473" w:rsidRPr="008E05A6">
        <w:trPr>
          <w:trHeight w:val="255"/>
        </w:trPr>
        <w:tc>
          <w:tcPr>
            <w:tcW w:w="6495" w:type="dxa"/>
            <w:tcBorders>
              <w:top w:val="nil"/>
              <w:left w:val="nil"/>
              <w:bottom w:val="nil"/>
              <w:right w:val="nil"/>
            </w:tcBorders>
            <w:noWrap/>
            <w:vAlign w:val="bottom"/>
          </w:tcPr>
          <w:p w:rsidR="00A26473" w:rsidRPr="008E05A6" w:rsidRDefault="00A26473" w:rsidP="009C1EAE">
            <w:pPr>
              <w:spacing w:after="0" w:line="240" w:lineRule="auto"/>
              <w:rPr>
                <w:rFonts w:ascii="Times New Roman" w:hAnsi="Times New Roman" w:cs="Times New Roman"/>
                <w:sz w:val="18"/>
                <w:szCs w:val="18"/>
              </w:rPr>
            </w:pPr>
            <w:r w:rsidRPr="008E05A6">
              <w:rPr>
                <w:rFonts w:ascii="Times New Roman" w:hAnsi="Times New Roman" w:cs="Times New Roman"/>
                <w:sz w:val="18"/>
                <w:szCs w:val="18"/>
              </w:rPr>
              <w:t>Руководитель муниципального образования</w:t>
            </w:r>
          </w:p>
        </w:tc>
      </w:tr>
      <w:tr w:rsidR="00A26473" w:rsidRPr="008E05A6">
        <w:trPr>
          <w:trHeight w:val="255"/>
        </w:trPr>
        <w:tc>
          <w:tcPr>
            <w:tcW w:w="6495" w:type="dxa"/>
            <w:tcBorders>
              <w:top w:val="nil"/>
              <w:left w:val="nil"/>
              <w:bottom w:val="nil"/>
              <w:right w:val="nil"/>
            </w:tcBorders>
            <w:noWrap/>
            <w:vAlign w:val="bottom"/>
          </w:tcPr>
          <w:p w:rsidR="00A26473" w:rsidRPr="008E05A6" w:rsidRDefault="00A26473" w:rsidP="009C1EAE">
            <w:pPr>
              <w:spacing w:after="0" w:line="240" w:lineRule="auto"/>
              <w:rPr>
                <w:rFonts w:ascii="Arial CYR" w:hAnsi="Arial CYR" w:cs="Arial CYR"/>
                <w:sz w:val="20"/>
                <w:szCs w:val="20"/>
              </w:rPr>
            </w:pPr>
          </w:p>
        </w:tc>
      </w:tr>
      <w:tr w:rsidR="00A26473" w:rsidRPr="008E05A6">
        <w:trPr>
          <w:trHeight w:val="255"/>
        </w:trPr>
        <w:tc>
          <w:tcPr>
            <w:tcW w:w="6495" w:type="dxa"/>
            <w:tcBorders>
              <w:top w:val="nil"/>
              <w:left w:val="nil"/>
              <w:bottom w:val="nil"/>
              <w:right w:val="nil"/>
            </w:tcBorders>
            <w:noWrap/>
            <w:vAlign w:val="bottom"/>
          </w:tcPr>
          <w:p w:rsidR="00A26473" w:rsidRPr="008E05A6" w:rsidRDefault="00A26473" w:rsidP="009C1EAE">
            <w:pPr>
              <w:spacing w:after="0" w:line="240" w:lineRule="auto"/>
              <w:rPr>
                <w:rFonts w:ascii="Times New Roman" w:hAnsi="Times New Roman" w:cs="Times New Roman"/>
                <w:sz w:val="18"/>
                <w:szCs w:val="18"/>
              </w:rPr>
            </w:pPr>
            <w:r w:rsidRPr="008E05A6">
              <w:rPr>
                <w:rFonts w:ascii="Times New Roman" w:hAnsi="Times New Roman" w:cs="Times New Roman"/>
                <w:sz w:val="18"/>
                <w:szCs w:val="18"/>
              </w:rPr>
              <w:t>Глава Шегарского района_______________________</w:t>
            </w:r>
            <w:r>
              <w:rPr>
                <w:rFonts w:ascii="Times New Roman" w:hAnsi="Times New Roman" w:cs="Times New Roman"/>
                <w:sz w:val="18"/>
                <w:szCs w:val="18"/>
              </w:rPr>
              <w:t>Ф.И.О.</w:t>
            </w:r>
          </w:p>
        </w:tc>
      </w:tr>
      <w:tr w:rsidR="00A26473" w:rsidRPr="008E05A6">
        <w:trPr>
          <w:trHeight w:val="255"/>
        </w:trPr>
        <w:tc>
          <w:tcPr>
            <w:tcW w:w="6495" w:type="dxa"/>
            <w:tcBorders>
              <w:top w:val="nil"/>
              <w:left w:val="nil"/>
              <w:bottom w:val="nil"/>
              <w:right w:val="nil"/>
            </w:tcBorders>
            <w:noWrap/>
            <w:vAlign w:val="bottom"/>
          </w:tcPr>
          <w:p w:rsidR="00A26473" w:rsidRPr="008E05A6" w:rsidRDefault="00A26473" w:rsidP="009C1EAE">
            <w:pPr>
              <w:spacing w:after="0" w:line="240" w:lineRule="auto"/>
              <w:rPr>
                <w:rFonts w:ascii="Times New Roman" w:hAnsi="Times New Roman" w:cs="Times New Roman"/>
                <w:sz w:val="18"/>
                <w:szCs w:val="18"/>
              </w:rPr>
            </w:pPr>
          </w:p>
        </w:tc>
      </w:tr>
      <w:tr w:rsidR="00A26473" w:rsidRPr="008E05A6">
        <w:trPr>
          <w:trHeight w:val="255"/>
        </w:trPr>
        <w:tc>
          <w:tcPr>
            <w:tcW w:w="6495" w:type="dxa"/>
            <w:tcBorders>
              <w:top w:val="nil"/>
              <w:left w:val="nil"/>
              <w:bottom w:val="nil"/>
              <w:right w:val="nil"/>
            </w:tcBorders>
            <w:noWrap/>
            <w:vAlign w:val="bottom"/>
          </w:tcPr>
          <w:p w:rsidR="00A26473" w:rsidRPr="008E05A6" w:rsidRDefault="00A26473" w:rsidP="009C1EAE">
            <w:pPr>
              <w:spacing w:after="0" w:line="240" w:lineRule="auto"/>
              <w:rPr>
                <w:rFonts w:ascii="Times New Roman" w:hAnsi="Times New Roman" w:cs="Times New Roman"/>
                <w:sz w:val="18"/>
                <w:szCs w:val="18"/>
              </w:rPr>
            </w:pPr>
            <w:r w:rsidRPr="008E05A6">
              <w:rPr>
                <w:rFonts w:ascii="Times New Roman" w:hAnsi="Times New Roman" w:cs="Times New Roman"/>
                <w:sz w:val="18"/>
                <w:szCs w:val="18"/>
              </w:rPr>
              <w:t>Исполнитель:</w:t>
            </w:r>
          </w:p>
        </w:tc>
      </w:tr>
      <w:tr w:rsidR="00A26473" w:rsidRPr="008E05A6">
        <w:trPr>
          <w:trHeight w:val="255"/>
        </w:trPr>
        <w:tc>
          <w:tcPr>
            <w:tcW w:w="6495" w:type="dxa"/>
            <w:tcBorders>
              <w:top w:val="nil"/>
              <w:left w:val="nil"/>
              <w:bottom w:val="nil"/>
              <w:right w:val="nil"/>
            </w:tcBorders>
            <w:noWrap/>
            <w:vAlign w:val="bottom"/>
          </w:tcPr>
          <w:p w:rsidR="00A26473" w:rsidRDefault="00A26473" w:rsidP="009C1EAE">
            <w:pPr>
              <w:spacing w:after="0" w:line="240" w:lineRule="auto"/>
              <w:rPr>
                <w:rFonts w:ascii="Times New Roman" w:hAnsi="Times New Roman" w:cs="Times New Roman"/>
                <w:sz w:val="18"/>
                <w:szCs w:val="18"/>
              </w:rPr>
            </w:pPr>
          </w:p>
          <w:p w:rsidR="00A26473" w:rsidRPr="008E05A6" w:rsidRDefault="00A26473" w:rsidP="009C1EAE">
            <w:pPr>
              <w:spacing w:after="0" w:line="240" w:lineRule="auto"/>
              <w:rPr>
                <w:rFonts w:ascii="Times New Roman" w:hAnsi="Times New Roman" w:cs="Times New Roman"/>
                <w:sz w:val="18"/>
                <w:szCs w:val="18"/>
              </w:rPr>
            </w:pPr>
          </w:p>
        </w:tc>
      </w:tr>
      <w:tr w:rsidR="00A26473" w:rsidRPr="008E05A6">
        <w:trPr>
          <w:trHeight w:val="255"/>
        </w:trPr>
        <w:tc>
          <w:tcPr>
            <w:tcW w:w="6495" w:type="dxa"/>
            <w:tcBorders>
              <w:top w:val="nil"/>
              <w:left w:val="nil"/>
              <w:bottom w:val="nil"/>
              <w:right w:val="nil"/>
            </w:tcBorders>
            <w:noWrap/>
            <w:vAlign w:val="bottom"/>
          </w:tcPr>
          <w:p w:rsidR="00A26473" w:rsidRPr="008E05A6" w:rsidRDefault="00A26473" w:rsidP="009C1EAE">
            <w:pPr>
              <w:spacing w:after="0" w:line="240" w:lineRule="auto"/>
              <w:rPr>
                <w:rFonts w:ascii="Times New Roman" w:hAnsi="Times New Roman" w:cs="Times New Roman"/>
                <w:sz w:val="18"/>
                <w:szCs w:val="18"/>
              </w:rPr>
            </w:pPr>
            <w:r>
              <w:rPr>
                <w:rFonts w:ascii="Times New Roman" w:hAnsi="Times New Roman" w:cs="Times New Roman"/>
                <w:sz w:val="18"/>
                <w:szCs w:val="18"/>
              </w:rPr>
              <w:t>Должность</w:t>
            </w:r>
            <w:r w:rsidRPr="008E05A6">
              <w:rPr>
                <w:rFonts w:ascii="Times New Roman" w:hAnsi="Times New Roman" w:cs="Times New Roman"/>
                <w:sz w:val="18"/>
                <w:szCs w:val="18"/>
              </w:rPr>
              <w:t>_________________</w:t>
            </w:r>
            <w:r>
              <w:rPr>
                <w:rFonts w:ascii="Times New Roman" w:hAnsi="Times New Roman" w:cs="Times New Roman"/>
                <w:sz w:val="18"/>
                <w:szCs w:val="18"/>
              </w:rPr>
              <w:t>Ф.И.О.</w:t>
            </w:r>
          </w:p>
        </w:tc>
      </w:tr>
    </w:tbl>
    <w:p w:rsidR="00A26473" w:rsidRDefault="00A26473" w:rsidP="00912C66">
      <w:pPr>
        <w:pStyle w:val="af1"/>
        <w:jc w:val="right"/>
        <w:rPr>
          <w:rFonts w:ascii="Times New Roman" w:hAnsi="Times New Roman" w:cs="Times New Roman"/>
        </w:rPr>
      </w:pPr>
    </w:p>
    <w:p w:rsidR="00A26473" w:rsidRDefault="00A26473" w:rsidP="00912C66">
      <w:pPr>
        <w:pStyle w:val="af1"/>
        <w:jc w:val="right"/>
        <w:rPr>
          <w:rFonts w:ascii="Times New Roman" w:hAnsi="Times New Roman" w:cs="Times New Roman"/>
        </w:rPr>
      </w:pPr>
    </w:p>
    <w:p w:rsidR="00A26473" w:rsidRDefault="00A26473" w:rsidP="00912C66">
      <w:pPr>
        <w:pStyle w:val="af1"/>
        <w:jc w:val="right"/>
        <w:rPr>
          <w:rFonts w:ascii="Times New Roman" w:hAnsi="Times New Roman" w:cs="Times New Roman"/>
        </w:rPr>
      </w:pPr>
    </w:p>
    <w:p w:rsidR="00A26473" w:rsidRDefault="00A26473" w:rsidP="00912C66">
      <w:pPr>
        <w:pStyle w:val="af1"/>
        <w:jc w:val="right"/>
        <w:rPr>
          <w:rFonts w:ascii="Times New Roman" w:hAnsi="Times New Roman" w:cs="Times New Roman"/>
        </w:rPr>
      </w:pPr>
    </w:p>
    <w:p w:rsidR="00A26473" w:rsidRDefault="00A26473" w:rsidP="00912C66">
      <w:pPr>
        <w:pStyle w:val="af1"/>
        <w:jc w:val="right"/>
        <w:rPr>
          <w:rFonts w:ascii="Times New Roman" w:hAnsi="Times New Roman" w:cs="Times New Roman"/>
        </w:rPr>
      </w:pPr>
    </w:p>
    <w:p w:rsidR="00A26473" w:rsidRDefault="00A26473" w:rsidP="00912C66">
      <w:pPr>
        <w:pStyle w:val="af1"/>
        <w:jc w:val="right"/>
        <w:rPr>
          <w:rFonts w:ascii="Times New Roman" w:hAnsi="Times New Roman" w:cs="Times New Roman"/>
        </w:rPr>
      </w:pPr>
    </w:p>
    <w:p w:rsidR="00A26473" w:rsidRDefault="00A26473" w:rsidP="00912C66">
      <w:pPr>
        <w:pStyle w:val="af1"/>
        <w:jc w:val="right"/>
        <w:rPr>
          <w:rFonts w:ascii="Times New Roman" w:hAnsi="Times New Roman" w:cs="Times New Roman"/>
        </w:rPr>
      </w:pPr>
    </w:p>
    <w:p w:rsidR="00A26473" w:rsidRDefault="00A26473" w:rsidP="00FA20A5">
      <w:pPr>
        <w:rPr>
          <w:rFonts w:ascii="Times New Roman" w:hAnsi="Times New Roman" w:cs="Times New Roman"/>
          <w:sz w:val="28"/>
          <w:szCs w:val="28"/>
        </w:rPr>
      </w:pPr>
    </w:p>
    <w:p w:rsidR="00A26473" w:rsidRDefault="00A26473" w:rsidP="00FA20A5">
      <w:pPr>
        <w:rPr>
          <w:rFonts w:ascii="Times New Roman" w:hAnsi="Times New Roman" w:cs="Times New Roman"/>
          <w:sz w:val="28"/>
          <w:szCs w:val="28"/>
        </w:rPr>
      </w:pPr>
    </w:p>
    <w:sectPr w:rsidR="00A26473" w:rsidSect="0022440A">
      <w:pgSz w:w="11905" w:h="16838"/>
      <w:pgMar w:top="1134" w:right="850" w:bottom="113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154A" w:rsidRDefault="00C5154A" w:rsidP="00AB429B">
      <w:pPr>
        <w:spacing w:after="0" w:line="240" w:lineRule="auto"/>
      </w:pPr>
      <w:r>
        <w:separator/>
      </w:r>
    </w:p>
  </w:endnote>
  <w:endnote w:type="continuationSeparator" w:id="1">
    <w:p w:rsidR="00C5154A" w:rsidRDefault="00C5154A" w:rsidP="00AB42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Hei">
    <w:altName w:val="Arial Unicode MS"/>
    <w:panose1 w:val="02010600030101010101"/>
    <w:charset w:val="86"/>
    <w:family w:val="modern"/>
    <w:notTrueType/>
    <w:pitch w:val="fixed"/>
    <w:sig w:usb0="00000000"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366" w:rsidRDefault="00EA29CD">
    <w:pPr>
      <w:pStyle w:val="a4"/>
      <w:jc w:val="center"/>
    </w:pPr>
    <w:fldSimple w:instr=" PAGE   \* MERGEFORMAT ">
      <w:r w:rsidR="008D24CA">
        <w:rPr>
          <w:noProof/>
        </w:rPr>
        <w:t>23</w:t>
      </w:r>
    </w:fldSimple>
  </w:p>
  <w:p w:rsidR="00CF4366" w:rsidRDefault="00CF436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154A" w:rsidRDefault="00C5154A" w:rsidP="00AB429B">
      <w:pPr>
        <w:spacing w:after="0" w:line="240" w:lineRule="auto"/>
      </w:pPr>
      <w:r>
        <w:separator/>
      </w:r>
    </w:p>
  </w:footnote>
  <w:footnote w:type="continuationSeparator" w:id="1">
    <w:p w:rsidR="00C5154A" w:rsidRDefault="00C5154A" w:rsidP="00AB42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CFEA346"/>
    <w:lvl w:ilvl="0">
      <w:numFmt w:val="bullet"/>
      <w:lvlText w:val="*"/>
      <w:lvlJc w:val="left"/>
    </w:lvl>
  </w:abstractNum>
  <w:abstractNum w:abstractNumId="1">
    <w:nsid w:val="0A6339BE"/>
    <w:multiLevelType w:val="hybridMultilevel"/>
    <w:tmpl w:val="E3B2CA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C8A3720"/>
    <w:multiLevelType w:val="hybridMultilevel"/>
    <w:tmpl w:val="17A8EBC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EA03683"/>
    <w:multiLevelType w:val="hybridMultilevel"/>
    <w:tmpl w:val="5A088034"/>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048424E"/>
    <w:multiLevelType w:val="hybridMultilevel"/>
    <w:tmpl w:val="5E5EA880"/>
    <w:lvl w:ilvl="0" w:tplc="C896D642">
      <w:start w:val="1"/>
      <w:numFmt w:val="decimal"/>
      <w:lvlText w:val="%1."/>
      <w:lvlJc w:val="left"/>
      <w:pPr>
        <w:ind w:left="1544" w:hanging="1005"/>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5">
    <w:nsid w:val="1C7C6F69"/>
    <w:multiLevelType w:val="multilevel"/>
    <w:tmpl w:val="9612954E"/>
    <w:lvl w:ilvl="0">
      <w:start w:val="7"/>
      <w:numFmt w:val="decimal"/>
      <w:lvlText w:val="%1."/>
      <w:lvlJc w:val="left"/>
      <w:pPr>
        <w:ind w:left="644" w:hanging="360"/>
      </w:pPr>
      <w:rPr>
        <w:rFonts w:hint="default"/>
      </w:rPr>
    </w:lvl>
    <w:lvl w:ilvl="1">
      <w:start w:val="1"/>
      <w:numFmt w:val="decimal"/>
      <w:lvlText w:val="%1.%2."/>
      <w:lvlJc w:val="left"/>
      <w:pPr>
        <w:ind w:left="1076" w:hanging="432"/>
      </w:pPr>
      <w:rPr>
        <w:rFonts w:hint="default"/>
      </w:rPr>
    </w:lvl>
    <w:lvl w:ilvl="2">
      <w:start w:val="1"/>
      <w:numFmt w:val="decimal"/>
      <w:lvlText w:val="%1.%2.%3."/>
      <w:lvlJc w:val="left"/>
      <w:pPr>
        <w:ind w:left="2064"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6">
    <w:nsid w:val="1CD715F1"/>
    <w:multiLevelType w:val="singleLevel"/>
    <w:tmpl w:val="EBB07A40"/>
    <w:lvl w:ilvl="0">
      <w:numFmt w:val="bullet"/>
      <w:lvlText w:val="-"/>
      <w:lvlJc w:val="left"/>
      <w:pPr>
        <w:tabs>
          <w:tab w:val="num" w:pos="480"/>
        </w:tabs>
        <w:ind w:left="480" w:hanging="360"/>
      </w:pPr>
      <w:rPr>
        <w:rFonts w:hint="default"/>
      </w:rPr>
    </w:lvl>
  </w:abstractNum>
  <w:abstractNum w:abstractNumId="7">
    <w:nsid w:val="1D836E9F"/>
    <w:multiLevelType w:val="hybridMultilevel"/>
    <w:tmpl w:val="42A07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771C0F"/>
    <w:multiLevelType w:val="hybridMultilevel"/>
    <w:tmpl w:val="8B10861A"/>
    <w:lvl w:ilvl="0" w:tplc="7DB4F884">
      <w:start w:val="1"/>
      <w:numFmt w:val="decimal"/>
      <w:lvlText w:val="%1."/>
      <w:lvlJc w:val="left"/>
      <w:pPr>
        <w:ind w:left="1494" w:hanging="360"/>
      </w:pPr>
      <w:rPr>
        <w:rFonts w:hint="default"/>
      </w:r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9">
    <w:nsid w:val="220266B5"/>
    <w:multiLevelType w:val="hybridMultilevel"/>
    <w:tmpl w:val="2FC6354A"/>
    <w:lvl w:ilvl="0" w:tplc="B04492A6">
      <w:start w:val="1"/>
      <w:numFmt w:val="decimal"/>
      <w:lvlText w:val="%1."/>
      <w:lvlJc w:val="left"/>
      <w:pPr>
        <w:tabs>
          <w:tab w:val="num" w:pos="2960"/>
        </w:tabs>
        <w:ind w:left="2960" w:hanging="360"/>
      </w:pPr>
      <w:rPr>
        <w:color w:val="auto"/>
      </w:rPr>
    </w:lvl>
    <w:lvl w:ilvl="1" w:tplc="04190019">
      <w:start w:val="1"/>
      <w:numFmt w:val="lowerLetter"/>
      <w:lvlText w:val="%2."/>
      <w:lvlJc w:val="left"/>
      <w:pPr>
        <w:tabs>
          <w:tab w:val="num" w:pos="2235"/>
        </w:tabs>
        <w:ind w:left="2235" w:hanging="360"/>
      </w:pPr>
    </w:lvl>
    <w:lvl w:ilvl="2" w:tplc="0419001B">
      <w:start w:val="1"/>
      <w:numFmt w:val="lowerRoman"/>
      <w:lvlText w:val="%3."/>
      <w:lvlJc w:val="right"/>
      <w:pPr>
        <w:tabs>
          <w:tab w:val="num" w:pos="2955"/>
        </w:tabs>
        <w:ind w:left="2955" w:hanging="180"/>
      </w:pPr>
    </w:lvl>
    <w:lvl w:ilvl="3" w:tplc="0419000F">
      <w:start w:val="1"/>
      <w:numFmt w:val="decimal"/>
      <w:lvlText w:val="%4."/>
      <w:lvlJc w:val="left"/>
      <w:pPr>
        <w:tabs>
          <w:tab w:val="num" w:pos="3675"/>
        </w:tabs>
        <w:ind w:left="3675" w:hanging="360"/>
      </w:pPr>
    </w:lvl>
    <w:lvl w:ilvl="4" w:tplc="04190019">
      <w:start w:val="1"/>
      <w:numFmt w:val="lowerLetter"/>
      <w:lvlText w:val="%5."/>
      <w:lvlJc w:val="left"/>
      <w:pPr>
        <w:tabs>
          <w:tab w:val="num" w:pos="4395"/>
        </w:tabs>
        <w:ind w:left="4395" w:hanging="360"/>
      </w:pPr>
    </w:lvl>
    <w:lvl w:ilvl="5" w:tplc="0419001B">
      <w:start w:val="1"/>
      <w:numFmt w:val="lowerRoman"/>
      <w:lvlText w:val="%6."/>
      <w:lvlJc w:val="right"/>
      <w:pPr>
        <w:tabs>
          <w:tab w:val="num" w:pos="5115"/>
        </w:tabs>
        <w:ind w:left="5115" w:hanging="180"/>
      </w:pPr>
    </w:lvl>
    <w:lvl w:ilvl="6" w:tplc="0419000F">
      <w:start w:val="1"/>
      <w:numFmt w:val="decimal"/>
      <w:lvlText w:val="%7."/>
      <w:lvlJc w:val="left"/>
      <w:pPr>
        <w:tabs>
          <w:tab w:val="num" w:pos="5835"/>
        </w:tabs>
        <w:ind w:left="5835" w:hanging="360"/>
      </w:pPr>
    </w:lvl>
    <w:lvl w:ilvl="7" w:tplc="04190019">
      <w:start w:val="1"/>
      <w:numFmt w:val="lowerLetter"/>
      <w:lvlText w:val="%8."/>
      <w:lvlJc w:val="left"/>
      <w:pPr>
        <w:tabs>
          <w:tab w:val="num" w:pos="6555"/>
        </w:tabs>
        <w:ind w:left="6555" w:hanging="360"/>
      </w:pPr>
    </w:lvl>
    <w:lvl w:ilvl="8" w:tplc="0419001B">
      <w:start w:val="1"/>
      <w:numFmt w:val="lowerRoman"/>
      <w:lvlText w:val="%9."/>
      <w:lvlJc w:val="right"/>
      <w:pPr>
        <w:tabs>
          <w:tab w:val="num" w:pos="7275"/>
        </w:tabs>
        <w:ind w:left="7275" w:hanging="180"/>
      </w:pPr>
    </w:lvl>
  </w:abstractNum>
  <w:abstractNum w:abstractNumId="10">
    <w:nsid w:val="232623B5"/>
    <w:multiLevelType w:val="singleLevel"/>
    <w:tmpl w:val="27CC01A4"/>
    <w:lvl w:ilvl="0">
      <w:start w:val="2"/>
      <w:numFmt w:val="decimal"/>
      <w:lvlText w:val="%1."/>
      <w:legacy w:legacy="1" w:legacySpace="0" w:legacyIndent="234"/>
      <w:lvlJc w:val="left"/>
      <w:rPr>
        <w:rFonts w:ascii="Times New Roman" w:hAnsi="Times New Roman" w:cs="Times New Roman" w:hint="default"/>
      </w:rPr>
    </w:lvl>
  </w:abstractNum>
  <w:abstractNum w:abstractNumId="11">
    <w:nsid w:val="23676358"/>
    <w:multiLevelType w:val="singleLevel"/>
    <w:tmpl w:val="0408DF16"/>
    <w:lvl w:ilvl="0">
      <w:start w:val="1"/>
      <w:numFmt w:val="decimal"/>
      <w:lvlText w:val="1.%1."/>
      <w:legacy w:legacy="1" w:legacySpace="0" w:legacyIndent="431"/>
      <w:lvlJc w:val="left"/>
      <w:rPr>
        <w:rFonts w:ascii="Times New Roman" w:hAnsi="Times New Roman" w:cs="Times New Roman" w:hint="default"/>
      </w:rPr>
    </w:lvl>
  </w:abstractNum>
  <w:abstractNum w:abstractNumId="12">
    <w:nsid w:val="258068DD"/>
    <w:multiLevelType w:val="hybridMultilevel"/>
    <w:tmpl w:val="8396AED6"/>
    <w:lvl w:ilvl="0" w:tplc="DC322D34">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60D78E3"/>
    <w:multiLevelType w:val="hybridMultilevel"/>
    <w:tmpl w:val="8DAA1680"/>
    <w:lvl w:ilvl="0" w:tplc="9D8208D0">
      <w:start w:val="1"/>
      <w:numFmt w:val="decimal"/>
      <w:lvlText w:val="%1."/>
      <w:lvlJc w:val="left"/>
      <w:pPr>
        <w:ind w:left="899" w:hanging="360"/>
      </w:pPr>
      <w:rPr>
        <w:rFonts w:ascii="Times New Roman" w:eastAsia="Times New Roman" w:hAnsi="Times New Roman"/>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4">
    <w:nsid w:val="28BD0508"/>
    <w:multiLevelType w:val="hybridMultilevel"/>
    <w:tmpl w:val="7D988E3A"/>
    <w:lvl w:ilvl="0" w:tplc="ED9C31D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2A5D780D"/>
    <w:multiLevelType w:val="hybridMultilevel"/>
    <w:tmpl w:val="AD6ED5D4"/>
    <w:lvl w:ilvl="0" w:tplc="D9FE6C02">
      <w:start w:val="5"/>
      <w:numFmt w:val="decimal"/>
      <w:lvlText w:val="%1."/>
      <w:lvlJc w:val="left"/>
      <w:pPr>
        <w:ind w:left="720" w:hanging="360"/>
      </w:pPr>
      <w:rPr>
        <w:rFonts w:hAnsi="Calibr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3A335FD"/>
    <w:multiLevelType w:val="hybridMultilevel"/>
    <w:tmpl w:val="26A26074"/>
    <w:lvl w:ilvl="0" w:tplc="D9FE6C02">
      <w:start w:val="5"/>
      <w:numFmt w:val="decimal"/>
      <w:lvlText w:val="%1."/>
      <w:lvlJc w:val="left"/>
      <w:pPr>
        <w:ind w:left="720" w:hanging="360"/>
      </w:pPr>
      <w:rPr>
        <w:rFonts w:hAnsi="Calibr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A0D50E9"/>
    <w:multiLevelType w:val="hybridMultilevel"/>
    <w:tmpl w:val="5CB2A1E4"/>
    <w:lvl w:ilvl="0" w:tplc="CBE6D84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3F04398A"/>
    <w:multiLevelType w:val="hybridMultilevel"/>
    <w:tmpl w:val="E36EB0E6"/>
    <w:lvl w:ilvl="0" w:tplc="F5265504">
      <w:start w:val="1"/>
      <w:numFmt w:val="decimal"/>
      <w:lvlText w:val="%1."/>
      <w:lvlJc w:val="left"/>
      <w:pPr>
        <w:ind w:left="1469" w:hanging="93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9">
    <w:nsid w:val="3F433F86"/>
    <w:multiLevelType w:val="hybridMultilevel"/>
    <w:tmpl w:val="7AB6FDF2"/>
    <w:lvl w:ilvl="0" w:tplc="0419000F">
      <w:start w:val="1"/>
      <w:numFmt w:val="decimal"/>
      <w:lvlText w:val="%1."/>
      <w:lvlJc w:val="left"/>
      <w:pPr>
        <w:ind w:left="1259" w:hanging="360"/>
      </w:pPr>
    </w:lvl>
    <w:lvl w:ilvl="1" w:tplc="04190019">
      <w:start w:val="1"/>
      <w:numFmt w:val="lowerLetter"/>
      <w:lvlText w:val="%2."/>
      <w:lvlJc w:val="left"/>
      <w:pPr>
        <w:ind w:left="1979" w:hanging="360"/>
      </w:pPr>
    </w:lvl>
    <w:lvl w:ilvl="2" w:tplc="0419001B">
      <w:start w:val="1"/>
      <w:numFmt w:val="lowerRoman"/>
      <w:lvlText w:val="%3."/>
      <w:lvlJc w:val="right"/>
      <w:pPr>
        <w:ind w:left="2699" w:hanging="180"/>
      </w:pPr>
    </w:lvl>
    <w:lvl w:ilvl="3" w:tplc="0419000F">
      <w:start w:val="1"/>
      <w:numFmt w:val="decimal"/>
      <w:lvlText w:val="%4."/>
      <w:lvlJc w:val="left"/>
      <w:pPr>
        <w:ind w:left="3419" w:hanging="360"/>
      </w:pPr>
    </w:lvl>
    <w:lvl w:ilvl="4" w:tplc="04190019">
      <w:start w:val="1"/>
      <w:numFmt w:val="lowerLetter"/>
      <w:lvlText w:val="%5."/>
      <w:lvlJc w:val="left"/>
      <w:pPr>
        <w:ind w:left="4139" w:hanging="360"/>
      </w:pPr>
    </w:lvl>
    <w:lvl w:ilvl="5" w:tplc="0419001B">
      <w:start w:val="1"/>
      <w:numFmt w:val="lowerRoman"/>
      <w:lvlText w:val="%6."/>
      <w:lvlJc w:val="right"/>
      <w:pPr>
        <w:ind w:left="4859" w:hanging="180"/>
      </w:pPr>
    </w:lvl>
    <w:lvl w:ilvl="6" w:tplc="0419000F">
      <w:start w:val="1"/>
      <w:numFmt w:val="decimal"/>
      <w:lvlText w:val="%7."/>
      <w:lvlJc w:val="left"/>
      <w:pPr>
        <w:ind w:left="5579" w:hanging="360"/>
      </w:pPr>
    </w:lvl>
    <w:lvl w:ilvl="7" w:tplc="04190019">
      <w:start w:val="1"/>
      <w:numFmt w:val="lowerLetter"/>
      <w:lvlText w:val="%8."/>
      <w:lvlJc w:val="left"/>
      <w:pPr>
        <w:ind w:left="6299" w:hanging="360"/>
      </w:pPr>
    </w:lvl>
    <w:lvl w:ilvl="8" w:tplc="0419001B">
      <w:start w:val="1"/>
      <w:numFmt w:val="lowerRoman"/>
      <w:lvlText w:val="%9."/>
      <w:lvlJc w:val="right"/>
      <w:pPr>
        <w:ind w:left="7019" w:hanging="180"/>
      </w:pPr>
    </w:lvl>
  </w:abstractNum>
  <w:abstractNum w:abstractNumId="20">
    <w:nsid w:val="3F8F078E"/>
    <w:multiLevelType w:val="multilevel"/>
    <w:tmpl w:val="E4B813EE"/>
    <w:lvl w:ilvl="0">
      <w:start w:val="1"/>
      <w:numFmt w:val="decimal"/>
      <w:lvlText w:val="%1."/>
      <w:lvlJc w:val="left"/>
      <w:pPr>
        <w:tabs>
          <w:tab w:val="num" w:pos="780"/>
        </w:tabs>
        <w:ind w:left="780" w:hanging="4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1C0292A"/>
    <w:multiLevelType w:val="hybridMultilevel"/>
    <w:tmpl w:val="A1026620"/>
    <w:lvl w:ilvl="0" w:tplc="7812CA1E">
      <w:start w:val="1"/>
      <w:numFmt w:val="decimal"/>
      <w:lvlText w:val="%1."/>
      <w:lvlJc w:val="left"/>
      <w:pPr>
        <w:ind w:left="899" w:hanging="360"/>
      </w:pPr>
      <w:rPr>
        <w:rFonts w:ascii="Times New Roman" w:eastAsia="Times New Roman" w:hAnsi="Times New Roman"/>
        <w:color w:val="000000"/>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2">
    <w:nsid w:val="456D22CD"/>
    <w:multiLevelType w:val="hybridMultilevel"/>
    <w:tmpl w:val="ABF0B75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3">
    <w:nsid w:val="496A1FC5"/>
    <w:multiLevelType w:val="hybridMultilevel"/>
    <w:tmpl w:val="5DB2103A"/>
    <w:lvl w:ilvl="0" w:tplc="B1685F82">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EE27550"/>
    <w:multiLevelType w:val="hybridMultilevel"/>
    <w:tmpl w:val="7ACC658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4F966648"/>
    <w:multiLevelType w:val="hybridMultilevel"/>
    <w:tmpl w:val="6CEE5C9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6">
    <w:nsid w:val="5D4C7D22"/>
    <w:multiLevelType w:val="multilevel"/>
    <w:tmpl w:val="0419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2064"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7">
    <w:nsid w:val="68070F9F"/>
    <w:multiLevelType w:val="singleLevel"/>
    <w:tmpl w:val="FCBC3C74"/>
    <w:lvl w:ilvl="0">
      <w:start w:val="1"/>
      <w:numFmt w:val="decimal"/>
      <w:lvlText w:val="%1."/>
      <w:legacy w:legacy="1" w:legacySpace="0" w:legacyIndent="335"/>
      <w:lvlJc w:val="left"/>
      <w:rPr>
        <w:rFonts w:ascii="Times New Roman" w:hAnsi="Times New Roman" w:cs="Times New Roman" w:hint="default"/>
      </w:rPr>
    </w:lvl>
  </w:abstractNum>
  <w:abstractNum w:abstractNumId="28">
    <w:nsid w:val="692B7371"/>
    <w:multiLevelType w:val="hybridMultilevel"/>
    <w:tmpl w:val="24C6439A"/>
    <w:lvl w:ilvl="0" w:tplc="FFFFFFFF">
      <w:start w:val="1"/>
      <w:numFmt w:val="upperRoman"/>
      <w:pStyle w:val="4"/>
      <w:lvlText w:val="%1."/>
      <w:lvlJc w:val="left"/>
      <w:pPr>
        <w:tabs>
          <w:tab w:val="num" w:pos="1485"/>
        </w:tabs>
        <w:ind w:left="1485" w:hanging="1125"/>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nsid w:val="6F53224E"/>
    <w:multiLevelType w:val="hybridMultilevel"/>
    <w:tmpl w:val="466E373E"/>
    <w:lvl w:ilvl="0" w:tplc="345061E6">
      <w:start w:val="12"/>
      <w:numFmt w:val="decimal"/>
      <w:lvlText w:val="%1."/>
      <w:lvlJc w:val="left"/>
      <w:pPr>
        <w:ind w:left="1084" w:hanging="37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72FF6FB1"/>
    <w:multiLevelType w:val="hybridMultilevel"/>
    <w:tmpl w:val="402095D0"/>
    <w:lvl w:ilvl="0" w:tplc="04190017">
      <w:start w:val="1"/>
      <w:numFmt w:val="lowerLett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1">
    <w:nsid w:val="74801707"/>
    <w:multiLevelType w:val="hybridMultilevel"/>
    <w:tmpl w:val="42FC4864"/>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nsid w:val="764218B8"/>
    <w:multiLevelType w:val="hybridMultilevel"/>
    <w:tmpl w:val="75AA984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0"/>
  </w:num>
  <w:num w:numId="2">
    <w:abstractNumId w:val="25"/>
  </w:num>
  <w:num w:numId="3">
    <w:abstractNumId w:val="31"/>
  </w:num>
  <w:num w:numId="4">
    <w:abstractNumId w:val="14"/>
  </w:num>
  <w:num w:numId="5">
    <w:abstractNumId w:val="1"/>
  </w:num>
  <w:num w:numId="6">
    <w:abstractNumId w:val="32"/>
  </w:num>
  <w:num w:numId="7">
    <w:abstractNumId w:val="26"/>
  </w:num>
  <w:num w:numId="8">
    <w:abstractNumId w:val="5"/>
  </w:num>
  <w:num w:numId="9">
    <w:abstractNumId w:val="22"/>
  </w:num>
  <w:num w:numId="10">
    <w:abstractNumId w:val="6"/>
  </w:num>
  <w:num w:numId="11">
    <w:abstractNumId w:val="28"/>
  </w:num>
  <w:num w:numId="12">
    <w:abstractNumId w:val="20"/>
  </w:num>
  <w:num w:numId="13">
    <w:abstractNumId w:val="12"/>
  </w:num>
  <w:num w:numId="14">
    <w:abstractNumId w:val="3"/>
  </w:num>
  <w:num w:numId="15">
    <w:abstractNumId w:val="2"/>
  </w:num>
  <w:num w:numId="16">
    <w:abstractNumId w:val="17"/>
  </w:num>
  <w:num w:numId="17">
    <w:abstractNumId w:val="8"/>
  </w:num>
  <w:num w:numId="18">
    <w:abstractNumId w:val="24"/>
  </w:num>
  <w:num w:numId="19">
    <w:abstractNumId w:val="29"/>
  </w:num>
  <w:num w:numId="20">
    <w:abstractNumId w:val="27"/>
  </w:num>
  <w:num w:numId="21">
    <w:abstractNumId w:val="19"/>
  </w:num>
  <w:num w:numId="22">
    <w:abstractNumId w:val="4"/>
  </w:num>
  <w:num w:numId="23">
    <w:abstractNumId w:val="18"/>
  </w:num>
  <w:num w:numId="24">
    <w:abstractNumId w:val="11"/>
  </w:num>
  <w:num w:numId="25">
    <w:abstractNumId w:val="10"/>
  </w:num>
  <w:num w:numId="26">
    <w:abstractNumId w:val="0"/>
    <w:lvlOverride w:ilvl="0">
      <w:lvl w:ilvl="0">
        <w:numFmt w:val="bullet"/>
        <w:lvlText w:val="-"/>
        <w:legacy w:legacy="1" w:legacySpace="0" w:legacyIndent="349"/>
        <w:lvlJc w:val="left"/>
        <w:rPr>
          <w:rFonts w:ascii="Times New Roman" w:hAnsi="Times New Roman" w:cs="Times New Roman" w:hint="default"/>
        </w:rPr>
      </w:lvl>
    </w:lvlOverride>
  </w:num>
  <w:num w:numId="27">
    <w:abstractNumId w:val="0"/>
    <w:lvlOverride w:ilvl="0">
      <w:lvl w:ilvl="0">
        <w:numFmt w:val="bullet"/>
        <w:lvlText w:val="-"/>
        <w:legacy w:legacy="1" w:legacySpace="0" w:legacyIndent="350"/>
        <w:lvlJc w:val="left"/>
        <w:rPr>
          <w:rFonts w:ascii="Times New Roman" w:hAnsi="Times New Roman" w:cs="Times New Roman" w:hint="default"/>
        </w:rPr>
      </w:lvl>
    </w:lvlOverride>
  </w:num>
  <w:num w:numId="28">
    <w:abstractNumId w:val="10"/>
    <w:lvlOverride w:ilvl="0">
      <w:lvl w:ilvl="0">
        <w:start w:val="2"/>
        <w:numFmt w:val="decimal"/>
        <w:lvlText w:val="%1."/>
        <w:legacy w:legacy="1" w:legacySpace="0" w:legacyIndent="162"/>
        <w:lvlJc w:val="left"/>
        <w:rPr>
          <w:rFonts w:ascii="Times New Roman" w:hAnsi="Times New Roman" w:cs="Times New Roman" w:hint="default"/>
        </w:rPr>
      </w:lvl>
    </w:lvlOverride>
  </w:num>
  <w:num w:numId="29">
    <w:abstractNumId w:val="16"/>
  </w:num>
  <w:num w:numId="30">
    <w:abstractNumId w:val="15"/>
  </w:num>
  <w:num w:numId="31">
    <w:abstractNumId w:val="21"/>
  </w:num>
  <w:num w:numId="32">
    <w:abstractNumId w:val="9"/>
  </w:num>
  <w:num w:numId="33">
    <w:abstractNumId w:val="13"/>
  </w:num>
  <w:num w:numId="34">
    <w:abstractNumId w:val="7"/>
  </w:num>
  <w:num w:numId="3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53C4"/>
    <w:rsid w:val="00004B9B"/>
    <w:rsid w:val="00005345"/>
    <w:rsid w:val="0000717F"/>
    <w:rsid w:val="00007BDF"/>
    <w:rsid w:val="000128BC"/>
    <w:rsid w:val="00014045"/>
    <w:rsid w:val="000148AC"/>
    <w:rsid w:val="000161E5"/>
    <w:rsid w:val="00016E9E"/>
    <w:rsid w:val="00020432"/>
    <w:rsid w:val="00021802"/>
    <w:rsid w:val="00022D3B"/>
    <w:rsid w:val="0002396E"/>
    <w:rsid w:val="00023D6C"/>
    <w:rsid w:val="000253C4"/>
    <w:rsid w:val="00026093"/>
    <w:rsid w:val="00026FC8"/>
    <w:rsid w:val="000279D8"/>
    <w:rsid w:val="00030F34"/>
    <w:rsid w:val="0003222F"/>
    <w:rsid w:val="00032848"/>
    <w:rsid w:val="00040528"/>
    <w:rsid w:val="000429CD"/>
    <w:rsid w:val="00042A09"/>
    <w:rsid w:val="00042B5D"/>
    <w:rsid w:val="00043C40"/>
    <w:rsid w:val="00043E1F"/>
    <w:rsid w:val="000463EB"/>
    <w:rsid w:val="000470E2"/>
    <w:rsid w:val="00047FC2"/>
    <w:rsid w:val="00050676"/>
    <w:rsid w:val="00051733"/>
    <w:rsid w:val="00052758"/>
    <w:rsid w:val="00053E72"/>
    <w:rsid w:val="00054D11"/>
    <w:rsid w:val="00055304"/>
    <w:rsid w:val="00055661"/>
    <w:rsid w:val="000557E7"/>
    <w:rsid w:val="000558F9"/>
    <w:rsid w:val="00055C24"/>
    <w:rsid w:val="00056B06"/>
    <w:rsid w:val="00056E30"/>
    <w:rsid w:val="000608E1"/>
    <w:rsid w:val="0006227B"/>
    <w:rsid w:val="00062D41"/>
    <w:rsid w:val="0006420A"/>
    <w:rsid w:val="00067D6F"/>
    <w:rsid w:val="00070E5B"/>
    <w:rsid w:val="00071F05"/>
    <w:rsid w:val="00072477"/>
    <w:rsid w:val="0007457E"/>
    <w:rsid w:val="000745C6"/>
    <w:rsid w:val="000752D7"/>
    <w:rsid w:val="0007650D"/>
    <w:rsid w:val="00081EBD"/>
    <w:rsid w:val="00082644"/>
    <w:rsid w:val="000827BA"/>
    <w:rsid w:val="00082F31"/>
    <w:rsid w:val="00082F96"/>
    <w:rsid w:val="00086271"/>
    <w:rsid w:val="00087529"/>
    <w:rsid w:val="00087B61"/>
    <w:rsid w:val="00090BD1"/>
    <w:rsid w:val="000911B8"/>
    <w:rsid w:val="00091620"/>
    <w:rsid w:val="00094570"/>
    <w:rsid w:val="000945EB"/>
    <w:rsid w:val="00094E3C"/>
    <w:rsid w:val="00094ECC"/>
    <w:rsid w:val="000973EF"/>
    <w:rsid w:val="0009743B"/>
    <w:rsid w:val="00097A8F"/>
    <w:rsid w:val="000A077F"/>
    <w:rsid w:val="000A14E4"/>
    <w:rsid w:val="000A1AE5"/>
    <w:rsid w:val="000A293F"/>
    <w:rsid w:val="000A2CAA"/>
    <w:rsid w:val="000A3744"/>
    <w:rsid w:val="000B06BF"/>
    <w:rsid w:val="000B0840"/>
    <w:rsid w:val="000B2494"/>
    <w:rsid w:val="000B2D1B"/>
    <w:rsid w:val="000B3B88"/>
    <w:rsid w:val="000B4A72"/>
    <w:rsid w:val="000B57A5"/>
    <w:rsid w:val="000C1304"/>
    <w:rsid w:val="000C1CB4"/>
    <w:rsid w:val="000C2325"/>
    <w:rsid w:val="000C482A"/>
    <w:rsid w:val="000C52C4"/>
    <w:rsid w:val="000C5DC4"/>
    <w:rsid w:val="000C6525"/>
    <w:rsid w:val="000C652F"/>
    <w:rsid w:val="000C67D5"/>
    <w:rsid w:val="000C685F"/>
    <w:rsid w:val="000C6A87"/>
    <w:rsid w:val="000D0656"/>
    <w:rsid w:val="000D2203"/>
    <w:rsid w:val="000D292F"/>
    <w:rsid w:val="000D52A3"/>
    <w:rsid w:val="000D61F5"/>
    <w:rsid w:val="000D7081"/>
    <w:rsid w:val="000E06A4"/>
    <w:rsid w:val="000E0ED2"/>
    <w:rsid w:val="000E2E4E"/>
    <w:rsid w:val="000E4216"/>
    <w:rsid w:val="000E5EC5"/>
    <w:rsid w:val="000E613E"/>
    <w:rsid w:val="000E7A31"/>
    <w:rsid w:val="000E7B59"/>
    <w:rsid w:val="000F2368"/>
    <w:rsid w:val="000F3FEE"/>
    <w:rsid w:val="001018AF"/>
    <w:rsid w:val="00101F23"/>
    <w:rsid w:val="0010295E"/>
    <w:rsid w:val="00103C5C"/>
    <w:rsid w:val="0010444F"/>
    <w:rsid w:val="00105267"/>
    <w:rsid w:val="00106105"/>
    <w:rsid w:val="00106652"/>
    <w:rsid w:val="001074F7"/>
    <w:rsid w:val="001161D3"/>
    <w:rsid w:val="00116367"/>
    <w:rsid w:val="0012329F"/>
    <w:rsid w:val="00125958"/>
    <w:rsid w:val="001262B8"/>
    <w:rsid w:val="00130EC1"/>
    <w:rsid w:val="001311BA"/>
    <w:rsid w:val="00131584"/>
    <w:rsid w:val="001318C1"/>
    <w:rsid w:val="0013234A"/>
    <w:rsid w:val="0013294E"/>
    <w:rsid w:val="001337EA"/>
    <w:rsid w:val="00135577"/>
    <w:rsid w:val="00136438"/>
    <w:rsid w:val="001372BC"/>
    <w:rsid w:val="00137856"/>
    <w:rsid w:val="00141A33"/>
    <w:rsid w:val="001422C8"/>
    <w:rsid w:val="0014261D"/>
    <w:rsid w:val="001441B8"/>
    <w:rsid w:val="00146289"/>
    <w:rsid w:val="00146603"/>
    <w:rsid w:val="00146E9B"/>
    <w:rsid w:val="00146F6C"/>
    <w:rsid w:val="00150CEB"/>
    <w:rsid w:val="00150D69"/>
    <w:rsid w:val="00151BBE"/>
    <w:rsid w:val="00151EAF"/>
    <w:rsid w:val="00152108"/>
    <w:rsid w:val="00155812"/>
    <w:rsid w:val="0015707E"/>
    <w:rsid w:val="00157EFF"/>
    <w:rsid w:val="00160FE5"/>
    <w:rsid w:val="001625D7"/>
    <w:rsid w:val="001637F6"/>
    <w:rsid w:val="00165390"/>
    <w:rsid w:val="00165479"/>
    <w:rsid w:val="00165761"/>
    <w:rsid w:val="0016579D"/>
    <w:rsid w:val="00165B63"/>
    <w:rsid w:val="00166822"/>
    <w:rsid w:val="00172E43"/>
    <w:rsid w:val="0017307E"/>
    <w:rsid w:val="001738A5"/>
    <w:rsid w:val="00173B5E"/>
    <w:rsid w:val="00174D1A"/>
    <w:rsid w:val="00180C4B"/>
    <w:rsid w:val="00180E13"/>
    <w:rsid w:val="00183569"/>
    <w:rsid w:val="00183951"/>
    <w:rsid w:val="00184C8F"/>
    <w:rsid w:val="00186807"/>
    <w:rsid w:val="001915A7"/>
    <w:rsid w:val="00192BC8"/>
    <w:rsid w:val="0019316C"/>
    <w:rsid w:val="00193AC3"/>
    <w:rsid w:val="00193C61"/>
    <w:rsid w:val="0019409A"/>
    <w:rsid w:val="00194315"/>
    <w:rsid w:val="0019475F"/>
    <w:rsid w:val="00194A7C"/>
    <w:rsid w:val="00194E9F"/>
    <w:rsid w:val="00195986"/>
    <w:rsid w:val="001A2810"/>
    <w:rsid w:val="001A3B84"/>
    <w:rsid w:val="001A4A22"/>
    <w:rsid w:val="001A4D39"/>
    <w:rsid w:val="001A5899"/>
    <w:rsid w:val="001A59A6"/>
    <w:rsid w:val="001A5AA9"/>
    <w:rsid w:val="001A5C9F"/>
    <w:rsid w:val="001A6CE5"/>
    <w:rsid w:val="001B2456"/>
    <w:rsid w:val="001B2995"/>
    <w:rsid w:val="001B3230"/>
    <w:rsid w:val="001B3D53"/>
    <w:rsid w:val="001B41C6"/>
    <w:rsid w:val="001B45A3"/>
    <w:rsid w:val="001B45ED"/>
    <w:rsid w:val="001B62DE"/>
    <w:rsid w:val="001C0968"/>
    <w:rsid w:val="001C1468"/>
    <w:rsid w:val="001C14D1"/>
    <w:rsid w:val="001C14E2"/>
    <w:rsid w:val="001C1773"/>
    <w:rsid w:val="001C7243"/>
    <w:rsid w:val="001C7562"/>
    <w:rsid w:val="001D10F7"/>
    <w:rsid w:val="001D3782"/>
    <w:rsid w:val="001D3957"/>
    <w:rsid w:val="001D5877"/>
    <w:rsid w:val="001D6D04"/>
    <w:rsid w:val="001D6FF3"/>
    <w:rsid w:val="001E176E"/>
    <w:rsid w:val="001E2627"/>
    <w:rsid w:val="001E58E1"/>
    <w:rsid w:val="001E6364"/>
    <w:rsid w:val="001E6E18"/>
    <w:rsid w:val="001E746D"/>
    <w:rsid w:val="001E74E4"/>
    <w:rsid w:val="001E7FE0"/>
    <w:rsid w:val="001F0E43"/>
    <w:rsid w:val="001F1152"/>
    <w:rsid w:val="001F23D9"/>
    <w:rsid w:val="001F6960"/>
    <w:rsid w:val="002017F5"/>
    <w:rsid w:val="002020F0"/>
    <w:rsid w:val="00202546"/>
    <w:rsid w:val="00202ABF"/>
    <w:rsid w:val="002031BE"/>
    <w:rsid w:val="002032D3"/>
    <w:rsid w:val="002035DB"/>
    <w:rsid w:val="00203C91"/>
    <w:rsid w:val="0020535E"/>
    <w:rsid w:val="00207255"/>
    <w:rsid w:val="002101FD"/>
    <w:rsid w:val="00210475"/>
    <w:rsid w:val="00210C6D"/>
    <w:rsid w:val="002118FA"/>
    <w:rsid w:val="002137CB"/>
    <w:rsid w:val="0021429B"/>
    <w:rsid w:val="00214642"/>
    <w:rsid w:val="00214A1B"/>
    <w:rsid w:val="00217DCC"/>
    <w:rsid w:val="00220106"/>
    <w:rsid w:val="002208E4"/>
    <w:rsid w:val="002218BA"/>
    <w:rsid w:val="0022440A"/>
    <w:rsid w:val="0022651C"/>
    <w:rsid w:val="002300BD"/>
    <w:rsid w:val="002313BD"/>
    <w:rsid w:val="0023183D"/>
    <w:rsid w:val="0023275E"/>
    <w:rsid w:val="00234FE3"/>
    <w:rsid w:val="00235802"/>
    <w:rsid w:val="00235E5C"/>
    <w:rsid w:val="002367A1"/>
    <w:rsid w:val="00243911"/>
    <w:rsid w:val="00243BAB"/>
    <w:rsid w:val="00244739"/>
    <w:rsid w:val="00244E81"/>
    <w:rsid w:val="002535AA"/>
    <w:rsid w:val="0025379F"/>
    <w:rsid w:val="00255059"/>
    <w:rsid w:val="00256A67"/>
    <w:rsid w:val="00256B47"/>
    <w:rsid w:val="00257208"/>
    <w:rsid w:val="00260791"/>
    <w:rsid w:val="00262AD8"/>
    <w:rsid w:val="00264260"/>
    <w:rsid w:val="00264F14"/>
    <w:rsid w:val="0026785E"/>
    <w:rsid w:val="00267DE1"/>
    <w:rsid w:val="00271E59"/>
    <w:rsid w:val="002725B9"/>
    <w:rsid w:val="002747D9"/>
    <w:rsid w:val="00274BFD"/>
    <w:rsid w:val="00274D4A"/>
    <w:rsid w:val="00276256"/>
    <w:rsid w:val="00280004"/>
    <w:rsid w:val="002802C3"/>
    <w:rsid w:val="00280C8A"/>
    <w:rsid w:val="0028472A"/>
    <w:rsid w:val="00284743"/>
    <w:rsid w:val="00285289"/>
    <w:rsid w:val="002856CC"/>
    <w:rsid w:val="0028698E"/>
    <w:rsid w:val="00292CB7"/>
    <w:rsid w:val="00292DDE"/>
    <w:rsid w:val="0029338E"/>
    <w:rsid w:val="00293C93"/>
    <w:rsid w:val="0029615A"/>
    <w:rsid w:val="0029690B"/>
    <w:rsid w:val="00297F91"/>
    <w:rsid w:val="002A17F2"/>
    <w:rsid w:val="002A2DE0"/>
    <w:rsid w:val="002A3E0E"/>
    <w:rsid w:val="002A46B4"/>
    <w:rsid w:val="002A4B9D"/>
    <w:rsid w:val="002A52D3"/>
    <w:rsid w:val="002A647B"/>
    <w:rsid w:val="002A6FEE"/>
    <w:rsid w:val="002A7D0F"/>
    <w:rsid w:val="002B0D58"/>
    <w:rsid w:val="002B3804"/>
    <w:rsid w:val="002B50F8"/>
    <w:rsid w:val="002B5311"/>
    <w:rsid w:val="002B5341"/>
    <w:rsid w:val="002B547C"/>
    <w:rsid w:val="002B589B"/>
    <w:rsid w:val="002B7767"/>
    <w:rsid w:val="002C02C2"/>
    <w:rsid w:val="002C39BB"/>
    <w:rsid w:val="002C5C90"/>
    <w:rsid w:val="002D027B"/>
    <w:rsid w:val="002D046D"/>
    <w:rsid w:val="002D28B5"/>
    <w:rsid w:val="002D398D"/>
    <w:rsid w:val="002D510B"/>
    <w:rsid w:val="002D63E6"/>
    <w:rsid w:val="002D6D49"/>
    <w:rsid w:val="002E13F1"/>
    <w:rsid w:val="002E1E96"/>
    <w:rsid w:val="002E2AA0"/>
    <w:rsid w:val="002E3C7A"/>
    <w:rsid w:val="002E4553"/>
    <w:rsid w:val="002E5517"/>
    <w:rsid w:val="002E6A72"/>
    <w:rsid w:val="002E6FFC"/>
    <w:rsid w:val="002E7C50"/>
    <w:rsid w:val="002F1B7A"/>
    <w:rsid w:val="002F3E29"/>
    <w:rsid w:val="002F66C8"/>
    <w:rsid w:val="002F7E97"/>
    <w:rsid w:val="00300370"/>
    <w:rsid w:val="00300E39"/>
    <w:rsid w:val="00301577"/>
    <w:rsid w:val="00303FD7"/>
    <w:rsid w:val="00305DCF"/>
    <w:rsid w:val="00305F41"/>
    <w:rsid w:val="00307384"/>
    <w:rsid w:val="00310D5E"/>
    <w:rsid w:val="003124F3"/>
    <w:rsid w:val="0031293B"/>
    <w:rsid w:val="00321424"/>
    <w:rsid w:val="00321FF8"/>
    <w:rsid w:val="0032237E"/>
    <w:rsid w:val="00322C77"/>
    <w:rsid w:val="0032355F"/>
    <w:rsid w:val="00324B4A"/>
    <w:rsid w:val="00325856"/>
    <w:rsid w:val="00326177"/>
    <w:rsid w:val="003264D9"/>
    <w:rsid w:val="003272DB"/>
    <w:rsid w:val="003273E2"/>
    <w:rsid w:val="00330B29"/>
    <w:rsid w:val="003314FE"/>
    <w:rsid w:val="00334250"/>
    <w:rsid w:val="00335CE1"/>
    <w:rsid w:val="00340221"/>
    <w:rsid w:val="003421F6"/>
    <w:rsid w:val="003448BE"/>
    <w:rsid w:val="00344FCC"/>
    <w:rsid w:val="003462C6"/>
    <w:rsid w:val="0034685D"/>
    <w:rsid w:val="0034695C"/>
    <w:rsid w:val="00351312"/>
    <w:rsid w:val="00351635"/>
    <w:rsid w:val="0035361F"/>
    <w:rsid w:val="00355167"/>
    <w:rsid w:val="003559EB"/>
    <w:rsid w:val="00357E01"/>
    <w:rsid w:val="0036114B"/>
    <w:rsid w:val="00365365"/>
    <w:rsid w:val="003654B8"/>
    <w:rsid w:val="003655CD"/>
    <w:rsid w:val="00367BDB"/>
    <w:rsid w:val="00373E20"/>
    <w:rsid w:val="003775B3"/>
    <w:rsid w:val="00380381"/>
    <w:rsid w:val="003812A8"/>
    <w:rsid w:val="003827C5"/>
    <w:rsid w:val="003840A6"/>
    <w:rsid w:val="003854B8"/>
    <w:rsid w:val="003857B1"/>
    <w:rsid w:val="00385CA4"/>
    <w:rsid w:val="003865D9"/>
    <w:rsid w:val="00386A5A"/>
    <w:rsid w:val="00386D2E"/>
    <w:rsid w:val="00386D37"/>
    <w:rsid w:val="003872F7"/>
    <w:rsid w:val="0039006C"/>
    <w:rsid w:val="00390CAF"/>
    <w:rsid w:val="00390FD0"/>
    <w:rsid w:val="00391A0A"/>
    <w:rsid w:val="00392F1A"/>
    <w:rsid w:val="00395445"/>
    <w:rsid w:val="003959ED"/>
    <w:rsid w:val="00397F4C"/>
    <w:rsid w:val="003A1154"/>
    <w:rsid w:val="003A1D81"/>
    <w:rsid w:val="003A33A1"/>
    <w:rsid w:val="003A5CF9"/>
    <w:rsid w:val="003A7616"/>
    <w:rsid w:val="003B005A"/>
    <w:rsid w:val="003B0932"/>
    <w:rsid w:val="003B28C3"/>
    <w:rsid w:val="003B2D7E"/>
    <w:rsid w:val="003C2F16"/>
    <w:rsid w:val="003C7015"/>
    <w:rsid w:val="003D2A35"/>
    <w:rsid w:val="003D41E3"/>
    <w:rsid w:val="003D59A4"/>
    <w:rsid w:val="003D6086"/>
    <w:rsid w:val="003D69E8"/>
    <w:rsid w:val="003E0530"/>
    <w:rsid w:val="003E0F6A"/>
    <w:rsid w:val="003E121B"/>
    <w:rsid w:val="003E31AB"/>
    <w:rsid w:val="003E3352"/>
    <w:rsid w:val="003E76D2"/>
    <w:rsid w:val="003E7833"/>
    <w:rsid w:val="003F095B"/>
    <w:rsid w:val="003F17D0"/>
    <w:rsid w:val="003F1858"/>
    <w:rsid w:val="003F4394"/>
    <w:rsid w:val="003F6C4D"/>
    <w:rsid w:val="003F7124"/>
    <w:rsid w:val="003F7A29"/>
    <w:rsid w:val="003F7FA2"/>
    <w:rsid w:val="0040088C"/>
    <w:rsid w:val="00400AFA"/>
    <w:rsid w:val="00403D73"/>
    <w:rsid w:val="00405963"/>
    <w:rsid w:val="004126C5"/>
    <w:rsid w:val="00412DBA"/>
    <w:rsid w:val="0041361F"/>
    <w:rsid w:val="00417EC6"/>
    <w:rsid w:val="00421994"/>
    <w:rsid w:val="00421E66"/>
    <w:rsid w:val="00424FEF"/>
    <w:rsid w:val="004270DC"/>
    <w:rsid w:val="00427233"/>
    <w:rsid w:val="00427424"/>
    <w:rsid w:val="00431BFC"/>
    <w:rsid w:val="00435142"/>
    <w:rsid w:val="00435472"/>
    <w:rsid w:val="00435C63"/>
    <w:rsid w:val="00436F63"/>
    <w:rsid w:val="00437713"/>
    <w:rsid w:val="0043774B"/>
    <w:rsid w:val="00437838"/>
    <w:rsid w:val="00440166"/>
    <w:rsid w:val="00440D10"/>
    <w:rsid w:val="00441E97"/>
    <w:rsid w:val="00447F8D"/>
    <w:rsid w:val="0045080C"/>
    <w:rsid w:val="00450D13"/>
    <w:rsid w:val="004613A7"/>
    <w:rsid w:val="00461928"/>
    <w:rsid w:val="00461A33"/>
    <w:rsid w:val="00461B78"/>
    <w:rsid w:val="00462F38"/>
    <w:rsid w:val="00463B4E"/>
    <w:rsid w:val="0046687E"/>
    <w:rsid w:val="00466C52"/>
    <w:rsid w:val="00467A2F"/>
    <w:rsid w:val="00467EBD"/>
    <w:rsid w:val="004707CE"/>
    <w:rsid w:val="00470C72"/>
    <w:rsid w:val="00471025"/>
    <w:rsid w:val="00473DCB"/>
    <w:rsid w:val="00473E8A"/>
    <w:rsid w:val="0047426D"/>
    <w:rsid w:val="0047480C"/>
    <w:rsid w:val="004760FB"/>
    <w:rsid w:val="0047671F"/>
    <w:rsid w:val="0048140C"/>
    <w:rsid w:val="00483786"/>
    <w:rsid w:val="004849D7"/>
    <w:rsid w:val="0048549F"/>
    <w:rsid w:val="0048716A"/>
    <w:rsid w:val="0049081E"/>
    <w:rsid w:val="004930AD"/>
    <w:rsid w:val="004932F1"/>
    <w:rsid w:val="004940E4"/>
    <w:rsid w:val="004946C1"/>
    <w:rsid w:val="004951A9"/>
    <w:rsid w:val="004973DE"/>
    <w:rsid w:val="004A095F"/>
    <w:rsid w:val="004A0FAB"/>
    <w:rsid w:val="004A1086"/>
    <w:rsid w:val="004A13C4"/>
    <w:rsid w:val="004A2BDD"/>
    <w:rsid w:val="004A2D70"/>
    <w:rsid w:val="004A3150"/>
    <w:rsid w:val="004A4251"/>
    <w:rsid w:val="004A42FF"/>
    <w:rsid w:val="004A55A6"/>
    <w:rsid w:val="004A6272"/>
    <w:rsid w:val="004A6D56"/>
    <w:rsid w:val="004A7272"/>
    <w:rsid w:val="004A7D33"/>
    <w:rsid w:val="004B16B4"/>
    <w:rsid w:val="004B1768"/>
    <w:rsid w:val="004B3DF5"/>
    <w:rsid w:val="004B44F9"/>
    <w:rsid w:val="004B5361"/>
    <w:rsid w:val="004B5FC8"/>
    <w:rsid w:val="004B73F1"/>
    <w:rsid w:val="004B7DC6"/>
    <w:rsid w:val="004C1239"/>
    <w:rsid w:val="004C32D8"/>
    <w:rsid w:val="004C3D05"/>
    <w:rsid w:val="004C4CA5"/>
    <w:rsid w:val="004D0284"/>
    <w:rsid w:val="004D0476"/>
    <w:rsid w:val="004D0E55"/>
    <w:rsid w:val="004D3036"/>
    <w:rsid w:val="004D306C"/>
    <w:rsid w:val="004D3560"/>
    <w:rsid w:val="004D5521"/>
    <w:rsid w:val="004D7FDE"/>
    <w:rsid w:val="004E045A"/>
    <w:rsid w:val="004E23F9"/>
    <w:rsid w:val="004E262C"/>
    <w:rsid w:val="004E2ECB"/>
    <w:rsid w:val="004E342D"/>
    <w:rsid w:val="004E42F2"/>
    <w:rsid w:val="004E519C"/>
    <w:rsid w:val="004E7948"/>
    <w:rsid w:val="004F20D9"/>
    <w:rsid w:val="004F270E"/>
    <w:rsid w:val="004F2FDE"/>
    <w:rsid w:val="004F7F87"/>
    <w:rsid w:val="00500FCA"/>
    <w:rsid w:val="00501267"/>
    <w:rsid w:val="00507733"/>
    <w:rsid w:val="0051185A"/>
    <w:rsid w:val="0051195A"/>
    <w:rsid w:val="00512578"/>
    <w:rsid w:val="00512FF0"/>
    <w:rsid w:val="005143D3"/>
    <w:rsid w:val="00515831"/>
    <w:rsid w:val="005166E4"/>
    <w:rsid w:val="005231A1"/>
    <w:rsid w:val="00524797"/>
    <w:rsid w:val="0052725D"/>
    <w:rsid w:val="00530E6A"/>
    <w:rsid w:val="00532381"/>
    <w:rsid w:val="005327F8"/>
    <w:rsid w:val="00532822"/>
    <w:rsid w:val="005330A2"/>
    <w:rsid w:val="0053339B"/>
    <w:rsid w:val="0053795A"/>
    <w:rsid w:val="0054392F"/>
    <w:rsid w:val="0054489C"/>
    <w:rsid w:val="005467A2"/>
    <w:rsid w:val="00547877"/>
    <w:rsid w:val="005478CD"/>
    <w:rsid w:val="00552102"/>
    <w:rsid w:val="0055386F"/>
    <w:rsid w:val="00554D30"/>
    <w:rsid w:val="00562A25"/>
    <w:rsid w:val="00563AD7"/>
    <w:rsid w:val="005652DF"/>
    <w:rsid w:val="00565DF9"/>
    <w:rsid w:val="005660A2"/>
    <w:rsid w:val="005708AB"/>
    <w:rsid w:val="00572A13"/>
    <w:rsid w:val="00572E36"/>
    <w:rsid w:val="0057449D"/>
    <w:rsid w:val="005763D3"/>
    <w:rsid w:val="0057730A"/>
    <w:rsid w:val="00580B8A"/>
    <w:rsid w:val="0058160E"/>
    <w:rsid w:val="005819D2"/>
    <w:rsid w:val="005832A6"/>
    <w:rsid w:val="00584BDB"/>
    <w:rsid w:val="005865A4"/>
    <w:rsid w:val="00586866"/>
    <w:rsid w:val="00587FF1"/>
    <w:rsid w:val="00590E8C"/>
    <w:rsid w:val="00592644"/>
    <w:rsid w:val="00593C8E"/>
    <w:rsid w:val="00594E32"/>
    <w:rsid w:val="005957D9"/>
    <w:rsid w:val="00596334"/>
    <w:rsid w:val="00597C53"/>
    <w:rsid w:val="005A0629"/>
    <w:rsid w:val="005A1C88"/>
    <w:rsid w:val="005A38BE"/>
    <w:rsid w:val="005A3F7C"/>
    <w:rsid w:val="005A4459"/>
    <w:rsid w:val="005A452D"/>
    <w:rsid w:val="005A4C38"/>
    <w:rsid w:val="005A6B2F"/>
    <w:rsid w:val="005B150D"/>
    <w:rsid w:val="005B2B2C"/>
    <w:rsid w:val="005B356D"/>
    <w:rsid w:val="005B38CE"/>
    <w:rsid w:val="005B419C"/>
    <w:rsid w:val="005B4AE0"/>
    <w:rsid w:val="005B70D3"/>
    <w:rsid w:val="005B7E97"/>
    <w:rsid w:val="005C26EA"/>
    <w:rsid w:val="005C4097"/>
    <w:rsid w:val="005C4A4E"/>
    <w:rsid w:val="005C6ED1"/>
    <w:rsid w:val="005C782F"/>
    <w:rsid w:val="005D03A5"/>
    <w:rsid w:val="005D151E"/>
    <w:rsid w:val="005D2D26"/>
    <w:rsid w:val="005D3223"/>
    <w:rsid w:val="005D4302"/>
    <w:rsid w:val="005D4E1F"/>
    <w:rsid w:val="005D57D9"/>
    <w:rsid w:val="005D60A8"/>
    <w:rsid w:val="005D76E7"/>
    <w:rsid w:val="005E2520"/>
    <w:rsid w:val="005E32F4"/>
    <w:rsid w:val="005E4CF3"/>
    <w:rsid w:val="005E571A"/>
    <w:rsid w:val="005E628A"/>
    <w:rsid w:val="005E642B"/>
    <w:rsid w:val="005E671C"/>
    <w:rsid w:val="005E71B3"/>
    <w:rsid w:val="005E7D7E"/>
    <w:rsid w:val="005F1DFB"/>
    <w:rsid w:val="005F5B6E"/>
    <w:rsid w:val="005F68E4"/>
    <w:rsid w:val="005F6BF5"/>
    <w:rsid w:val="005F7AA8"/>
    <w:rsid w:val="0060067A"/>
    <w:rsid w:val="00600A9E"/>
    <w:rsid w:val="00601747"/>
    <w:rsid w:val="00602329"/>
    <w:rsid w:val="00602973"/>
    <w:rsid w:val="00602992"/>
    <w:rsid w:val="006042C8"/>
    <w:rsid w:val="006043EA"/>
    <w:rsid w:val="00605A34"/>
    <w:rsid w:val="006068DA"/>
    <w:rsid w:val="00611D62"/>
    <w:rsid w:val="00612047"/>
    <w:rsid w:val="00613E27"/>
    <w:rsid w:val="0061461C"/>
    <w:rsid w:val="00614C6B"/>
    <w:rsid w:val="00614FF1"/>
    <w:rsid w:val="00616F34"/>
    <w:rsid w:val="0061762B"/>
    <w:rsid w:val="0062037A"/>
    <w:rsid w:val="00623360"/>
    <w:rsid w:val="00625AF4"/>
    <w:rsid w:val="006272EE"/>
    <w:rsid w:val="00634B09"/>
    <w:rsid w:val="00637220"/>
    <w:rsid w:val="00637B1B"/>
    <w:rsid w:val="00642679"/>
    <w:rsid w:val="006445D1"/>
    <w:rsid w:val="006449AB"/>
    <w:rsid w:val="00646492"/>
    <w:rsid w:val="006465C2"/>
    <w:rsid w:val="00647E65"/>
    <w:rsid w:val="00650DF2"/>
    <w:rsid w:val="00650F33"/>
    <w:rsid w:val="006516B0"/>
    <w:rsid w:val="00651A62"/>
    <w:rsid w:val="00652566"/>
    <w:rsid w:val="00652CE1"/>
    <w:rsid w:val="0065516D"/>
    <w:rsid w:val="00655733"/>
    <w:rsid w:val="00655C21"/>
    <w:rsid w:val="006566C7"/>
    <w:rsid w:val="00656978"/>
    <w:rsid w:val="00656C05"/>
    <w:rsid w:val="0066007F"/>
    <w:rsid w:val="006617BC"/>
    <w:rsid w:val="006732D6"/>
    <w:rsid w:val="00673E8F"/>
    <w:rsid w:val="00674106"/>
    <w:rsid w:val="00674317"/>
    <w:rsid w:val="0067483B"/>
    <w:rsid w:val="00675230"/>
    <w:rsid w:val="00675495"/>
    <w:rsid w:val="00675816"/>
    <w:rsid w:val="00681AAB"/>
    <w:rsid w:val="00682F0F"/>
    <w:rsid w:val="00684786"/>
    <w:rsid w:val="006859F1"/>
    <w:rsid w:val="006935AE"/>
    <w:rsid w:val="00693833"/>
    <w:rsid w:val="006939B7"/>
    <w:rsid w:val="00693FE6"/>
    <w:rsid w:val="00695568"/>
    <w:rsid w:val="00695E5C"/>
    <w:rsid w:val="00696039"/>
    <w:rsid w:val="006A1463"/>
    <w:rsid w:val="006A3013"/>
    <w:rsid w:val="006A3A18"/>
    <w:rsid w:val="006A3B84"/>
    <w:rsid w:val="006A5D98"/>
    <w:rsid w:val="006A5F71"/>
    <w:rsid w:val="006A63C9"/>
    <w:rsid w:val="006A7E66"/>
    <w:rsid w:val="006B05BC"/>
    <w:rsid w:val="006B0669"/>
    <w:rsid w:val="006B30CE"/>
    <w:rsid w:val="006B4785"/>
    <w:rsid w:val="006B52E2"/>
    <w:rsid w:val="006B7114"/>
    <w:rsid w:val="006B7FD7"/>
    <w:rsid w:val="006C045A"/>
    <w:rsid w:val="006C22A4"/>
    <w:rsid w:val="006C38F2"/>
    <w:rsid w:val="006C3A17"/>
    <w:rsid w:val="006C40B4"/>
    <w:rsid w:val="006C4A69"/>
    <w:rsid w:val="006C57C5"/>
    <w:rsid w:val="006C5ACE"/>
    <w:rsid w:val="006C6F4D"/>
    <w:rsid w:val="006D0DD7"/>
    <w:rsid w:val="006D0ED6"/>
    <w:rsid w:val="006D0EF1"/>
    <w:rsid w:val="006D1551"/>
    <w:rsid w:val="006D220D"/>
    <w:rsid w:val="006D3271"/>
    <w:rsid w:val="006D77FA"/>
    <w:rsid w:val="006D7B4F"/>
    <w:rsid w:val="006D7ED9"/>
    <w:rsid w:val="006E0359"/>
    <w:rsid w:val="006E07AC"/>
    <w:rsid w:val="006E08FC"/>
    <w:rsid w:val="006E1450"/>
    <w:rsid w:val="006E2CE8"/>
    <w:rsid w:val="006E2F05"/>
    <w:rsid w:val="006E4BEC"/>
    <w:rsid w:val="006E4ED9"/>
    <w:rsid w:val="006E55A0"/>
    <w:rsid w:val="006E5EB5"/>
    <w:rsid w:val="006E61B9"/>
    <w:rsid w:val="006F060F"/>
    <w:rsid w:val="006F3544"/>
    <w:rsid w:val="006F3C17"/>
    <w:rsid w:val="006F5F00"/>
    <w:rsid w:val="006F5F3D"/>
    <w:rsid w:val="0070009E"/>
    <w:rsid w:val="0070220A"/>
    <w:rsid w:val="00703039"/>
    <w:rsid w:val="00704022"/>
    <w:rsid w:val="007040A6"/>
    <w:rsid w:val="007047B7"/>
    <w:rsid w:val="00704FC0"/>
    <w:rsid w:val="00706D40"/>
    <w:rsid w:val="0071054F"/>
    <w:rsid w:val="00710B41"/>
    <w:rsid w:val="0071154C"/>
    <w:rsid w:val="0071335A"/>
    <w:rsid w:val="00713F9E"/>
    <w:rsid w:val="007143C3"/>
    <w:rsid w:val="007158AD"/>
    <w:rsid w:val="0071745E"/>
    <w:rsid w:val="00721493"/>
    <w:rsid w:val="0072151E"/>
    <w:rsid w:val="00721AC1"/>
    <w:rsid w:val="00723AE5"/>
    <w:rsid w:val="007245DF"/>
    <w:rsid w:val="0072517C"/>
    <w:rsid w:val="007305A8"/>
    <w:rsid w:val="00731D42"/>
    <w:rsid w:val="0073476D"/>
    <w:rsid w:val="00735A9A"/>
    <w:rsid w:val="00736311"/>
    <w:rsid w:val="007376E6"/>
    <w:rsid w:val="0073783D"/>
    <w:rsid w:val="00740439"/>
    <w:rsid w:val="00740F39"/>
    <w:rsid w:val="00742234"/>
    <w:rsid w:val="00743FD1"/>
    <w:rsid w:val="0074434F"/>
    <w:rsid w:val="00744AC1"/>
    <w:rsid w:val="007468BF"/>
    <w:rsid w:val="00746B21"/>
    <w:rsid w:val="00750A18"/>
    <w:rsid w:val="007515B4"/>
    <w:rsid w:val="00753043"/>
    <w:rsid w:val="00753EB3"/>
    <w:rsid w:val="007556AC"/>
    <w:rsid w:val="0075609D"/>
    <w:rsid w:val="0075657A"/>
    <w:rsid w:val="007609AD"/>
    <w:rsid w:val="0076100B"/>
    <w:rsid w:val="00761A85"/>
    <w:rsid w:val="007623D6"/>
    <w:rsid w:val="00764236"/>
    <w:rsid w:val="00764777"/>
    <w:rsid w:val="00765413"/>
    <w:rsid w:val="00765512"/>
    <w:rsid w:val="00770938"/>
    <w:rsid w:val="00770BAC"/>
    <w:rsid w:val="00771321"/>
    <w:rsid w:val="00772712"/>
    <w:rsid w:val="00773D46"/>
    <w:rsid w:val="00775D7B"/>
    <w:rsid w:val="007760C9"/>
    <w:rsid w:val="0078139C"/>
    <w:rsid w:val="0078196A"/>
    <w:rsid w:val="007861E5"/>
    <w:rsid w:val="00786B34"/>
    <w:rsid w:val="00786C37"/>
    <w:rsid w:val="00792D2F"/>
    <w:rsid w:val="00792FDE"/>
    <w:rsid w:val="00794C97"/>
    <w:rsid w:val="00795873"/>
    <w:rsid w:val="00796D37"/>
    <w:rsid w:val="0079714C"/>
    <w:rsid w:val="007A1178"/>
    <w:rsid w:val="007A23E9"/>
    <w:rsid w:val="007A42A3"/>
    <w:rsid w:val="007A5F3F"/>
    <w:rsid w:val="007A64F9"/>
    <w:rsid w:val="007A6BC3"/>
    <w:rsid w:val="007A6F26"/>
    <w:rsid w:val="007B0ED0"/>
    <w:rsid w:val="007B363E"/>
    <w:rsid w:val="007B3BE6"/>
    <w:rsid w:val="007B4293"/>
    <w:rsid w:val="007B593B"/>
    <w:rsid w:val="007B5DF3"/>
    <w:rsid w:val="007B5FE1"/>
    <w:rsid w:val="007B6F9B"/>
    <w:rsid w:val="007C1144"/>
    <w:rsid w:val="007C3A77"/>
    <w:rsid w:val="007C3C64"/>
    <w:rsid w:val="007C4300"/>
    <w:rsid w:val="007C486E"/>
    <w:rsid w:val="007C7155"/>
    <w:rsid w:val="007C7189"/>
    <w:rsid w:val="007C7DB3"/>
    <w:rsid w:val="007D0ECA"/>
    <w:rsid w:val="007D1967"/>
    <w:rsid w:val="007D19C6"/>
    <w:rsid w:val="007D368A"/>
    <w:rsid w:val="007D368F"/>
    <w:rsid w:val="007D44B0"/>
    <w:rsid w:val="007D55A9"/>
    <w:rsid w:val="007D56FD"/>
    <w:rsid w:val="007D587B"/>
    <w:rsid w:val="007D7036"/>
    <w:rsid w:val="007E0969"/>
    <w:rsid w:val="007E0FF0"/>
    <w:rsid w:val="007E1A36"/>
    <w:rsid w:val="007E1CFC"/>
    <w:rsid w:val="007E48F1"/>
    <w:rsid w:val="007E513E"/>
    <w:rsid w:val="007E7CFB"/>
    <w:rsid w:val="007E7DBE"/>
    <w:rsid w:val="007F1A9B"/>
    <w:rsid w:val="007F1D42"/>
    <w:rsid w:val="007F61BA"/>
    <w:rsid w:val="007F79D3"/>
    <w:rsid w:val="00801798"/>
    <w:rsid w:val="0080356B"/>
    <w:rsid w:val="00803735"/>
    <w:rsid w:val="00804AA0"/>
    <w:rsid w:val="00805264"/>
    <w:rsid w:val="008101AE"/>
    <w:rsid w:val="00810AF9"/>
    <w:rsid w:val="008140E1"/>
    <w:rsid w:val="00814D1D"/>
    <w:rsid w:val="00815254"/>
    <w:rsid w:val="00815824"/>
    <w:rsid w:val="00815E0D"/>
    <w:rsid w:val="00816020"/>
    <w:rsid w:val="00817236"/>
    <w:rsid w:val="00817C7F"/>
    <w:rsid w:val="00817DB6"/>
    <w:rsid w:val="00821EDC"/>
    <w:rsid w:val="008235D2"/>
    <w:rsid w:val="008237BE"/>
    <w:rsid w:val="00823B8B"/>
    <w:rsid w:val="00823D2A"/>
    <w:rsid w:val="00823D37"/>
    <w:rsid w:val="00825134"/>
    <w:rsid w:val="00830348"/>
    <w:rsid w:val="0083085A"/>
    <w:rsid w:val="008311E9"/>
    <w:rsid w:val="0083222E"/>
    <w:rsid w:val="00832912"/>
    <w:rsid w:val="00836018"/>
    <w:rsid w:val="00836E97"/>
    <w:rsid w:val="0084012A"/>
    <w:rsid w:val="00840BCB"/>
    <w:rsid w:val="00840EFD"/>
    <w:rsid w:val="00841B9A"/>
    <w:rsid w:val="00843D7C"/>
    <w:rsid w:val="00843DCA"/>
    <w:rsid w:val="008447B8"/>
    <w:rsid w:val="00846B8B"/>
    <w:rsid w:val="00847893"/>
    <w:rsid w:val="008503DE"/>
    <w:rsid w:val="00850A29"/>
    <w:rsid w:val="008510CE"/>
    <w:rsid w:val="00851504"/>
    <w:rsid w:val="0085210B"/>
    <w:rsid w:val="00852329"/>
    <w:rsid w:val="00853558"/>
    <w:rsid w:val="0085540C"/>
    <w:rsid w:val="0085694B"/>
    <w:rsid w:val="008578BF"/>
    <w:rsid w:val="00857CD6"/>
    <w:rsid w:val="00860DE9"/>
    <w:rsid w:val="00861CAB"/>
    <w:rsid w:val="008642F1"/>
    <w:rsid w:val="00864310"/>
    <w:rsid w:val="008658B6"/>
    <w:rsid w:val="0086638E"/>
    <w:rsid w:val="00870ECD"/>
    <w:rsid w:val="00870FFC"/>
    <w:rsid w:val="0087103B"/>
    <w:rsid w:val="008712BD"/>
    <w:rsid w:val="00871A22"/>
    <w:rsid w:val="00872266"/>
    <w:rsid w:val="00873039"/>
    <w:rsid w:val="00874B23"/>
    <w:rsid w:val="00874D16"/>
    <w:rsid w:val="0087560F"/>
    <w:rsid w:val="00880059"/>
    <w:rsid w:val="008822A6"/>
    <w:rsid w:val="0088346F"/>
    <w:rsid w:val="0088461A"/>
    <w:rsid w:val="00884C9E"/>
    <w:rsid w:val="0088660A"/>
    <w:rsid w:val="00887215"/>
    <w:rsid w:val="008909CC"/>
    <w:rsid w:val="00890E91"/>
    <w:rsid w:val="00891744"/>
    <w:rsid w:val="00894B85"/>
    <w:rsid w:val="00896F26"/>
    <w:rsid w:val="00897B32"/>
    <w:rsid w:val="008A0733"/>
    <w:rsid w:val="008A15EC"/>
    <w:rsid w:val="008A28DB"/>
    <w:rsid w:val="008A3342"/>
    <w:rsid w:val="008A346B"/>
    <w:rsid w:val="008A3479"/>
    <w:rsid w:val="008A4800"/>
    <w:rsid w:val="008A61DA"/>
    <w:rsid w:val="008A6D52"/>
    <w:rsid w:val="008B1D1E"/>
    <w:rsid w:val="008B5F09"/>
    <w:rsid w:val="008B657D"/>
    <w:rsid w:val="008B70DE"/>
    <w:rsid w:val="008B73D3"/>
    <w:rsid w:val="008C2022"/>
    <w:rsid w:val="008C2362"/>
    <w:rsid w:val="008C58FA"/>
    <w:rsid w:val="008D24CA"/>
    <w:rsid w:val="008D27A1"/>
    <w:rsid w:val="008D5FCF"/>
    <w:rsid w:val="008D6942"/>
    <w:rsid w:val="008D72E9"/>
    <w:rsid w:val="008E05A6"/>
    <w:rsid w:val="008E32B9"/>
    <w:rsid w:val="008E491B"/>
    <w:rsid w:val="008E5C9F"/>
    <w:rsid w:val="008F055F"/>
    <w:rsid w:val="008F08E1"/>
    <w:rsid w:val="008F0F0B"/>
    <w:rsid w:val="008F2BCC"/>
    <w:rsid w:val="008F2D9D"/>
    <w:rsid w:val="008F3A00"/>
    <w:rsid w:val="008F3E17"/>
    <w:rsid w:val="008F48FC"/>
    <w:rsid w:val="008F4C8D"/>
    <w:rsid w:val="008F4FDB"/>
    <w:rsid w:val="008F63B3"/>
    <w:rsid w:val="008F6FA7"/>
    <w:rsid w:val="008F720F"/>
    <w:rsid w:val="009000C1"/>
    <w:rsid w:val="00900C2E"/>
    <w:rsid w:val="00901356"/>
    <w:rsid w:val="0090189E"/>
    <w:rsid w:val="009019C4"/>
    <w:rsid w:val="009026E2"/>
    <w:rsid w:val="00903BA1"/>
    <w:rsid w:val="00906D8B"/>
    <w:rsid w:val="009109D5"/>
    <w:rsid w:val="00912C66"/>
    <w:rsid w:val="00912FD0"/>
    <w:rsid w:val="00913A9C"/>
    <w:rsid w:val="00915986"/>
    <w:rsid w:val="00915A57"/>
    <w:rsid w:val="009165BF"/>
    <w:rsid w:val="00916C31"/>
    <w:rsid w:val="00917377"/>
    <w:rsid w:val="00917824"/>
    <w:rsid w:val="0092007A"/>
    <w:rsid w:val="00920F93"/>
    <w:rsid w:val="00921683"/>
    <w:rsid w:val="00921758"/>
    <w:rsid w:val="0092573D"/>
    <w:rsid w:val="00926023"/>
    <w:rsid w:val="00926069"/>
    <w:rsid w:val="0092757A"/>
    <w:rsid w:val="00931EC9"/>
    <w:rsid w:val="00932612"/>
    <w:rsid w:val="00933799"/>
    <w:rsid w:val="009371F4"/>
    <w:rsid w:val="009434FB"/>
    <w:rsid w:val="00943CF0"/>
    <w:rsid w:val="00943DEB"/>
    <w:rsid w:val="00944AF9"/>
    <w:rsid w:val="00945B34"/>
    <w:rsid w:val="00946F0B"/>
    <w:rsid w:val="00947E3E"/>
    <w:rsid w:val="00950863"/>
    <w:rsid w:val="00953C99"/>
    <w:rsid w:val="009569C2"/>
    <w:rsid w:val="00957526"/>
    <w:rsid w:val="00957D33"/>
    <w:rsid w:val="00960C14"/>
    <w:rsid w:val="00961E8B"/>
    <w:rsid w:val="0096395B"/>
    <w:rsid w:val="009645BF"/>
    <w:rsid w:val="00965401"/>
    <w:rsid w:val="00965EB8"/>
    <w:rsid w:val="00967DA8"/>
    <w:rsid w:val="00971B0A"/>
    <w:rsid w:val="00972B7A"/>
    <w:rsid w:val="009737B6"/>
    <w:rsid w:val="009738BB"/>
    <w:rsid w:val="00973ABC"/>
    <w:rsid w:val="00973DDA"/>
    <w:rsid w:val="009759A6"/>
    <w:rsid w:val="0097685D"/>
    <w:rsid w:val="00976E72"/>
    <w:rsid w:val="009771D5"/>
    <w:rsid w:val="009779A1"/>
    <w:rsid w:val="00977E1E"/>
    <w:rsid w:val="00982899"/>
    <w:rsid w:val="009828F2"/>
    <w:rsid w:val="0098292A"/>
    <w:rsid w:val="0098359A"/>
    <w:rsid w:val="009835F4"/>
    <w:rsid w:val="00985A3C"/>
    <w:rsid w:val="009868C5"/>
    <w:rsid w:val="00986DDD"/>
    <w:rsid w:val="00987087"/>
    <w:rsid w:val="00987103"/>
    <w:rsid w:val="009875ED"/>
    <w:rsid w:val="00990517"/>
    <w:rsid w:val="00990D1D"/>
    <w:rsid w:val="00991B5D"/>
    <w:rsid w:val="00991FE1"/>
    <w:rsid w:val="00993026"/>
    <w:rsid w:val="00993FC7"/>
    <w:rsid w:val="00995F62"/>
    <w:rsid w:val="00997DF1"/>
    <w:rsid w:val="009A1FE8"/>
    <w:rsid w:val="009A23E0"/>
    <w:rsid w:val="009A38D9"/>
    <w:rsid w:val="009A3D3C"/>
    <w:rsid w:val="009A4073"/>
    <w:rsid w:val="009A48F4"/>
    <w:rsid w:val="009A6D06"/>
    <w:rsid w:val="009A7800"/>
    <w:rsid w:val="009B1012"/>
    <w:rsid w:val="009B2B78"/>
    <w:rsid w:val="009B319B"/>
    <w:rsid w:val="009B413C"/>
    <w:rsid w:val="009B4A14"/>
    <w:rsid w:val="009B6BC3"/>
    <w:rsid w:val="009C0C8B"/>
    <w:rsid w:val="009C1EAE"/>
    <w:rsid w:val="009C2515"/>
    <w:rsid w:val="009C2636"/>
    <w:rsid w:val="009C39C5"/>
    <w:rsid w:val="009C5642"/>
    <w:rsid w:val="009C6452"/>
    <w:rsid w:val="009C6A3A"/>
    <w:rsid w:val="009C755D"/>
    <w:rsid w:val="009D1253"/>
    <w:rsid w:val="009D298A"/>
    <w:rsid w:val="009D45E7"/>
    <w:rsid w:val="009D6BC4"/>
    <w:rsid w:val="009E0ABE"/>
    <w:rsid w:val="009E19E7"/>
    <w:rsid w:val="009E6791"/>
    <w:rsid w:val="009F09F8"/>
    <w:rsid w:val="009F26BE"/>
    <w:rsid w:val="009F44A3"/>
    <w:rsid w:val="009F45AD"/>
    <w:rsid w:val="009F466E"/>
    <w:rsid w:val="009F5E69"/>
    <w:rsid w:val="009F62B1"/>
    <w:rsid w:val="009F6801"/>
    <w:rsid w:val="009F7CF7"/>
    <w:rsid w:val="009F7E7C"/>
    <w:rsid w:val="00A025DC"/>
    <w:rsid w:val="00A02EEA"/>
    <w:rsid w:val="00A03416"/>
    <w:rsid w:val="00A05C33"/>
    <w:rsid w:val="00A128C2"/>
    <w:rsid w:val="00A136A0"/>
    <w:rsid w:val="00A163D0"/>
    <w:rsid w:val="00A16A03"/>
    <w:rsid w:val="00A17A3C"/>
    <w:rsid w:val="00A200D5"/>
    <w:rsid w:val="00A20881"/>
    <w:rsid w:val="00A255DE"/>
    <w:rsid w:val="00A25D0C"/>
    <w:rsid w:val="00A26473"/>
    <w:rsid w:val="00A27374"/>
    <w:rsid w:val="00A31BD4"/>
    <w:rsid w:val="00A37593"/>
    <w:rsid w:val="00A3783E"/>
    <w:rsid w:val="00A42510"/>
    <w:rsid w:val="00A42812"/>
    <w:rsid w:val="00A440A5"/>
    <w:rsid w:val="00A44F64"/>
    <w:rsid w:val="00A45207"/>
    <w:rsid w:val="00A47874"/>
    <w:rsid w:val="00A51435"/>
    <w:rsid w:val="00A51893"/>
    <w:rsid w:val="00A524E6"/>
    <w:rsid w:val="00A53790"/>
    <w:rsid w:val="00A5448A"/>
    <w:rsid w:val="00A54A58"/>
    <w:rsid w:val="00A54D97"/>
    <w:rsid w:val="00A55799"/>
    <w:rsid w:val="00A56156"/>
    <w:rsid w:val="00A575D8"/>
    <w:rsid w:val="00A602EC"/>
    <w:rsid w:val="00A63CAF"/>
    <w:rsid w:val="00A64C08"/>
    <w:rsid w:val="00A67168"/>
    <w:rsid w:val="00A701D5"/>
    <w:rsid w:val="00A70625"/>
    <w:rsid w:val="00A715FE"/>
    <w:rsid w:val="00A7410A"/>
    <w:rsid w:val="00A74885"/>
    <w:rsid w:val="00A75060"/>
    <w:rsid w:val="00A7524A"/>
    <w:rsid w:val="00A75891"/>
    <w:rsid w:val="00A75F04"/>
    <w:rsid w:val="00A76A12"/>
    <w:rsid w:val="00A77001"/>
    <w:rsid w:val="00A8467C"/>
    <w:rsid w:val="00A862AC"/>
    <w:rsid w:val="00A86ADD"/>
    <w:rsid w:val="00A9019B"/>
    <w:rsid w:val="00A9037B"/>
    <w:rsid w:val="00A91638"/>
    <w:rsid w:val="00A923D6"/>
    <w:rsid w:val="00A927EB"/>
    <w:rsid w:val="00A96AE4"/>
    <w:rsid w:val="00A9709F"/>
    <w:rsid w:val="00A971D9"/>
    <w:rsid w:val="00AA2B07"/>
    <w:rsid w:val="00AA2E2E"/>
    <w:rsid w:val="00AA32AA"/>
    <w:rsid w:val="00AA32EC"/>
    <w:rsid w:val="00AA3805"/>
    <w:rsid w:val="00AA4D8E"/>
    <w:rsid w:val="00AA544E"/>
    <w:rsid w:val="00AA7050"/>
    <w:rsid w:val="00AA7610"/>
    <w:rsid w:val="00AB0E95"/>
    <w:rsid w:val="00AB2627"/>
    <w:rsid w:val="00AB429B"/>
    <w:rsid w:val="00AB52FB"/>
    <w:rsid w:val="00AB74E1"/>
    <w:rsid w:val="00AC15C9"/>
    <w:rsid w:val="00AC4024"/>
    <w:rsid w:val="00AC4C91"/>
    <w:rsid w:val="00AC4CE9"/>
    <w:rsid w:val="00AC4E70"/>
    <w:rsid w:val="00AC580E"/>
    <w:rsid w:val="00AC596C"/>
    <w:rsid w:val="00AC63B9"/>
    <w:rsid w:val="00AC7197"/>
    <w:rsid w:val="00AC7CF0"/>
    <w:rsid w:val="00AD0FC3"/>
    <w:rsid w:val="00AD50B8"/>
    <w:rsid w:val="00AD7BD1"/>
    <w:rsid w:val="00AE145D"/>
    <w:rsid w:val="00AE2551"/>
    <w:rsid w:val="00AE283C"/>
    <w:rsid w:val="00AE3EE1"/>
    <w:rsid w:val="00AE4C5A"/>
    <w:rsid w:val="00AE5FFF"/>
    <w:rsid w:val="00AE68BD"/>
    <w:rsid w:val="00AF09DF"/>
    <w:rsid w:val="00AF0BCE"/>
    <w:rsid w:val="00AF1595"/>
    <w:rsid w:val="00AF45F6"/>
    <w:rsid w:val="00AF4BD0"/>
    <w:rsid w:val="00AF4E08"/>
    <w:rsid w:val="00AF4F11"/>
    <w:rsid w:val="00AF4F82"/>
    <w:rsid w:val="00AF6F90"/>
    <w:rsid w:val="00AF770B"/>
    <w:rsid w:val="00AF7B4A"/>
    <w:rsid w:val="00B02D3E"/>
    <w:rsid w:val="00B03637"/>
    <w:rsid w:val="00B05576"/>
    <w:rsid w:val="00B07467"/>
    <w:rsid w:val="00B105C0"/>
    <w:rsid w:val="00B11315"/>
    <w:rsid w:val="00B12075"/>
    <w:rsid w:val="00B1316E"/>
    <w:rsid w:val="00B1376C"/>
    <w:rsid w:val="00B1457D"/>
    <w:rsid w:val="00B22DD7"/>
    <w:rsid w:val="00B22FFA"/>
    <w:rsid w:val="00B234F2"/>
    <w:rsid w:val="00B235D7"/>
    <w:rsid w:val="00B2512D"/>
    <w:rsid w:val="00B25646"/>
    <w:rsid w:val="00B26575"/>
    <w:rsid w:val="00B26AA6"/>
    <w:rsid w:val="00B27211"/>
    <w:rsid w:val="00B30905"/>
    <w:rsid w:val="00B3150F"/>
    <w:rsid w:val="00B337D6"/>
    <w:rsid w:val="00B37C67"/>
    <w:rsid w:val="00B43D25"/>
    <w:rsid w:val="00B43FC5"/>
    <w:rsid w:val="00B46E29"/>
    <w:rsid w:val="00B50A1B"/>
    <w:rsid w:val="00B50CAD"/>
    <w:rsid w:val="00B52175"/>
    <w:rsid w:val="00B528A2"/>
    <w:rsid w:val="00B53B7C"/>
    <w:rsid w:val="00B56806"/>
    <w:rsid w:val="00B57620"/>
    <w:rsid w:val="00B62467"/>
    <w:rsid w:val="00B62E75"/>
    <w:rsid w:val="00B63393"/>
    <w:rsid w:val="00B6349F"/>
    <w:rsid w:val="00B66615"/>
    <w:rsid w:val="00B6772A"/>
    <w:rsid w:val="00B67A51"/>
    <w:rsid w:val="00B70893"/>
    <w:rsid w:val="00B70EC8"/>
    <w:rsid w:val="00B71309"/>
    <w:rsid w:val="00B7275B"/>
    <w:rsid w:val="00B72A4C"/>
    <w:rsid w:val="00B750CC"/>
    <w:rsid w:val="00B77C15"/>
    <w:rsid w:val="00B80026"/>
    <w:rsid w:val="00B80585"/>
    <w:rsid w:val="00B82618"/>
    <w:rsid w:val="00B83693"/>
    <w:rsid w:val="00B85AE5"/>
    <w:rsid w:val="00B92413"/>
    <w:rsid w:val="00B92699"/>
    <w:rsid w:val="00B9370D"/>
    <w:rsid w:val="00B946F0"/>
    <w:rsid w:val="00B94D4F"/>
    <w:rsid w:val="00B97FED"/>
    <w:rsid w:val="00BA00EA"/>
    <w:rsid w:val="00BA157B"/>
    <w:rsid w:val="00BA2C4F"/>
    <w:rsid w:val="00BA5FD2"/>
    <w:rsid w:val="00BB01A9"/>
    <w:rsid w:val="00BB1F55"/>
    <w:rsid w:val="00BB4770"/>
    <w:rsid w:val="00BB59E4"/>
    <w:rsid w:val="00BB5B7C"/>
    <w:rsid w:val="00BB7A3C"/>
    <w:rsid w:val="00BC0B32"/>
    <w:rsid w:val="00BC0F03"/>
    <w:rsid w:val="00BC2918"/>
    <w:rsid w:val="00BC370E"/>
    <w:rsid w:val="00BC46AB"/>
    <w:rsid w:val="00BC4E35"/>
    <w:rsid w:val="00BC7015"/>
    <w:rsid w:val="00BD0661"/>
    <w:rsid w:val="00BD4936"/>
    <w:rsid w:val="00BD6ABA"/>
    <w:rsid w:val="00BD6CE1"/>
    <w:rsid w:val="00BE1982"/>
    <w:rsid w:val="00BE1B79"/>
    <w:rsid w:val="00BE2A09"/>
    <w:rsid w:val="00BE32A2"/>
    <w:rsid w:val="00BE3F58"/>
    <w:rsid w:val="00BE4491"/>
    <w:rsid w:val="00BE58CC"/>
    <w:rsid w:val="00BE6434"/>
    <w:rsid w:val="00BE76DF"/>
    <w:rsid w:val="00BF01BC"/>
    <w:rsid w:val="00BF1023"/>
    <w:rsid w:val="00BF2852"/>
    <w:rsid w:val="00BF2A2D"/>
    <w:rsid w:val="00BF2DD6"/>
    <w:rsid w:val="00BF37B5"/>
    <w:rsid w:val="00BF53BD"/>
    <w:rsid w:val="00BF65C7"/>
    <w:rsid w:val="00BF6E52"/>
    <w:rsid w:val="00BF76DB"/>
    <w:rsid w:val="00C00417"/>
    <w:rsid w:val="00C0068E"/>
    <w:rsid w:val="00C011CB"/>
    <w:rsid w:val="00C0228E"/>
    <w:rsid w:val="00C05073"/>
    <w:rsid w:val="00C0596F"/>
    <w:rsid w:val="00C0644D"/>
    <w:rsid w:val="00C07454"/>
    <w:rsid w:val="00C0751E"/>
    <w:rsid w:val="00C13815"/>
    <w:rsid w:val="00C16DFC"/>
    <w:rsid w:val="00C17D8F"/>
    <w:rsid w:val="00C233A9"/>
    <w:rsid w:val="00C23EC8"/>
    <w:rsid w:val="00C271E1"/>
    <w:rsid w:val="00C305E7"/>
    <w:rsid w:val="00C333F7"/>
    <w:rsid w:val="00C353BB"/>
    <w:rsid w:val="00C36632"/>
    <w:rsid w:val="00C36A73"/>
    <w:rsid w:val="00C37AB6"/>
    <w:rsid w:val="00C4108B"/>
    <w:rsid w:val="00C429EE"/>
    <w:rsid w:val="00C42DDE"/>
    <w:rsid w:val="00C4319D"/>
    <w:rsid w:val="00C478AC"/>
    <w:rsid w:val="00C50772"/>
    <w:rsid w:val="00C514DB"/>
    <w:rsid w:val="00C5154A"/>
    <w:rsid w:val="00C51715"/>
    <w:rsid w:val="00C51AEC"/>
    <w:rsid w:val="00C525E1"/>
    <w:rsid w:val="00C536AE"/>
    <w:rsid w:val="00C5522E"/>
    <w:rsid w:val="00C554B9"/>
    <w:rsid w:val="00C610A4"/>
    <w:rsid w:val="00C6182C"/>
    <w:rsid w:val="00C61EB2"/>
    <w:rsid w:val="00C6551E"/>
    <w:rsid w:val="00C6671E"/>
    <w:rsid w:val="00C672AB"/>
    <w:rsid w:val="00C71223"/>
    <w:rsid w:val="00C71F54"/>
    <w:rsid w:val="00C73DD5"/>
    <w:rsid w:val="00C752BB"/>
    <w:rsid w:val="00C75E40"/>
    <w:rsid w:val="00C76BB4"/>
    <w:rsid w:val="00C77185"/>
    <w:rsid w:val="00C82F72"/>
    <w:rsid w:val="00C833FF"/>
    <w:rsid w:val="00C854DD"/>
    <w:rsid w:val="00C856B5"/>
    <w:rsid w:val="00C85815"/>
    <w:rsid w:val="00C90C1D"/>
    <w:rsid w:val="00C91399"/>
    <w:rsid w:val="00C915BD"/>
    <w:rsid w:val="00C9321B"/>
    <w:rsid w:val="00C9380E"/>
    <w:rsid w:val="00C9582D"/>
    <w:rsid w:val="00C965E5"/>
    <w:rsid w:val="00C97BC3"/>
    <w:rsid w:val="00CA265F"/>
    <w:rsid w:val="00CA47E1"/>
    <w:rsid w:val="00CA519E"/>
    <w:rsid w:val="00CA57AB"/>
    <w:rsid w:val="00CA7709"/>
    <w:rsid w:val="00CA7B3D"/>
    <w:rsid w:val="00CB0E6E"/>
    <w:rsid w:val="00CB12DC"/>
    <w:rsid w:val="00CB3F37"/>
    <w:rsid w:val="00CB4EB2"/>
    <w:rsid w:val="00CB518E"/>
    <w:rsid w:val="00CB55AC"/>
    <w:rsid w:val="00CB56C4"/>
    <w:rsid w:val="00CB627A"/>
    <w:rsid w:val="00CC0320"/>
    <w:rsid w:val="00CC1C70"/>
    <w:rsid w:val="00CC64EC"/>
    <w:rsid w:val="00CC72BA"/>
    <w:rsid w:val="00CC7658"/>
    <w:rsid w:val="00CC7EE4"/>
    <w:rsid w:val="00CD02E1"/>
    <w:rsid w:val="00CD1DE6"/>
    <w:rsid w:val="00CD3FB9"/>
    <w:rsid w:val="00CD4223"/>
    <w:rsid w:val="00CD74AB"/>
    <w:rsid w:val="00CD7DD2"/>
    <w:rsid w:val="00CD7E39"/>
    <w:rsid w:val="00CD7F1D"/>
    <w:rsid w:val="00CE0932"/>
    <w:rsid w:val="00CE1377"/>
    <w:rsid w:val="00CE1C9E"/>
    <w:rsid w:val="00CE3EC2"/>
    <w:rsid w:val="00CE4F7D"/>
    <w:rsid w:val="00CE6CFB"/>
    <w:rsid w:val="00CE72DC"/>
    <w:rsid w:val="00CF15EB"/>
    <w:rsid w:val="00CF181B"/>
    <w:rsid w:val="00CF2246"/>
    <w:rsid w:val="00CF2374"/>
    <w:rsid w:val="00CF2478"/>
    <w:rsid w:val="00CF4366"/>
    <w:rsid w:val="00D00AE9"/>
    <w:rsid w:val="00D01037"/>
    <w:rsid w:val="00D0455D"/>
    <w:rsid w:val="00D055FD"/>
    <w:rsid w:val="00D056C3"/>
    <w:rsid w:val="00D07103"/>
    <w:rsid w:val="00D11C16"/>
    <w:rsid w:val="00D140B1"/>
    <w:rsid w:val="00D146D2"/>
    <w:rsid w:val="00D1487A"/>
    <w:rsid w:val="00D14951"/>
    <w:rsid w:val="00D15A6E"/>
    <w:rsid w:val="00D15C3A"/>
    <w:rsid w:val="00D15F89"/>
    <w:rsid w:val="00D16917"/>
    <w:rsid w:val="00D215D3"/>
    <w:rsid w:val="00D2442D"/>
    <w:rsid w:val="00D26037"/>
    <w:rsid w:val="00D2690B"/>
    <w:rsid w:val="00D30A39"/>
    <w:rsid w:val="00D31266"/>
    <w:rsid w:val="00D31A8D"/>
    <w:rsid w:val="00D32EE6"/>
    <w:rsid w:val="00D33B44"/>
    <w:rsid w:val="00D3425D"/>
    <w:rsid w:val="00D35281"/>
    <w:rsid w:val="00D35D3C"/>
    <w:rsid w:val="00D36747"/>
    <w:rsid w:val="00D3794A"/>
    <w:rsid w:val="00D40150"/>
    <w:rsid w:val="00D40B82"/>
    <w:rsid w:val="00D40CE7"/>
    <w:rsid w:val="00D426BA"/>
    <w:rsid w:val="00D427F9"/>
    <w:rsid w:val="00D4460E"/>
    <w:rsid w:val="00D44EA6"/>
    <w:rsid w:val="00D456DD"/>
    <w:rsid w:val="00D47980"/>
    <w:rsid w:val="00D50E69"/>
    <w:rsid w:val="00D51137"/>
    <w:rsid w:val="00D51C39"/>
    <w:rsid w:val="00D51D5A"/>
    <w:rsid w:val="00D520E4"/>
    <w:rsid w:val="00D534F4"/>
    <w:rsid w:val="00D5453E"/>
    <w:rsid w:val="00D5490A"/>
    <w:rsid w:val="00D56F5F"/>
    <w:rsid w:val="00D60319"/>
    <w:rsid w:val="00D63914"/>
    <w:rsid w:val="00D65302"/>
    <w:rsid w:val="00D66C84"/>
    <w:rsid w:val="00D66FA1"/>
    <w:rsid w:val="00D700CA"/>
    <w:rsid w:val="00D72CA7"/>
    <w:rsid w:val="00D74EB5"/>
    <w:rsid w:val="00D761F1"/>
    <w:rsid w:val="00D7656D"/>
    <w:rsid w:val="00D80D26"/>
    <w:rsid w:val="00D812C5"/>
    <w:rsid w:val="00D823A0"/>
    <w:rsid w:val="00D8277B"/>
    <w:rsid w:val="00D8277F"/>
    <w:rsid w:val="00D82816"/>
    <w:rsid w:val="00D82C39"/>
    <w:rsid w:val="00D8457E"/>
    <w:rsid w:val="00D8483E"/>
    <w:rsid w:val="00D8693C"/>
    <w:rsid w:val="00D871EB"/>
    <w:rsid w:val="00D87857"/>
    <w:rsid w:val="00D87A88"/>
    <w:rsid w:val="00D918A9"/>
    <w:rsid w:val="00D922E6"/>
    <w:rsid w:val="00D96047"/>
    <w:rsid w:val="00D96B38"/>
    <w:rsid w:val="00D974F2"/>
    <w:rsid w:val="00DA03C6"/>
    <w:rsid w:val="00DA05F0"/>
    <w:rsid w:val="00DA14CB"/>
    <w:rsid w:val="00DA16FE"/>
    <w:rsid w:val="00DA569F"/>
    <w:rsid w:val="00DA67C4"/>
    <w:rsid w:val="00DA6B93"/>
    <w:rsid w:val="00DB1DFD"/>
    <w:rsid w:val="00DB21A5"/>
    <w:rsid w:val="00DB2BE7"/>
    <w:rsid w:val="00DB30CD"/>
    <w:rsid w:val="00DB4B88"/>
    <w:rsid w:val="00DB77E9"/>
    <w:rsid w:val="00DC137C"/>
    <w:rsid w:val="00DC1C19"/>
    <w:rsid w:val="00DC1E62"/>
    <w:rsid w:val="00DC2CB8"/>
    <w:rsid w:val="00DC2D2B"/>
    <w:rsid w:val="00DC33FA"/>
    <w:rsid w:val="00DC3B1F"/>
    <w:rsid w:val="00DC3BDA"/>
    <w:rsid w:val="00DC556B"/>
    <w:rsid w:val="00DC6B13"/>
    <w:rsid w:val="00DC6DC0"/>
    <w:rsid w:val="00DD352D"/>
    <w:rsid w:val="00DD51F4"/>
    <w:rsid w:val="00DE0583"/>
    <w:rsid w:val="00DE41D4"/>
    <w:rsid w:val="00DE456B"/>
    <w:rsid w:val="00DE556B"/>
    <w:rsid w:val="00DE5EDA"/>
    <w:rsid w:val="00DE76A6"/>
    <w:rsid w:val="00DE7999"/>
    <w:rsid w:val="00DF0260"/>
    <w:rsid w:val="00DF0B1E"/>
    <w:rsid w:val="00DF310B"/>
    <w:rsid w:val="00DF3131"/>
    <w:rsid w:val="00DF33C5"/>
    <w:rsid w:val="00DF3DB2"/>
    <w:rsid w:val="00DF7B8F"/>
    <w:rsid w:val="00E020BA"/>
    <w:rsid w:val="00E0275D"/>
    <w:rsid w:val="00E03041"/>
    <w:rsid w:val="00E03595"/>
    <w:rsid w:val="00E03848"/>
    <w:rsid w:val="00E05FEA"/>
    <w:rsid w:val="00E07829"/>
    <w:rsid w:val="00E10356"/>
    <w:rsid w:val="00E10BD5"/>
    <w:rsid w:val="00E10E02"/>
    <w:rsid w:val="00E110F3"/>
    <w:rsid w:val="00E12B39"/>
    <w:rsid w:val="00E13825"/>
    <w:rsid w:val="00E13E5B"/>
    <w:rsid w:val="00E15970"/>
    <w:rsid w:val="00E177BD"/>
    <w:rsid w:val="00E20F43"/>
    <w:rsid w:val="00E22261"/>
    <w:rsid w:val="00E22495"/>
    <w:rsid w:val="00E22A49"/>
    <w:rsid w:val="00E22F4B"/>
    <w:rsid w:val="00E23100"/>
    <w:rsid w:val="00E231F8"/>
    <w:rsid w:val="00E24197"/>
    <w:rsid w:val="00E24A1A"/>
    <w:rsid w:val="00E268C5"/>
    <w:rsid w:val="00E310A4"/>
    <w:rsid w:val="00E3153B"/>
    <w:rsid w:val="00E320A2"/>
    <w:rsid w:val="00E32A14"/>
    <w:rsid w:val="00E3465D"/>
    <w:rsid w:val="00E349F9"/>
    <w:rsid w:val="00E3648A"/>
    <w:rsid w:val="00E417BB"/>
    <w:rsid w:val="00E425CF"/>
    <w:rsid w:val="00E445BA"/>
    <w:rsid w:val="00E45A26"/>
    <w:rsid w:val="00E465C2"/>
    <w:rsid w:val="00E46AA8"/>
    <w:rsid w:val="00E46F8F"/>
    <w:rsid w:val="00E5119B"/>
    <w:rsid w:val="00E52854"/>
    <w:rsid w:val="00E53950"/>
    <w:rsid w:val="00E54033"/>
    <w:rsid w:val="00E5548F"/>
    <w:rsid w:val="00E55698"/>
    <w:rsid w:val="00E57CBF"/>
    <w:rsid w:val="00E57DBB"/>
    <w:rsid w:val="00E63128"/>
    <w:rsid w:val="00E6323A"/>
    <w:rsid w:val="00E6325C"/>
    <w:rsid w:val="00E63C8E"/>
    <w:rsid w:val="00E647B3"/>
    <w:rsid w:val="00E64CED"/>
    <w:rsid w:val="00E656BF"/>
    <w:rsid w:val="00E65BA5"/>
    <w:rsid w:val="00E67897"/>
    <w:rsid w:val="00E678E4"/>
    <w:rsid w:val="00E70A5C"/>
    <w:rsid w:val="00E70F34"/>
    <w:rsid w:val="00E73409"/>
    <w:rsid w:val="00E73EE4"/>
    <w:rsid w:val="00E744F2"/>
    <w:rsid w:val="00E74BDD"/>
    <w:rsid w:val="00E74F23"/>
    <w:rsid w:val="00E76B08"/>
    <w:rsid w:val="00E80166"/>
    <w:rsid w:val="00E80172"/>
    <w:rsid w:val="00E806C4"/>
    <w:rsid w:val="00E810C2"/>
    <w:rsid w:val="00E8173B"/>
    <w:rsid w:val="00E81FE5"/>
    <w:rsid w:val="00E82BF6"/>
    <w:rsid w:val="00E84FF8"/>
    <w:rsid w:val="00E86B3D"/>
    <w:rsid w:val="00E87891"/>
    <w:rsid w:val="00E90E31"/>
    <w:rsid w:val="00E92146"/>
    <w:rsid w:val="00E93A2A"/>
    <w:rsid w:val="00E94346"/>
    <w:rsid w:val="00E946BF"/>
    <w:rsid w:val="00E9748B"/>
    <w:rsid w:val="00EA0158"/>
    <w:rsid w:val="00EA264B"/>
    <w:rsid w:val="00EA26A8"/>
    <w:rsid w:val="00EA29CD"/>
    <w:rsid w:val="00EA3304"/>
    <w:rsid w:val="00EA4B0C"/>
    <w:rsid w:val="00EA6543"/>
    <w:rsid w:val="00EA6BA2"/>
    <w:rsid w:val="00EA6DAC"/>
    <w:rsid w:val="00EA6F20"/>
    <w:rsid w:val="00EB4116"/>
    <w:rsid w:val="00EC09B3"/>
    <w:rsid w:val="00EC0CB6"/>
    <w:rsid w:val="00EC18CA"/>
    <w:rsid w:val="00EC197A"/>
    <w:rsid w:val="00EC20DE"/>
    <w:rsid w:val="00EC5FC7"/>
    <w:rsid w:val="00EC65CB"/>
    <w:rsid w:val="00EC6FC6"/>
    <w:rsid w:val="00EC7325"/>
    <w:rsid w:val="00EC74F8"/>
    <w:rsid w:val="00EC77F2"/>
    <w:rsid w:val="00EC7E45"/>
    <w:rsid w:val="00ED055A"/>
    <w:rsid w:val="00ED1806"/>
    <w:rsid w:val="00ED1CD8"/>
    <w:rsid w:val="00ED1CEB"/>
    <w:rsid w:val="00ED2C18"/>
    <w:rsid w:val="00ED4199"/>
    <w:rsid w:val="00ED55ED"/>
    <w:rsid w:val="00ED65AB"/>
    <w:rsid w:val="00ED67E3"/>
    <w:rsid w:val="00ED6865"/>
    <w:rsid w:val="00ED6D5D"/>
    <w:rsid w:val="00EE1CE9"/>
    <w:rsid w:val="00EE3861"/>
    <w:rsid w:val="00EE42A6"/>
    <w:rsid w:val="00EE433E"/>
    <w:rsid w:val="00EE5FB1"/>
    <w:rsid w:val="00EE758C"/>
    <w:rsid w:val="00EF1CAF"/>
    <w:rsid w:val="00EF232B"/>
    <w:rsid w:val="00EF4B8E"/>
    <w:rsid w:val="00EF5128"/>
    <w:rsid w:val="00EF599E"/>
    <w:rsid w:val="00EF704A"/>
    <w:rsid w:val="00EF7DE2"/>
    <w:rsid w:val="00F02FFD"/>
    <w:rsid w:val="00F07A04"/>
    <w:rsid w:val="00F11D60"/>
    <w:rsid w:val="00F13BD0"/>
    <w:rsid w:val="00F14582"/>
    <w:rsid w:val="00F161FF"/>
    <w:rsid w:val="00F171C9"/>
    <w:rsid w:val="00F203E2"/>
    <w:rsid w:val="00F20A8E"/>
    <w:rsid w:val="00F22032"/>
    <w:rsid w:val="00F23CF9"/>
    <w:rsid w:val="00F243B7"/>
    <w:rsid w:val="00F249C5"/>
    <w:rsid w:val="00F26439"/>
    <w:rsid w:val="00F26CFC"/>
    <w:rsid w:val="00F26F18"/>
    <w:rsid w:val="00F27708"/>
    <w:rsid w:val="00F31C76"/>
    <w:rsid w:val="00F3245C"/>
    <w:rsid w:val="00F36A3F"/>
    <w:rsid w:val="00F3703B"/>
    <w:rsid w:val="00F40DEE"/>
    <w:rsid w:val="00F41ED8"/>
    <w:rsid w:val="00F43DBC"/>
    <w:rsid w:val="00F44DCE"/>
    <w:rsid w:val="00F50FCB"/>
    <w:rsid w:val="00F51865"/>
    <w:rsid w:val="00F529A9"/>
    <w:rsid w:val="00F544E2"/>
    <w:rsid w:val="00F5471C"/>
    <w:rsid w:val="00F55C9B"/>
    <w:rsid w:val="00F563AA"/>
    <w:rsid w:val="00F56CBE"/>
    <w:rsid w:val="00F570A1"/>
    <w:rsid w:val="00F62423"/>
    <w:rsid w:val="00F640BE"/>
    <w:rsid w:val="00F64393"/>
    <w:rsid w:val="00F64636"/>
    <w:rsid w:val="00F656FF"/>
    <w:rsid w:val="00F67482"/>
    <w:rsid w:val="00F71839"/>
    <w:rsid w:val="00F71C8C"/>
    <w:rsid w:val="00F72572"/>
    <w:rsid w:val="00F73F8C"/>
    <w:rsid w:val="00F80753"/>
    <w:rsid w:val="00F80823"/>
    <w:rsid w:val="00F87AB0"/>
    <w:rsid w:val="00F9054C"/>
    <w:rsid w:val="00F90B37"/>
    <w:rsid w:val="00F90D46"/>
    <w:rsid w:val="00F917F7"/>
    <w:rsid w:val="00F927B9"/>
    <w:rsid w:val="00F93C5F"/>
    <w:rsid w:val="00F9728C"/>
    <w:rsid w:val="00F97586"/>
    <w:rsid w:val="00FA1127"/>
    <w:rsid w:val="00FA1777"/>
    <w:rsid w:val="00FA20A5"/>
    <w:rsid w:val="00FA250E"/>
    <w:rsid w:val="00FA2D24"/>
    <w:rsid w:val="00FA43EB"/>
    <w:rsid w:val="00FA4C68"/>
    <w:rsid w:val="00FA5194"/>
    <w:rsid w:val="00FA5A9F"/>
    <w:rsid w:val="00FA6864"/>
    <w:rsid w:val="00FA71BD"/>
    <w:rsid w:val="00FB0691"/>
    <w:rsid w:val="00FB08DA"/>
    <w:rsid w:val="00FB0B03"/>
    <w:rsid w:val="00FB1FF5"/>
    <w:rsid w:val="00FB3710"/>
    <w:rsid w:val="00FB53FF"/>
    <w:rsid w:val="00FB61DC"/>
    <w:rsid w:val="00FB712D"/>
    <w:rsid w:val="00FB7BB2"/>
    <w:rsid w:val="00FC3A5F"/>
    <w:rsid w:val="00FC3EF0"/>
    <w:rsid w:val="00FC5155"/>
    <w:rsid w:val="00FC6F38"/>
    <w:rsid w:val="00FC72E6"/>
    <w:rsid w:val="00FC7B1D"/>
    <w:rsid w:val="00FD17AC"/>
    <w:rsid w:val="00FD2605"/>
    <w:rsid w:val="00FD2CF6"/>
    <w:rsid w:val="00FD2EC0"/>
    <w:rsid w:val="00FD47F8"/>
    <w:rsid w:val="00FD5F85"/>
    <w:rsid w:val="00FE0E83"/>
    <w:rsid w:val="00FE42BD"/>
    <w:rsid w:val="00FE7338"/>
    <w:rsid w:val="00FF01AD"/>
    <w:rsid w:val="00FF086D"/>
    <w:rsid w:val="00FF32F5"/>
    <w:rsid w:val="00FF3D3A"/>
    <w:rsid w:val="00FF50A4"/>
    <w:rsid w:val="00FF7E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D7C"/>
    <w:pPr>
      <w:spacing w:after="200" w:line="276" w:lineRule="auto"/>
    </w:pPr>
    <w:rPr>
      <w:rFonts w:cs="Calibri"/>
      <w:sz w:val="22"/>
      <w:szCs w:val="22"/>
    </w:rPr>
  </w:style>
  <w:style w:type="paragraph" w:styleId="1">
    <w:name w:val="heading 1"/>
    <w:basedOn w:val="a"/>
    <w:next w:val="a"/>
    <w:link w:val="10"/>
    <w:uiPriority w:val="99"/>
    <w:qFormat/>
    <w:locked/>
    <w:rsid w:val="00A37593"/>
    <w:pPr>
      <w:keepNext/>
      <w:spacing w:after="0" w:line="240" w:lineRule="auto"/>
      <w:ind w:firstLine="5400"/>
      <w:jc w:val="right"/>
      <w:outlineLvl w:val="0"/>
    </w:pPr>
    <w:rPr>
      <w:sz w:val="28"/>
      <w:szCs w:val="28"/>
    </w:rPr>
  </w:style>
  <w:style w:type="paragraph" w:styleId="4">
    <w:name w:val="heading 4"/>
    <w:basedOn w:val="a"/>
    <w:next w:val="a"/>
    <w:link w:val="40"/>
    <w:uiPriority w:val="99"/>
    <w:qFormat/>
    <w:locked/>
    <w:rsid w:val="00A37593"/>
    <w:pPr>
      <w:keepNext/>
      <w:numPr>
        <w:numId w:val="11"/>
      </w:numPr>
      <w:tabs>
        <w:tab w:val="num" w:pos="0"/>
      </w:tabs>
      <w:spacing w:after="0" w:line="240" w:lineRule="auto"/>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00AFA"/>
    <w:rPr>
      <w:rFonts w:ascii="Cambria" w:hAnsi="Cambria" w:cs="Cambria"/>
      <w:b/>
      <w:bCs/>
      <w:kern w:val="32"/>
      <w:sz w:val="32"/>
      <w:szCs w:val="32"/>
    </w:rPr>
  </w:style>
  <w:style w:type="character" w:customStyle="1" w:styleId="40">
    <w:name w:val="Заголовок 4 Знак"/>
    <w:link w:val="4"/>
    <w:uiPriority w:val="99"/>
    <w:locked/>
    <w:rsid w:val="00400AFA"/>
    <w:rPr>
      <w:rFonts w:ascii="Calibri" w:hAnsi="Calibri" w:cs="Calibri"/>
      <w:b/>
      <w:bCs/>
      <w:sz w:val="28"/>
      <w:szCs w:val="28"/>
    </w:rPr>
  </w:style>
  <w:style w:type="table" w:styleId="a3">
    <w:name w:val="Table Grid"/>
    <w:basedOn w:val="a1"/>
    <w:uiPriority w:val="99"/>
    <w:rsid w:val="000253C4"/>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footer"/>
    <w:basedOn w:val="a"/>
    <w:link w:val="a5"/>
    <w:uiPriority w:val="99"/>
    <w:rsid w:val="00532822"/>
    <w:pPr>
      <w:tabs>
        <w:tab w:val="center" w:pos="4677"/>
        <w:tab w:val="right" w:pos="9355"/>
      </w:tabs>
      <w:spacing w:after="0" w:line="240" w:lineRule="auto"/>
    </w:pPr>
  </w:style>
  <w:style w:type="character" w:customStyle="1" w:styleId="a5">
    <w:name w:val="Нижний колонтитул Знак"/>
    <w:basedOn w:val="a0"/>
    <w:link w:val="a4"/>
    <w:uiPriority w:val="99"/>
    <w:locked/>
    <w:rsid w:val="00532822"/>
  </w:style>
  <w:style w:type="character" w:styleId="a6">
    <w:name w:val="page number"/>
    <w:basedOn w:val="a0"/>
    <w:uiPriority w:val="99"/>
    <w:semiHidden/>
    <w:rsid w:val="00532822"/>
  </w:style>
  <w:style w:type="paragraph" w:customStyle="1" w:styleId="11">
    <w:name w:val="Абзац списка1"/>
    <w:basedOn w:val="a"/>
    <w:uiPriority w:val="99"/>
    <w:rsid w:val="00DB30CD"/>
    <w:pPr>
      <w:ind w:left="720"/>
    </w:pPr>
  </w:style>
  <w:style w:type="paragraph" w:styleId="a7">
    <w:name w:val="header"/>
    <w:basedOn w:val="a"/>
    <w:link w:val="a8"/>
    <w:uiPriority w:val="99"/>
    <w:semiHidden/>
    <w:rsid w:val="00AB429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locked/>
    <w:rsid w:val="00AB429B"/>
  </w:style>
  <w:style w:type="paragraph" w:styleId="a9">
    <w:name w:val="Balloon Text"/>
    <w:basedOn w:val="a"/>
    <w:link w:val="aa"/>
    <w:uiPriority w:val="99"/>
    <w:semiHidden/>
    <w:rsid w:val="00915A57"/>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915A57"/>
    <w:rPr>
      <w:rFonts w:ascii="Tahoma" w:hAnsi="Tahoma" w:cs="Tahoma"/>
      <w:sz w:val="16"/>
      <w:szCs w:val="16"/>
    </w:rPr>
  </w:style>
  <w:style w:type="paragraph" w:customStyle="1" w:styleId="2">
    <w:name w:val="Знак2"/>
    <w:basedOn w:val="a"/>
    <w:uiPriority w:val="99"/>
    <w:rsid w:val="009B4A14"/>
    <w:pPr>
      <w:spacing w:after="160" w:line="240" w:lineRule="exact"/>
    </w:pPr>
    <w:rPr>
      <w:rFonts w:ascii="Verdana" w:hAnsi="Verdana" w:cs="Verdana"/>
      <w:sz w:val="20"/>
      <w:szCs w:val="20"/>
      <w:lang w:val="en-US" w:eastAsia="en-US"/>
    </w:rPr>
  </w:style>
  <w:style w:type="character" w:customStyle="1" w:styleId="FontStyle59">
    <w:name w:val="Font Style59"/>
    <w:uiPriority w:val="99"/>
    <w:rsid w:val="009B4A14"/>
    <w:rPr>
      <w:rFonts w:ascii="Times New Roman" w:hAnsi="Times New Roman" w:cs="Times New Roman"/>
      <w:sz w:val="26"/>
      <w:szCs w:val="26"/>
    </w:rPr>
  </w:style>
  <w:style w:type="paragraph" w:customStyle="1" w:styleId="ab">
    <w:name w:val="Знак Знак Знак Знак Знак Знак Знак Знак Знак Знак Знак Знак"/>
    <w:basedOn w:val="a"/>
    <w:uiPriority w:val="99"/>
    <w:rsid w:val="00AF0BCE"/>
    <w:pPr>
      <w:spacing w:after="0" w:line="240" w:lineRule="auto"/>
    </w:pPr>
    <w:rPr>
      <w:rFonts w:ascii="Verdana" w:hAnsi="Verdana" w:cs="Verdana"/>
      <w:sz w:val="20"/>
      <w:szCs w:val="20"/>
      <w:lang w:val="en-US" w:eastAsia="en-US"/>
    </w:rPr>
  </w:style>
  <w:style w:type="paragraph" w:customStyle="1" w:styleId="Style11">
    <w:name w:val="Style11"/>
    <w:basedOn w:val="a"/>
    <w:uiPriority w:val="99"/>
    <w:rsid w:val="00656978"/>
    <w:pPr>
      <w:widowControl w:val="0"/>
      <w:autoSpaceDE w:val="0"/>
      <w:autoSpaceDN w:val="0"/>
      <w:adjustRightInd w:val="0"/>
      <w:spacing w:after="0" w:line="326" w:lineRule="exact"/>
      <w:ind w:hanging="192"/>
    </w:pPr>
    <w:rPr>
      <w:sz w:val="24"/>
      <w:szCs w:val="24"/>
    </w:rPr>
  </w:style>
  <w:style w:type="character" w:customStyle="1" w:styleId="FontStyle58">
    <w:name w:val="Font Style58"/>
    <w:uiPriority w:val="99"/>
    <w:rsid w:val="00656978"/>
    <w:rPr>
      <w:rFonts w:ascii="Times New Roman" w:hAnsi="Times New Roman" w:cs="Times New Roman"/>
      <w:sz w:val="22"/>
      <w:szCs w:val="22"/>
    </w:rPr>
  </w:style>
  <w:style w:type="character" w:customStyle="1" w:styleId="FontStyle60">
    <w:name w:val="Font Style60"/>
    <w:uiPriority w:val="99"/>
    <w:rsid w:val="00656978"/>
    <w:rPr>
      <w:rFonts w:ascii="Times New Roman" w:hAnsi="Times New Roman" w:cs="Times New Roman"/>
      <w:b/>
      <w:bCs/>
      <w:sz w:val="26"/>
      <w:szCs w:val="26"/>
    </w:rPr>
  </w:style>
  <w:style w:type="paragraph" w:customStyle="1" w:styleId="12">
    <w:name w:val="Обычный1"/>
    <w:uiPriority w:val="99"/>
    <w:rsid w:val="00A37593"/>
    <w:pPr>
      <w:widowControl w:val="0"/>
    </w:pPr>
    <w:rPr>
      <w:rFonts w:cs="Calibri"/>
    </w:rPr>
  </w:style>
  <w:style w:type="paragraph" w:styleId="ac">
    <w:name w:val="caption"/>
    <w:basedOn w:val="a"/>
    <w:uiPriority w:val="99"/>
    <w:qFormat/>
    <w:locked/>
    <w:rsid w:val="00A37593"/>
    <w:pPr>
      <w:spacing w:after="0" w:line="240" w:lineRule="auto"/>
      <w:jc w:val="center"/>
    </w:pPr>
    <w:rPr>
      <w:b/>
      <w:bCs/>
      <w:sz w:val="28"/>
      <w:szCs w:val="28"/>
    </w:rPr>
  </w:style>
  <w:style w:type="paragraph" w:customStyle="1" w:styleId="13">
    <w:name w:val="Знак1 Знак Знак Знак Знак Знак Знак Знак Знак Знак"/>
    <w:basedOn w:val="a"/>
    <w:uiPriority w:val="99"/>
    <w:rsid w:val="007B4293"/>
    <w:pPr>
      <w:spacing w:after="160" w:line="240" w:lineRule="exact"/>
    </w:pPr>
    <w:rPr>
      <w:rFonts w:ascii="Verdana" w:hAnsi="Verdana" w:cs="Verdana"/>
      <w:sz w:val="24"/>
      <w:szCs w:val="24"/>
      <w:lang w:val="en-US" w:eastAsia="en-US"/>
    </w:rPr>
  </w:style>
  <w:style w:type="table" w:customStyle="1" w:styleId="14">
    <w:name w:val="Сетка таблицы1"/>
    <w:uiPriority w:val="99"/>
    <w:rsid w:val="002A52D3"/>
    <w:pPr>
      <w:ind w:firstLine="709"/>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99"/>
    <w:qFormat/>
    <w:rsid w:val="0061461C"/>
    <w:pPr>
      <w:ind w:left="720"/>
    </w:pPr>
  </w:style>
  <w:style w:type="paragraph" w:customStyle="1" w:styleId="15">
    <w:name w:val="Знак Знак Знак1"/>
    <w:basedOn w:val="a"/>
    <w:uiPriority w:val="99"/>
    <w:rsid w:val="00BD0661"/>
    <w:pPr>
      <w:tabs>
        <w:tab w:val="num" w:pos="360"/>
      </w:tabs>
      <w:spacing w:after="160" w:line="240" w:lineRule="exact"/>
    </w:pPr>
    <w:rPr>
      <w:rFonts w:ascii="Verdana" w:hAnsi="Verdana" w:cs="Verdana"/>
      <w:sz w:val="20"/>
      <w:szCs w:val="20"/>
      <w:lang w:val="en-US" w:eastAsia="en-US"/>
    </w:rPr>
  </w:style>
  <w:style w:type="paragraph" w:styleId="ae">
    <w:name w:val="Normal (Web)"/>
    <w:basedOn w:val="a"/>
    <w:uiPriority w:val="99"/>
    <w:rsid w:val="00BD0661"/>
    <w:pPr>
      <w:spacing w:before="100" w:beforeAutospacing="1" w:after="100" w:afterAutospacing="1" w:line="240" w:lineRule="auto"/>
    </w:pPr>
    <w:rPr>
      <w:sz w:val="24"/>
      <w:szCs w:val="24"/>
    </w:rPr>
  </w:style>
  <w:style w:type="paragraph" w:customStyle="1" w:styleId="Style1">
    <w:name w:val="Style1"/>
    <w:basedOn w:val="a"/>
    <w:uiPriority w:val="99"/>
    <w:rsid w:val="00BD0661"/>
    <w:pPr>
      <w:widowControl w:val="0"/>
      <w:autoSpaceDE w:val="0"/>
      <w:autoSpaceDN w:val="0"/>
      <w:adjustRightInd w:val="0"/>
      <w:spacing w:after="0" w:line="326" w:lineRule="exact"/>
    </w:pPr>
    <w:rPr>
      <w:sz w:val="24"/>
      <w:szCs w:val="24"/>
    </w:rPr>
  </w:style>
  <w:style w:type="character" w:customStyle="1" w:styleId="FontStyle11">
    <w:name w:val="Font Style11"/>
    <w:uiPriority w:val="99"/>
    <w:rsid w:val="00BD0661"/>
    <w:rPr>
      <w:rFonts w:ascii="Times New Roman" w:hAnsi="Times New Roman" w:cs="Times New Roman"/>
      <w:sz w:val="26"/>
      <w:szCs w:val="26"/>
    </w:rPr>
  </w:style>
  <w:style w:type="paragraph" w:customStyle="1" w:styleId="conspluscell">
    <w:name w:val="conspluscell"/>
    <w:basedOn w:val="a"/>
    <w:uiPriority w:val="99"/>
    <w:rsid w:val="00BD0661"/>
    <w:pPr>
      <w:spacing w:before="100" w:beforeAutospacing="1" w:after="100" w:afterAutospacing="1" w:line="240" w:lineRule="auto"/>
    </w:pPr>
    <w:rPr>
      <w:sz w:val="24"/>
      <w:szCs w:val="24"/>
    </w:rPr>
  </w:style>
  <w:style w:type="paragraph" w:customStyle="1" w:styleId="ConsPlusNonformat">
    <w:name w:val="ConsPlusNonformat"/>
    <w:uiPriority w:val="99"/>
    <w:rsid w:val="00C4319D"/>
    <w:pPr>
      <w:widowControl w:val="0"/>
      <w:autoSpaceDE w:val="0"/>
      <w:autoSpaceDN w:val="0"/>
      <w:adjustRightInd w:val="0"/>
    </w:pPr>
    <w:rPr>
      <w:rFonts w:ascii="Courier New" w:hAnsi="Courier New" w:cs="Courier New"/>
    </w:rPr>
  </w:style>
  <w:style w:type="paragraph" w:customStyle="1" w:styleId="Style2">
    <w:name w:val="Style2"/>
    <w:basedOn w:val="a"/>
    <w:uiPriority w:val="99"/>
    <w:rsid w:val="008F48FC"/>
    <w:pPr>
      <w:widowControl w:val="0"/>
      <w:autoSpaceDE w:val="0"/>
      <w:autoSpaceDN w:val="0"/>
      <w:adjustRightInd w:val="0"/>
      <w:spacing w:after="0" w:line="240" w:lineRule="auto"/>
    </w:pPr>
    <w:rPr>
      <w:rFonts w:ascii="SimHei" w:eastAsia="SimHei" w:hAnsi="Times New Roman" w:cs="SimHei"/>
      <w:sz w:val="24"/>
      <w:szCs w:val="24"/>
    </w:rPr>
  </w:style>
  <w:style w:type="paragraph" w:customStyle="1" w:styleId="Style3">
    <w:name w:val="Style3"/>
    <w:basedOn w:val="a"/>
    <w:uiPriority w:val="99"/>
    <w:rsid w:val="008F48FC"/>
    <w:pPr>
      <w:widowControl w:val="0"/>
      <w:autoSpaceDE w:val="0"/>
      <w:autoSpaceDN w:val="0"/>
      <w:adjustRightInd w:val="0"/>
      <w:spacing w:after="0" w:line="275" w:lineRule="exact"/>
      <w:jc w:val="right"/>
    </w:pPr>
    <w:rPr>
      <w:rFonts w:ascii="SimHei" w:eastAsia="SimHei" w:hAnsi="Times New Roman" w:cs="SimHei"/>
      <w:sz w:val="24"/>
      <w:szCs w:val="24"/>
    </w:rPr>
  </w:style>
  <w:style w:type="paragraph" w:customStyle="1" w:styleId="Style4">
    <w:name w:val="Style4"/>
    <w:basedOn w:val="a"/>
    <w:uiPriority w:val="99"/>
    <w:rsid w:val="008F48FC"/>
    <w:pPr>
      <w:widowControl w:val="0"/>
      <w:autoSpaceDE w:val="0"/>
      <w:autoSpaceDN w:val="0"/>
      <w:adjustRightInd w:val="0"/>
      <w:spacing w:after="0" w:line="240" w:lineRule="auto"/>
    </w:pPr>
    <w:rPr>
      <w:rFonts w:ascii="SimHei" w:eastAsia="SimHei" w:hAnsi="Times New Roman" w:cs="SimHei"/>
      <w:sz w:val="24"/>
      <w:szCs w:val="24"/>
    </w:rPr>
  </w:style>
  <w:style w:type="paragraph" w:customStyle="1" w:styleId="Style5">
    <w:name w:val="Style5"/>
    <w:basedOn w:val="a"/>
    <w:uiPriority w:val="99"/>
    <w:rsid w:val="008F48FC"/>
    <w:pPr>
      <w:widowControl w:val="0"/>
      <w:autoSpaceDE w:val="0"/>
      <w:autoSpaceDN w:val="0"/>
      <w:adjustRightInd w:val="0"/>
      <w:spacing w:after="0" w:line="274" w:lineRule="exact"/>
      <w:ind w:hanging="1174"/>
    </w:pPr>
    <w:rPr>
      <w:rFonts w:ascii="SimHei" w:eastAsia="SimHei" w:hAnsi="Times New Roman" w:cs="SimHei"/>
      <w:sz w:val="24"/>
      <w:szCs w:val="24"/>
    </w:rPr>
  </w:style>
  <w:style w:type="paragraph" w:customStyle="1" w:styleId="Style6">
    <w:name w:val="Style6"/>
    <w:basedOn w:val="a"/>
    <w:uiPriority w:val="99"/>
    <w:rsid w:val="008F48FC"/>
    <w:pPr>
      <w:widowControl w:val="0"/>
      <w:autoSpaceDE w:val="0"/>
      <w:autoSpaceDN w:val="0"/>
      <w:adjustRightInd w:val="0"/>
      <w:spacing w:after="0" w:line="327" w:lineRule="exact"/>
      <w:ind w:hanging="335"/>
      <w:jc w:val="both"/>
    </w:pPr>
    <w:rPr>
      <w:rFonts w:ascii="SimHei" w:eastAsia="SimHei" w:hAnsi="Times New Roman" w:cs="SimHei"/>
      <w:sz w:val="24"/>
      <w:szCs w:val="24"/>
    </w:rPr>
  </w:style>
  <w:style w:type="character" w:customStyle="1" w:styleId="FontStyle12">
    <w:name w:val="Font Style12"/>
    <w:uiPriority w:val="99"/>
    <w:rsid w:val="008F48FC"/>
    <w:rPr>
      <w:rFonts w:ascii="Times New Roman" w:hAnsi="Times New Roman" w:cs="Times New Roman"/>
      <w:sz w:val="22"/>
      <w:szCs w:val="22"/>
    </w:rPr>
  </w:style>
  <w:style w:type="character" w:customStyle="1" w:styleId="FontStyle13">
    <w:name w:val="Font Style13"/>
    <w:uiPriority w:val="99"/>
    <w:rsid w:val="008F48FC"/>
    <w:rPr>
      <w:rFonts w:ascii="Times New Roman" w:hAnsi="Times New Roman" w:cs="Times New Roman"/>
      <w:b/>
      <w:bCs/>
      <w:sz w:val="24"/>
      <w:szCs w:val="24"/>
    </w:rPr>
  </w:style>
  <w:style w:type="character" w:customStyle="1" w:styleId="FontStyle14">
    <w:name w:val="Font Style14"/>
    <w:uiPriority w:val="99"/>
    <w:rsid w:val="008F48FC"/>
    <w:rPr>
      <w:rFonts w:ascii="Times New Roman" w:hAnsi="Times New Roman" w:cs="Times New Roman"/>
      <w:sz w:val="26"/>
      <w:szCs w:val="26"/>
    </w:rPr>
  </w:style>
  <w:style w:type="paragraph" w:customStyle="1" w:styleId="Style7">
    <w:name w:val="Style7"/>
    <w:basedOn w:val="a"/>
    <w:uiPriority w:val="99"/>
    <w:rsid w:val="00EA264B"/>
    <w:pPr>
      <w:widowControl w:val="0"/>
      <w:autoSpaceDE w:val="0"/>
      <w:autoSpaceDN w:val="0"/>
      <w:adjustRightInd w:val="0"/>
      <w:spacing w:after="0" w:line="248" w:lineRule="exact"/>
      <w:ind w:hanging="346"/>
    </w:pPr>
    <w:rPr>
      <w:sz w:val="24"/>
      <w:szCs w:val="24"/>
    </w:rPr>
  </w:style>
  <w:style w:type="paragraph" w:customStyle="1" w:styleId="Style8">
    <w:name w:val="Style8"/>
    <w:basedOn w:val="a"/>
    <w:uiPriority w:val="99"/>
    <w:rsid w:val="00EA264B"/>
    <w:pPr>
      <w:widowControl w:val="0"/>
      <w:autoSpaceDE w:val="0"/>
      <w:autoSpaceDN w:val="0"/>
      <w:adjustRightInd w:val="0"/>
      <w:spacing w:after="0" w:line="241" w:lineRule="exact"/>
      <w:ind w:hanging="349"/>
    </w:pPr>
    <w:rPr>
      <w:sz w:val="24"/>
      <w:szCs w:val="24"/>
    </w:rPr>
  </w:style>
  <w:style w:type="paragraph" w:customStyle="1" w:styleId="ConsPlusTitle">
    <w:name w:val="ConsPlusTitle"/>
    <w:uiPriority w:val="99"/>
    <w:rsid w:val="00BB5B7C"/>
    <w:pPr>
      <w:widowControl w:val="0"/>
      <w:autoSpaceDE w:val="0"/>
      <w:autoSpaceDN w:val="0"/>
      <w:adjustRightInd w:val="0"/>
    </w:pPr>
    <w:rPr>
      <w:rFonts w:ascii="Arial" w:hAnsi="Arial" w:cs="Arial"/>
      <w:b/>
      <w:bCs/>
    </w:rPr>
  </w:style>
  <w:style w:type="paragraph" w:customStyle="1" w:styleId="20">
    <w:name w:val="Обычный2"/>
    <w:link w:val="Normal"/>
    <w:uiPriority w:val="99"/>
    <w:rsid w:val="00507733"/>
    <w:rPr>
      <w:rFonts w:cs="Calibri"/>
    </w:rPr>
  </w:style>
  <w:style w:type="paragraph" w:customStyle="1" w:styleId="16">
    <w:name w:val="Название1"/>
    <w:basedOn w:val="20"/>
    <w:uiPriority w:val="99"/>
    <w:rsid w:val="00507733"/>
    <w:pPr>
      <w:jc w:val="center"/>
    </w:pPr>
    <w:rPr>
      <w:b/>
      <w:bCs/>
      <w:sz w:val="28"/>
      <w:szCs w:val="28"/>
    </w:rPr>
  </w:style>
  <w:style w:type="character" w:customStyle="1" w:styleId="Normal">
    <w:name w:val="Normal Знак"/>
    <w:link w:val="20"/>
    <w:uiPriority w:val="99"/>
    <w:locked/>
    <w:rsid w:val="00507733"/>
    <w:rPr>
      <w:rFonts w:cs="Calibri"/>
      <w:lang w:val="ru-RU" w:eastAsia="ru-RU" w:bidi="ar-SA"/>
    </w:rPr>
  </w:style>
  <w:style w:type="paragraph" w:styleId="af">
    <w:name w:val="Body Text"/>
    <w:basedOn w:val="a"/>
    <w:link w:val="af0"/>
    <w:uiPriority w:val="99"/>
    <w:rsid w:val="00217DCC"/>
    <w:pPr>
      <w:tabs>
        <w:tab w:val="left" w:pos="4536"/>
      </w:tabs>
      <w:spacing w:after="0" w:line="240" w:lineRule="auto"/>
    </w:pPr>
    <w:rPr>
      <w:sz w:val="28"/>
      <w:szCs w:val="28"/>
    </w:rPr>
  </w:style>
  <w:style w:type="character" w:customStyle="1" w:styleId="af0">
    <w:name w:val="Основной текст Знак"/>
    <w:link w:val="af"/>
    <w:uiPriority w:val="99"/>
    <w:locked/>
    <w:rsid w:val="00217DCC"/>
    <w:rPr>
      <w:rFonts w:ascii="Times New Roman" w:hAnsi="Times New Roman" w:cs="Times New Roman"/>
      <w:sz w:val="28"/>
      <w:szCs w:val="28"/>
    </w:rPr>
  </w:style>
  <w:style w:type="paragraph" w:styleId="af1">
    <w:name w:val="No Spacing"/>
    <w:uiPriority w:val="1"/>
    <w:qFormat/>
    <w:rsid w:val="009C0C8B"/>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5307766">
      <w:marLeft w:val="0"/>
      <w:marRight w:val="0"/>
      <w:marTop w:val="0"/>
      <w:marBottom w:val="0"/>
      <w:divBdr>
        <w:top w:val="none" w:sz="0" w:space="0" w:color="auto"/>
        <w:left w:val="none" w:sz="0" w:space="0" w:color="auto"/>
        <w:bottom w:val="none" w:sz="0" w:space="0" w:color="auto"/>
        <w:right w:val="none" w:sz="0" w:space="0" w:color="auto"/>
      </w:divBdr>
    </w:div>
    <w:div w:id="945307767">
      <w:marLeft w:val="0"/>
      <w:marRight w:val="0"/>
      <w:marTop w:val="0"/>
      <w:marBottom w:val="0"/>
      <w:divBdr>
        <w:top w:val="none" w:sz="0" w:space="0" w:color="auto"/>
        <w:left w:val="none" w:sz="0" w:space="0" w:color="auto"/>
        <w:bottom w:val="none" w:sz="0" w:space="0" w:color="auto"/>
        <w:right w:val="none" w:sz="0" w:space="0" w:color="auto"/>
      </w:divBdr>
    </w:div>
    <w:div w:id="9453077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1FA3EFD0045B2A4DEDD894469042ADB509B41CAC2ED44A6B552F8888CpBRFE" TargetMode="External"/><Relationship Id="rId5" Type="http://schemas.openxmlformats.org/officeDocument/2006/relationships/webSettings" Target="webSettings.xml"/><Relationship Id="rId10" Type="http://schemas.openxmlformats.org/officeDocument/2006/relationships/hyperlink" Target="consultantplus://offline/ref=61FA3EFD0045B2A4DEDD894469042ADB509B41CAC2ED44A6B552F8888CpBRFE" TargetMode="Externa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55CDB-B4C4-4F8B-96DF-C0DDF0F01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3532</TotalTime>
  <Pages>1</Pages>
  <Words>5720</Words>
  <Characters>32605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lpstr>
    </vt:vector>
  </TitlesOfParts>
  <Company>MyHome</Company>
  <LinksUpToDate>false</LinksUpToDate>
  <CharactersWithSpaces>38249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MyComp</dc:creator>
  <cp:keywords/>
  <dc:description/>
  <cp:lastModifiedBy>Пользователь Windows</cp:lastModifiedBy>
  <cp:revision>914</cp:revision>
  <cp:lastPrinted>2017-09-18T07:06:00Z</cp:lastPrinted>
  <dcterms:created xsi:type="dcterms:W3CDTF">2013-10-21T03:22:00Z</dcterms:created>
  <dcterms:modified xsi:type="dcterms:W3CDTF">2020-09-03T03:56:00Z</dcterms:modified>
</cp:coreProperties>
</file>