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6D" w:rsidRPr="00267D47" w:rsidRDefault="001D456D" w:rsidP="001D456D">
      <w:pPr>
        <w:pStyle w:val="ConsPlusNormal"/>
        <w:jc w:val="center"/>
        <w:outlineLvl w:val="0"/>
        <w:rPr>
          <w:highlight w:val="yellow"/>
        </w:rPr>
      </w:pPr>
      <w:r w:rsidRPr="00267D47">
        <w:rPr>
          <w:noProof/>
        </w:rPr>
        <w:drawing>
          <wp:inline distT="0" distB="0" distL="0" distR="0">
            <wp:extent cx="552450" cy="90487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6D" w:rsidRPr="00267D47" w:rsidRDefault="001D456D" w:rsidP="008B2ABB">
      <w:pPr>
        <w:pStyle w:val="20"/>
        <w:rPr>
          <w:szCs w:val="28"/>
        </w:rPr>
      </w:pPr>
      <w:r w:rsidRPr="00267D47">
        <w:rPr>
          <w:szCs w:val="28"/>
        </w:rPr>
        <w:t>АДМИНИСТРАЦИЯ ШЕГАРСКОГО РАЙОНА</w:t>
      </w:r>
    </w:p>
    <w:p w:rsidR="001D456D" w:rsidRPr="00267D47" w:rsidRDefault="001D456D" w:rsidP="008B2ABB">
      <w:pPr>
        <w:pStyle w:val="20"/>
        <w:spacing w:after="360"/>
        <w:ind w:left="567" w:right="140" w:firstLine="426"/>
        <w:rPr>
          <w:b w:val="0"/>
          <w:sz w:val="26"/>
          <w:szCs w:val="26"/>
        </w:rPr>
      </w:pPr>
      <w:r w:rsidRPr="00267D47">
        <w:rPr>
          <w:b w:val="0"/>
          <w:sz w:val="26"/>
          <w:szCs w:val="26"/>
        </w:rPr>
        <w:t>ТОМСКОЙ ОБЛАСТИ</w:t>
      </w:r>
    </w:p>
    <w:p w:rsidR="001D456D" w:rsidRPr="00267D47" w:rsidRDefault="001D456D" w:rsidP="005E3D7E">
      <w:pPr>
        <w:ind w:left="567" w:right="140" w:firstLine="426"/>
        <w:jc w:val="center"/>
        <w:rPr>
          <w:b/>
          <w:bCs/>
          <w:caps/>
          <w:sz w:val="28"/>
          <w:szCs w:val="28"/>
        </w:rPr>
      </w:pPr>
      <w:r w:rsidRPr="00267D47">
        <w:rPr>
          <w:b/>
          <w:bCs/>
          <w:caps/>
          <w:sz w:val="28"/>
          <w:szCs w:val="28"/>
        </w:rPr>
        <w:t>П О С Т А Н О В Л Е Н И Е</w:t>
      </w:r>
    </w:p>
    <w:p w:rsidR="001D456D" w:rsidRPr="00267D47" w:rsidRDefault="00EC4939" w:rsidP="005E3D7E">
      <w:pPr>
        <w:pStyle w:val="2"/>
        <w:widowControl w:val="0"/>
        <w:tabs>
          <w:tab w:val="left" w:pos="7938"/>
        </w:tabs>
        <w:spacing w:after="100"/>
        <w:ind w:left="567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23.12.</w:t>
      </w:r>
      <w:r w:rsidR="001D456D" w:rsidRPr="00267D47">
        <w:rPr>
          <w:sz w:val="28"/>
          <w:szCs w:val="28"/>
        </w:rPr>
        <w:t>2024</w:t>
      </w:r>
      <w:r w:rsidR="005E3D7E" w:rsidRPr="00267D47">
        <w:rPr>
          <w:sz w:val="28"/>
          <w:szCs w:val="28"/>
        </w:rPr>
        <w:t>г</w:t>
      </w:r>
      <w:r w:rsidR="001D456D" w:rsidRPr="00267D47">
        <w:rPr>
          <w:sz w:val="28"/>
          <w:szCs w:val="28"/>
        </w:rPr>
        <w:tab/>
        <w:t xml:space="preserve">     </w:t>
      </w:r>
      <w:r w:rsidR="005E3D7E" w:rsidRPr="00267D4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1D456D" w:rsidRPr="00267D47">
        <w:rPr>
          <w:sz w:val="28"/>
          <w:szCs w:val="28"/>
        </w:rPr>
        <w:t xml:space="preserve"> № </w:t>
      </w:r>
      <w:r>
        <w:rPr>
          <w:sz w:val="28"/>
          <w:szCs w:val="28"/>
        </w:rPr>
        <w:t>1212</w:t>
      </w:r>
    </w:p>
    <w:p w:rsidR="001D456D" w:rsidRPr="00267D47" w:rsidRDefault="001D456D" w:rsidP="005E3D7E">
      <w:pPr>
        <w:ind w:left="567" w:right="140" w:firstLine="426"/>
        <w:jc w:val="center"/>
        <w:rPr>
          <w:sz w:val="28"/>
          <w:szCs w:val="28"/>
        </w:rPr>
      </w:pPr>
      <w:r w:rsidRPr="00267D47">
        <w:t>с. Мельниково</w:t>
      </w:r>
    </w:p>
    <w:p w:rsidR="001D456D" w:rsidRPr="00267D47" w:rsidRDefault="001D456D" w:rsidP="005E3D7E">
      <w:pPr>
        <w:pStyle w:val="a6"/>
        <w:tabs>
          <w:tab w:val="clear" w:pos="6804"/>
        </w:tabs>
        <w:spacing w:before="0"/>
        <w:ind w:left="567" w:right="140" w:firstLine="426"/>
        <w:jc w:val="center"/>
        <w:rPr>
          <w:sz w:val="26"/>
          <w:szCs w:val="26"/>
        </w:rPr>
      </w:pPr>
    </w:p>
    <w:p w:rsidR="001D456D" w:rsidRPr="00267D47" w:rsidRDefault="001D456D" w:rsidP="005E3D7E">
      <w:pPr>
        <w:pStyle w:val="a6"/>
        <w:tabs>
          <w:tab w:val="clear" w:pos="6804"/>
        </w:tabs>
        <w:spacing w:before="0"/>
        <w:ind w:left="567" w:right="140" w:firstLine="426"/>
        <w:jc w:val="center"/>
        <w:rPr>
          <w:sz w:val="26"/>
          <w:szCs w:val="26"/>
        </w:rPr>
      </w:pPr>
      <w:r w:rsidRPr="00267D47">
        <w:rPr>
          <w:sz w:val="26"/>
          <w:szCs w:val="26"/>
        </w:rPr>
        <w:t xml:space="preserve">О внесении изменений в постановление Администрации Шегарского района </w:t>
      </w:r>
      <w:bookmarkStart w:id="0" w:name="_GoBack"/>
      <w:bookmarkEnd w:id="0"/>
      <w:r w:rsidR="00B52D33" w:rsidRPr="00267D47">
        <w:rPr>
          <w:sz w:val="26"/>
          <w:szCs w:val="26"/>
        </w:rPr>
        <w:t>от 20.04.2015  № 327 «Об утверждении муниципальной программы «Комплексное развитие сельских территорий Шегарского района»</w:t>
      </w:r>
    </w:p>
    <w:p w:rsidR="00B52D33" w:rsidRPr="00267D47" w:rsidRDefault="00B52D33" w:rsidP="005E3D7E">
      <w:pPr>
        <w:pStyle w:val="a6"/>
        <w:tabs>
          <w:tab w:val="clear" w:pos="6804"/>
        </w:tabs>
        <w:spacing w:before="0"/>
        <w:ind w:left="567" w:right="140" w:firstLine="426"/>
        <w:jc w:val="center"/>
        <w:rPr>
          <w:sz w:val="26"/>
          <w:szCs w:val="26"/>
        </w:rPr>
      </w:pPr>
    </w:p>
    <w:p w:rsidR="001D456D" w:rsidRPr="00267D47" w:rsidRDefault="001D456D" w:rsidP="005E3D7E">
      <w:pPr>
        <w:ind w:left="567" w:right="140" w:firstLine="426"/>
        <w:jc w:val="both"/>
        <w:rPr>
          <w:bCs/>
          <w:sz w:val="26"/>
          <w:szCs w:val="26"/>
          <w:lang w:eastAsia="ru-RU"/>
        </w:rPr>
      </w:pPr>
      <w:r w:rsidRPr="00267D47">
        <w:rPr>
          <w:sz w:val="26"/>
          <w:szCs w:val="26"/>
        </w:rPr>
        <w:tab/>
        <w:t>На основании постановления Администрации Шегарского района от 14.10.2024 № 981 «Об утверждении порядка принятия решений о разработке муниципальных программ муниципального образования «Шегарский район»,</w:t>
      </w:r>
    </w:p>
    <w:p w:rsidR="001D456D" w:rsidRPr="00267D47" w:rsidRDefault="001D456D" w:rsidP="005E3D7E">
      <w:pPr>
        <w:ind w:left="567" w:right="140" w:firstLine="426"/>
        <w:jc w:val="center"/>
        <w:rPr>
          <w:sz w:val="26"/>
          <w:szCs w:val="26"/>
        </w:rPr>
      </w:pPr>
    </w:p>
    <w:p w:rsidR="001D456D" w:rsidRPr="00267D47" w:rsidRDefault="001D456D" w:rsidP="005E3D7E">
      <w:pPr>
        <w:ind w:left="567" w:right="140" w:firstLine="426"/>
        <w:jc w:val="center"/>
        <w:rPr>
          <w:sz w:val="26"/>
          <w:szCs w:val="26"/>
        </w:rPr>
      </w:pPr>
      <w:r w:rsidRPr="00267D47">
        <w:rPr>
          <w:sz w:val="26"/>
          <w:szCs w:val="26"/>
        </w:rPr>
        <w:t>ПОСТАНОВЛЯЮ:</w:t>
      </w:r>
    </w:p>
    <w:p w:rsidR="001D456D" w:rsidRPr="00267D47" w:rsidRDefault="001D456D" w:rsidP="005E3D7E">
      <w:pPr>
        <w:ind w:left="567" w:right="140" w:firstLine="426"/>
        <w:jc w:val="center"/>
        <w:rPr>
          <w:sz w:val="26"/>
          <w:szCs w:val="26"/>
        </w:rPr>
      </w:pPr>
    </w:p>
    <w:p w:rsidR="00B52D33" w:rsidRPr="00BF77FB" w:rsidRDefault="001D456D" w:rsidP="00BF77FB">
      <w:pPr>
        <w:pStyle w:val="2"/>
        <w:numPr>
          <w:ilvl w:val="0"/>
          <w:numId w:val="1"/>
        </w:numPr>
        <w:tabs>
          <w:tab w:val="num" w:pos="0"/>
        </w:tabs>
        <w:suppressAutoHyphens w:val="0"/>
        <w:autoSpaceDE w:val="0"/>
        <w:autoSpaceDN w:val="0"/>
        <w:adjustRightInd w:val="0"/>
        <w:ind w:left="567" w:right="140" w:firstLine="426"/>
        <w:jc w:val="both"/>
        <w:rPr>
          <w:sz w:val="26"/>
          <w:szCs w:val="26"/>
        </w:rPr>
      </w:pPr>
      <w:r w:rsidRPr="00BF77FB">
        <w:rPr>
          <w:sz w:val="26"/>
          <w:szCs w:val="26"/>
        </w:rPr>
        <w:t xml:space="preserve">Внести в постановление Администрации Шегарского района от </w:t>
      </w:r>
      <w:r w:rsidR="008B2ABB" w:rsidRPr="00BF77FB">
        <w:rPr>
          <w:sz w:val="26"/>
          <w:szCs w:val="26"/>
        </w:rPr>
        <w:t>20</w:t>
      </w:r>
      <w:r w:rsidRPr="00BF77FB">
        <w:rPr>
          <w:sz w:val="26"/>
          <w:szCs w:val="26"/>
        </w:rPr>
        <w:t>.</w:t>
      </w:r>
      <w:r w:rsidR="008B2ABB" w:rsidRPr="00BF77FB">
        <w:rPr>
          <w:sz w:val="26"/>
          <w:szCs w:val="26"/>
        </w:rPr>
        <w:t>04</w:t>
      </w:r>
      <w:r w:rsidRPr="00BF77FB">
        <w:rPr>
          <w:sz w:val="26"/>
          <w:szCs w:val="26"/>
        </w:rPr>
        <w:t>.20</w:t>
      </w:r>
      <w:r w:rsidR="008B2ABB" w:rsidRPr="00BF77FB">
        <w:rPr>
          <w:sz w:val="26"/>
          <w:szCs w:val="26"/>
        </w:rPr>
        <w:t>15</w:t>
      </w:r>
      <w:r w:rsidRPr="00BF77FB">
        <w:rPr>
          <w:sz w:val="26"/>
          <w:szCs w:val="26"/>
        </w:rPr>
        <w:t xml:space="preserve">  № </w:t>
      </w:r>
      <w:r w:rsidR="008B2ABB" w:rsidRPr="00BF77FB">
        <w:rPr>
          <w:sz w:val="26"/>
          <w:szCs w:val="26"/>
        </w:rPr>
        <w:t>327</w:t>
      </w:r>
      <w:r w:rsidRPr="00BF77FB">
        <w:rPr>
          <w:sz w:val="26"/>
          <w:szCs w:val="26"/>
        </w:rPr>
        <w:t xml:space="preserve"> </w:t>
      </w:r>
      <w:r w:rsidR="008B2ABB" w:rsidRPr="00BF77FB">
        <w:rPr>
          <w:sz w:val="26"/>
          <w:szCs w:val="26"/>
        </w:rPr>
        <w:t xml:space="preserve">«Об утверждении муниципальной программы «Комплексное развитие сельских территорий Шегарского района» </w:t>
      </w:r>
      <w:r w:rsidRPr="00BF77FB">
        <w:rPr>
          <w:sz w:val="26"/>
          <w:szCs w:val="26"/>
        </w:rPr>
        <w:t xml:space="preserve"> следующие изменения:</w:t>
      </w:r>
      <w:r w:rsidR="00753956" w:rsidRPr="00BF77FB">
        <w:rPr>
          <w:sz w:val="26"/>
          <w:szCs w:val="26"/>
        </w:rPr>
        <w:t xml:space="preserve"> </w:t>
      </w:r>
    </w:p>
    <w:p w:rsidR="00BF77FB" w:rsidRDefault="00BF77FB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BF77FB">
        <w:rPr>
          <w:sz w:val="26"/>
          <w:szCs w:val="26"/>
        </w:rPr>
        <w:t xml:space="preserve">разделы  «Характеристика проблемы, на решение которой направлена муниципальная программа», «Цели и задачи муниципальной программы, показатели цели и </w:t>
      </w:r>
      <w:r w:rsidR="0014335F">
        <w:rPr>
          <w:sz w:val="26"/>
          <w:szCs w:val="26"/>
        </w:rPr>
        <w:t xml:space="preserve">задач муниципальной программы» </w:t>
      </w:r>
      <w:r w:rsidRPr="00BF77FB">
        <w:rPr>
          <w:sz w:val="26"/>
          <w:szCs w:val="26"/>
        </w:rPr>
        <w:t>изложить в новой редакции согласно приложению к настоящему постановлению;</w:t>
      </w:r>
    </w:p>
    <w:p w:rsidR="0014335F" w:rsidRDefault="0014335F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Pr="00BF77FB">
        <w:rPr>
          <w:sz w:val="26"/>
          <w:szCs w:val="26"/>
        </w:rPr>
        <w:t>«Мероприятия  муниципальной программы»</w:t>
      </w:r>
      <w:r w:rsidR="00A768E2">
        <w:rPr>
          <w:sz w:val="26"/>
          <w:szCs w:val="26"/>
        </w:rPr>
        <w:t xml:space="preserve"> призна</w:t>
      </w:r>
      <w:r w:rsidR="000A10BF">
        <w:rPr>
          <w:sz w:val="26"/>
          <w:szCs w:val="26"/>
        </w:rPr>
        <w:t>ть</w:t>
      </w:r>
      <w:r w:rsidR="00A768E2">
        <w:rPr>
          <w:sz w:val="26"/>
          <w:szCs w:val="26"/>
        </w:rPr>
        <w:t xml:space="preserve"> утратившим силу;</w:t>
      </w:r>
    </w:p>
    <w:p w:rsidR="00A768E2" w:rsidRPr="00BF77FB" w:rsidRDefault="00A768E2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паспорт муниципальной программы</w:t>
      </w:r>
      <w:r w:rsidRPr="00A768E2">
        <w:rPr>
          <w:sz w:val="26"/>
          <w:szCs w:val="26"/>
        </w:rPr>
        <w:t xml:space="preserve"> </w:t>
      </w:r>
      <w:r w:rsidRPr="00267D47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 xml:space="preserve"> согласно приложению №1 к настоящему постановлению;</w:t>
      </w:r>
    </w:p>
    <w:p w:rsidR="00B52D33" w:rsidRPr="00267D47" w:rsidRDefault="00B52D33" w:rsidP="00BF77FB">
      <w:pPr>
        <w:pStyle w:val="a3"/>
        <w:numPr>
          <w:ilvl w:val="1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267D47">
        <w:rPr>
          <w:sz w:val="26"/>
          <w:szCs w:val="26"/>
        </w:rPr>
        <w:t xml:space="preserve">приложение № 1 к муниципальной программе изложить в новой редакции согласно приложению № </w:t>
      </w:r>
      <w:r w:rsidR="00A768E2">
        <w:rPr>
          <w:sz w:val="26"/>
          <w:szCs w:val="26"/>
        </w:rPr>
        <w:t>1</w:t>
      </w:r>
      <w:r w:rsidRPr="00267D47">
        <w:rPr>
          <w:sz w:val="26"/>
          <w:szCs w:val="26"/>
        </w:rPr>
        <w:t xml:space="preserve"> </w:t>
      </w:r>
      <w:r w:rsidR="00753956" w:rsidRPr="00267D47">
        <w:rPr>
          <w:sz w:val="26"/>
          <w:szCs w:val="26"/>
        </w:rPr>
        <w:t xml:space="preserve">к </w:t>
      </w:r>
      <w:r w:rsidR="00A768E2" w:rsidRPr="00823707">
        <w:rPr>
          <w:sz w:val="26"/>
          <w:szCs w:val="26"/>
        </w:rPr>
        <w:t xml:space="preserve">муниципальной программе </w:t>
      </w:r>
      <w:r w:rsidR="00A768E2">
        <w:rPr>
          <w:sz w:val="26"/>
          <w:szCs w:val="26"/>
        </w:rPr>
        <w:t>«</w:t>
      </w:r>
      <w:r w:rsidR="00A768E2" w:rsidRPr="00F01FD8">
        <w:rPr>
          <w:sz w:val="26"/>
          <w:szCs w:val="26"/>
        </w:rPr>
        <w:t xml:space="preserve">Комплексное развитие сельских территорий Шегарского района» </w:t>
      </w:r>
      <w:r w:rsidR="00A768E2" w:rsidRPr="00823707">
        <w:rPr>
          <w:sz w:val="26"/>
          <w:szCs w:val="26"/>
        </w:rPr>
        <w:t xml:space="preserve"> настоящего постановления</w:t>
      </w:r>
      <w:r w:rsidRPr="00267D47">
        <w:rPr>
          <w:sz w:val="26"/>
          <w:szCs w:val="26"/>
        </w:rPr>
        <w:t>;</w:t>
      </w:r>
    </w:p>
    <w:p w:rsidR="00B52D33" w:rsidRPr="00267D47" w:rsidRDefault="00DD473C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267D47">
        <w:rPr>
          <w:sz w:val="26"/>
          <w:szCs w:val="26"/>
        </w:rPr>
        <w:t xml:space="preserve"> </w:t>
      </w:r>
      <w:r w:rsidR="00B52D33" w:rsidRPr="00267D47">
        <w:rPr>
          <w:sz w:val="26"/>
          <w:szCs w:val="26"/>
        </w:rPr>
        <w:t xml:space="preserve">приложение № 2 </w:t>
      </w:r>
      <w:r w:rsidR="00753956" w:rsidRPr="00267D47">
        <w:rPr>
          <w:sz w:val="26"/>
          <w:szCs w:val="26"/>
        </w:rPr>
        <w:t xml:space="preserve">к муниципальной программе изложить в новой редакции согласно приложению № </w:t>
      </w:r>
      <w:r w:rsidR="00A768E2">
        <w:rPr>
          <w:sz w:val="26"/>
          <w:szCs w:val="26"/>
        </w:rPr>
        <w:t>2</w:t>
      </w:r>
      <w:r w:rsidR="00753956" w:rsidRPr="00267D47">
        <w:rPr>
          <w:sz w:val="26"/>
          <w:szCs w:val="26"/>
        </w:rPr>
        <w:t xml:space="preserve"> к </w:t>
      </w:r>
      <w:r w:rsidR="00A768E2" w:rsidRPr="00823707">
        <w:rPr>
          <w:sz w:val="26"/>
          <w:szCs w:val="26"/>
        </w:rPr>
        <w:t xml:space="preserve">муниципальной программе </w:t>
      </w:r>
      <w:r w:rsidR="00A768E2">
        <w:rPr>
          <w:sz w:val="26"/>
          <w:szCs w:val="26"/>
        </w:rPr>
        <w:t>«</w:t>
      </w:r>
      <w:r w:rsidR="00A768E2" w:rsidRPr="00F01FD8">
        <w:rPr>
          <w:sz w:val="26"/>
          <w:szCs w:val="26"/>
        </w:rPr>
        <w:t xml:space="preserve">Комплексное развитие сельских территорий Шегарского района» </w:t>
      </w:r>
      <w:r w:rsidR="00A768E2" w:rsidRPr="00823707">
        <w:rPr>
          <w:sz w:val="26"/>
          <w:szCs w:val="26"/>
        </w:rPr>
        <w:t xml:space="preserve"> настоящего постановления</w:t>
      </w:r>
      <w:r w:rsidR="00B47D70" w:rsidRPr="00267D47">
        <w:rPr>
          <w:sz w:val="26"/>
          <w:szCs w:val="26"/>
        </w:rPr>
        <w:t>;</w:t>
      </w:r>
    </w:p>
    <w:p w:rsidR="00B47D70" w:rsidRPr="00267D47" w:rsidRDefault="00DD473C" w:rsidP="00BF77FB">
      <w:pPr>
        <w:pStyle w:val="a3"/>
        <w:numPr>
          <w:ilvl w:val="1"/>
          <w:numId w:val="3"/>
        </w:numPr>
        <w:suppressAutoHyphens w:val="0"/>
        <w:autoSpaceDE w:val="0"/>
        <w:autoSpaceDN w:val="0"/>
        <w:adjustRightInd w:val="0"/>
        <w:ind w:left="567" w:firstLine="426"/>
        <w:jc w:val="both"/>
        <w:rPr>
          <w:sz w:val="26"/>
          <w:szCs w:val="26"/>
        </w:rPr>
      </w:pPr>
      <w:r w:rsidRPr="00267D47">
        <w:rPr>
          <w:sz w:val="26"/>
          <w:szCs w:val="26"/>
        </w:rPr>
        <w:t xml:space="preserve"> </w:t>
      </w:r>
      <w:r w:rsidR="00753956" w:rsidRPr="00267D47">
        <w:rPr>
          <w:sz w:val="26"/>
          <w:szCs w:val="26"/>
        </w:rPr>
        <w:t>дополнить </w:t>
      </w:r>
      <w:r w:rsidR="000A10BF">
        <w:rPr>
          <w:sz w:val="26"/>
          <w:szCs w:val="26"/>
        </w:rPr>
        <w:t>муниципальную программу</w:t>
      </w:r>
      <w:r w:rsidR="00753956" w:rsidRPr="00267D47">
        <w:rPr>
          <w:sz w:val="26"/>
          <w:szCs w:val="26"/>
        </w:rPr>
        <w:t> приложением № </w:t>
      </w:r>
      <w:r w:rsidR="000A10BF">
        <w:rPr>
          <w:sz w:val="26"/>
          <w:szCs w:val="26"/>
        </w:rPr>
        <w:t>3</w:t>
      </w:r>
      <w:r w:rsidR="00753956" w:rsidRPr="00267D47">
        <w:rPr>
          <w:sz w:val="26"/>
          <w:szCs w:val="26"/>
        </w:rPr>
        <w:t>,</w:t>
      </w:r>
      <w:r w:rsidRPr="00267D47">
        <w:rPr>
          <w:sz w:val="26"/>
          <w:szCs w:val="26"/>
        </w:rPr>
        <w:t xml:space="preserve"> </w:t>
      </w:r>
      <w:r w:rsidR="00753956" w:rsidRPr="00267D47">
        <w:rPr>
          <w:sz w:val="26"/>
          <w:szCs w:val="26"/>
        </w:rPr>
        <w:t>изложив его в редакции согласно приложению №</w:t>
      </w:r>
      <w:r w:rsidR="000A10BF">
        <w:rPr>
          <w:sz w:val="26"/>
          <w:szCs w:val="26"/>
        </w:rPr>
        <w:t>3</w:t>
      </w:r>
      <w:r w:rsidR="00753956" w:rsidRPr="00267D47">
        <w:rPr>
          <w:sz w:val="26"/>
          <w:szCs w:val="26"/>
        </w:rPr>
        <w:t xml:space="preserve"> </w:t>
      </w:r>
      <w:r w:rsidR="000A10BF" w:rsidRPr="00267D47">
        <w:rPr>
          <w:sz w:val="26"/>
          <w:szCs w:val="26"/>
        </w:rPr>
        <w:t xml:space="preserve">к </w:t>
      </w:r>
      <w:r w:rsidR="000A10BF" w:rsidRPr="00823707">
        <w:rPr>
          <w:sz w:val="26"/>
          <w:szCs w:val="26"/>
        </w:rPr>
        <w:t xml:space="preserve">муниципальной программе </w:t>
      </w:r>
      <w:r w:rsidR="000A10BF">
        <w:rPr>
          <w:sz w:val="26"/>
          <w:szCs w:val="26"/>
        </w:rPr>
        <w:t>«</w:t>
      </w:r>
      <w:r w:rsidR="000A10BF" w:rsidRPr="00F01FD8">
        <w:rPr>
          <w:sz w:val="26"/>
          <w:szCs w:val="26"/>
        </w:rPr>
        <w:t xml:space="preserve">Комплексное развитие сельских территорий Шегарского района» </w:t>
      </w:r>
      <w:r w:rsidR="000A10BF" w:rsidRPr="00823707">
        <w:rPr>
          <w:sz w:val="26"/>
          <w:szCs w:val="26"/>
        </w:rPr>
        <w:t xml:space="preserve"> настоящего постановления</w:t>
      </w:r>
      <w:r w:rsidR="00B47D70" w:rsidRPr="00267D47">
        <w:rPr>
          <w:sz w:val="26"/>
          <w:szCs w:val="26"/>
        </w:rPr>
        <w:t>.</w:t>
      </w:r>
    </w:p>
    <w:p w:rsidR="001D456D" w:rsidRPr="00267D47" w:rsidRDefault="001D456D" w:rsidP="00BF77FB">
      <w:pPr>
        <w:numPr>
          <w:ilvl w:val="0"/>
          <w:numId w:val="3"/>
        </w:numPr>
        <w:tabs>
          <w:tab w:val="num" w:pos="1353"/>
        </w:tabs>
        <w:ind w:left="567" w:right="140" w:firstLine="426"/>
        <w:jc w:val="both"/>
        <w:rPr>
          <w:rFonts w:eastAsia="Arial"/>
          <w:sz w:val="26"/>
          <w:szCs w:val="26"/>
        </w:rPr>
      </w:pPr>
      <w:r w:rsidRPr="00267D47">
        <w:rPr>
          <w:rFonts w:eastAsia="Arial"/>
          <w:sz w:val="26"/>
          <w:szCs w:val="26"/>
        </w:rPr>
        <w:t>Опубликовать настоящее постановление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(http://www.shegadm.ru) в течение 20 дней со дня его подписания.</w:t>
      </w:r>
    </w:p>
    <w:p w:rsidR="001D456D" w:rsidRPr="00267D47" w:rsidRDefault="001D456D" w:rsidP="00BF77FB">
      <w:pPr>
        <w:numPr>
          <w:ilvl w:val="0"/>
          <w:numId w:val="3"/>
        </w:numPr>
        <w:tabs>
          <w:tab w:val="num" w:pos="1353"/>
        </w:tabs>
        <w:ind w:left="567" w:right="140" w:firstLine="426"/>
        <w:jc w:val="both"/>
        <w:rPr>
          <w:rFonts w:eastAsia="Arial"/>
          <w:sz w:val="26"/>
          <w:szCs w:val="26"/>
        </w:rPr>
      </w:pPr>
      <w:r w:rsidRPr="00267D47">
        <w:rPr>
          <w:rFonts w:eastAsia="Arial"/>
          <w:sz w:val="26"/>
          <w:szCs w:val="26"/>
        </w:rPr>
        <w:t xml:space="preserve"> Настоящее постановление вступает в силу с момента его официального опубликования.</w:t>
      </w:r>
    </w:p>
    <w:p w:rsidR="004B28FC" w:rsidRPr="00267D47" w:rsidRDefault="001D456D" w:rsidP="00BF77FB">
      <w:pPr>
        <w:pStyle w:val="2"/>
        <w:numPr>
          <w:ilvl w:val="0"/>
          <w:numId w:val="3"/>
        </w:numPr>
        <w:tabs>
          <w:tab w:val="num" w:pos="1353"/>
        </w:tabs>
        <w:ind w:left="567" w:right="140" w:firstLine="426"/>
        <w:jc w:val="both"/>
        <w:rPr>
          <w:sz w:val="26"/>
          <w:szCs w:val="26"/>
        </w:rPr>
      </w:pPr>
      <w:r w:rsidRPr="00267D47">
        <w:rPr>
          <w:sz w:val="26"/>
          <w:szCs w:val="26"/>
        </w:rPr>
        <w:t xml:space="preserve">Контроль за исполнением настоящего постановления  возложить на Первого заместителя Главы Шегарского района. </w:t>
      </w:r>
    </w:p>
    <w:p w:rsidR="004B28FC" w:rsidRPr="00267D47" w:rsidRDefault="004B28FC" w:rsidP="004B28FC">
      <w:pPr>
        <w:pStyle w:val="2"/>
        <w:ind w:right="140"/>
        <w:jc w:val="both"/>
        <w:rPr>
          <w:sz w:val="26"/>
          <w:szCs w:val="26"/>
        </w:rPr>
      </w:pPr>
    </w:p>
    <w:p w:rsidR="001D456D" w:rsidRPr="00267D47" w:rsidRDefault="001D456D" w:rsidP="005E3D7E">
      <w:pPr>
        <w:pStyle w:val="2"/>
        <w:ind w:left="567" w:right="140"/>
        <w:rPr>
          <w:sz w:val="26"/>
          <w:szCs w:val="26"/>
        </w:rPr>
      </w:pPr>
      <w:r w:rsidRPr="00267D47">
        <w:rPr>
          <w:sz w:val="26"/>
          <w:szCs w:val="26"/>
        </w:rPr>
        <w:t xml:space="preserve">Глава Шегарского района       </w:t>
      </w:r>
      <w:r w:rsidR="005E3D7E" w:rsidRPr="00267D47">
        <w:rPr>
          <w:sz w:val="26"/>
          <w:szCs w:val="26"/>
        </w:rPr>
        <w:t xml:space="preserve">  </w:t>
      </w:r>
      <w:r w:rsidRPr="00267D47">
        <w:rPr>
          <w:sz w:val="26"/>
          <w:szCs w:val="26"/>
        </w:rPr>
        <w:t xml:space="preserve">                                                                        А.К.Михкельсон</w:t>
      </w:r>
    </w:p>
    <w:p w:rsidR="00B118D1" w:rsidRPr="00267D47" w:rsidRDefault="00B118D1" w:rsidP="005E3D7E">
      <w:pPr>
        <w:pStyle w:val="a6"/>
        <w:spacing w:before="0"/>
        <w:ind w:left="567" w:right="140" w:firstLine="426"/>
        <w:jc w:val="both"/>
        <w:rPr>
          <w:sz w:val="20"/>
        </w:rPr>
      </w:pPr>
    </w:p>
    <w:p w:rsidR="001D456D" w:rsidRPr="00267D47" w:rsidRDefault="008B2ABB" w:rsidP="008B2ABB">
      <w:pPr>
        <w:pStyle w:val="a6"/>
        <w:spacing w:before="0"/>
        <w:ind w:left="567"/>
        <w:jc w:val="both"/>
        <w:rPr>
          <w:sz w:val="20"/>
        </w:rPr>
      </w:pPr>
      <w:r w:rsidRPr="00267D47">
        <w:rPr>
          <w:sz w:val="20"/>
        </w:rPr>
        <w:t>Прыткова Н.В.</w:t>
      </w:r>
      <w:r w:rsidR="0029031D" w:rsidRPr="00267D47">
        <w:rPr>
          <w:sz w:val="20"/>
        </w:rPr>
        <w:t xml:space="preserve">, </w:t>
      </w:r>
      <w:r w:rsidR="001D456D" w:rsidRPr="00267D47">
        <w:rPr>
          <w:sz w:val="20"/>
        </w:rPr>
        <w:t>(38247)</w:t>
      </w:r>
      <w:r w:rsidRPr="00267D47">
        <w:rPr>
          <w:sz w:val="20"/>
        </w:rPr>
        <w:t xml:space="preserve"> </w:t>
      </w:r>
      <w:r w:rsidR="001D456D" w:rsidRPr="00267D47">
        <w:rPr>
          <w:sz w:val="20"/>
        </w:rPr>
        <w:t>2</w:t>
      </w:r>
      <w:r w:rsidRPr="00267D47">
        <w:rPr>
          <w:sz w:val="20"/>
        </w:rPr>
        <w:t xml:space="preserve"> 14 81</w:t>
      </w:r>
    </w:p>
    <w:p w:rsidR="001D456D" w:rsidRPr="00267D47" w:rsidRDefault="001D456D" w:rsidP="001D456D">
      <w:pPr>
        <w:pStyle w:val="ConsPlusNormal"/>
        <w:jc w:val="right"/>
        <w:outlineLvl w:val="0"/>
      </w:pPr>
    </w:p>
    <w:p w:rsidR="001D456D" w:rsidRPr="00267D47" w:rsidRDefault="001D456D" w:rsidP="001D456D">
      <w:pPr>
        <w:jc w:val="right"/>
        <w:rPr>
          <w:u w:val="single"/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lang w:eastAsia="ru-RU"/>
        </w:rPr>
      </w:pPr>
    </w:p>
    <w:p w:rsidR="001D456D" w:rsidRPr="00267D47" w:rsidRDefault="001D456D" w:rsidP="001D456D">
      <w:pPr>
        <w:jc w:val="right"/>
        <w:rPr>
          <w:b/>
          <w:caps/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b/>
          <w:caps/>
          <w:sz w:val="24"/>
          <w:szCs w:val="24"/>
          <w:lang w:eastAsia="ru-RU"/>
        </w:rPr>
      </w:pPr>
      <w:r w:rsidRPr="00267D47">
        <w:rPr>
          <w:b/>
          <w:caps/>
          <w:noProof/>
          <w:sz w:val="24"/>
          <w:szCs w:val="24"/>
          <w:lang w:eastAsia="ru-RU"/>
        </w:rPr>
        <w:drawing>
          <wp:inline distT="0" distB="0" distL="0" distR="0">
            <wp:extent cx="1162050" cy="1533525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56D" w:rsidRPr="00267D47" w:rsidRDefault="001D456D" w:rsidP="001D456D">
      <w:pPr>
        <w:jc w:val="center"/>
        <w:rPr>
          <w:b/>
          <w:caps/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b/>
          <w:caps/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b/>
          <w:sz w:val="28"/>
          <w:szCs w:val="28"/>
          <w:lang w:val="en-US" w:eastAsia="ru-RU"/>
        </w:rPr>
      </w:pPr>
    </w:p>
    <w:p w:rsidR="001D456D" w:rsidRPr="00267D47" w:rsidRDefault="001D456D" w:rsidP="001D456D">
      <w:pPr>
        <w:jc w:val="center"/>
        <w:rPr>
          <w:b/>
          <w:sz w:val="28"/>
          <w:szCs w:val="28"/>
          <w:lang w:eastAsia="ru-RU"/>
        </w:rPr>
      </w:pPr>
      <w:r w:rsidRPr="00267D47">
        <w:rPr>
          <w:b/>
          <w:sz w:val="28"/>
          <w:szCs w:val="28"/>
          <w:lang w:eastAsia="ru-RU"/>
        </w:rPr>
        <w:t>Муниципальная  программа</w:t>
      </w:r>
    </w:p>
    <w:p w:rsidR="001D456D" w:rsidRPr="00267D47" w:rsidRDefault="008B2ABB" w:rsidP="001D456D">
      <w:pPr>
        <w:jc w:val="center"/>
        <w:rPr>
          <w:b/>
          <w:sz w:val="28"/>
          <w:szCs w:val="28"/>
          <w:lang w:eastAsia="ru-RU"/>
        </w:rPr>
      </w:pPr>
      <w:r w:rsidRPr="00267D47">
        <w:rPr>
          <w:b/>
          <w:sz w:val="28"/>
          <w:szCs w:val="28"/>
          <w:lang w:eastAsia="ru-RU"/>
        </w:rPr>
        <w:t xml:space="preserve">«Комплексное развитие сельских территорий Шегарского района»  </w:t>
      </w: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29031D" w:rsidRPr="00267D47" w:rsidRDefault="0029031D" w:rsidP="00B47D7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9031D" w:rsidRPr="00267D47" w:rsidRDefault="0029031D" w:rsidP="00B47D7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29031D" w:rsidRPr="00267D47" w:rsidRDefault="0029031D" w:rsidP="00B47D7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F0354" w:rsidRPr="00267D47" w:rsidRDefault="00FF0354" w:rsidP="00FF0354">
      <w:pPr>
        <w:jc w:val="center"/>
        <w:rPr>
          <w:sz w:val="24"/>
          <w:szCs w:val="24"/>
          <w:lang w:eastAsia="ru-RU"/>
        </w:rPr>
      </w:pPr>
      <w:r w:rsidRPr="00267D47">
        <w:rPr>
          <w:sz w:val="24"/>
          <w:szCs w:val="24"/>
          <w:lang w:eastAsia="ru-RU"/>
        </w:rPr>
        <w:t xml:space="preserve">с. Мельниково </w:t>
      </w:r>
    </w:p>
    <w:p w:rsidR="000A10BF" w:rsidRDefault="000A10BF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B47D70" w:rsidRPr="00267D47" w:rsidRDefault="00B47D70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67D47">
        <w:rPr>
          <w:sz w:val="18"/>
          <w:szCs w:val="18"/>
        </w:rPr>
        <w:lastRenderedPageBreak/>
        <w:t xml:space="preserve">Приложение </w:t>
      </w:r>
    </w:p>
    <w:p w:rsidR="00B47D70" w:rsidRPr="00267D47" w:rsidRDefault="00B47D70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67D47">
        <w:rPr>
          <w:sz w:val="18"/>
          <w:szCs w:val="18"/>
        </w:rPr>
        <w:t>к постановлению Администрации</w:t>
      </w:r>
    </w:p>
    <w:p w:rsidR="00B47D70" w:rsidRPr="00267D47" w:rsidRDefault="00B47D70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267D47">
        <w:rPr>
          <w:sz w:val="18"/>
          <w:szCs w:val="18"/>
        </w:rPr>
        <w:t>Шегарского района от ____________2024  №_______</w:t>
      </w:r>
    </w:p>
    <w:p w:rsidR="00B47D70" w:rsidRPr="00267D47" w:rsidRDefault="00B47D70" w:rsidP="00B47D70">
      <w:pPr>
        <w:pStyle w:val="ConsPlusTitle"/>
        <w:ind w:left="567" w:firstLine="283"/>
        <w:jc w:val="center"/>
        <w:outlineLvl w:val="1"/>
        <w:rPr>
          <w:rStyle w:val="FontStyle59"/>
          <w:rFonts w:eastAsia="Times New Roman"/>
          <w:lang w:eastAsia="ar-SA"/>
        </w:rPr>
      </w:pPr>
    </w:p>
    <w:p w:rsidR="00B47D70" w:rsidRPr="00267D47" w:rsidRDefault="00B47D70" w:rsidP="00B47D70">
      <w:pPr>
        <w:pStyle w:val="ConsPlusTitle"/>
        <w:ind w:left="567" w:firstLine="283"/>
        <w:jc w:val="center"/>
        <w:outlineLvl w:val="1"/>
        <w:rPr>
          <w:rStyle w:val="FontStyle59"/>
          <w:rFonts w:eastAsia="Times New Roman"/>
          <w:lang w:eastAsia="ar-SA"/>
        </w:rPr>
      </w:pPr>
      <w:r w:rsidRPr="00267D47">
        <w:rPr>
          <w:rStyle w:val="FontStyle59"/>
          <w:rFonts w:eastAsia="Times New Roman"/>
          <w:lang w:eastAsia="ar-SA"/>
        </w:rPr>
        <w:t>Характеристика проблемы, на решение которой направлена муниципальная программа</w:t>
      </w:r>
    </w:p>
    <w:p w:rsidR="00B47D70" w:rsidRPr="00267D47" w:rsidRDefault="00B47D70" w:rsidP="00B47D70">
      <w:pPr>
        <w:pStyle w:val="ConsPlusTitle"/>
        <w:ind w:left="567" w:firstLine="283"/>
        <w:jc w:val="center"/>
        <w:outlineLvl w:val="1"/>
        <w:rPr>
          <w:b w:val="0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4"/>
        <w:jc w:val="both"/>
        <w:rPr>
          <w:rStyle w:val="FontStyle59"/>
        </w:rPr>
      </w:pPr>
      <w:r w:rsidRPr="00267D47">
        <w:rPr>
          <w:rStyle w:val="FontStyle59"/>
        </w:rPr>
        <w:t>Муниципальная программа, в том числе основные проблемы в указанной сфере и прогноз базируется на: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государственной программе «Комплексное развитие сельских территорий», утвержденной постановлением Правительства Российской Федерации от 31.05.2019 № 696;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постановлении Законодательной Думы Томской области от 26.03.2015 № 2580 «Об утверждении Стратегии социально-экономического развития Томской области до 2030 года»;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государственной программе «Комплексное развитие сельских территорий Томской области», утвержденной постановлением Администрации Томской области от 27.09.2019 № 358а;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стратегии социально-экономического развития муниципального образования «Шегарский район» на период до 2030 года, утвержденной решением Думы Шегарского района от  15.02.2022 № 161;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прогнозе социально-экономического развития муниципального образования «Шегарский район» нa 2024 год и на плановый период 2025-2026 годы, утвержденн</w:t>
      </w:r>
      <w:r w:rsidR="00EE5D86" w:rsidRPr="00267D47">
        <w:rPr>
          <w:rStyle w:val="FontStyle59"/>
        </w:rPr>
        <w:t>ом</w:t>
      </w:r>
      <w:r w:rsidRPr="00267D47">
        <w:rPr>
          <w:rStyle w:val="FontStyle59"/>
        </w:rPr>
        <w:t xml:space="preserve"> распоряжением Администрации Шегарского района от 02.11.2023 № 578.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Муниципальная программа определяет цели, задачи и направления  комплексного развития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B47D70" w:rsidRPr="00267D47" w:rsidRDefault="009811A3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Перечень структурных элементов муниципальной программы приведен в приложении №</w:t>
      </w:r>
      <w:r w:rsidR="004A509E" w:rsidRPr="00267D47">
        <w:rPr>
          <w:rStyle w:val="FontStyle59"/>
        </w:rPr>
        <w:t>2</w:t>
      </w:r>
      <w:r w:rsidRPr="00267D47">
        <w:rPr>
          <w:rStyle w:val="FontStyle59"/>
        </w:rPr>
        <w:t xml:space="preserve"> к </w:t>
      </w:r>
      <w:r w:rsidR="00D809AD" w:rsidRPr="00267D47">
        <w:rPr>
          <w:rStyle w:val="FontStyle59"/>
        </w:rPr>
        <w:t>настоящему постановлению</w:t>
      </w:r>
      <w:r w:rsidRPr="00267D47">
        <w:rPr>
          <w:rStyle w:val="FontStyle59"/>
        </w:rPr>
        <w:t>.</w:t>
      </w:r>
    </w:p>
    <w:p w:rsidR="00B47D70" w:rsidRPr="00267D47" w:rsidRDefault="00B47D70" w:rsidP="00B47D70">
      <w:pPr>
        <w:suppressAutoHyphens w:val="0"/>
        <w:autoSpaceDE w:val="0"/>
        <w:autoSpaceDN w:val="0"/>
        <w:adjustRightInd w:val="0"/>
        <w:ind w:left="567" w:firstLine="284"/>
        <w:jc w:val="both"/>
        <w:rPr>
          <w:rStyle w:val="FontStyle59"/>
        </w:rPr>
      </w:pPr>
      <w:r w:rsidRPr="00267D47">
        <w:rPr>
          <w:rStyle w:val="FontStyle59"/>
        </w:rPr>
        <w:t>Сельские территории Российской Федерации являются ключевым ресурсом страны,</w:t>
      </w:r>
      <w:r w:rsidRPr="00267D47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267D47">
        <w:rPr>
          <w:rStyle w:val="FontStyle59"/>
        </w:rPr>
        <w:t>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страны.</w:t>
      </w:r>
    </w:p>
    <w:p w:rsidR="00B47D70" w:rsidRPr="00267D47" w:rsidRDefault="00B47D70" w:rsidP="00B47D70">
      <w:pPr>
        <w:suppressAutoHyphens w:val="0"/>
        <w:autoSpaceDE w:val="0"/>
        <w:autoSpaceDN w:val="0"/>
        <w:adjustRightInd w:val="0"/>
        <w:ind w:left="567" w:firstLine="284"/>
        <w:jc w:val="both"/>
        <w:rPr>
          <w:rStyle w:val="FontStyle59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center"/>
        <w:rPr>
          <w:rStyle w:val="FontStyle59"/>
          <w:b/>
        </w:rPr>
      </w:pPr>
      <w:r w:rsidRPr="00267D47">
        <w:rPr>
          <w:rStyle w:val="FontStyle59"/>
          <w:b/>
        </w:rPr>
        <w:t>Доля сельского населения в общей численности населения (%)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8"/>
        <w:gridCol w:w="2458"/>
        <w:gridCol w:w="2458"/>
        <w:gridCol w:w="2458"/>
      </w:tblGrid>
      <w:tr w:rsidR="00B47D70" w:rsidRPr="00267D47" w:rsidTr="0029031D"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34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Период реализации (год)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hanging="298"/>
              <w:rPr>
                <w:rStyle w:val="FontStyle59"/>
              </w:rPr>
            </w:pPr>
            <w:r w:rsidRPr="00267D47">
              <w:rPr>
                <w:rStyle w:val="FontStyle59"/>
              </w:rPr>
              <w:t>Шегарский район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hanging="346"/>
              <w:rPr>
                <w:rStyle w:val="FontStyle59"/>
              </w:rPr>
            </w:pPr>
            <w:r w:rsidRPr="00267D47">
              <w:rPr>
                <w:rStyle w:val="FontStyle59"/>
              </w:rPr>
              <w:t>Томская область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456"/>
              <w:rPr>
                <w:rStyle w:val="FontStyle59"/>
              </w:rPr>
            </w:pPr>
            <w:r w:rsidRPr="00267D47">
              <w:rPr>
                <w:rStyle w:val="FontStyle59"/>
              </w:rPr>
              <w:t>Российская Федерация</w:t>
            </w:r>
          </w:p>
        </w:tc>
      </w:tr>
      <w:tr w:rsidR="00B47D70" w:rsidRPr="00267D47" w:rsidTr="0029031D"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2021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100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27,77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25,1</w:t>
            </w:r>
          </w:p>
        </w:tc>
      </w:tr>
      <w:tr w:rsidR="00B47D70" w:rsidRPr="00267D47" w:rsidTr="0029031D"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2022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100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27,80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25,0</w:t>
            </w:r>
          </w:p>
        </w:tc>
      </w:tr>
      <w:tr w:rsidR="00B47D70" w:rsidRPr="00267D47" w:rsidTr="0029031D"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2023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100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28,10</w:t>
            </w:r>
          </w:p>
        </w:tc>
        <w:tc>
          <w:tcPr>
            <w:tcW w:w="2458" w:type="dxa"/>
          </w:tcPr>
          <w:p w:rsidR="00B47D70" w:rsidRPr="00267D47" w:rsidRDefault="00B47D70" w:rsidP="0029031D">
            <w:pPr>
              <w:autoSpaceDE w:val="0"/>
              <w:autoSpaceDN w:val="0"/>
              <w:adjustRightInd w:val="0"/>
              <w:ind w:left="567" w:firstLine="283"/>
              <w:jc w:val="center"/>
              <w:rPr>
                <w:rStyle w:val="FontStyle59"/>
              </w:rPr>
            </w:pPr>
            <w:r w:rsidRPr="00267D47">
              <w:rPr>
                <w:rStyle w:val="FontStyle59"/>
              </w:rPr>
              <w:t>25,0</w:t>
            </w:r>
          </w:p>
        </w:tc>
      </w:tr>
    </w:tbl>
    <w:p w:rsidR="00B47D70" w:rsidRPr="00267D47" w:rsidRDefault="00B47D70" w:rsidP="00B47D70">
      <w:pPr>
        <w:suppressAutoHyphens w:val="0"/>
        <w:autoSpaceDE w:val="0"/>
        <w:autoSpaceDN w:val="0"/>
        <w:adjustRightInd w:val="0"/>
        <w:ind w:left="567" w:firstLine="284"/>
        <w:jc w:val="both"/>
        <w:rPr>
          <w:rStyle w:val="FontStyle59"/>
        </w:rPr>
      </w:pPr>
    </w:p>
    <w:p w:rsidR="00B47D70" w:rsidRPr="00267D47" w:rsidRDefault="00B47D70" w:rsidP="00B47D70">
      <w:pPr>
        <w:suppressAutoHyphens w:val="0"/>
        <w:autoSpaceDE w:val="0"/>
        <w:autoSpaceDN w:val="0"/>
        <w:adjustRightInd w:val="0"/>
        <w:ind w:left="567" w:firstLine="540"/>
        <w:jc w:val="both"/>
        <w:rPr>
          <w:rStyle w:val="FontStyle59"/>
        </w:rPr>
      </w:pPr>
      <w:r w:rsidRPr="00267D47">
        <w:rPr>
          <w:rStyle w:val="FontStyle59"/>
        </w:rPr>
        <w:t>На протяжении ряда лет усиливается поляризация сельских поселений по численности населения, что приводит к изменению исторически сложившейся сети расселения. Происходит старение сельского населения, снижение рождаемости в сельской местности, сокращение населения трудоспособного возраста, сохраняется миграция из сельских населенных пунктов в города. Общий коэффициент смертности, коэффициенты младенческой смертности и смертности в трудоспособном возрасте в сельской местности остаются выше, чем в городе. Между городом и селом сохраняется разрыв в продолжительности жизни свыше 1,5 лет. Убыль сельского населения является как следствием демографических процессов, так и результатом недостаточного развития экономики и инфраструктуры сельской местности.</w:t>
      </w:r>
    </w:p>
    <w:p w:rsidR="00B47D70" w:rsidRPr="00267D47" w:rsidRDefault="00B47D70" w:rsidP="00B47D70">
      <w:pPr>
        <w:suppressAutoHyphens w:val="0"/>
        <w:autoSpaceDE w:val="0"/>
        <w:autoSpaceDN w:val="0"/>
        <w:adjustRightInd w:val="0"/>
        <w:ind w:left="567" w:firstLine="284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lastRenderedPageBreak/>
        <w:t>Сокращение и измельчение сельской поселенческой структуры приводят к обезлюдению и запустению сельских территорий Шегарского района,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Шегарского района. Этому способствует также крайне низкий уровень комфортности проживания в сельской местности.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дотационности бюджетов на уровне сельских поселений,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За последние годы резко сократилась подготовка специалистов, в том числе для агропромышленного комплекса, в сельских профессиональных училищах. В результате длительного оттока молодежи из села, низкой рождаемости, обострившихся социальных проблем наметилась устойчивая тенденция резкого старения сельского населения. Как следствие, обострилось положение с обеспеченностью сфер деятельности кадрами всех уровней.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B47D70" w:rsidRPr="00267D47" w:rsidRDefault="00B47D70" w:rsidP="00B47D70">
      <w:pPr>
        <w:suppressAutoHyphens w:val="0"/>
        <w:autoSpaceDE w:val="0"/>
        <w:autoSpaceDN w:val="0"/>
        <w:adjustRightInd w:val="0"/>
        <w:ind w:left="567" w:firstLine="540"/>
        <w:jc w:val="both"/>
        <w:rPr>
          <w:rStyle w:val="FontStyle59"/>
        </w:rPr>
      </w:pPr>
      <w:r w:rsidRPr="00267D47">
        <w:rPr>
          <w:rStyle w:val="FontStyle59"/>
        </w:rPr>
        <w:t>Вместе с тем при грамотном и эффективном использовании потенциала сельских территорий может быть обеспечено устойчивое развитие экономики, высокий уровень и качество жизни сельского населения страны.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Содействие решению задачи притока молодых специалистов в сельскую местность и закрепления их в разных сферах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6"/>
          <w:szCs w:val="26"/>
        </w:rPr>
      </w:pPr>
      <w:r w:rsidRPr="00267D47">
        <w:rPr>
          <w:sz w:val="26"/>
          <w:szCs w:val="26"/>
        </w:rPr>
        <w:t>Для обеспечения устойчивого социально-экономического развития сельских территорий Томской области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расположенных в сельской местности, ускорить развитие несельскохозяйственных видов деятельности в сельской местности, расширение рынка труда, развитие процессов самоуправления и на этой основе повысить качество и активизацию человеческого потенциала.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center"/>
        <w:rPr>
          <w:rStyle w:val="FontStyle59"/>
          <w:b/>
        </w:rPr>
      </w:pPr>
      <w:r w:rsidRPr="00267D47">
        <w:rPr>
          <w:rStyle w:val="FontStyle59"/>
          <w:b/>
        </w:rPr>
        <w:t>Соотношение среднемесячных располагаемых ресурсов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center"/>
        <w:rPr>
          <w:rStyle w:val="FontStyle59"/>
        </w:rPr>
      </w:pPr>
      <w:r w:rsidRPr="00267D47">
        <w:rPr>
          <w:rStyle w:val="FontStyle59"/>
          <w:b/>
        </w:rPr>
        <w:t>сельского и городского домохозяйств (%)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</w:p>
    <w:tbl>
      <w:tblPr>
        <w:tblW w:w="981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9"/>
        <w:gridCol w:w="2174"/>
        <w:gridCol w:w="2174"/>
        <w:gridCol w:w="2898"/>
      </w:tblGrid>
      <w:tr w:rsidR="00B47D70" w:rsidRPr="00267D47" w:rsidTr="0029031D">
        <w:trPr>
          <w:trHeight w:val="608"/>
        </w:trPr>
        <w:tc>
          <w:tcPr>
            <w:tcW w:w="2569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05"/>
              <w:rPr>
                <w:rStyle w:val="FontStyle59"/>
              </w:rPr>
            </w:pPr>
            <w:r w:rsidRPr="00267D47">
              <w:rPr>
                <w:rStyle w:val="FontStyle59"/>
              </w:rPr>
              <w:t>Период реализации (год)</w:t>
            </w:r>
          </w:p>
        </w:tc>
        <w:tc>
          <w:tcPr>
            <w:tcW w:w="2174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488"/>
              <w:rPr>
                <w:rStyle w:val="FontStyle59"/>
              </w:rPr>
            </w:pPr>
            <w:r w:rsidRPr="00267D47">
              <w:rPr>
                <w:rStyle w:val="FontStyle59"/>
              </w:rPr>
              <w:t>Шегарский район</w:t>
            </w:r>
          </w:p>
        </w:tc>
        <w:tc>
          <w:tcPr>
            <w:tcW w:w="2174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15"/>
              <w:rPr>
                <w:rStyle w:val="FontStyle59"/>
              </w:rPr>
            </w:pPr>
            <w:r w:rsidRPr="00267D47">
              <w:rPr>
                <w:rStyle w:val="FontStyle59"/>
              </w:rPr>
              <w:t>Томская область</w:t>
            </w:r>
          </w:p>
        </w:tc>
        <w:tc>
          <w:tcPr>
            <w:tcW w:w="2898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hanging="33"/>
              <w:rPr>
                <w:rStyle w:val="FontStyle59"/>
              </w:rPr>
            </w:pPr>
            <w:r w:rsidRPr="00267D47">
              <w:rPr>
                <w:rStyle w:val="FontStyle59"/>
              </w:rPr>
              <w:t>Российская Федерация</w:t>
            </w:r>
          </w:p>
        </w:tc>
      </w:tr>
      <w:tr w:rsidR="00B47D70" w:rsidRPr="00267D47" w:rsidTr="0029031D">
        <w:trPr>
          <w:trHeight w:val="304"/>
        </w:trPr>
        <w:tc>
          <w:tcPr>
            <w:tcW w:w="2569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2021</w:t>
            </w:r>
          </w:p>
        </w:tc>
        <w:tc>
          <w:tcPr>
            <w:tcW w:w="2174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100</w:t>
            </w:r>
          </w:p>
        </w:tc>
        <w:tc>
          <w:tcPr>
            <w:tcW w:w="2174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79,23</w:t>
            </w:r>
          </w:p>
        </w:tc>
        <w:tc>
          <w:tcPr>
            <w:tcW w:w="2898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63,0</w:t>
            </w:r>
          </w:p>
        </w:tc>
      </w:tr>
      <w:tr w:rsidR="00B47D70" w:rsidRPr="00267D47" w:rsidTr="0029031D">
        <w:trPr>
          <w:trHeight w:val="304"/>
        </w:trPr>
        <w:tc>
          <w:tcPr>
            <w:tcW w:w="2569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2022</w:t>
            </w:r>
          </w:p>
        </w:tc>
        <w:tc>
          <w:tcPr>
            <w:tcW w:w="2174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100</w:t>
            </w:r>
          </w:p>
        </w:tc>
        <w:tc>
          <w:tcPr>
            <w:tcW w:w="2174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79,38</w:t>
            </w:r>
          </w:p>
        </w:tc>
        <w:tc>
          <w:tcPr>
            <w:tcW w:w="2898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63,7</w:t>
            </w:r>
          </w:p>
        </w:tc>
      </w:tr>
      <w:tr w:rsidR="00B47D70" w:rsidRPr="00267D47" w:rsidTr="0029031D">
        <w:trPr>
          <w:trHeight w:val="304"/>
        </w:trPr>
        <w:tc>
          <w:tcPr>
            <w:tcW w:w="2569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2023</w:t>
            </w:r>
          </w:p>
        </w:tc>
        <w:tc>
          <w:tcPr>
            <w:tcW w:w="2174" w:type="dxa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100</w:t>
            </w:r>
          </w:p>
        </w:tc>
        <w:tc>
          <w:tcPr>
            <w:tcW w:w="2174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79,54</w:t>
            </w:r>
          </w:p>
        </w:tc>
        <w:tc>
          <w:tcPr>
            <w:tcW w:w="2898" w:type="dxa"/>
            <w:vAlign w:val="center"/>
          </w:tcPr>
          <w:p w:rsidR="00B47D70" w:rsidRPr="00267D47" w:rsidRDefault="00B47D70" w:rsidP="00DC43D7">
            <w:pPr>
              <w:autoSpaceDE w:val="0"/>
              <w:autoSpaceDN w:val="0"/>
              <w:adjustRightInd w:val="0"/>
              <w:ind w:left="567" w:firstLine="283"/>
              <w:rPr>
                <w:rStyle w:val="FontStyle59"/>
              </w:rPr>
            </w:pPr>
            <w:r w:rsidRPr="00267D47">
              <w:rPr>
                <w:rStyle w:val="FontStyle59"/>
              </w:rPr>
              <w:t>64,4 &lt;*&gt;</w:t>
            </w:r>
          </w:p>
        </w:tc>
      </w:tr>
    </w:tbl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--------------------------------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&lt;*&gt; - оценка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6"/>
          <w:szCs w:val="26"/>
        </w:rPr>
      </w:pPr>
      <w:r w:rsidRPr="00267D47">
        <w:rPr>
          <w:sz w:val="26"/>
          <w:szCs w:val="26"/>
        </w:rPr>
        <w:lastRenderedPageBreak/>
        <w:t>Без государственной поддержки муниципальные образования района,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 xml:space="preserve"> Исходя из поставленных задач на ближайший период и долгосрочную перспективу, для преодоления критического положения в сфере комплексного развития села необходимо провести комплекс взаимоувязанных мероприятий, которые предусматривается осуществлять в сельской местности.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Необходимость разработки и реализации муниципальной программы обусловлена: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социально-политической остротой проблемы;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потребностью формирования базовых условий социального комфорта для закрепления на селе трудовых ресурсов, обеспечивающих эффективное решение стратегических задач;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необходимостью решения задачи по обеспечению комплексного развития сельских территорий, определенной муниципальной программой;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межотраслевым и межведомственным характером проблемы, необходимостью привлечения к ее решению органов законодательной и исполнительной власти Томской области на федеральном и областном уровнях, органов местного самоуправления муниципального образования «Шегарский район», профсоюзных организаций агропромышленного комплекса и общественных объединений сельских жителей;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приоритетностью государственной поддержки развития социальной сферы и инженерной инфраструктуры в сельской местности.</w:t>
      </w:r>
    </w:p>
    <w:p w:rsidR="00B47D70" w:rsidRPr="00267D47" w:rsidRDefault="00B47D70" w:rsidP="00B47D70">
      <w:pPr>
        <w:pStyle w:val="ConsPlusNormal"/>
        <w:ind w:left="567" w:firstLine="283"/>
        <w:jc w:val="both"/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center"/>
        <w:rPr>
          <w:rStyle w:val="FontStyle59"/>
          <w:b/>
        </w:rPr>
      </w:pPr>
      <w:r w:rsidRPr="00267D47">
        <w:rPr>
          <w:rStyle w:val="FontStyle59"/>
          <w:b/>
        </w:rPr>
        <w:t>Цели и задачи муниципальной программы, показатели цели муниципальной программы</w:t>
      </w:r>
    </w:p>
    <w:p w:rsidR="00B47D70" w:rsidRPr="00267D47" w:rsidRDefault="00B47D70" w:rsidP="00B47D70">
      <w:pPr>
        <w:pStyle w:val="ConsPlusTitle"/>
        <w:ind w:left="567" w:firstLine="283"/>
        <w:jc w:val="center"/>
        <w:outlineLvl w:val="1"/>
        <w:rPr>
          <w:b w:val="0"/>
          <w:sz w:val="26"/>
          <w:szCs w:val="26"/>
          <w:highlight w:val="cyan"/>
        </w:rPr>
      </w:pPr>
    </w:p>
    <w:p w:rsidR="00B47D70" w:rsidRPr="00267D47" w:rsidRDefault="00B47D70" w:rsidP="001C0835">
      <w:pPr>
        <w:suppressAutoHyphens w:val="0"/>
        <w:autoSpaceDE w:val="0"/>
        <w:autoSpaceDN w:val="0"/>
        <w:adjustRightInd w:val="0"/>
        <w:ind w:left="567" w:firstLine="284"/>
        <w:jc w:val="both"/>
        <w:rPr>
          <w:rStyle w:val="FontStyle59"/>
        </w:rPr>
      </w:pPr>
      <w:r w:rsidRPr="00267D47">
        <w:rPr>
          <w:rStyle w:val="FontStyle59"/>
        </w:rPr>
        <w:t xml:space="preserve">Муниципальная программа является инструментом реализации </w:t>
      </w:r>
      <w:r w:rsidR="001334B9" w:rsidRPr="00267D47">
        <w:rPr>
          <w:rStyle w:val="FontStyle59"/>
        </w:rPr>
        <w:t>государственной</w:t>
      </w:r>
      <w:r w:rsidRPr="00267D47">
        <w:rPr>
          <w:rStyle w:val="FontStyle59"/>
        </w:rPr>
        <w:t xml:space="preserve"> </w:t>
      </w:r>
      <w:hyperlink r:id="rId10" w:history="1">
        <w:r w:rsidRPr="00267D47">
          <w:rPr>
            <w:rStyle w:val="FontStyle59"/>
          </w:rPr>
          <w:t>программ</w:t>
        </w:r>
        <w:r w:rsidR="001334B9" w:rsidRPr="00267D47">
          <w:rPr>
            <w:rStyle w:val="FontStyle59"/>
          </w:rPr>
          <w:t>ы</w:t>
        </w:r>
      </w:hyperlink>
      <w:r w:rsidRPr="00267D47">
        <w:rPr>
          <w:rStyle w:val="FontStyle59"/>
        </w:rPr>
        <w:t xml:space="preserve"> </w:t>
      </w:r>
      <w:r w:rsidR="001334B9" w:rsidRPr="00267D47">
        <w:rPr>
          <w:rStyle w:val="FontStyle59"/>
        </w:rPr>
        <w:t>«</w:t>
      </w:r>
      <w:r w:rsidRPr="00267D47">
        <w:rPr>
          <w:rStyle w:val="FontStyle59"/>
        </w:rPr>
        <w:t>Комплексное развитие сельских территорий</w:t>
      </w:r>
      <w:r w:rsidR="005C51A9" w:rsidRPr="00267D47">
        <w:rPr>
          <w:rStyle w:val="FontStyle59"/>
        </w:rPr>
        <w:t>»</w:t>
      </w:r>
      <w:r w:rsidRPr="00267D47">
        <w:rPr>
          <w:rStyle w:val="FontStyle59"/>
        </w:rPr>
        <w:t xml:space="preserve">, утвержденной Постановлением Правительства Российской Федерации от 31.05.2019 N 696 </w:t>
      </w:r>
      <w:r w:rsidR="001334B9" w:rsidRPr="00267D47">
        <w:rPr>
          <w:rStyle w:val="FontStyle59"/>
        </w:rPr>
        <w:t>«</w:t>
      </w:r>
      <w:r w:rsidRPr="00267D47">
        <w:rPr>
          <w:rStyle w:val="FontStyle59"/>
        </w:rPr>
        <w:t xml:space="preserve">Об утверждении государственной программы Российской Федерации «Комплексное развитие сельских территорий», </w:t>
      </w:r>
      <w:r w:rsidR="001C0835" w:rsidRPr="00267D47">
        <w:rPr>
          <w:rFonts w:eastAsiaTheme="minorHAnsi"/>
          <w:sz w:val="26"/>
          <w:szCs w:val="26"/>
          <w:lang w:eastAsia="en-US"/>
        </w:rPr>
        <w:t>приоритетами которой являются создание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Реализация муниципальной программы направлена на создание предпосылок для комплексного развития сельских территорий, целью которой является повышение качества жизни сельского населения, создание условий развития  сельских территорий.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Достижение целей муниципальной программы будет осуществляться с учетом следующих подходов: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Шегарского района и генеральными планами поселений);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преимущественное обустройство объектами социальной и инженерной инфраструктуры населенных пунктов, расположенных в сельской местности, в которых осуществляется развитие агропромышленного комплекса;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Для достижения целей государственной политики в области комплексного развития сельских территорий в рамках реализации муниципальной программы предусматривается решение следующих задач:</w:t>
      </w:r>
    </w:p>
    <w:p w:rsidR="00B47D70" w:rsidRPr="00267D47" w:rsidRDefault="00B47D70" w:rsidP="00B47D70">
      <w:pPr>
        <w:tabs>
          <w:tab w:val="left" w:pos="567"/>
        </w:tabs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 xml:space="preserve">- улучшение жилищных условий граждан, проживающих на сельских территориях; 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lastRenderedPageBreak/>
        <w:t>- реализация проектов по благоустройству сельских территорий;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- реализация проектов комплексного развития сельских территорий</w:t>
      </w:r>
      <w:r w:rsidR="0012443E" w:rsidRPr="00267D47">
        <w:rPr>
          <w:rStyle w:val="FontStyle59"/>
        </w:rPr>
        <w:t xml:space="preserve"> (Современный облик сельских территорий)</w:t>
      </w:r>
      <w:r w:rsidRPr="00267D47">
        <w:rPr>
          <w:rStyle w:val="FontStyle59"/>
        </w:rPr>
        <w:t>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Целевым</w:t>
      </w:r>
      <w:r w:rsidR="00A646D3" w:rsidRPr="00267D47">
        <w:rPr>
          <w:rStyle w:val="FontStyle59"/>
        </w:rPr>
        <w:t>и</w:t>
      </w:r>
      <w:r w:rsidRPr="00267D47">
        <w:rPr>
          <w:rStyle w:val="FontStyle59"/>
        </w:rPr>
        <w:t xml:space="preserve"> индикатор</w:t>
      </w:r>
      <w:r w:rsidR="00A646D3" w:rsidRPr="00267D47">
        <w:rPr>
          <w:rStyle w:val="FontStyle59"/>
        </w:rPr>
        <w:t>а</w:t>
      </w:r>
      <w:r w:rsidRPr="00267D47">
        <w:rPr>
          <w:rStyle w:val="FontStyle59"/>
        </w:rPr>
        <w:t>м</w:t>
      </w:r>
      <w:r w:rsidR="00A646D3" w:rsidRPr="00267D47">
        <w:rPr>
          <w:rStyle w:val="FontStyle59"/>
        </w:rPr>
        <w:t>и</w:t>
      </w:r>
      <w:r w:rsidRPr="00267D47">
        <w:rPr>
          <w:rStyle w:val="FontStyle59"/>
        </w:rPr>
        <w:t xml:space="preserve"> решения задач</w:t>
      </w:r>
      <w:r w:rsidR="00A646D3" w:rsidRPr="00267D47">
        <w:rPr>
          <w:rStyle w:val="FontStyle59"/>
        </w:rPr>
        <w:t>и</w:t>
      </w:r>
      <w:r w:rsidRPr="00267D47">
        <w:rPr>
          <w:rStyle w:val="FontStyle59"/>
        </w:rPr>
        <w:t xml:space="preserve"> по улучшению жилищных условий граждан, проживающих на сельских территориях явля</w:t>
      </w:r>
      <w:r w:rsidR="00A646D3" w:rsidRPr="00267D47">
        <w:rPr>
          <w:rStyle w:val="FontStyle59"/>
        </w:rPr>
        <w:t>ю</w:t>
      </w:r>
      <w:r w:rsidRPr="00267D47">
        <w:rPr>
          <w:rStyle w:val="FontStyle59"/>
        </w:rPr>
        <w:t>тся: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sz w:val="26"/>
          <w:szCs w:val="26"/>
        </w:rPr>
        <w:t>количество семей, улучшивших жилищные условия в сельской местности</w:t>
      </w:r>
      <w:r w:rsidR="00A646D3" w:rsidRPr="00267D47">
        <w:rPr>
          <w:rStyle w:val="FontStyle59"/>
        </w:rPr>
        <w:t>;</w:t>
      </w:r>
    </w:p>
    <w:p w:rsidR="00A646D3" w:rsidRPr="00267D47" w:rsidRDefault="00A646D3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Fonts w:eastAsiaTheme="minorHAnsi"/>
          <w:sz w:val="26"/>
          <w:szCs w:val="26"/>
          <w:lang w:eastAsia="en-US"/>
        </w:rPr>
        <w:t>количество семей, для которых предоставлены возможности улучшения жилищных условий на сельских территориях.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Целевым индикатором решения задач</w:t>
      </w:r>
      <w:r w:rsidR="00A646D3" w:rsidRPr="00267D47">
        <w:rPr>
          <w:rStyle w:val="FontStyle59"/>
        </w:rPr>
        <w:t>и</w:t>
      </w:r>
      <w:r w:rsidRPr="00267D47">
        <w:rPr>
          <w:rStyle w:val="FontStyle59"/>
        </w:rPr>
        <w:t xml:space="preserve"> по реализации проектов по благоустройству сельских территорий является: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Fonts w:eastAsiaTheme="minorHAnsi"/>
          <w:sz w:val="26"/>
          <w:szCs w:val="26"/>
          <w:lang w:eastAsia="en-US"/>
        </w:rPr>
        <w:t>количество реализованных проектов по благоустройству общественных пространств на сельских территориях</w:t>
      </w:r>
      <w:r w:rsidRPr="00267D47">
        <w:rPr>
          <w:rStyle w:val="FontStyle59"/>
        </w:rPr>
        <w:t>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Целевым индикатором решения задач</w:t>
      </w:r>
      <w:r w:rsidR="00A646D3" w:rsidRPr="00267D47">
        <w:rPr>
          <w:rStyle w:val="FontStyle59"/>
        </w:rPr>
        <w:t>и</w:t>
      </w:r>
      <w:r w:rsidRPr="00267D47">
        <w:rPr>
          <w:rStyle w:val="FontStyle59"/>
        </w:rPr>
        <w:t xml:space="preserve"> по реализации проектов комплексного развития сельских территорий является: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sz w:val="26"/>
          <w:szCs w:val="26"/>
        </w:rPr>
        <w:t>количество реализованных проектов комплексного развития сельских территорий</w:t>
      </w:r>
      <w:r w:rsidRPr="00267D47">
        <w:rPr>
          <w:rStyle w:val="FontStyle59"/>
        </w:rPr>
        <w:t>.</w:t>
      </w:r>
    </w:p>
    <w:p w:rsidR="002F27D1" w:rsidRPr="00267D47" w:rsidRDefault="002F27D1" w:rsidP="002F27D1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 xml:space="preserve">Перечень показателей цели и задач муниципальной программы и сведения о порядке сбора информации по показателям и методике их расчета приведен в приложении № </w:t>
      </w:r>
      <w:r w:rsidR="004A509E" w:rsidRPr="00267D47">
        <w:rPr>
          <w:rStyle w:val="FontStyle59"/>
        </w:rPr>
        <w:t>3</w:t>
      </w:r>
      <w:r w:rsidRPr="00267D47">
        <w:rPr>
          <w:rStyle w:val="FontStyle59"/>
        </w:rPr>
        <w:t xml:space="preserve"> к </w:t>
      </w:r>
      <w:r w:rsidR="00A646D3" w:rsidRPr="00267D47">
        <w:rPr>
          <w:rStyle w:val="FontStyle59"/>
        </w:rPr>
        <w:t>настоящему постановлению</w:t>
      </w:r>
      <w:r w:rsidRPr="00267D47">
        <w:rPr>
          <w:rStyle w:val="FontStyle59"/>
        </w:rPr>
        <w:t>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Обоснованием необходимости решения поставленных задач в сфере комплексного развития сельских территорий для достижения цели муниципальной программы являются: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непривлекательность сельской местности как среды обитания и рост миграционных настроений, в том числе среди сельской молодежи;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низкий уровень социальной активности сельского населения, не способствующий формированию активной гражданской позиции;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отсутствие в обществе позитивных взглядов на значимость и перспективы развития сельских территорий, не способствующее повышению привлекательности сельской местности.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 xml:space="preserve">Перечень мероприятий муниципальной программы сформирован с учетом комплексного подхода к решению социально-экономических проблем развития  территорий Шегарского района. 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 xml:space="preserve">Предусматривается выполнение мероприятий муниципальной программы за счет средств федерального, областного, местного бюджетов и внебюджетных источников. 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Целями мероприятий по улучшению жилищных условий граждан, проживающих в сельской местности является повышение доступности улучшения жилищных условий граждан, проживающих в сельской местности. Повышение доступности улучшения жилищных условий граждан, проживающих в сельской местности, предусматривается осуществлять путем: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предоставления социальных выплат за счет средств федерального, областного и местного бюджетов на строительство и приобретение жилья в сельской местности;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использования при строительстве (приобретении) жилья механизмов ипотечного жилищного кредитования и материнского (семейного) капитала;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>увеличения объемов жилищного строительства в сельской местности.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6"/>
          <w:szCs w:val="26"/>
        </w:rPr>
      </w:pPr>
      <w:r w:rsidRPr="00267D47">
        <w:rPr>
          <w:rStyle w:val="FontStyle59"/>
        </w:rPr>
        <w:t xml:space="preserve">Реализация мероприятий по реализации проектов по благоустройству сельских территорий позволит увеличить количество реализованных местных инициатив граждан, проживающих в сельской местности, получивших грантовую поддержку, </w:t>
      </w:r>
      <w:r w:rsidRPr="00267D47">
        <w:rPr>
          <w:sz w:val="26"/>
          <w:szCs w:val="26"/>
        </w:rPr>
        <w:t>повысить комфортность среды проживания граждан в сельских населенных пунктах.</w:t>
      </w: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6"/>
          <w:szCs w:val="26"/>
        </w:rPr>
      </w:pPr>
      <w:r w:rsidRPr="00267D47">
        <w:rPr>
          <w:sz w:val="26"/>
          <w:szCs w:val="26"/>
        </w:rPr>
        <w:lastRenderedPageBreak/>
        <w:t>Реализация проектов комплексного развития сельских территорий предусматривает качественное улучшение и развитие социальной инфраструктуры граждан, проживающих на сельских территориях, в целях улучшения условий для занятий физической культурой и спортом.</w:t>
      </w:r>
    </w:p>
    <w:p w:rsidR="005C2CFE" w:rsidRPr="00267D47" w:rsidRDefault="009811A3" w:rsidP="005C2CFE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  <w:r w:rsidRPr="00267D47">
        <w:rPr>
          <w:rStyle w:val="FontStyle59"/>
        </w:rPr>
        <w:t xml:space="preserve">План реализации  муниципальной программы приведен в приложении № </w:t>
      </w:r>
      <w:r w:rsidR="004A509E" w:rsidRPr="00267D47">
        <w:rPr>
          <w:rStyle w:val="FontStyle59"/>
        </w:rPr>
        <w:t>4</w:t>
      </w:r>
      <w:r w:rsidRPr="00267D47">
        <w:rPr>
          <w:rStyle w:val="FontStyle59"/>
        </w:rPr>
        <w:t xml:space="preserve"> </w:t>
      </w:r>
      <w:r w:rsidR="005C2CFE" w:rsidRPr="00267D47">
        <w:rPr>
          <w:rStyle w:val="FontStyle59"/>
        </w:rPr>
        <w:t>к настоящему постановлению.</w:t>
      </w:r>
    </w:p>
    <w:p w:rsidR="009811A3" w:rsidRPr="00267D47" w:rsidRDefault="009811A3" w:rsidP="009811A3">
      <w:pPr>
        <w:autoSpaceDE w:val="0"/>
        <w:autoSpaceDN w:val="0"/>
        <w:adjustRightInd w:val="0"/>
        <w:ind w:left="567" w:firstLine="283"/>
        <w:jc w:val="both"/>
        <w:rPr>
          <w:rStyle w:val="FontStyle59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2"/>
          <w:szCs w:val="22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2"/>
          <w:szCs w:val="22"/>
        </w:rPr>
      </w:pPr>
    </w:p>
    <w:p w:rsidR="00B47D70" w:rsidRPr="00267D47" w:rsidRDefault="00B47D70" w:rsidP="00B47D70">
      <w:pPr>
        <w:autoSpaceDE w:val="0"/>
        <w:autoSpaceDN w:val="0"/>
        <w:adjustRightInd w:val="0"/>
        <w:ind w:left="567" w:firstLine="283"/>
        <w:jc w:val="both"/>
        <w:rPr>
          <w:sz w:val="22"/>
          <w:szCs w:val="22"/>
        </w:rPr>
      </w:pPr>
    </w:p>
    <w:p w:rsidR="00B47D70" w:rsidRPr="00267D47" w:rsidRDefault="00B47D70" w:rsidP="001D456D">
      <w:pPr>
        <w:jc w:val="center"/>
        <w:rPr>
          <w:sz w:val="24"/>
          <w:szCs w:val="24"/>
          <w:lang w:eastAsia="ru-RU"/>
        </w:rPr>
      </w:pPr>
    </w:p>
    <w:p w:rsidR="001D456D" w:rsidRPr="00267D47" w:rsidRDefault="001D456D" w:rsidP="00A23952">
      <w:pPr>
        <w:keepNext/>
        <w:keepLines/>
        <w:suppressAutoHyphens w:val="0"/>
        <w:spacing w:line="259" w:lineRule="auto"/>
        <w:ind w:left="5692" w:hanging="10"/>
        <w:outlineLvl w:val="0"/>
        <w:rPr>
          <w:sz w:val="28"/>
          <w:szCs w:val="28"/>
          <w:lang w:eastAsia="ru-RU"/>
        </w:rPr>
        <w:sectPr w:rsidR="001D456D" w:rsidRPr="00267D47" w:rsidSect="000A10BF">
          <w:pgSz w:w="11906" w:h="16838"/>
          <w:pgMar w:top="426" w:right="567" w:bottom="567" w:left="567" w:header="709" w:footer="709" w:gutter="0"/>
          <w:cols w:space="708"/>
          <w:docGrid w:linePitch="360"/>
        </w:sectPr>
      </w:pPr>
    </w:p>
    <w:p w:rsidR="00A768E2" w:rsidRPr="00A768E2" w:rsidRDefault="00A768E2" w:rsidP="00A768E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768E2">
        <w:rPr>
          <w:sz w:val="18"/>
          <w:szCs w:val="18"/>
        </w:rPr>
        <w:lastRenderedPageBreak/>
        <w:t>Приложение  № 1</w:t>
      </w:r>
    </w:p>
    <w:p w:rsidR="00A768E2" w:rsidRPr="00A768E2" w:rsidRDefault="00A768E2" w:rsidP="00A768E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A768E2">
        <w:rPr>
          <w:sz w:val="18"/>
          <w:szCs w:val="18"/>
        </w:rPr>
        <w:t>к постановлению Администрации</w:t>
      </w:r>
    </w:p>
    <w:p w:rsidR="00A768E2" w:rsidRPr="00A768E2" w:rsidRDefault="00A768E2" w:rsidP="00A768E2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</w:pP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>Шегарского района от «___» ______2024г №__</w:t>
      </w:r>
    </w:p>
    <w:p w:rsidR="00A23952" w:rsidRPr="00267D47" w:rsidRDefault="00A23952" w:rsidP="00A23952">
      <w:pPr>
        <w:keepNext/>
        <w:keepLines/>
        <w:suppressAutoHyphens w:val="0"/>
        <w:spacing w:line="259" w:lineRule="auto"/>
        <w:ind w:left="5692" w:hanging="10"/>
        <w:outlineLvl w:val="0"/>
        <w:rPr>
          <w:sz w:val="28"/>
          <w:szCs w:val="28"/>
          <w:lang w:eastAsia="ru-RU"/>
        </w:rPr>
      </w:pPr>
      <w:r w:rsidRPr="00267D47">
        <w:rPr>
          <w:sz w:val="28"/>
          <w:szCs w:val="28"/>
          <w:lang w:eastAsia="ru-RU"/>
        </w:rPr>
        <w:t xml:space="preserve">Паспорт муниципальной программы </w:t>
      </w:r>
    </w:p>
    <w:tbl>
      <w:tblPr>
        <w:tblW w:w="15390" w:type="dxa"/>
        <w:tblCellMar>
          <w:top w:w="39" w:type="dxa"/>
          <w:left w:w="81" w:type="dxa"/>
          <w:right w:w="0" w:type="dxa"/>
        </w:tblCellMar>
        <w:tblLook w:val="04A0"/>
      </w:tblPr>
      <w:tblGrid>
        <w:gridCol w:w="3949"/>
        <w:gridCol w:w="1944"/>
        <w:gridCol w:w="124"/>
        <w:gridCol w:w="1577"/>
        <w:gridCol w:w="184"/>
        <w:gridCol w:w="1194"/>
        <w:gridCol w:w="1585"/>
        <w:gridCol w:w="1585"/>
        <w:gridCol w:w="1585"/>
        <w:gridCol w:w="1663"/>
      </w:tblGrid>
      <w:tr w:rsidR="00A23952" w:rsidRPr="00267D47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267D47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67D47">
              <w:rPr>
                <w:rFonts w:eastAsia="Calibri"/>
                <w:sz w:val="26"/>
                <w:szCs w:val="26"/>
                <w:lang w:val="en-US" w:eastAsia="en-US"/>
              </w:rPr>
              <w:t>На</w:t>
            </w:r>
            <w:r w:rsidRPr="00267D47">
              <w:rPr>
                <w:rFonts w:eastAsia="Calibri"/>
                <w:sz w:val="26"/>
                <w:szCs w:val="26"/>
                <w:lang w:eastAsia="en-US"/>
              </w:rPr>
              <w:t>и</w:t>
            </w:r>
            <w:r w:rsidRPr="00267D47">
              <w:rPr>
                <w:rFonts w:eastAsia="Calibri"/>
                <w:sz w:val="26"/>
                <w:szCs w:val="26"/>
                <w:lang w:val="en-US" w:eastAsia="en-US"/>
              </w:rPr>
              <w:t xml:space="preserve">менование </w:t>
            </w:r>
          </w:p>
          <w:p w:rsidR="00A23952" w:rsidRPr="00267D47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67D47">
              <w:rPr>
                <w:rFonts w:eastAsia="Calibri"/>
                <w:sz w:val="26"/>
                <w:szCs w:val="26"/>
                <w:lang w:eastAsia="en-US"/>
              </w:rPr>
              <w:t xml:space="preserve">муниципальной </w:t>
            </w:r>
            <w:r w:rsidRPr="00267D47">
              <w:rPr>
                <w:rFonts w:eastAsia="Calibri"/>
                <w:sz w:val="26"/>
                <w:szCs w:val="26"/>
                <w:lang w:val="en-US" w:eastAsia="en-US"/>
              </w:rPr>
              <w:t xml:space="preserve">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267D47" w:rsidRDefault="00A23952" w:rsidP="00DE30DF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67D47">
              <w:rPr>
                <w:rStyle w:val="FontStyle59"/>
              </w:rPr>
              <w:t>Комплексное развитие сельских территорий Шегарского района</w:t>
            </w:r>
          </w:p>
        </w:tc>
      </w:tr>
      <w:tr w:rsidR="00A23952" w:rsidRPr="00267D47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267D47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eastAsia="en-US"/>
              </w:rPr>
            </w:pPr>
            <w:r w:rsidRPr="00267D47">
              <w:rPr>
                <w:rFonts w:eastAsia="Calibri"/>
                <w:sz w:val="26"/>
                <w:szCs w:val="26"/>
                <w:lang w:eastAsia="en-US"/>
              </w:rPr>
              <w:t>Куратор  муниципальной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267D47" w:rsidRDefault="00A23952" w:rsidP="00913D05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67D47">
              <w:rPr>
                <w:rFonts w:eastAsia="Calibri"/>
                <w:sz w:val="26"/>
                <w:szCs w:val="26"/>
                <w:lang w:eastAsia="en-US"/>
              </w:rPr>
              <w:t>Первый заместитель Главы Шегарского района</w:t>
            </w:r>
          </w:p>
        </w:tc>
      </w:tr>
      <w:tr w:rsidR="00A23952" w:rsidRPr="00267D47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267D47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67D47">
              <w:rPr>
                <w:rFonts w:eastAsia="Calibri"/>
                <w:sz w:val="26"/>
                <w:szCs w:val="26"/>
                <w:lang w:val="en-US" w:eastAsia="en-US"/>
              </w:rPr>
              <w:t xml:space="preserve">Ответственный исполнитель </w:t>
            </w:r>
            <w:r w:rsidRPr="00267D47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муниципальной </w:t>
            </w:r>
            <w:r w:rsidRPr="00267D47">
              <w:rPr>
                <w:rFonts w:eastAsia="Calibri"/>
                <w:sz w:val="26"/>
                <w:szCs w:val="26"/>
                <w:lang w:val="en-US" w:eastAsia="en-US"/>
              </w:rPr>
              <w:t xml:space="preserve">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267D47" w:rsidRDefault="00A23952" w:rsidP="00A23952">
            <w:pPr>
              <w:suppressAutoHyphens w:val="0"/>
              <w:spacing w:after="123"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67D47">
              <w:rPr>
                <w:rFonts w:eastAsia="Calibri"/>
                <w:sz w:val="26"/>
                <w:szCs w:val="26"/>
                <w:lang w:eastAsia="en-US"/>
              </w:rPr>
              <w:t>Отдел сельского хозяйства Администрации Шегарского района</w:t>
            </w:r>
          </w:p>
        </w:tc>
      </w:tr>
      <w:tr w:rsidR="00A23952" w:rsidRPr="00677960" w:rsidTr="00827FB4">
        <w:trPr>
          <w:trHeight w:val="483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677960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Соисполнител</w:t>
            </w:r>
            <w:r w:rsid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23952" w:rsidRPr="00677960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муниципальной 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677960" w:rsidRDefault="00677960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Администрации сельских поселений</w:t>
            </w:r>
          </w:p>
        </w:tc>
      </w:tr>
      <w:tr w:rsidR="00677960" w:rsidRPr="00677960" w:rsidTr="00827FB4">
        <w:trPr>
          <w:trHeight w:val="635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7960" w:rsidRPr="0029031D" w:rsidRDefault="00677960" w:rsidP="00913D05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9031D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Участники мероприятий муниципальной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574D3" w:rsidRPr="0029031D" w:rsidRDefault="000574D3" w:rsidP="000574D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9031D">
              <w:rPr>
                <w:rFonts w:eastAsia="Calibri"/>
                <w:sz w:val="26"/>
                <w:szCs w:val="26"/>
                <w:lang w:eastAsia="en-US"/>
              </w:rPr>
              <w:t xml:space="preserve">Администрации сельских поселений; граждане, </w:t>
            </w:r>
            <w:r w:rsidRPr="0029031D">
              <w:rPr>
                <w:rFonts w:eastAsiaTheme="minorHAnsi"/>
                <w:sz w:val="26"/>
                <w:szCs w:val="26"/>
                <w:lang w:eastAsia="en-US"/>
              </w:rPr>
              <w:t>проживающие на сельских территориях</w:t>
            </w:r>
          </w:p>
          <w:p w:rsidR="00677960" w:rsidRPr="0029031D" w:rsidRDefault="00677960" w:rsidP="00DE30DF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A23952" w:rsidRPr="00677960" w:rsidTr="00827FB4">
        <w:trPr>
          <w:trHeight w:val="1225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677960" w:rsidRDefault="007B17D1" w:rsidP="00D30A99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7B17D1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</w:t>
            </w:r>
            <w:r w:rsidR="00D30A99">
              <w:rPr>
                <w:rFonts w:eastAsia="Calibri"/>
                <w:color w:val="000000"/>
                <w:sz w:val="26"/>
                <w:szCs w:val="26"/>
                <w:lang w:eastAsia="en-US"/>
              </w:rPr>
              <w:t>и</w:t>
            </w:r>
            <w:r w:rsidRPr="007B17D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социально-экономического развития Шегарского района, на реализацию котор</w:t>
            </w:r>
            <w:r w:rsidR="00D30A99">
              <w:rPr>
                <w:rFonts w:eastAsia="Calibri"/>
                <w:color w:val="000000"/>
                <w:sz w:val="26"/>
                <w:szCs w:val="26"/>
                <w:lang w:eastAsia="en-US"/>
              </w:rPr>
              <w:t>ых</w:t>
            </w:r>
            <w:r w:rsidRPr="007B17D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направлена  муниципальная программа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E30DF" w:rsidRPr="009A4351" w:rsidRDefault="00AF74E7" w:rsidP="0074224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0C90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Создание благоприятных условий для жизни и работы</w:t>
            </w:r>
          </w:p>
        </w:tc>
      </w:tr>
      <w:tr w:rsidR="00A23952" w:rsidRPr="00677960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677960" w:rsidRDefault="00A23952" w:rsidP="00913D05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Цель  муниципальной 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A0C90" w:rsidRDefault="003A0C90" w:rsidP="003A0C9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Повышение качества жизни сельского населения, создание условий для развития сельских территорий</w:t>
            </w:r>
          </w:p>
          <w:p w:rsidR="00A23952" w:rsidRPr="009A4351" w:rsidRDefault="00A23952" w:rsidP="007B17D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A23952" w:rsidRPr="00677960" w:rsidTr="00827FB4">
        <w:trPr>
          <w:trHeight w:val="523"/>
        </w:trPr>
        <w:tc>
          <w:tcPr>
            <w:tcW w:w="39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3952" w:rsidRPr="00677960" w:rsidRDefault="00A23952" w:rsidP="00913D05">
            <w:pPr>
              <w:suppressAutoHyphens w:val="0"/>
              <w:spacing w:line="259" w:lineRule="auto"/>
              <w:ind w:left="1" w:right="29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Показатели цели  муниципальной программы и их значения (с детализацией по годам реализации) 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1151" w:rsidRPr="00677960" w:rsidRDefault="00A23952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Наименование показателя,</w:t>
            </w:r>
          </w:p>
          <w:p w:rsidR="004E1151" w:rsidRPr="00677960" w:rsidRDefault="00A23952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="004E1151"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Е</w:t>
            </w: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>диница</w:t>
            </w:r>
          </w:p>
          <w:p w:rsidR="00A23952" w:rsidRPr="00677960" w:rsidRDefault="00A23952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измерения 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DBF" w:rsidRPr="00677960" w:rsidRDefault="007B7DBF" w:rsidP="007B7DBF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7B7DBF" w:rsidRPr="00677960" w:rsidRDefault="007B7DBF" w:rsidP="007B7DBF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A23952" w:rsidRPr="00677960" w:rsidRDefault="00A23952" w:rsidP="007B7DBF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Базовое значение показателя</w:t>
            </w:r>
          </w:p>
          <w:p w:rsidR="00A23952" w:rsidRPr="00677960" w:rsidRDefault="00A23952" w:rsidP="00CB5817">
            <w:pPr>
              <w:suppressAutoHyphens w:val="0"/>
              <w:spacing w:after="1" w:line="224" w:lineRule="auto"/>
              <w:ind w:left="1" w:right="15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(</w:t>
            </w:r>
            <w:r w:rsidR="007B7DBF"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  <w:r w:rsidR="007B7DBF"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</w:t>
            </w: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23952" w:rsidRPr="00677960" w:rsidRDefault="00A23952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75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A23952" w:rsidRPr="00677960" w:rsidRDefault="00A23952" w:rsidP="00913D05">
            <w:pPr>
              <w:suppressAutoHyphens w:val="0"/>
              <w:spacing w:line="259" w:lineRule="auto"/>
              <w:ind w:left="465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Планируемое значение показателя </w:t>
            </w:r>
          </w:p>
        </w:tc>
        <w:tc>
          <w:tcPr>
            <w:tcW w:w="166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3952" w:rsidRPr="00677960" w:rsidRDefault="00A23952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6D07AA" w:rsidRPr="00677960" w:rsidTr="00827FB4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D07AA" w:rsidRPr="00677960" w:rsidRDefault="006D07AA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7AA" w:rsidRPr="00677960" w:rsidRDefault="006D07AA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761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07AA" w:rsidRPr="00677960" w:rsidRDefault="006D07AA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157F38" w:rsidRDefault="006D07AA" w:rsidP="00CB5817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4</w:t>
            </w: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Default="006D07AA" w:rsidP="00913D05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D07AA" w:rsidRPr="00677960" w:rsidRDefault="006D07AA" w:rsidP="00913D05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  <w:p w:rsidR="006D07AA" w:rsidRPr="00677960" w:rsidRDefault="006D07AA" w:rsidP="00913D05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677960" w:rsidRDefault="006D07AA" w:rsidP="00CB5817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Прогнозный период </w:t>
            </w: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677960" w:rsidRDefault="006D07AA" w:rsidP="00CB5817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Прогнозный период </w:t>
            </w: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D07AA" w:rsidRPr="00CB5817" w:rsidRDefault="006D07AA" w:rsidP="00407C2C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B5817">
              <w:rPr>
                <w:rFonts w:eastAsia="Calibri"/>
                <w:sz w:val="26"/>
                <w:szCs w:val="26"/>
                <w:lang w:eastAsia="en-US"/>
              </w:rPr>
              <w:t>Прогнозный период 2028 года</w:t>
            </w:r>
          </w:p>
        </w:tc>
      </w:tr>
      <w:tr w:rsidR="00CB5817" w:rsidRPr="00677960" w:rsidTr="00827FB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B5817" w:rsidRPr="00677960" w:rsidRDefault="00CB5817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817" w:rsidRPr="00677960" w:rsidRDefault="00CB5817" w:rsidP="00837E17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1. </w:t>
            </w:r>
            <w:r w:rsidRPr="00677960">
              <w:rPr>
                <w:sz w:val="26"/>
                <w:szCs w:val="26"/>
              </w:rPr>
              <w:t xml:space="preserve">Количество семей, улучшивших жилищные условия в сельской местности, </w:t>
            </w:r>
            <w:r w:rsidRPr="00677960">
              <w:rPr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A410FE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CB5817" w:rsidP="00753956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CB5817" w:rsidRPr="00677960" w:rsidTr="00827FB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77960" w:rsidRDefault="00CB5817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5817" w:rsidRPr="00677960" w:rsidRDefault="006237E5" w:rsidP="00A646D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 Количество семей, для которых предоставлены возможности улучшения жилищных условий на сельских территориях, семей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407C2C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6237E5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407C2C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563784"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B5817" w:rsidRPr="006D07AA" w:rsidRDefault="00563784" w:rsidP="00753956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6237E5" w:rsidRPr="00677960" w:rsidTr="00827FB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6237E5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677960" w:rsidRDefault="00BF389F" w:rsidP="0075395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  <w:r w:rsidR="006237E5" w:rsidRPr="00677960">
              <w:rPr>
                <w:sz w:val="26"/>
                <w:szCs w:val="26"/>
              </w:rPr>
              <w:t xml:space="preserve">. </w:t>
            </w:r>
            <w:r w:rsidR="006237E5">
              <w:rPr>
                <w:rFonts w:eastAsiaTheme="minorHAnsi"/>
                <w:sz w:val="26"/>
                <w:szCs w:val="26"/>
                <w:lang w:eastAsia="en-US"/>
              </w:rPr>
              <w:t>Количество реализованных проектов по благоустройству общественных пространств на сельских территориях, единиц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407C2C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407C2C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753956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6237E5" w:rsidRPr="00677960" w:rsidTr="00827FB4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677960" w:rsidRDefault="006237E5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BF389F" w:rsidP="00913D05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4</w:t>
            </w:r>
            <w:r w:rsidR="006237E5" w:rsidRPr="00677960">
              <w:rPr>
                <w:sz w:val="26"/>
                <w:szCs w:val="26"/>
              </w:rPr>
              <w:t>. Количество реализованных проектов комплексного развития сельских территорий, единиц</w:t>
            </w:r>
          </w:p>
        </w:tc>
        <w:tc>
          <w:tcPr>
            <w:tcW w:w="1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D07AA" w:rsidRDefault="006237E5" w:rsidP="00F12A37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D07AA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407C2C" w:rsidRDefault="006237E5" w:rsidP="00F12A37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highlight w:val="cyan"/>
                <w:lang w:eastAsia="en-US"/>
              </w:rPr>
            </w:pPr>
            <w:r w:rsidRPr="00CB5817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6237E5" w:rsidRPr="00677960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677960" w:rsidRDefault="006237E5" w:rsidP="00913D05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B61E7" w:rsidRDefault="006237E5" w:rsidP="00073DC2">
            <w:pPr>
              <w:autoSpaceDE w:val="0"/>
              <w:autoSpaceDN w:val="0"/>
              <w:adjustRightInd w:val="0"/>
              <w:rPr>
                <w:rStyle w:val="FontStyle59"/>
              </w:rPr>
            </w:pPr>
            <w:r w:rsidRPr="006B61E7">
              <w:rPr>
                <w:rStyle w:val="FontStyle59"/>
              </w:rPr>
              <w:t>Задача 1. Улучшение жилищных условий граждан, проживающих в сельской местности</w:t>
            </w:r>
          </w:p>
          <w:p w:rsidR="006237E5" w:rsidRDefault="006237E5" w:rsidP="00073DC2">
            <w:pPr>
              <w:autoSpaceDE w:val="0"/>
              <w:autoSpaceDN w:val="0"/>
              <w:adjustRightInd w:val="0"/>
              <w:rPr>
                <w:rStyle w:val="FontStyle59"/>
              </w:rPr>
            </w:pPr>
            <w:r w:rsidRPr="006B61E7">
              <w:rPr>
                <w:rStyle w:val="FontStyle59"/>
              </w:rPr>
              <w:t xml:space="preserve">Задача 2.  </w:t>
            </w:r>
            <w:r>
              <w:rPr>
                <w:rStyle w:val="FontStyle59"/>
              </w:rPr>
              <w:t>Реализация проектов по благоустройству сельских территорий</w:t>
            </w:r>
          </w:p>
          <w:p w:rsidR="006237E5" w:rsidRPr="00073DC2" w:rsidRDefault="006237E5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Style w:val="FontStyle59"/>
              </w:rPr>
              <w:t xml:space="preserve">Задача 3. </w:t>
            </w:r>
            <w:r w:rsidRPr="00DB4C83">
              <w:rPr>
                <w:rStyle w:val="FontStyle59"/>
              </w:rPr>
              <w:t>Реализация проектов комплексного развития сельских территорий</w:t>
            </w:r>
            <w:r>
              <w:rPr>
                <w:rStyle w:val="FontStyle59"/>
              </w:rPr>
              <w:t xml:space="preserve"> (Современный облик сельских территорий)</w:t>
            </w:r>
          </w:p>
        </w:tc>
      </w:tr>
      <w:tr w:rsidR="006237E5" w:rsidRPr="00677960" w:rsidTr="00827FB4">
        <w:trPr>
          <w:trHeight w:val="610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237E5" w:rsidRPr="00677960" w:rsidRDefault="006237E5" w:rsidP="00913D05">
            <w:pPr>
              <w:suppressAutoHyphens w:val="0"/>
              <w:spacing w:line="259" w:lineRule="auto"/>
              <w:ind w:left="1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>Сроки реализац</w:t>
            </w: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ии </w:t>
            </w: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муниципальной</w:t>
            </w: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программы </w:t>
            </w:r>
          </w:p>
        </w:tc>
        <w:tc>
          <w:tcPr>
            <w:tcW w:w="1144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1610B5" w:rsidRDefault="006237E5" w:rsidP="001610B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610B5">
              <w:rPr>
                <w:rStyle w:val="FontStyle59"/>
              </w:rPr>
              <w:t>202</w:t>
            </w:r>
            <w:r>
              <w:rPr>
                <w:rStyle w:val="FontStyle59"/>
              </w:rPr>
              <w:t>4</w:t>
            </w:r>
            <w:r w:rsidRPr="001610B5">
              <w:rPr>
                <w:rStyle w:val="FontStyle59"/>
              </w:rPr>
              <w:t>-2026 годы с прогнозом на 2027 и 2028 годы</w:t>
            </w:r>
          </w:p>
        </w:tc>
      </w:tr>
      <w:tr w:rsidR="006237E5" w:rsidRPr="00677960" w:rsidTr="00827FB4">
        <w:trPr>
          <w:trHeight w:val="1023"/>
        </w:trPr>
        <w:tc>
          <w:tcPr>
            <w:tcW w:w="39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6237E5" w:rsidP="00913D05">
            <w:pPr>
              <w:suppressAutoHyphens w:val="0"/>
              <w:spacing w:line="227" w:lineRule="auto"/>
              <w:ind w:left="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Объем и источники финансирования </w:t>
            </w:r>
          </w:p>
          <w:p w:rsidR="006237E5" w:rsidRPr="00677960" w:rsidRDefault="006237E5" w:rsidP="00913D05">
            <w:pPr>
              <w:suppressAutoHyphens w:val="0"/>
              <w:spacing w:line="259" w:lineRule="auto"/>
              <w:ind w:left="1" w:right="53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муниципальной программы (с детализацией по годам реализации, тыс. рублей) </w:t>
            </w: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6237E5" w:rsidP="00913D05">
            <w:pPr>
              <w:suppressAutoHyphens w:val="0"/>
              <w:spacing w:line="259" w:lineRule="auto"/>
              <w:ind w:right="83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Источники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6237E5" w:rsidP="00913D05">
            <w:pPr>
              <w:suppressAutoHyphens w:val="0"/>
              <w:spacing w:line="259" w:lineRule="auto"/>
              <w:ind w:right="80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Всего 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157F38" w:rsidRDefault="006237E5" w:rsidP="00827FB4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</w:t>
            </w:r>
            <w:r w:rsidR="00827FB4">
              <w:rPr>
                <w:rFonts w:eastAsia="Calibri"/>
                <w:color w:val="000000"/>
                <w:sz w:val="26"/>
                <w:szCs w:val="26"/>
                <w:lang w:eastAsia="en-US"/>
              </w:rPr>
              <w:t>24</w:t>
            </w: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  <w:p w:rsidR="006237E5" w:rsidRPr="00677960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827FB4">
              <w:rPr>
                <w:rFonts w:eastAsia="Calibri"/>
                <w:color w:val="000000"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  <w:p w:rsidR="006237E5" w:rsidRPr="00677960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6237E5" w:rsidP="00827FB4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827FB4">
              <w:rPr>
                <w:rFonts w:eastAsia="Calibri"/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</w:t>
            </w: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 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677960" w:rsidRDefault="006237E5" w:rsidP="00827FB4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Прогнозный период </w:t>
            </w: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202</w:t>
            </w:r>
            <w:r w:rsidR="00827FB4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237E5" w:rsidRPr="00827FB4" w:rsidRDefault="006237E5" w:rsidP="00BC6A33">
            <w:pPr>
              <w:suppressAutoHyphens w:val="0"/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7FB4">
              <w:rPr>
                <w:rFonts w:eastAsia="Calibri"/>
                <w:sz w:val="26"/>
                <w:szCs w:val="26"/>
                <w:lang w:eastAsia="en-US"/>
              </w:rPr>
              <w:t>Прогнозный период 2028 года</w:t>
            </w:r>
          </w:p>
        </w:tc>
      </w:tr>
      <w:tr w:rsidR="007D10F5" w:rsidRPr="00677960" w:rsidTr="00AA5176">
        <w:trPr>
          <w:trHeight w:val="5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10F5" w:rsidRPr="00677960" w:rsidRDefault="007D10F5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10F5" w:rsidRPr="00677960" w:rsidRDefault="007D10F5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бюджет (по согласованию) (прогноз)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57FD8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469,86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469,86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E6341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753956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7D10F5" w:rsidRPr="00677960" w:rsidTr="00AA5176">
        <w:trPr>
          <w:trHeight w:val="4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7D10F5" w:rsidRPr="00677960" w:rsidRDefault="007D10F5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57FD8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2 007,90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2 007,90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BE6341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D10F5" w:rsidRPr="00677960" w:rsidRDefault="007D10F5" w:rsidP="00753956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AA5176" w:rsidRPr="00677960" w:rsidTr="00AA5176">
        <w:trPr>
          <w:trHeight w:val="6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A5176" w:rsidRPr="00677960" w:rsidRDefault="00AA5176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176" w:rsidRPr="00677960" w:rsidRDefault="00AA5176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Местный  бюджет  (прогноз)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AA5176" w:rsidRDefault="00AA5176" w:rsidP="00AA517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AA5176">
              <w:rPr>
                <w:rFonts w:eastAsia="Calibri"/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A5176">
              <w:rPr>
                <w:rFonts w:eastAsia="Calibri"/>
                <w:color w:val="000000"/>
                <w:sz w:val="26"/>
                <w:szCs w:val="26"/>
                <w:lang w:eastAsia="en-US"/>
              </w:rPr>
              <w:t>890,05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179,89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5069E9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453,56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5069E9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541,58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667,95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667,95</w:t>
            </w:r>
          </w:p>
        </w:tc>
      </w:tr>
      <w:tr w:rsidR="00AA5176" w:rsidRPr="00677960" w:rsidTr="00AA5176">
        <w:trPr>
          <w:trHeight w:val="8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A5176" w:rsidRPr="00677960" w:rsidRDefault="00AA5176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A5176" w:rsidRPr="00677960" w:rsidRDefault="00AA5176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внебюджетные источники </w:t>
            </w:r>
          </w:p>
          <w:p w:rsidR="00AA5176" w:rsidRPr="00677960" w:rsidRDefault="00AA5176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(по согласованию) </w:t>
            </w:r>
          </w:p>
          <w:p w:rsidR="00AA5176" w:rsidRPr="00677960" w:rsidRDefault="00AA5176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(прогноз)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AA5176" w:rsidRDefault="007D10F5" w:rsidP="00AA517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1 014,47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1 014,47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BE6341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BE6341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A5176" w:rsidRPr="00677960" w:rsidRDefault="00AA5176" w:rsidP="00753956">
            <w:pPr>
              <w:suppressAutoHyphens w:val="0"/>
              <w:spacing w:line="259" w:lineRule="auto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5069E9" w:rsidRPr="00677960" w:rsidTr="00AA5176">
        <w:trPr>
          <w:trHeight w:val="31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9E9" w:rsidRPr="00677960" w:rsidRDefault="005069E9" w:rsidP="00913D05">
            <w:pPr>
              <w:suppressAutoHyphens w:val="0"/>
              <w:spacing w:after="123" w:line="259" w:lineRule="auto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69E9" w:rsidRPr="00677960" w:rsidRDefault="005069E9" w:rsidP="00913D05">
            <w:pPr>
              <w:suppressAutoHyphens w:val="0"/>
              <w:spacing w:line="259" w:lineRule="auto"/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</w:pPr>
            <w:r w:rsidRPr="00677960">
              <w:rPr>
                <w:rFonts w:eastAsia="Calibri"/>
                <w:color w:val="000000"/>
                <w:sz w:val="26"/>
                <w:szCs w:val="26"/>
                <w:lang w:val="en-US" w:eastAsia="en-US"/>
              </w:rPr>
              <w:t xml:space="preserve">всего по источникам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9E9" w:rsidRPr="00AA5176" w:rsidRDefault="005069E9" w:rsidP="00AA517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6 382,28</w:t>
            </w:r>
          </w:p>
        </w:tc>
        <w:tc>
          <w:tcPr>
            <w:tcW w:w="13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9E9" w:rsidRPr="00677960" w:rsidRDefault="005069E9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3 672,12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9E9" w:rsidRPr="00677960" w:rsidRDefault="005069E9" w:rsidP="00BF77FB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453,56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9E9" w:rsidRPr="00677960" w:rsidRDefault="005069E9" w:rsidP="00BF77FB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541,58</w:t>
            </w:r>
          </w:p>
        </w:tc>
        <w:tc>
          <w:tcPr>
            <w:tcW w:w="1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9E9" w:rsidRPr="00677960" w:rsidRDefault="005069E9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667,95</w:t>
            </w:r>
          </w:p>
        </w:tc>
        <w:tc>
          <w:tcPr>
            <w:tcW w:w="1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69E9" w:rsidRPr="00677960" w:rsidRDefault="005069E9" w:rsidP="00753956">
            <w:pPr>
              <w:suppressAutoHyphens w:val="0"/>
              <w:spacing w:line="259" w:lineRule="auto"/>
              <w:ind w:left="1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667,95</w:t>
            </w:r>
          </w:p>
        </w:tc>
      </w:tr>
    </w:tbl>
    <w:p w:rsidR="00A23952" w:rsidRPr="00A72532" w:rsidRDefault="00A23952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val="en-US" w:eastAsia="en-US"/>
        </w:rPr>
      </w:pPr>
      <w:r w:rsidRPr="00A72532">
        <w:rPr>
          <w:rFonts w:eastAsia="Calibri"/>
          <w:color w:val="000000"/>
          <w:sz w:val="26"/>
          <w:szCs w:val="22"/>
          <w:lang w:val="en-US" w:eastAsia="en-US"/>
        </w:rPr>
        <w:t xml:space="preserve"> </w:t>
      </w:r>
    </w:p>
    <w:p w:rsidR="00A23952" w:rsidRPr="00A72532" w:rsidRDefault="00A23952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A23952" w:rsidRPr="00A72532" w:rsidRDefault="00A23952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A23952" w:rsidRPr="00A72532" w:rsidRDefault="00A23952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1D456D" w:rsidRDefault="001D456D" w:rsidP="00B60ADD">
      <w:pPr>
        <w:spacing w:after="1" w:line="259" w:lineRule="auto"/>
        <w:ind w:hanging="10"/>
        <w:jc w:val="center"/>
        <w:rPr>
          <w:b/>
          <w:sz w:val="26"/>
          <w:szCs w:val="26"/>
          <w:lang w:eastAsia="ru-RU"/>
        </w:rPr>
        <w:sectPr w:rsidR="001D456D" w:rsidSect="001C4987">
          <w:pgSz w:w="16838" w:h="11906" w:orient="landscape"/>
          <w:pgMar w:top="426" w:right="678" w:bottom="567" w:left="567" w:header="709" w:footer="709" w:gutter="0"/>
          <w:cols w:space="708"/>
          <w:docGrid w:linePitch="360"/>
        </w:sectPr>
      </w:pPr>
    </w:p>
    <w:p w:rsidR="00A768E2" w:rsidRPr="00423231" w:rsidRDefault="00A768E2" w:rsidP="00A768E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23231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1</w:t>
      </w:r>
    </w:p>
    <w:p w:rsidR="00A768E2" w:rsidRPr="00423231" w:rsidRDefault="00A768E2" w:rsidP="00A768E2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23231">
        <w:rPr>
          <w:sz w:val="18"/>
          <w:szCs w:val="18"/>
        </w:rPr>
        <w:t xml:space="preserve">к </w:t>
      </w:r>
      <w:r>
        <w:rPr>
          <w:sz w:val="18"/>
          <w:szCs w:val="18"/>
        </w:rPr>
        <w:t>муниципальной программе</w:t>
      </w:r>
    </w:p>
    <w:p w:rsidR="00A768E2" w:rsidRPr="00A768E2" w:rsidRDefault="00A768E2" w:rsidP="00A768E2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</w:pPr>
      <w:r w:rsidRPr="00A768E2">
        <w:rPr>
          <w:sz w:val="18"/>
          <w:szCs w:val="18"/>
          <w:lang w:eastAsia="ar-SA"/>
        </w:rPr>
        <w:t>«</w:t>
      </w: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 xml:space="preserve">Комплексное развитие сельских территорий Шегарского района» </w:t>
      </w:r>
    </w:p>
    <w:p w:rsidR="00B47D70" w:rsidRDefault="00B47D70" w:rsidP="00B60ADD">
      <w:pPr>
        <w:spacing w:after="1" w:line="259" w:lineRule="auto"/>
        <w:ind w:hanging="10"/>
        <w:jc w:val="center"/>
        <w:rPr>
          <w:b/>
          <w:sz w:val="26"/>
          <w:szCs w:val="26"/>
          <w:lang w:eastAsia="ru-RU"/>
        </w:rPr>
      </w:pPr>
    </w:p>
    <w:p w:rsidR="00B60ADD" w:rsidRPr="000E485D" w:rsidRDefault="00B60ADD" w:rsidP="00B60ADD">
      <w:pPr>
        <w:spacing w:after="1" w:line="259" w:lineRule="auto"/>
        <w:ind w:hanging="10"/>
        <w:jc w:val="center"/>
        <w:rPr>
          <w:b/>
          <w:sz w:val="26"/>
          <w:szCs w:val="26"/>
          <w:lang w:eastAsia="ru-RU"/>
        </w:rPr>
      </w:pPr>
      <w:r w:rsidRPr="000E485D">
        <w:rPr>
          <w:b/>
          <w:sz w:val="26"/>
          <w:szCs w:val="26"/>
          <w:lang w:eastAsia="ru-RU"/>
        </w:rPr>
        <w:t>Перечень структурных элементов  муниципальной  программы</w:t>
      </w:r>
    </w:p>
    <w:p w:rsidR="00B60ADD" w:rsidRPr="00502436" w:rsidRDefault="00B60ADD" w:rsidP="00B60A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3635"/>
      </w:tblGrid>
      <w:tr w:rsidR="00B60ADD" w:rsidRPr="00B60ADD" w:rsidTr="00B60ADD">
        <w:tc>
          <w:tcPr>
            <w:tcW w:w="3175" w:type="dxa"/>
            <w:vAlign w:val="center"/>
          </w:tcPr>
          <w:p w:rsidR="00B60ADD" w:rsidRPr="00B60ADD" w:rsidRDefault="00B60ADD" w:rsidP="00BC6A33">
            <w:pPr>
              <w:pStyle w:val="ConsPlusNormal"/>
              <w:jc w:val="center"/>
              <w:rPr>
                <w:sz w:val="26"/>
                <w:szCs w:val="26"/>
              </w:rPr>
            </w:pPr>
            <w:r w:rsidRPr="00B60ADD">
              <w:rPr>
                <w:sz w:val="26"/>
                <w:szCs w:val="26"/>
              </w:rPr>
              <w:t>Структурный элемент</w:t>
            </w:r>
          </w:p>
        </w:tc>
        <w:tc>
          <w:tcPr>
            <w:tcW w:w="3458" w:type="dxa"/>
            <w:vAlign w:val="center"/>
          </w:tcPr>
          <w:p w:rsidR="00B60ADD" w:rsidRPr="00B60ADD" w:rsidRDefault="00B60ADD" w:rsidP="00BC6A33">
            <w:pPr>
              <w:pStyle w:val="ConsPlusNormal"/>
              <w:jc w:val="center"/>
              <w:rPr>
                <w:sz w:val="26"/>
                <w:szCs w:val="26"/>
              </w:rPr>
            </w:pPr>
            <w:r w:rsidRPr="00B60ADD">
              <w:rPr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35" w:type="dxa"/>
            <w:vAlign w:val="center"/>
          </w:tcPr>
          <w:p w:rsidR="00B60ADD" w:rsidRPr="00B60ADD" w:rsidRDefault="00B60ADD" w:rsidP="00BC6A33">
            <w:pPr>
              <w:pStyle w:val="ConsPlusNormal"/>
              <w:jc w:val="center"/>
              <w:rPr>
                <w:sz w:val="26"/>
                <w:szCs w:val="26"/>
              </w:rPr>
            </w:pPr>
            <w:r w:rsidRPr="00B60ADD">
              <w:rPr>
                <w:sz w:val="26"/>
                <w:szCs w:val="26"/>
              </w:rPr>
              <w:t>Связь с показателями</w:t>
            </w:r>
          </w:p>
        </w:tc>
      </w:tr>
      <w:tr w:rsidR="00B60ADD" w:rsidRPr="00B60ADD" w:rsidTr="00B60ADD">
        <w:tc>
          <w:tcPr>
            <w:tcW w:w="10268" w:type="dxa"/>
            <w:gridSpan w:val="3"/>
            <w:vAlign w:val="center"/>
          </w:tcPr>
          <w:p w:rsidR="00B60ADD" w:rsidRPr="00C92820" w:rsidRDefault="00B60ADD" w:rsidP="004D5DE4">
            <w:pPr>
              <w:pStyle w:val="ConsPlusNormal"/>
              <w:jc w:val="center"/>
              <w:outlineLvl w:val="3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 xml:space="preserve">1. </w:t>
            </w:r>
            <w:r w:rsidR="004D5DE4">
              <w:rPr>
                <w:rFonts w:eastAsiaTheme="minorHAnsi"/>
                <w:sz w:val="26"/>
                <w:szCs w:val="26"/>
                <w:lang w:eastAsia="en-US"/>
              </w:rPr>
              <w:t>Проект</w:t>
            </w:r>
            <w:r w:rsidR="006665E9" w:rsidRPr="00C92820">
              <w:rPr>
                <w:sz w:val="26"/>
                <w:szCs w:val="26"/>
              </w:rPr>
              <w:t xml:space="preserve"> </w:t>
            </w:r>
            <w:r w:rsidRPr="00C92820">
              <w:rPr>
                <w:sz w:val="26"/>
                <w:szCs w:val="26"/>
              </w:rPr>
              <w:t xml:space="preserve">1 </w:t>
            </w:r>
            <w:r w:rsidR="00206AE9" w:rsidRPr="00C92820">
              <w:rPr>
                <w:sz w:val="26"/>
                <w:szCs w:val="26"/>
              </w:rPr>
              <w:t>«Создание условий для обеспечения доступным и комфортным жильем сельского населения»</w:t>
            </w:r>
          </w:p>
        </w:tc>
      </w:tr>
      <w:tr w:rsidR="00B60ADD" w:rsidRPr="00B60ADD" w:rsidTr="00B60ADD">
        <w:tc>
          <w:tcPr>
            <w:tcW w:w="10268" w:type="dxa"/>
            <w:gridSpan w:val="3"/>
          </w:tcPr>
          <w:p w:rsidR="00B60ADD" w:rsidRPr="00C92820" w:rsidRDefault="00BC6A33" w:rsidP="00E91BF2">
            <w:pPr>
              <w:pStyle w:val="ConsPlusNormal"/>
              <w:jc w:val="center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 xml:space="preserve">Ответственный за реализацию </w:t>
            </w:r>
            <w:r w:rsidR="00E91BF2">
              <w:rPr>
                <w:sz w:val="26"/>
                <w:szCs w:val="26"/>
              </w:rPr>
              <w:t>проекта</w:t>
            </w:r>
            <w:r w:rsidRPr="00C92820">
              <w:rPr>
                <w:sz w:val="26"/>
                <w:szCs w:val="26"/>
              </w:rPr>
              <w:t xml:space="preserve"> – отдел сельского хозяйства Администрации Шегарского района</w:t>
            </w:r>
          </w:p>
        </w:tc>
      </w:tr>
      <w:tr w:rsidR="00B60ADD" w:rsidRPr="00B60ADD" w:rsidTr="00B60ADD">
        <w:tc>
          <w:tcPr>
            <w:tcW w:w="3175" w:type="dxa"/>
          </w:tcPr>
          <w:p w:rsidR="00B60ADD" w:rsidRPr="00C92820" w:rsidRDefault="00B60ADD" w:rsidP="00BC6A33">
            <w:pPr>
              <w:pStyle w:val="ConsPlusNormal"/>
              <w:jc w:val="center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 xml:space="preserve">Задача 1. </w:t>
            </w:r>
            <w:r w:rsidRPr="00C92820">
              <w:rPr>
                <w:rStyle w:val="FontStyle59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3458" w:type="dxa"/>
          </w:tcPr>
          <w:p w:rsidR="00C5397C" w:rsidRDefault="007B21AA" w:rsidP="007B21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За период реализации проекта (2024 - 2028 годы): </w:t>
            </w:r>
          </w:p>
          <w:p w:rsidR="00C5397C" w:rsidRDefault="00C5397C" w:rsidP="007B21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B3A11" w:rsidRDefault="00C5397C" w:rsidP="007B21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7B21AA"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  <w:r w:rsidR="00BB3A11">
              <w:rPr>
                <w:rFonts w:eastAsiaTheme="minorHAnsi"/>
                <w:sz w:val="26"/>
                <w:szCs w:val="26"/>
                <w:lang w:eastAsia="en-US"/>
              </w:rPr>
              <w:t xml:space="preserve"> семей, проживающих на сельских территориях, улучшили свои жилищные условия  за счет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B3A11">
              <w:rPr>
                <w:rFonts w:eastAsiaTheme="minorHAnsi"/>
                <w:sz w:val="26"/>
                <w:szCs w:val="26"/>
                <w:lang w:eastAsia="en-US"/>
              </w:rPr>
              <w:t xml:space="preserve">приобретения (строительства) </w:t>
            </w:r>
            <w:r w:rsidR="007B21AA" w:rsidRPr="00C92820">
              <w:rPr>
                <w:rFonts w:eastAsiaTheme="minorHAnsi"/>
                <w:sz w:val="26"/>
                <w:szCs w:val="26"/>
                <w:lang w:eastAsia="en-US"/>
              </w:rPr>
              <w:t>жилых помещений (жилых домов)</w:t>
            </w:r>
            <w:r w:rsidR="00BB3A11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B45B0C" w:rsidRDefault="007B21AA" w:rsidP="007B21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C5397C" w:rsidRDefault="00C5397C" w:rsidP="00C539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BB3A11">
              <w:rPr>
                <w:rFonts w:eastAsiaTheme="minorHAnsi"/>
                <w:sz w:val="26"/>
                <w:szCs w:val="26"/>
                <w:lang w:eastAsia="en-US"/>
              </w:rPr>
              <w:t>17 семьям, проживающим на сельских территориях, предоставлены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социальны</w:t>
            </w:r>
            <w:r w:rsidR="00BB3A1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выплат</w:t>
            </w:r>
            <w:r w:rsidR="00BB3A11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на строительство (приобретение) жилья </w:t>
            </w:r>
          </w:p>
          <w:p w:rsidR="00C5397C" w:rsidRPr="00C92820" w:rsidRDefault="00C5397C" w:rsidP="007B21A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B60ADD" w:rsidRPr="00C92820" w:rsidRDefault="00B60ADD" w:rsidP="00BC6A3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635" w:type="dxa"/>
          </w:tcPr>
          <w:p w:rsidR="00BB3A11" w:rsidRDefault="00BB3A11" w:rsidP="00BC6A3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BB3A11" w:rsidRDefault="00BB3A11" w:rsidP="00BC6A3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BB3A11" w:rsidRDefault="00BB3A11" w:rsidP="00BC6A3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B60ADD" w:rsidRDefault="00F63A7C" w:rsidP="00BC6A33">
            <w:pPr>
              <w:pStyle w:val="ConsPlusNormal"/>
              <w:jc w:val="center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>Количество семей, улучшивших жилищные условия в сельской местности, единиц</w:t>
            </w:r>
          </w:p>
          <w:p w:rsidR="00C50DB6" w:rsidRDefault="00C50DB6" w:rsidP="00BC6A3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C50DB6" w:rsidRDefault="00C50DB6" w:rsidP="00BC6A33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2C4B0F" w:rsidRDefault="002C4B0F" w:rsidP="00BC6A33">
            <w:pPr>
              <w:pStyle w:val="ConsPlusNormal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2C4B0F" w:rsidRDefault="002C4B0F" w:rsidP="00BC6A33">
            <w:pPr>
              <w:pStyle w:val="ConsPlusNormal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5397C" w:rsidRDefault="00C5397C" w:rsidP="00BC6A33">
            <w:pPr>
              <w:pStyle w:val="ConsPlusNormal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семей, для которых предоставлены возможности улучшения жилищных условий на сельских территориях, </w:t>
            </w:r>
          </w:p>
          <w:p w:rsidR="00C50DB6" w:rsidRPr="00C92820" w:rsidRDefault="00C5397C" w:rsidP="00BC6A3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семей</w:t>
            </w:r>
          </w:p>
        </w:tc>
      </w:tr>
      <w:tr w:rsidR="00B60ADD" w:rsidRPr="00B60ADD" w:rsidTr="00B60ADD">
        <w:tc>
          <w:tcPr>
            <w:tcW w:w="10268" w:type="dxa"/>
            <w:gridSpan w:val="3"/>
            <w:vAlign w:val="center"/>
          </w:tcPr>
          <w:p w:rsidR="00B60ADD" w:rsidRPr="00C92820" w:rsidRDefault="00B60ADD" w:rsidP="006665E9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 xml:space="preserve">2. </w:t>
            </w:r>
            <w:r w:rsidR="004D5DE4">
              <w:rPr>
                <w:rFonts w:eastAsiaTheme="minorHAnsi"/>
                <w:sz w:val="26"/>
                <w:szCs w:val="26"/>
                <w:lang w:eastAsia="en-US"/>
              </w:rPr>
              <w:t>Проект</w:t>
            </w:r>
            <w:r w:rsidR="004D5DE4" w:rsidRPr="00C92820">
              <w:rPr>
                <w:sz w:val="26"/>
                <w:szCs w:val="26"/>
              </w:rPr>
              <w:t xml:space="preserve"> </w:t>
            </w:r>
            <w:r w:rsidRPr="00C92820">
              <w:rPr>
                <w:sz w:val="26"/>
                <w:szCs w:val="26"/>
              </w:rPr>
              <w:t xml:space="preserve">2 </w:t>
            </w:r>
            <w:r w:rsidR="0011267F" w:rsidRPr="00C92820">
              <w:rPr>
                <w:sz w:val="26"/>
                <w:szCs w:val="26"/>
              </w:rPr>
              <w:t>«</w:t>
            </w:r>
            <w:r w:rsidR="00211785" w:rsidRPr="00C92820">
              <w:rPr>
                <w:rFonts w:eastAsiaTheme="minorHAnsi"/>
                <w:sz w:val="26"/>
                <w:szCs w:val="26"/>
                <w:lang w:eastAsia="en-US"/>
              </w:rPr>
              <w:t>Создание и развитие инфраструктуры на сельских территориях</w:t>
            </w:r>
            <w:r w:rsidR="0011267F" w:rsidRPr="00C92820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B60ADD" w:rsidRPr="00B60ADD" w:rsidTr="00B60ADD">
        <w:tc>
          <w:tcPr>
            <w:tcW w:w="10268" w:type="dxa"/>
            <w:gridSpan w:val="3"/>
            <w:vAlign w:val="center"/>
          </w:tcPr>
          <w:p w:rsidR="00B60ADD" w:rsidRPr="00C92820" w:rsidRDefault="00BC6A33" w:rsidP="00E91BF2">
            <w:pPr>
              <w:pStyle w:val="ConsPlusNormal"/>
              <w:jc w:val="center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 xml:space="preserve">Ответственный за реализацию </w:t>
            </w:r>
            <w:r w:rsidR="00E91BF2">
              <w:rPr>
                <w:sz w:val="26"/>
                <w:szCs w:val="26"/>
              </w:rPr>
              <w:t>проекта</w:t>
            </w:r>
            <w:r w:rsidRPr="00C92820">
              <w:rPr>
                <w:sz w:val="26"/>
                <w:szCs w:val="26"/>
              </w:rPr>
              <w:t xml:space="preserve"> – отдел сельского хозяйства Администрации Шегарского района</w:t>
            </w:r>
          </w:p>
        </w:tc>
      </w:tr>
      <w:tr w:rsidR="00B60ADD" w:rsidRPr="00B60ADD" w:rsidTr="00B60ADD">
        <w:tc>
          <w:tcPr>
            <w:tcW w:w="3175" w:type="dxa"/>
          </w:tcPr>
          <w:p w:rsidR="00B60ADD" w:rsidRPr="00C92820" w:rsidRDefault="00B60ADD" w:rsidP="00BC6A33">
            <w:pPr>
              <w:pStyle w:val="ConsPlusNormal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 xml:space="preserve">Задача 1. </w:t>
            </w:r>
            <w:r w:rsidRPr="00C92820">
              <w:rPr>
                <w:rStyle w:val="FontStyle59"/>
              </w:rPr>
              <w:t>Реализация проектов по благоустройству сельских территорий</w:t>
            </w:r>
            <w:r w:rsidRPr="00C928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58" w:type="dxa"/>
          </w:tcPr>
          <w:p w:rsidR="00F63A7C" w:rsidRPr="00C92820" w:rsidRDefault="00F63A7C" w:rsidP="00F63A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За период реализации проекта (2024 - 2028 годы) на территории Шегарского района </w:t>
            </w:r>
            <w:r w:rsidR="00D8790D">
              <w:rPr>
                <w:rFonts w:eastAsiaTheme="minorHAnsi"/>
                <w:sz w:val="26"/>
                <w:szCs w:val="26"/>
                <w:lang w:eastAsia="en-US"/>
              </w:rPr>
              <w:t xml:space="preserve">будут 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</w:t>
            </w:r>
            <w:r w:rsidR="006D07AA" w:rsidRPr="006D07AA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 xml:space="preserve"> проект</w:t>
            </w:r>
            <w:r w:rsidR="006D07AA" w:rsidRPr="006D07AA">
              <w:rPr>
                <w:rFonts w:eastAsiaTheme="minorHAnsi"/>
                <w:sz w:val="26"/>
                <w:szCs w:val="26"/>
                <w:lang w:eastAsia="en-US"/>
              </w:rPr>
              <w:t>ов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 xml:space="preserve"> по благоустройству</w:t>
            </w: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, включающие в себя мероприятия: по </w:t>
            </w:r>
            <w:r w:rsidR="000E485D"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обустройству площадок накопления твердых коммунальных отходов, </w:t>
            </w:r>
            <w:r w:rsidR="00786FE6">
              <w:rPr>
                <w:rFonts w:eastAsiaTheme="minorHAnsi"/>
                <w:sz w:val="26"/>
                <w:szCs w:val="26"/>
                <w:lang w:eastAsia="en-US"/>
              </w:rPr>
              <w:t xml:space="preserve">по 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>созданию и обустройству зон отдыха, спорти</w:t>
            </w:r>
            <w:r w:rsidR="002C4B0F">
              <w:rPr>
                <w:rFonts w:eastAsiaTheme="minorHAnsi"/>
                <w:sz w:val="26"/>
                <w:szCs w:val="26"/>
                <w:lang w:eastAsia="en-US"/>
              </w:rPr>
              <w:t xml:space="preserve">вных и </w:t>
            </w:r>
            <w:r w:rsidR="002C4B0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детских игровых площадок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 xml:space="preserve">; </w:t>
            </w:r>
            <w:r w:rsidRPr="002C4B0F">
              <w:rPr>
                <w:rFonts w:eastAsiaTheme="minorHAnsi"/>
                <w:sz w:val="26"/>
                <w:szCs w:val="26"/>
                <w:lang w:eastAsia="en-US"/>
              </w:rPr>
              <w:t>по ремонтно-восстановительн</w:t>
            </w:r>
            <w:r w:rsidR="002C4B0F" w:rsidRPr="002C4B0F">
              <w:rPr>
                <w:rFonts w:eastAsiaTheme="minorHAnsi"/>
                <w:sz w:val="26"/>
                <w:szCs w:val="26"/>
                <w:lang w:eastAsia="en-US"/>
              </w:rPr>
              <w:t xml:space="preserve">ым работам улично-дорожной сети, </w:t>
            </w:r>
            <w:r w:rsidRPr="002C4B0F">
              <w:rPr>
                <w:rFonts w:eastAsiaTheme="minorHAnsi"/>
                <w:sz w:val="26"/>
                <w:szCs w:val="26"/>
                <w:lang w:eastAsia="en-US"/>
              </w:rPr>
              <w:t>дворовых проездов</w:t>
            </w:r>
            <w:r w:rsidR="002C4B0F" w:rsidRPr="002C4B0F">
              <w:rPr>
                <w:rFonts w:eastAsiaTheme="minorHAnsi"/>
                <w:sz w:val="26"/>
                <w:szCs w:val="26"/>
                <w:lang w:eastAsia="en-US"/>
              </w:rPr>
              <w:t xml:space="preserve"> и пешеходных дорожек</w:t>
            </w:r>
            <w:r w:rsidRPr="002C4B0F">
              <w:rPr>
                <w:rFonts w:eastAsiaTheme="minorHAnsi"/>
                <w:sz w:val="26"/>
                <w:szCs w:val="26"/>
                <w:lang w:eastAsia="en-US"/>
              </w:rPr>
              <w:t>;</w:t>
            </w:r>
            <w:r w:rsidR="006D07AA" w:rsidRPr="002C4B0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2C4B0F">
              <w:rPr>
                <w:rFonts w:eastAsiaTheme="minorHAnsi"/>
                <w:sz w:val="26"/>
                <w:szCs w:val="26"/>
                <w:lang w:eastAsia="en-US"/>
              </w:rPr>
              <w:t>по установке (обустройству) ограждений, прилегающих к общественным территориям, газон</w:t>
            </w:r>
            <w:r w:rsidR="002C4B0F" w:rsidRPr="002C4B0F">
              <w:rPr>
                <w:rFonts w:eastAsiaTheme="minorHAnsi"/>
                <w:sz w:val="26"/>
                <w:szCs w:val="26"/>
                <w:lang w:eastAsia="en-US"/>
              </w:rPr>
              <w:t xml:space="preserve">ных и тротуарных ограждений; по </w:t>
            </w:r>
            <w:r w:rsidRPr="002C4B0F">
              <w:rPr>
                <w:rFonts w:eastAsiaTheme="minorHAnsi"/>
                <w:sz w:val="26"/>
                <w:szCs w:val="26"/>
                <w:lang w:eastAsia="en-US"/>
              </w:rPr>
              <w:t>восстановлению природных ландшафтов и историко-культурных памятников</w:t>
            </w:r>
          </w:p>
          <w:p w:rsidR="00B60ADD" w:rsidRPr="00C92820" w:rsidRDefault="00B60ADD" w:rsidP="00BC6A3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635" w:type="dxa"/>
            <w:vAlign w:val="center"/>
          </w:tcPr>
          <w:p w:rsidR="00B60ADD" w:rsidRPr="00C92820" w:rsidRDefault="00F63A7C" w:rsidP="00BC6A33">
            <w:pPr>
              <w:pStyle w:val="ConsPlusNormal"/>
              <w:rPr>
                <w:sz w:val="26"/>
                <w:szCs w:val="26"/>
              </w:rPr>
            </w:pPr>
            <w:r w:rsidRPr="00C92820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Количество реализованных проектов по благоустройству общественных пространств на сельских территориях, единиц</w:t>
            </w:r>
          </w:p>
        </w:tc>
      </w:tr>
      <w:tr w:rsidR="00B60ADD" w:rsidRPr="00B60ADD" w:rsidTr="00F63A7C">
        <w:tc>
          <w:tcPr>
            <w:tcW w:w="3175" w:type="dxa"/>
          </w:tcPr>
          <w:p w:rsidR="00B60ADD" w:rsidRPr="00C92820" w:rsidRDefault="00B60ADD" w:rsidP="00211785">
            <w:pPr>
              <w:pStyle w:val="ConsPlusNormal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lastRenderedPageBreak/>
              <w:t xml:space="preserve">Задача </w:t>
            </w:r>
            <w:r w:rsidR="00211785" w:rsidRPr="00C92820">
              <w:rPr>
                <w:sz w:val="26"/>
                <w:szCs w:val="26"/>
              </w:rPr>
              <w:t>2</w:t>
            </w:r>
            <w:r w:rsidRPr="00C92820">
              <w:rPr>
                <w:sz w:val="26"/>
                <w:szCs w:val="26"/>
              </w:rPr>
              <w:t xml:space="preserve">. </w:t>
            </w:r>
            <w:r w:rsidRPr="00C92820">
              <w:rPr>
                <w:rStyle w:val="FontStyle59"/>
              </w:rPr>
              <w:t>Реализация проектов комплексного развития сельских территорий (Современный облик сельских территорий)</w:t>
            </w:r>
          </w:p>
        </w:tc>
        <w:tc>
          <w:tcPr>
            <w:tcW w:w="3458" w:type="dxa"/>
          </w:tcPr>
          <w:p w:rsidR="008A025B" w:rsidRDefault="007B21AA" w:rsidP="008A02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За период реализации проекта (2024 - 2028 годы) на сельских территориях 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</w:t>
            </w:r>
            <w:r w:rsidR="006D07AA" w:rsidRPr="006D07AA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6D07AA">
              <w:rPr>
                <w:rFonts w:eastAsiaTheme="minorHAnsi"/>
                <w:sz w:val="26"/>
                <w:szCs w:val="26"/>
                <w:lang w:eastAsia="en-US"/>
              </w:rPr>
              <w:t xml:space="preserve"> проекта</w:t>
            </w: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 комплексного развития сельских территорий, в рамках которых улучшены условия получения </w:t>
            </w:r>
            <w:r w:rsidRPr="00853519">
              <w:rPr>
                <w:rFonts w:eastAsiaTheme="minorHAnsi"/>
                <w:sz w:val="26"/>
                <w:szCs w:val="26"/>
                <w:lang w:eastAsia="en-US"/>
              </w:rPr>
              <w:t xml:space="preserve">культурно-досуговых услуг, </w:t>
            </w:r>
            <w:r w:rsidR="0085351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A025B">
              <w:rPr>
                <w:rFonts w:eastAsiaTheme="minorHAnsi"/>
                <w:sz w:val="26"/>
                <w:szCs w:val="26"/>
                <w:lang w:eastAsia="en-US"/>
              </w:rPr>
              <w:t>развит</w:t>
            </w:r>
            <w:r w:rsidR="003A473B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8A025B">
              <w:rPr>
                <w:rFonts w:eastAsiaTheme="minorHAnsi"/>
                <w:sz w:val="26"/>
                <w:szCs w:val="26"/>
                <w:lang w:eastAsia="en-US"/>
              </w:rPr>
              <w:t xml:space="preserve"> инженерн</w:t>
            </w:r>
            <w:r w:rsidR="003A473B"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="008A025B">
              <w:rPr>
                <w:rFonts w:eastAsiaTheme="minorHAnsi"/>
                <w:sz w:val="26"/>
                <w:szCs w:val="26"/>
                <w:lang w:eastAsia="en-US"/>
              </w:rPr>
              <w:t xml:space="preserve"> инфраструктур</w:t>
            </w:r>
            <w:r w:rsidR="003A473B">
              <w:rPr>
                <w:rFonts w:eastAsiaTheme="minorHAnsi"/>
                <w:sz w:val="26"/>
                <w:szCs w:val="26"/>
                <w:lang w:eastAsia="en-US"/>
              </w:rPr>
              <w:t>а</w:t>
            </w:r>
          </w:p>
          <w:p w:rsidR="00B60ADD" w:rsidRPr="00C92820" w:rsidRDefault="008A025B" w:rsidP="003A473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282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5" w:type="dxa"/>
            <w:vAlign w:val="center"/>
          </w:tcPr>
          <w:p w:rsidR="00B60ADD" w:rsidRPr="00C92820" w:rsidRDefault="00F63A7C" w:rsidP="00F63A7C">
            <w:pPr>
              <w:pStyle w:val="ConsPlusNormal"/>
              <w:jc w:val="center"/>
              <w:rPr>
                <w:sz w:val="26"/>
                <w:szCs w:val="26"/>
              </w:rPr>
            </w:pPr>
            <w:r w:rsidRPr="00C92820">
              <w:rPr>
                <w:sz w:val="26"/>
                <w:szCs w:val="26"/>
              </w:rPr>
              <w:t>Количество реализованных проектов комплексного развития сельских территорий, единиц</w:t>
            </w:r>
          </w:p>
        </w:tc>
      </w:tr>
    </w:tbl>
    <w:p w:rsidR="00B60ADD" w:rsidRDefault="00B60ADD" w:rsidP="00B60AD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B60ADD" w:rsidRDefault="00B60ADD" w:rsidP="00B60AD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A23952" w:rsidRDefault="00A23952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Pr="00A72532" w:rsidRDefault="000E485D" w:rsidP="00A23952">
      <w:pPr>
        <w:suppressAutoHyphens w:val="0"/>
        <w:spacing w:line="259" w:lineRule="auto"/>
        <w:jc w:val="right"/>
        <w:rPr>
          <w:rFonts w:eastAsia="Calibri"/>
          <w:color w:val="000000"/>
          <w:sz w:val="26"/>
          <w:szCs w:val="22"/>
          <w:lang w:eastAsia="en-US"/>
        </w:rPr>
      </w:pPr>
    </w:p>
    <w:p w:rsidR="000E485D" w:rsidRDefault="000E485D" w:rsidP="000E485D">
      <w:pPr>
        <w:widowControl w:val="0"/>
        <w:autoSpaceDE w:val="0"/>
        <w:autoSpaceDN w:val="0"/>
        <w:jc w:val="center"/>
        <w:rPr>
          <w:b/>
          <w:sz w:val="26"/>
          <w:szCs w:val="26"/>
          <w:lang w:eastAsia="ru-RU"/>
        </w:rPr>
        <w:sectPr w:rsidR="000E485D" w:rsidSect="001D456D">
          <w:pgSz w:w="11906" w:h="16838"/>
          <w:pgMar w:top="680" w:right="567" w:bottom="567" w:left="851" w:header="709" w:footer="709" w:gutter="0"/>
          <w:cols w:space="708"/>
          <w:docGrid w:linePitch="360"/>
        </w:sectPr>
      </w:pPr>
    </w:p>
    <w:p w:rsidR="000A10BF" w:rsidRPr="000A10BF" w:rsidRDefault="000A10BF" w:rsidP="000A10B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0A10BF">
        <w:rPr>
          <w:sz w:val="18"/>
          <w:szCs w:val="18"/>
        </w:rPr>
        <w:lastRenderedPageBreak/>
        <w:t>Приложение № 2</w:t>
      </w:r>
    </w:p>
    <w:p w:rsidR="000A10BF" w:rsidRPr="000A10BF" w:rsidRDefault="000A10BF" w:rsidP="000A10B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0A10BF">
        <w:rPr>
          <w:sz w:val="18"/>
          <w:szCs w:val="18"/>
        </w:rPr>
        <w:t>к муниципальной программе</w:t>
      </w:r>
    </w:p>
    <w:p w:rsidR="000A10BF" w:rsidRPr="000A10BF" w:rsidRDefault="000A10BF" w:rsidP="000A10BF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</w:pPr>
      <w:r w:rsidRPr="000A10BF">
        <w:rPr>
          <w:rFonts w:ascii="Times New Roman" w:hAnsi="Times New Roman" w:cs="Times New Roman"/>
          <w:sz w:val="18"/>
          <w:szCs w:val="18"/>
          <w:lang w:eastAsia="ar-SA"/>
        </w:rPr>
        <w:t>«</w:t>
      </w:r>
      <w:r w:rsidRPr="000A10BF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 xml:space="preserve">Комплексное развитие сельских территорий Шегарского района» </w:t>
      </w:r>
    </w:p>
    <w:p w:rsidR="000E485D" w:rsidRPr="000E485D" w:rsidRDefault="000E485D" w:rsidP="000A10BF">
      <w:pPr>
        <w:widowControl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0E485D">
        <w:rPr>
          <w:b/>
          <w:sz w:val="26"/>
          <w:szCs w:val="26"/>
          <w:lang w:eastAsia="ru-RU"/>
        </w:rPr>
        <w:t xml:space="preserve">Перечень показателей цели и задач муниципальной программы </w:t>
      </w:r>
    </w:p>
    <w:p w:rsidR="000E485D" w:rsidRDefault="000E485D" w:rsidP="000E485D">
      <w:pPr>
        <w:widowControl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r w:rsidRPr="000E485D">
        <w:rPr>
          <w:b/>
          <w:sz w:val="26"/>
          <w:szCs w:val="26"/>
          <w:lang w:eastAsia="ru-RU"/>
        </w:rPr>
        <w:t>и сведения о порядке сбора информации  по показателям и методике их расчета</w:t>
      </w:r>
    </w:p>
    <w:p w:rsidR="00437C52" w:rsidRPr="000E485D" w:rsidRDefault="00437C52" w:rsidP="000E485D">
      <w:pPr>
        <w:widowControl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</w:p>
    <w:tbl>
      <w:tblPr>
        <w:tblW w:w="1538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3117"/>
        <w:gridCol w:w="1376"/>
        <w:gridCol w:w="1854"/>
        <w:gridCol w:w="1914"/>
        <w:gridCol w:w="2115"/>
        <w:gridCol w:w="1843"/>
        <w:gridCol w:w="2629"/>
      </w:tblGrid>
      <w:tr w:rsidR="00A23952" w:rsidRPr="00B47D70" w:rsidTr="00B47D70">
        <w:trPr>
          <w:trHeight w:val="1060"/>
        </w:trPr>
        <w:tc>
          <w:tcPr>
            <w:tcW w:w="538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N</w:t>
            </w:r>
          </w:p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пп</w:t>
            </w:r>
          </w:p>
        </w:tc>
        <w:tc>
          <w:tcPr>
            <w:tcW w:w="3117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376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Единица измерения (по ОКЕИ)</w:t>
            </w:r>
          </w:p>
        </w:tc>
        <w:tc>
          <w:tcPr>
            <w:tcW w:w="1854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 xml:space="preserve">Периодичность сбора данных </w:t>
            </w:r>
            <w:hyperlink w:anchor="P697">
              <w:r w:rsidRPr="00B47D70">
                <w:rPr>
                  <w:sz w:val="22"/>
                  <w:szCs w:val="22"/>
                  <w:lang w:eastAsia="ru-RU"/>
                </w:rPr>
                <w:t>&lt;1&gt;</w:t>
              </w:r>
            </w:hyperlink>
          </w:p>
        </w:tc>
        <w:tc>
          <w:tcPr>
            <w:tcW w:w="1914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 xml:space="preserve">Временные характеристики показателя </w:t>
            </w:r>
            <w:hyperlink w:anchor="P698">
              <w:r w:rsidRPr="00B47D70">
                <w:rPr>
                  <w:sz w:val="22"/>
                  <w:szCs w:val="22"/>
                  <w:lang w:eastAsia="ru-RU"/>
                </w:rPr>
                <w:t>&lt;2&gt;</w:t>
              </w:r>
            </w:hyperlink>
          </w:p>
        </w:tc>
        <w:tc>
          <w:tcPr>
            <w:tcW w:w="2115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 xml:space="preserve">Алгоритм формирования (формула) расчета показателя </w:t>
            </w:r>
            <w:hyperlink w:anchor="P699">
              <w:r w:rsidRPr="00B47D70">
                <w:rPr>
                  <w:sz w:val="22"/>
                  <w:szCs w:val="22"/>
                  <w:lang w:eastAsia="ru-RU"/>
                </w:rPr>
                <w:t>&lt;3&gt;</w:t>
              </w:r>
            </w:hyperlink>
          </w:p>
        </w:tc>
        <w:tc>
          <w:tcPr>
            <w:tcW w:w="1843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 xml:space="preserve">Метод сбора информации </w:t>
            </w:r>
            <w:hyperlink w:anchor="P700">
              <w:r w:rsidRPr="00B47D70">
                <w:rPr>
                  <w:sz w:val="22"/>
                  <w:szCs w:val="22"/>
                  <w:lang w:eastAsia="ru-RU"/>
                </w:rPr>
                <w:t>&lt;4&gt;</w:t>
              </w:r>
            </w:hyperlink>
          </w:p>
        </w:tc>
        <w:tc>
          <w:tcPr>
            <w:tcW w:w="2629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 xml:space="preserve">Ответственный за сбор данных по показателю </w:t>
            </w:r>
            <w:hyperlink w:anchor="P701">
              <w:r w:rsidRPr="00B47D70">
                <w:rPr>
                  <w:sz w:val="22"/>
                  <w:szCs w:val="22"/>
                  <w:lang w:eastAsia="ru-RU"/>
                </w:rPr>
                <w:t>&lt;5&gt;</w:t>
              </w:r>
            </w:hyperlink>
          </w:p>
        </w:tc>
      </w:tr>
      <w:tr w:rsidR="00A23952" w:rsidRPr="00B47D70" w:rsidTr="00B47D70">
        <w:trPr>
          <w:trHeight w:val="213"/>
        </w:trPr>
        <w:tc>
          <w:tcPr>
            <w:tcW w:w="538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7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76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4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14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15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29" w:type="dxa"/>
            <w:vAlign w:val="center"/>
          </w:tcPr>
          <w:p w:rsidR="00A23952" w:rsidRPr="00B47D70" w:rsidRDefault="00A23952" w:rsidP="00913D05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A23952" w:rsidRPr="00B47D70" w:rsidTr="00AA216E">
        <w:trPr>
          <w:trHeight w:val="269"/>
        </w:trPr>
        <w:tc>
          <w:tcPr>
            <w:tcW w:w="15386" w:type="dxa"/>
            <w:gridSpan w:val="8"/>
          </w:tcPr>
          <w:p w:rsidR="00A23952" w:rsidRPr="00B47D70" w:rsidRDefault="00A23952" w:rsidP="004D5DE4">
            <w:pPr>
              <w:widowControl w:val="0"/>
              <w:suppressAutoHyphens w:val="0"/>
              <w:autoSpaceDE w:val="0"/>
              <w:autoSpaceDN w:val="0"/>
              <w:outlineLvl w:val="3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Показател</w:t>
            </w:r>
            <w:r w:rsidR="00F475EA" w:rsidRPr="00B47D70">
              <w:rPr>
                <w:sz w:val="22"/>
                <w:szCs w:val="22"/>
                <w:lang w:eastAsia="ru-RU"/>
              </w:rPr>
              <w:t xml:space="preserve">ь </w:t>
            </w:r>
            <w:r w:rsidR="004D5DE4">
              <w:rPr>
                <w:sz w:val="22"/>
                <w:szCs w:val="22"/>
                <w:lang w:eastAsia="ru-RU"/>
              </w:rPr>
              <w:t>проекта</w:t>
            </w:r>
            <w:r w:rsidR="00F475EA" w:rsidRPr="00B47D70">
              <w:rPr>
                <w:sz w:val="22"/>
                <w:szCs w:val="22"/>
                <w:lang w:eastAsia="ru-RU"/>
              </w:rPr>
              <w:t xml:space="preserve"> 1</w:t>
            </w:r>
            <w:r w:rsidR="006665E9" w:rsidRPr="00B47D70">
              <w:rPr>
                <w:sz w:val="22"/>
                <w:szCs w:val="22"/>
                <w:lang w:eastAsia="ru-RU"/>
              </w:rPr>
              <w:t xml:space="preserve"> </w:t>
            </w:r>
            <w:r w:rsidR="00F475EA" w:rsidRPr="00B47D70">
              <w:rPr>
                <w:sz w:val="22"/>
                <w:szCs w:val="22"/>
              </w:rPr>
              <w:t>«</w:t>
            </w:r>
            <w:r w:rsidR="00F475EA" w:rsidRPr="00B47D70">
              <w:rPr>
                <w:sz w:val="22"/>
                <w:szCs w:val="22"/>
                <w:lang w:eastAsia="ru-RU"/>
              </w:rPr>
              <w:t>Создание условий для обеспечения доступным и комфортным жильем сельского населения»</w:t>
            </w:r>
          </w:p>
        </w:tc>
      </w:tr>
      <w:tr w:rsidR="00A23952" w:rsidRPr="00B47D70" w:rsidTr="00B47D70">
        <w:trPr>
          <w:trHeight w:val="964"/>
        </w:trPr>
        <w:tc>
          <w:tcPr>
            <w:tcW w:w="538" w:type="dxa"/>
          </w:tcPr>
          <w:p w:rsidR="00A23952" w:rsidRPr="00B47D70" w:rsidRDefault="00F475EA" w:rsidP="00913D0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17" w:type="dxa"/>
          </w:tcPr>
          <w:p w:rsidR="002C4B0F" w:rsidRDefault="00F475EA" w:rsidP="00AD0B2F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47D70">
              <w:rPr>
                <w:sz w:val="22"/>
                <w:szCs w:val="22"/>
              </w:rPr>
              <w:t xml:space="preserve">Показатель 1. </w:t>
            </w:r>
          </w:p>
          <w:p w:rsidR="00A23952" w:rsidRPr="00B47D70" w:rsidRDefault="00F475EA" w:rsidP="00AD0B2F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1376" w:type="dxa"/>
          </w:tcPr>
          <w:p w:rsidR="00A23952" w:rsidRPr="00B47D70" w:rsidRDefault="00E6469F" w:rsidP="00E6469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</w:rPr>
              <w:t>единиц</w:t>
            </w:r>
          </w:p>
        </w:tc>
        <w:tc>
          <w:tcPr>
            <w:tcW w:w="1854" w:type="dxa"/>
          </w:tcPr>
          <w:p w:rsidR="00A23952" w:rsidRPr="00B47D70" w:rsidRDefault="00E6469F" w:rsidP="00E6469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914" w:type="dxa"/>
          </w:tcPr>
          <w:p w:rsidR="00A23952" w:rsidRPr="00B47D70" w:rsidRDefault="00AD0B2F" w:rsidP="00E6469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за отчетный период</w:t>
            </w:r>
          </w:p>
        </w:tc>
        <w:tc>
          <w:tcPr>
            <w:tcW w:w="2115" w:type="dxa"/>
          </w:tcPr>
          <w:p w:rsidR="003B745F" w:rsidRPr="00B47D70" w:rsidRDefault="003B745F" w:rsidP="003B745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сводная информация по муниципальному образованию</w:t>
            </w:r>
          </w:p>
        </w:tc>
        <w:tc>
          <w:tcPr>
            <w:tcW w:w="1843" w:type="dxa"/>
          </w:tcPr>
          <w:p w:rsidR="00A23952" w:rsidRPr="00B47D70" w:rsidRDefault="004E1151" w:rsidP="003B745F">
            <w:pPr>
              <w:widowControl w:val="0"/>
              <w:suppressAutoHyphens w:val="0"/>
              <w:autoSpaceDE w:val="0"/>
              <w:autoSpaceDN w:val="0"/>
              <w:ind w:left="139" w:hanging="139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учет</w:t>
            </w:r>
          </w:p>
        </w:tc>
        <w:tc>
          <w:tcPr>
            <w:tcW w:w="2629" w:type="dxa"/>
          </w:tcPr>
          <w:p w:rsidR="00A23952" w:rsidRPr="00B47D70" w:rsidRDefault="00E6469F" w:rsidP="00E6469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Отдел сельского хозяйства</w:t>
            </w:r>
            <w:r w:rsidR="00812F51" w:rsidRPr="00B47D70">
              <w:rPr>
                <w:sz w:val="22"/>
                <w:szCs w:val="22"/>
                <w:lang w:eastAsia="ru-RU"/>
              </w:rPr>
              <w:t xml:space="preserve"> Администрации Шегарского района</w:t>
            </w:r>
          </w:p>
        </w:tc>
      </w:tr>
      <w:tr w:rsidR="002C4B0F" w:rsidRPr="00B47D70" w:rsidTr="00B47D70">
        <w:trPr>
          <w:trHeight w:val="964"/>
        </w:trPr>
        <w:tc>
          <w:tcPr>
            <w:tcW w:w="538" w:type="dxa"/>
          </w:tcPr>
          <w:p w:rsidR="002C4B0F" w:rsidRPr="00B47D70" w:rsidRDefault="004C1E5C" w:rsidP="00913D0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17" w:type="dxa"/>
          </w:tcPr>
          <w:p w:rsidR="002C4B0F" w:rsidRDefault="002C4B0F" w:rsidP="002C4B0F">
            <w:pPr>
              <w:pStyle w:val="ConsPlusNormal"/>
              <w:ind w:left="-33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Показатель 2. </w:t>
            </w:r>
          </w:p>
          <w:p w:rsidR="002C4B0F" w:rsidRPr="002C4B0F" w:rsidRDefault="002C4B0F" w:rsidP="002C4B0F">
            <w:pPr>
              <w:pStyle w:val="ConsPlusNormal"/>
              <w:ind w:left="-33"/>
              <w:jc w:val="both"/>
              <w:rPr>
                <w:sz w:val="22"/>
                <w:szCs w:val="22"/>
                <w:lang w:eastAsia="ar-SA"/>
              </w:rPr>
            </w:pPr>
            <w:r w:rsidRPr="002C4B0F">
              <w:rPr>
                <w:sz w:val="22"/>
                <w:szCs w:val="22"/>
                <w:lang w:eastAsia="ar-SA"/>
              </w:rPr>
              <w:t>Количество семей, для которых предоставлены возможн</w:t>
            </w:r>
            <w:r>
              <w:rPr>
                <w:sz w:val="22"/>
                <w:szCs w:val="22"/>
                <w:lang w:eastAsia="ar-SA"/>
              </w:rPr>
              <w:t xml:space="preserve">ости улучшения жилищных условий </w:t>
            </w:r>
            <w:r w:rsidRPr="002C4B0F">
              <w:rPr>
                <w:sz w:val="22"/>
                <w:szCs w:val="22"/>
                <w:lang w:eastAsia="ar-SA"/>
              </w:rPr>
              <w:t xml:space="preserve">на сельских территориях, </w:t>
            </w:r>
          </w:p>
          <w:p w:rsidR="002C4B0F" w:rsidRPr="00B47D70" w:rsidRDefault="002C4B0F" w:rsidP="002C4B0F">
            <w:pPr>
              <w:widowControl w:val="0"/>
              <w:suppressAutoHyphens w:val="0"/>
              <w:autoSpaceDE w:val="0"/>
              <w:autoSpaceDN w:val="0"/>
              <w:ind w:left="-33"/>
              <w:jc w:val="both"/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2C4B0F" w:rsidRPr="00B47D70" w:rsidRDefault="002C4B0F" w:rsidP="00E6469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C4B0F">
              <w:rPr>
                <w:sz w:val="22"/>
                <w:szCs w:val="22"/>
              </w:rPr>
              <w:t>семей</w:t>
            </w:r>
          </w:p>
        </w:tc>
        <w:tc>
          <w:tcPr>
            <w:tcW w:w="1854" w:type="dxa"/>
          </w:tcPr>
          <w:p w:rsidR="002C4B0F" w:rsidRPr="00B47D70" w:rsidRDefault="002C4B0F" w:rsidP="007539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914" w:type="dxa"/>
          </w:tcPr>
          <w:p w:rsidR="002C4B0F" w:rsidRPr="00B47D70" w:rsidRDefault="002C4B0F" w:rsidP="007539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за отчетный период</w:t>
            </w:r>
          </w:p>
        </w:tc>
        <w:tc>
          <w:tcPr>
            <w:tcW w:w="2115" w:type="dxa"/>
          </w:tcPr>
          <w:p w:rsidR="002C4B0F" w:rsidRPr="00B47D70" w:rsidRDefault="002C4B0F" w:rsidP="007539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сводная информация по муниципальному образованию</w:t>
            </w:r>
          </w:p>
        </w:tc>
        <w:tc>
          <w:tcPr>
            <w:tcW w:w="1843" w:type="dxa"/>
          </w:tcPr>
          <w:p w:rsidR="002C4B0F" w:rsidRPr="00B47D70" w:rsidRDefault="002C4B0F" w:rsidP="00753956">
            <w:pPr>
              <w:widowControl w:val="0"/>
              <w:suppressAutoHyphens w:val="0"/>
              <w:autoSpaceDE w:val="0"/>
              <w:autoSpaceDN w:val="0"/>
              <w:ind w:left="139" w:hanging="139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учет</w:t>
            </w:r>
          </w:p>
        </w:tc>
        <w:tc>
          <w:tcPr>
            <w:tcW w:w="2629" w:type="dxa"/>
          </w:tcPr>
          <w:p w:rsidR="002C4B0F" w:rsidRPr="00B47D70" w:rsidRDefault="002C4B0F" w:rsidP="0075395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Отдел сельского хозяйства Администрации Шегарского района</w:t>
            </w:r>
          </w:p>
        </w:tc>
      </w:tr>
      <w:tr w:rsidR="00A23952" w:rsidRPr="00B47D70" w:rsidTr="00AA216E">
        <w:trPr>
          <w:trHeight w:val="197"/>
        </w:trPr>
        <w:tc>
          <w:tcPr>
            <w:tcW w:w="15386" w:type="dxa"/>
            <w:gridSpan w:val="8"/>
          </w:tcPr>
          <w:p w:rsidR="00A23952" w:rsidRPr="00B47D70" w:rsidRDefault="006665E9" w:rsidP="006665E9">
            <w:pPr>
              <w:widowControl w:val="0"/>
              <w:suppressAutoHyphens w:val="0"/>
              <w:autoSpaceDE w:val="0"/>
              <w:autoSpaceDN w:val="0"/>
              <w:outlineLvl w:val="4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 xml:space="preserve">Показатели </w:t>
            </w:r>
            <w:r w:rsidR="004D5DE4">
              <w:rPr>
                <w:sz w:val="22"/>
                <w:szCs w:val="22"/>
                <w:lang w:eastAsia="ru-RU"/>
              </w:rPr>
              <w:t xml:space="preserve">проекта </w:t>
            </w:r>
            <w:r w:rsidR="00F475EA" w:rsidRPr="00B47D70">
              <w:rPr>
                <w:sz w:val="22"/>
                <w:szCs w:val="22"/>
                <w:lang w:eastAsia="ru-RU"/>
              </w:rPr>
              <w:t xml:space="preserve">2 </w:t>
            </w:r>
            <w:r w:rsidR="00F475EA" w:rsidRPr="00B47D70">
              <w:rPr>
                <w:sz w:val="22"/>
                <w:szCs w:val="22"/>
              </w:rPr>
              <w:t>«</w:t>
            </w:r>
            <w:r w:rsidR="00F475EA" w:rsidRPr="00B47D70">
              <w:rPr>
                <w:rFonts w:eastAsiaTheme="minorHAnsi"/>
                <w:sz w:val="22"/>
                <w:szCs w:val="22"/>
                <w:lang w:eastAsia="en-US"/>
              </w:rPr>
              <w:t>Создание и развитие инфраструктуры на сельских территориях</w:t>
            </w:r>
            <w:r w:rsidR="00F475EA" w:rsidRPr="00B47D70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A23952" w:rsidRPr="00B47D70" w:rsidTr="00B47D70">
        <w:trPr>
          <w:trHeight w:val="1016"/>
        </w:trPr>
        <w:tc>
          <w:tcPr>
            <w:tcW w:w="538" w:type="dxa"/>
          </w:tcPr>
          <w:p w:rsidR="00A23952" w:rsidRPr="00B47D70" w:rsidRDefault="004C1E5C" w:rsidP="00913D0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17" w:type="dxa"/>
          </w:tcPr>
          <w:p w:rsidR="00F475EA" w:rsidRPr="00B47D70" w:rsidRDefault="00F475EA" w:rsidP="00203AC3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47D70">
              <w:rPr>
                <w:sz w:val="22"/>
                <w:szCs w:val="22"/>
              </w:rPr>
              <w:t>Показатель 1.</w:t>
            </w:r>
          </w:p>
          <w:p w:rsidR="00A23952" w:rsidRPr="00B47D70" w:rsidRDefault="004314BE" w:rsidP="004314BE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B47D70">
              <w:rPr>
                <w:rStyle w:val="FontStyle59"/>
                <w:sz w:val="22"/>
                <w:szCs w:val="22"/>
              </w:rPr>
              <w:t>Количество р</w:t>
            </w:r>
            <w:r w:rsidR="00F475EA" w:rsidRPr="00B47D70">
              <w:rPr>
                <w:rStyle w:val="FontStyle59"/>
                <w:sz w:val="22"/>
                <w:szCs w:val="22"/>
              </w:rPr>
              <w:t>еа</w:t>
            </w:r>
            <w:r w:rsidRPr="00B47D70">
              <w:rPr>
                <w:rStyle w:val="FontStyle59"/>
                <w:sz w:val="22"/>
                <w:szCs w:val="22"/>
              </w:rPr>
              <w:t>лизованных</w:t>
            </w:r>
            <w:r w:rsidR="00F475EA" w:rsidRPr="00B47D70">
              <w:rPr>
                <w:rStyle w:val="FontStyle59"/>
                <w:sz w:val="22"/>
                <w:szCs w:val="22"/>
              </w:rPr>
              <w:t xml:space="preserve"> проектов по благоустройству сельских территорий</w:t>
            </w:r>
          </w:p>
        </w:tc>
        <w:tc>
          <w:tcPr>
            <w:tcW w:w="1376" w:type="dxa"/>
          </w:tcPr>
          <w:p w:rsidR="00A23952" w:rsidRPr="00B47D70" w:rsidRDefault="00203AC3" w:rsidP="00AD0B2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</w:rPr>
              <w:t>единиц</w:t>
            </w:r>
          </w:p>
        </w:tc>
        <w:tc>
          <w:tcPr>
            <w:tcW w:w="1854" w:type="dxa"/>
          </w:tcPr>
          <w:p w:rsidR="00A23952" w:rsidRPr="00B47D70" w:rsidRDefault="00203AC3" w:rsidP="00203A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914" w:type="dxa"/>
          </w:tcPr>
          <w:p w:rsidR="00A23952" w:rsidRPr="00B47D70" w:rsidRDefault="00AD0B2F" w:rsidP="00AD0B2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за отчетный период</w:t>
            </w:r>
          </w:p>
        </w:tc>
        <w:tc>
          <w:tcPr>
            <w:tcW w:w="2115" w:type="dxa"/>
          </w:tcPr>
          <w:p w:rsidR="00A23952" w:rsidRPr="00B47D70" w:rsidRDefault="003B745F" w:rsidP="003B745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сводная информация по муниципальному образованию</w:t>
            </w:r>
          </w:p>
        </w:tc>
        <w:tc>
          <w:tcPr>
            <w:tcW w:w="1843" w:type="dxa"/>
          </w:tcPr>
          <w:p w:rsidR="00A23952" w:rsidRPr="00B47D70" w:rsidRDefault="003B745F" w:rsidP="003B745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периодическая отчетность</w:t>
            </w:r>
          </w:p>
        </w:tc>
        <w:tc>
          <w:tcPr>
            <w:tcW w:w="2629" w:type="dxa"/>
          </w:tcPr>
          <w:p w:rsidR="00A23952" w:rsidRPr="00B47D70" w:rsidRDefault="00812F51" w:rsidP="00203A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Отдел сельского хозяйства Администрации Шегарского района</w:t>
            </w:r>
          </w:p>
        </w:tc>
      </w:tr>
      <w:tr w:rsidR="00203AC3" w:rsidRPr="00B47D70" w:rsidTr="003B745F">
        <w:trPr>
          <w:trHeight w:val="1450"/>
        </w:trPr>
        <w:tc>
          <w:tcPr>
            <w:tcW w:w="538" w:type="dxa"/>
          </w:tcPr>
          <w:p w:rsidR="00203AC3" w:rsidRPr="00B47D70" w:rsidRDefault="004C1E5C" w:rsidP="00913D05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7" w:type="dxa"/>
          </w:tcPr>
          <w:p w:rsidR="00F475EA" w:rsidRPr="00B47D70" w:rsidRDefault="00F475EA" w:rsidP="00F475E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</w:rPr>
            </w:pPr>
            <w:r w:rsidRPr="00B47D70">
              <w:rPr>
                <w:sz w:val="22"/>
                <w:szCs w:val="22"/>
              </w:rPr>
              <w:t>Показатель 2.</w:t>
            </w:r>
          </w:p>
          <w:p w:rsidR="00203AC3" w:rsidRPr="00B47D70" w:rsidRDefault="004314BE" w:rsidP="004314BE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B47D70">
              <w:rPr>
                <w:rStyle w:val="FontStyle59"/>
                <w:sz w:val="22"/>
                <w:szCs w:val="22"/>
              </w:rPr>
              <w:t>Количество реализованных</w:t>
            </w:r>
            <w:r w:rsidR="00F475EA" w:rsidRPr="00B47D70">
              <w:rPr>
                <w:rStyle w:val="FontStyle59"/>
                <w:sz w:val="22"/>
                <w:szCs w:val="22"/>
              </w:rPr>
              <w:t xml:space="preserve"> проектов комплексного развития сельских территорий (Современный облик сельских территорий)</w:t>
            </w:r>
          </w:p>
        </w:tc>
        <w:tc>
          <w:tcPr>
            <w:tcW w:w="1376" w:type="dxa"/>
          </w:tcPr>
          <w:p w:rsidR="00203AC3" w:rsidRPr="00B47D70" w:rsidRDefault="00203AC3" w:rsidP="00AD0B2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</w:rPr>
              <w:t>единиц</w:t>
            </w:r>
          </w:p>
        </w:tc>
        <w:tc>
          <w:tcPr>
            <w:tcW w:w="1854" w:type="dxa"/>
          </w:tcPr>
          <w:p w:rsidR="00203AC3" w:rsidRPr="00B47D70" w:rsidRDefault="00203AC3" w:rsidP="00AD0B2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914" w:type="dxa"/>
          </w:tcPr>
          <w:p w:rsidR="00203AC3" w:rsidRPr="00B47D70" w:rsidRDefault="00AD0B2F" w:rsidP="00AD0B2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за отчетный период</w:t>
            </w:r>
          </w:p>
        </w:tc>
        <w:tc>
          <w:tcPr>
            <w:tcW w:w="2115" w:type="dxa"/>
          </w:tcPr>
          <w:p w:rsidR="00203AC3" w:rsidRPr="00B47D70" w:rsidRDefault="003B745F" w:rsidP="003B745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сводная информация по муниципальному образованию</w:t>
            </w:r>
          </w:p>
        </w:tc>
        <w:tc>
          <w:tcPr>
            <w:tcW w:w="1843" w:type="dxa"/>
          </w:tcPr>
          <w:p w:rsidR="00203AC3" w:rsidRPr="00B47D70" w:rsidRDefault="003B745F" w:rsidP="003B745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периодическая отчетность</w:t>
            </w:r>
          </w:p>
        </w:tc>
        <w:tc>
          <w:tcPr>
            <w:tcW w:w="2629" w:type="dxa"/>
          </w:tcPr>
          <w:p w:rsidR="00203AC3" w:rsidRPr="00B47D70" w:rsidRDefault="00812F51" w:rsidP="00203AC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B47D70">
              <w:rPr>
                <w:sz w:val="22"/>
                <w:szCs w:val="22"/>
                <w:lang w:eastAsia="ru-RU"/>
              </w:rPr>
              <w:t>Отдел сельского хозяйства Администрации Шегарского района</w:t>
            </w:r>
          </w:p>
        </w:tc>
      </w:tr>
    </w:tbl>
    <w:p w:rsidR="00A23952" w:rsidRPr="00A72532" w:rsidRDefault="00A23952" w:rsidP="00A23952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2"/>
          <w:lang w:eastAsia="ru-RU"/>
        </w:rPr>
      </w:pP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outlineLvl w:val="3"/>
        <w:rPr>
          <w:sz w:val="22"/>
          <w:szCs w:val="22"/>
          <w:lang w:eastAsia="ru-RU"/>
        </w:rPr>
      </w:pPr>
      <w:r w:rsidRPr="00A72532">
        <w:rPr>
          <w:sz w:val="22"/>
          <w:szCs w:val="22"/>
          <w:lang w:eastAsia="ru-RU"/>
        </w:rPr>
        <w:lastRenderedPageBreak/>
        <w:t>Требования к заполнению формы</w:t>
      </w: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ind w:firstLine="540"/>
        <w:jc w:val="both"/>
        <w:rPr>
          <w:sz w:val="22"/>
          <w:szCs w:val="22"/>
          <w:lang w:eastAsia="ru-RU"/>
        </w:rPr>
      </w:pPr>
      <w:bookmarkStart w:id="1" w:name="P697"/>
      <w:bookmarkEnd w:id="1"/>
      <w:r w:rsidRPr="00A72532">
        <w:rPr>
          <w:sz w:val="22"/>
          <w:szCs w:val="22"/>
          <w:lang w:eastAsia="ru-RU"/>
        </w:rPr>
        <w:t>&lt;1&gt; Указывается периодичность сбора данных (год, квартал, месяц и т.д.).</w:t>
      </w: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ind w:firstLine="540"/>
        <w:jc w:val="both"/>
        <w:rPr>
          <w:sz w:val="22"/>
          <w:szCs w:val="22"/>
          <w:lang w:eastAsia="ru-RU"/>
        </w:rPr>
      </w:pPr>
      <w:bookmarkStart w:id="2" w:name="P698"/>
      <w:bookmarkEnd w:id="2"/>
      <w:r w:rsidRPr="00A72532">
        <w:rPr>
          <w:sz w:val="22"/>
          <w:szCs w:val="22"/>
          <w:lang w:eastAsia="ru-RU"/>
        </w:rPr>
        <w:t>&lt;2&gt; Указывается вид временной характеристики (за отчетный период, на начало отчетного периода, на конец отчетного периода, на конкретную дату и т.д.).</w:t>
      </w: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ind w:firstLine="540"/>
        <w:jc w:val="both"/>
        <w:rPr>
          <w:sz w:val="22"/>
          <w:szCs w:val="22"/>
          <w:lang w:eastAsia="ru-RU"/>
        </w:rPr>
      </w:pPr>
      <w:bookmarkStart w:id="3" w:name="P699"/>
      <w:bookmarkEnd w:id="3"/>
      <w:r w:rsidRPr="00A72532">
        <w:rPr>
          <w:sz w:val="22"/>
          <w:szCs w:val="22"/>
          <w:lang w:eastAsia="ru-RU"/>
        </w:rPr>
        <w:t>&lt;3&gt; Приводится формула или краткий алгоритм расчета показателя (в случае если показатель расчетный).</w:t>
      </w: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ind w:firstLine="540"/>
        <w:jc w:val="both"/>
        <w:rPr>
          <w:sz w:val="22"/>
          <w:szCs w:val="22"/>
          <w:lang w:eastAsia="ru-RU"/>
        </w:rPr>
      </w:pPr>
      <w:bookmarkStart w:id="4" w:name="P700"/>
      <w:bookmarkEnd w:id="4"/>
      <w:r w:rsidRPr="00A72532">
        <w:rPr>
          <w:sz w:val="22"/>
          <w:szCs w:val="22"/>
          <w:lang w:eastAsia="ru-RU"/>
        </w:rPr>
        <w:t>&lt;4&gt; Указывается метод сбора информации для расчета показателя (периодическая отчетность, перепись, единовременное обследование (учет), бухгалтерская отчетность, финансовая отчетность, социологический опрос, ведомственная статистика, прочее).</w:t>
      </w: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ind w:firstLine="540"/>
        <w:jc w:val="both"/>
        <w:rPr>
          <w:sz w:val="22"/>
          <w:szCs w:val="22"/>
          <w:lang w:eastAsia="ru-RU"/>
        </w:rPr>
      </w:pPr>
      <w:bookmarkStart w:id="5" w:name="P701"/>
      <w:bookmarkEnd w:id="5"/>
      <w:r w:rsidRPr="00A72532">
        <w:rPr>
          <w:sz w:val="22"/>
          <w:szCs w:val="22"/>
          <w:lang w:eastAsia="ru-RU"/>
        </w:rPr>
        <w:t>&lt;5&gt; Приводится наименование органа или структурного подразделения Администрации  Шегарского района, ответственного за сбор данных по показателю.</w:t>
      </w: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C1E5C" w:rsidRDefault="004C1E5C" w:rsidP="00B47D70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D86950" w:rsidRDefault="00D86950" w:rsidP="000A10B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0A10BF" w:rsidRPr="00423231" w:rsidRDefault="000A10BF" w:rsidP="000A10B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23231">
        <w:rPr>
          <w:sz w:val="18"/>
          <w:szCs w:val="18"/>
        </w:rPr>
        <w:lastRenderedPageBreak/>
        <w:t xml:space="preserve">Приложение № </w:t>
      </w:r>
      <w:r>
        <w:rPr>
          <w:sz w:val="18"/>
          <w:szCs w:val="18"/>
        </w:rPr>
        <w:t>3</w:t>
      </w:r>
    </w:p>
    <w:p w:rsidR="000A10BF" w:rsidRPr="00423231" w:rsidRDefault="000A10BF" w:rsidP="000A10BF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23231">
        <w:rPr>
          <w:sz w:val="18"/>
          <w:szCs w:val="18"/>
        </w:rPr>
        <w:t xml:space="preserve">к </w:t>
      </w:r>
      <w:r>
        <w:rPr>
          <w:sz w:val="18"/>
          <w:szCs w:val="18"/>
        </w:rPr>
        <w:t>муниципальной программе</w:t>
      </w:r>
    </w:p>
    <w:p w:rsidR="000A10BF" w:rsidRPr="00A768E2" w:rsidRDefault="000A10BF" w:rsidP="000A10BF">
      <w:pPr>
        <w:pStyle w:val="ConsPlusTitle"/>
        <w:jc w:val="right"/>
        <w:outlineLvl w:val="1"/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</w:pPr>
      <w:r w:rsidRPr="00A768E2">
        <w:rPr>
          <w:sz w:val="18"/>
          <w:szCs w:val="18"/>
          <w:lang w:eastAsia="ar-SA"/>
        </w:rPr>
        <w:t>«</w:t>
      </w:r>
      <w:r w:rsidRPr="00A768E2">
        <w:rPr>
          <w:rFonts w:ascii="Times New Roman" w:eastAsia="Times New Roman" w:hAnsi="Times New Roman" w:cs="Times New Roman"/>
          <w:b w:val="0"/>
          <w:sz w:val="18"/>
          <w:szCs w:val="18"/>
          <w:lang w:eastAsia="ar-SA"/>
        </w:rPr>
        <w:t xml:space="preserve">Комплексное развитие сельских территорий Шегарского района» </w:t>
      </w:r>
    </w:p>
    <w:p w:rsidR="00B47D70" w:rsidRDefault="00B47D70" w:rsidP="00742C4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</w:p>
    <w:p w:rsidR="00A23952" w:rsidRPr="00A72532" w:rsidRDefault="00A23952" w:rsidP="00742C40">
      <w:pPr>
        <w:widowControl w:val="0"/>
        <w:suppressAutoHyphens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742C40">
        <w:rPr>
          <w:b/>
          <w:sz w:val="26"/>
          <w:szCs w:val="26"/>
          <w:lang w:eastAsia="ru-RU"/>
        </w:rPr>
        <w:t xml:space="preserve">План реализации  муниципальной программы </w:t>
      </w:r>
      <w:r w:rsidR="00742C40" w:rsidRPr="00742C40">
        <w:rPr>
          <w:b/>
          <w:sz w:val="26"/>
          <w:szCs w:val="26"/>
          <w:lang w:eastAsia="ru-RU"/>
        </w:rPr>
        <w:t>«</w:t>
      </w:r>
      <w:r w:rsidR="00742C40" w:rsidRPr="00742C40">
        <w:rPr>
          <w:rStyle w:val="FontStyle59"/>
          <w:b/>
        </w:rPr>
        <w:t>Комплексное развитие сельских территорий Шегарского района»</w:t>
      </w:r>
    </w:p>
    <w:p w:rsidR="00A23952" w:rsidRPr="00A72532" w:rsidRDefault="00A23952" w:rsidP="00A2395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76"/>
        <w:gridCol w:w="1243"/>
        <w:gridCol w:w="1276"/>
        <w:gridCol w:w="1188"/>
        <w:gridCol w:w="1134"/>
        <w:gridCol w:w="1134"/>
        <w:gridCol w:w="1363"/>
        <w:gridCol w:w="1247"/>
        <w:gridCol w:w="784"/>
        <w:gridCol w:w="1653"/>
        <w:gridCol w:w="1142"/>
        <w:gridCol w:w="1128"/>
      </w:tblGrid>
      <w:tr w:rsidR="00A23952" w:rsidRPr="00A72532" w:rsidTr="00016371">
        <w:tc>
          <w:tcPr>
            <w:tcW w:w="771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N</w:t>
            </w:r>
          </w:p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Задача, мероприятие (результат)/контрольная точка</w:t>
            </w:r>
          </w:p>
        </w:tc>
        <w:tc>
          <w:tcPr>
            <w:tcW w:w="1243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1188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Срок начала реализации мероприятия</w:t>
            </w:r>
          </w:p>
        </w:tc>
        <w:tc>
          <w:tcPr>
            <w:tcW w:w="1134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Срок окончания реализации мероприятия</w:t>
            </w:r>
          </w:p>
        </w:tc>
        <w:tc>
          <w:tcPr>
            <w:tcW w:w="1134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Дата наступления контрольной точки</w:t>
            </w:r>
          </w:p>
        </w:tc>
        <w:tc>
          <w:tcPr>
            <w:tcW w:w="1363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47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 xml:space="preserve">Вид подтверждающего документа </w:t>
            </w:r>
          </w:p>
        </w:tc>
        <w:tc>
          <w:tcPr>
            <w:tcW w:w="2437" w:type="dxa"/>
            <w:gridSpan w:val="2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Объем ресурсного обеспечения за счет средств местного бюджета (руб.)</w:t>
            </w:r>
          </w:p>
        </w:tc>
        <w:tc>
          <w:tcPr>
            <w:tcW w:w="1142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Объем ресурсного обеспечения за счет, внебюджетных источников (руб.)</w:t>
            </w:r>
          </w:p>
        </w:tc>
        <w:tc>
          <w:tcPr>
            <w:tcW w:w="1128" w:type="dxa"/>
            <w:vMerge w:val="restart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ИТОГО объем ресурсного обеспечения (руб.), значение контрольной точки</w:t>
            </w:r>
          </w:p>
        </w:tc>
      </w:tr>
      <w:tr w:rsidR="00A23952" w:rsidRPr="00A72532" w:rsidTr="00016371">
        <w:tc>
          <w:tcPr>
            <w:tcW w:w="771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53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в т.ч. федеральные (региональные) средства, поступившие в районный бюджет</w:t>
            </w:r>
          </w:p>
        </w:tc>
        <w:tc>
          <w:tcPr>
            <w:tcW w:w="1142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23952" w:rsidRPr="00A72532" w:rsidTr="00016371">
        <w:tc>
          <w:tcPr>
            <w:tcW w:w="771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6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3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3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47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4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3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2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8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14</w:t>
            </w:r>
          </w:p>
        </w:tc>
      </w:tr>
      <w:tr w:rsidR="00A23952" w:rsidRPr="00A72532" w:rsidTr="00016371">
        <w:trPr>
          <w:trHeight w:val="358"/>
        </w:trPr>
        <w:tc>
          <w:tcPr>
            <w:tcW w:w="771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8" w:type="dxa"/>
            <w:gridSpan w:val="12"/>
            <w:vMerge w:val="restart"/>
          </w:tcPr>
          <w:p w:rsidR="00A23952" w:rsidRPr="00AA216E" w:rsidRDefault="004D5DE4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Проект</w:t>
            </w:r>
            <w:r w:rsidR="00016371" w:rsidRPr="00AA216E">
              <w:rPr>
                <w:sz w:val="18"/>
                <w:szCs w:val="18"/>
                <w:lang w:eastAsia="ru-RU"/>
              </w:rPr>
              <w:t xml:space="preserve"> 1 </w:t>
            </w:r>
            <w:r w:rsidR="00016371" w:rsidRPr="00AA216E">
              <w:rPr>
                <w:sz w:val="18"/>
                <w:szCs w:val="18"/>
              </w:rPr>
              <w:t>«</w:t>
            </w:r>
            <w:r w:rsidR="00016371" w:rsidRPr="00AA216E">
              <w:rPr>
                <w:sz w:val="18"/>
                <w:szCs w:val="18"/>
                <w:lang w:eastAsia="ru-RU"/>
              </w:rPr>
              <w:t>Создание условий для обеспечения доступным и комфортным жильем сельского населения»</w:t>
            </w:r>
          </w:p>
          <w:p w:rsidR="00A23952" w:rsidRPr="00AA216E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016371" w:rsidRPr="00AA216E" w:rsidRDefault="00016371" w:rsidP="00016371">
            <w:pPr>
              <w:autoSpaceDE w:val="0"/>
              <w:autoSpaceDN w:val="0"/>
              <w:adjustRightInd w:val="0"/>
              <w:rPr>
                <w:rStyle w:val="FontStyle59"/>
                <w:sz w:val="18"/>
                <w:szCs w:val="18"/>
              </w:rPr>
            </w:pPr>
            <w:r w:rsidRPr="00AA216E">
              <w:rPr>
                <w:rStyle w:val="FontStyle59"/>
                <w:sz w:val="18"/>
                <w:szCs w:val="18"/>
              </w:rPr>
              <w:t>Задача 1. Улучшение жилищных условий граждан, проживающих в сельской местности</w:t>
            </w:r>
          </w:p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A23952" w:rsidRPr="00A72532" w:rsidTr="00016371">
        <w:tc>
          <w:tcPr>
            <w:tcW w:w="771" w:type="dxa"/>
          </w:tcPr>
          <w:p w:rsidR="00A23952" w:rsidRPr="00A72532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168" w:type="dxa"/>
            <w:gridSpan w:val="12"/>
            <w:vMerge/>
          </w:tcPr>
          <w:p w:rsidR="00A23952" w:rsidRPr="00AA216E" w:rsidRDefault="00A23952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016371" w:rsidRPr="00A72532" w:rsidTr="00016371">
        <w:tc>
          <w:tcPr>
            <w:tcW w:w="771" w:type="dxa"/>
          </w:tcPr>
          <w:p w:rsidR="00016371" w:rsidRPr="00A72532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76" w:type="dxa"/>
          </w:tcPr>
          <w:p w:rsidR="009D6B9B" w:rsidRPr="00AA216E" w:rsidRDefault="009D6B9B" w:rsidP="009D6B9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AA216E">
              <w:rPr>
                <w:rFonts w:eastAsiaTheme="minorHAnsi"/>
                <w:lang w:eastAsia="en-US"/>
              </w:rPr>
              <w:t>Осуществлено строительство (приобретение) жилья гражданами, проживающими на сельских территориях</w:t>
            </w:r>
            <w:r w:rsidR="00A75CDB" w:rsidRPr="00AA216E">
              <w:rPr>
                <w:rFonts w:eastAsiaTheme="minorHAnsi"/>
                <w:lang w:eastAsia="en-US"/>
              </w:rPr>
              <w:t xml:space="preserve"> или изъявившими желание постоянно проживать на сельских территориях,  и нуждающихся в улучшении жилищных условий, которым предоставлены целевые социальные выплаты</w:t>
            </w:r>
          </w:p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853D95" w:rsidRPr="00AA216E" w:rsidRDefault="00853D95" w:rsidP="00853D9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Предоставление социальных выплат</w:t>
            </w:r>
          </w:p>
          <w:p w:rsidR="00016371" w:rsidRPr="00AA216E" w:rsidRDefault="00016371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01.01.2024</w:t>
            </w:r>
          </w:p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01.01.2025</w:t>
            </w:r>
          </w:p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01.01.2026</w:t>
            </w:r>
          </w:p>
          <w:p w:rsidR="004C1E5C" w:rsidRDefault="004C1E5C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Pr="00AA216E" w:rsidRDefault="004C1E5C" w:rsidP="004C1E5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31.12.2024</w:t>
            </w:r>
          </w:p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31.12.2025</w:t>
            </w:r>
          </w:p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016371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31.12.2026</w:t>
            </w:r>
          </w:p>
          <w:p w:rsidR="004C1E5C" w:rsidRDefault="004C1E5C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Pr="00AA216E" w:rsidRDefault="004C1E5C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Отдел сельского хозяйства Администрации Шегарского района</w:t>
            </w:r>
          </w:p>
        </w:tc>
        <w:tc>
          <w:tcPr>
            <w:tcW w:w="1247" w:type="dxa"/>
          </w:tcPr>
          <w:p w:rsidR="00016371" w:rsidRPr="00AA216E" w:rsidRDefault="00016371" w:rsidP="0001637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784" w:type="dxa"/>
          </w:tcPr>
          <w:p w:rsidR="00016371" w:rsidRPr="004C1E5C" w:rsidRDefault="00F2505E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C1E5C">
              <w:rPr>
                <w:sz w:val="18"/>
                <w:szCs w:val="18"/>
                <w:lang w:eastAsia="ru-RU"/>
              </w:rPr>
              <w:t>3 672,12</w:t>
            </w:r>
          </w:p>
          <w:p w:rsidR="00AA27C4" w:rsidRPr="004C1E5C" w:rsidRDefault="00AA27C4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5069E9" w:rsidRPr="004C1E5C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453,56</w:t>
            </w:r>
          </w:p>
          <w:p w:rsidR="005069E9" w:rsidRPr="004C1E5C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5069E9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541,58</w:t>
            </w:r>
          </w:p>
          <w:p w:rsidR="004C1E5C" w:rsidRDefault="004C1E5C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4C1E5C" w:rsidRDefault="004C1E5C" w:rsidP="00F25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016371" w:rsidRPr="004C1E5C" w:rsidRDefault="00F2505E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C1E5C">
              <w:rPr>
                <w:sz w:val="18"/>
                <w:szCs w:val="18"/>
                <w:lang w:eastAsia="ru-RU"/>
              </w:rPr>
              <w:t>2 657,65</w:t>
            </w:r>
          </w:p>
          <w:p w:rsidR="00AA27C4" w:rsidRPr="004C1E5C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Pr="004C1E5C" w:rsidRDefault="005069E9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453,56</w:t>
            </w:r>
          </w:p>
          <w:p w:rsidR="00AA27C4" w:rsidRPr="004C1E5C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Default="005069E9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541,58</w:t>
            </w:r>
          </w:p>
          <w:p w:rsidR="004C1E5C" w:rsidRDefault="004C1E5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4C1E5C" w:rsidRDefault="004C1E5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016371" w:rsidRPr="004C1E5C" w:rsidRDefault="00F2505E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C1E5C">
              <w:rPr>
                <w:sz w:val="18"/>
                <w:szCs w:val="18"/>
                <w:lang w:eastAsia="ru-RU"/>
              </w:rPr>
              <w:t>1 014,47</w:t>
            </w:r>
          </w:p>
          <w:p w:rsidR="00AA27C4" w:rsidRPr="004C1E5C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Pr="004C1E5C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C1E5C">
              <w:rPr>
                <w:sz w:val="18"/>
                <w:szCs w:val="18"/>
                <w:lang w:eastAsia="ru-RU"/>
              </w:rPr>
              <w:t>0</w:t>
            </w:r>
          </w:p>
          <w:p w:rsidR="00AA27C4" w:rsidRPr="004C1E5C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AA27C4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C1E5C">
              <w:rPr>
                <w:sz w:val="18"/>
                <w:szCs w:val="18"/>
                <w:lang w:eastAsia="ru-RU"/>
              </w:rPr>
              <w:t>0</w:t>
            </w:r>
          </w:p>
          <w:p w:rsidR="004C1E5C" w:rsidRDefault="004C1E5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4C1E5C" w:rsidRDefault="004C1E5C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016371" w:rsidRPr="004C1E5C" w:rsidRDefault="00455E3D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4C1E5C">
              <w:rPr>
                <w:sz w:val="18"/>
                <w:szCs w:val="18"/>
                <w:lang w:eastAsia="ru-RU"/>
              </w:rPr>
              <w:t>3 672,12</w:t>
            </w:r>
          </w:p>
          <w:p w:rsidR="00AA27C4" w:rsidRPr="004C1E5C" w:rsidRDefault="00AA27C4" w:rsidP="00AA27C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5069E9" w:rsidRPr="004C1E5C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453,56</w:t>
            </w:r>
          </w:p>
          <w:p w:rsidR="005069E9" w:rsidRPr="004C1E5C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5069E9" w:rsidRDefault="005069E9" w:rsidP="005069E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541,58</w:t>
            </w:r>
          </w:p>
          <w:p w:rsidR="004C1E5C" w:rsidRDefault="004C1E5C" w:rsidP="004C1E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4C1E5C" w:rsidRPr="004C1E5C" w:rsidRDefault="004C1E5C" w:rsidP="004C1E5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016371" w:rsidRPr="00A72532" w:rsidTr="00016371">
        <w:trPr>
          <w:trHeight w:val="253"/>
        </w:trPr>
        <w:tc>
          <w:tcPr>
            <w:tcW w:w="771" w:type="dxa"/>
          </w:tcPr>
          <w:p w:rsidR="00016371" w:rsidRPr="00A72532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lastRenderedPageBreak/>
              <w:t>1.1.1.1</w:t>
            </w:r>
          </w:p>
        </w:tc>
        <w:tc>
          <w:tcPr>
            <w:tcW w:w="1876" w:type="dxa"/>
          </w:tcPr>
          <w:p w:rsidR="00016371" w:rsidRPr="000F394E" w:rsidRDefault="00853D95" w:rsidP="004C1E5C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0F394E">
              <w:rPr>
                <w:rFonts w:eastAsiaTheme="minorHAnsi"/>
                <w:lang w:eastAsia="en-US"/>
              </w:rPr>
              <w:t>Количество семей, улучшивших жилищные условия в рамках мероприятия</w:t>
            </w:r>
            <w:r w:rsidR="000F394E" w:rsidRPr="000F394E">
              <w:rPr>
                <w:rFonts w:eastAsiaTheme="minorHAnsi"/>
                <w:lang w:eastAsia="en-US"/>
              </w:rPr>
              <w:t>, единиц</w:t>
            </w:r>
          </w:p>
        </w:tc>
        <w:tc>
          <w:tcPr>
            <w:tcW w:w="1243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16371" w:rsidRPr="00AA216E" w:rsidRDefault="0001637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016371" w:rsidRPr="00AA216E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016371" w:rsidRPr="00DD2AE4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016371" w:rsidRPr="00DD2AE4" w:rsidRDefault="0001637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D63F8C" w:rsidRPr="00A72532" w:rsidTr="00016371">
        <w:trPr>
          <w:trHeight w:val="253"/>
        </w:trPr>
        <w:tc>
          <w:tcPr>
            <w:tcW w:w="771" w:type="dxa"/>
          </w:tcPr>
          <w:p w:rsidR="00D63F8C" w:rsidRPr="00A72532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1.1.1.1.1</w:t>
            </w:r>
          </w:p>
        </w:tc>
        <w:tc>
          <w:tcPr>
            <w:tcW w:w="1876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D63F8C" w:rsidRPr="00AA216E" w:rsidRDefault="00D63F8C" w:rsidP="000F394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</w:t>
            </w:r>
            <w:r w:rsidR="000F394E">
              <w:rPr>
                <w:sz w:val="18"/>
                <w:szCs w:val="18"/>
                <w:lang w:eastAsia="ru-RU"/>
              </w:rPr>
              <w:t>иниц</w:t>
            </w:r>
          </w:p>
        </w:tc>
        <w:tc>
          <w:tcPr>
            <w:tcW w:w="1276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AA216E" w:rsidRDefault="00D63F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D63F8C" w:rsidRPr="00DD2AE4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D63F8C" w:rsidRPr="00DD2AE4" w:rsidRDefault="000F394E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0F394E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D63F8C" w:rsidRPr="00A72532" w:rsidTr="00016371">
        <w:tc>
          <w:tcPr>
            <w:tcW w:w="771" w:type="dxa"/>
          </w:tcPr>
          <w:p w:rsidR="00D63F8C" w:rsidRPr="00A72532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1.1.1.</w:t>
            </w:r>
            <w:r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76" w:type="dxa"/>
          </w:tcPr>
          <w:p w:rsidR="00D63F8C" w:rsidRPr="00AA216E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D63F8C" w:rsidRPr="00AA216E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</w:t>
            </w:r>
            <w:r>
              <w:rPr>
                <w:sz w:val="18"/>
                <w:szCs w:val="18"/>
                <w:lang w:eastAsia="ru-RU"/>
              </w:rPr>
              <w:t>иниц</w:t>
            </w:r>
          </w:p>
        </w:tc>
        <w:tc>
          <w:tcPr>
            <w:tcW w:w="1276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AA216E" w:rsidRDefault="00D63F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16E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D63F8C" w:rsidRPr="00DD2AE4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D63F8C" w:rsidRPr="00DD2AE4" w:rsidRDefault="00CE3EC6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D63F8C" w:rsidRPr="00A72532" w:rsidTr="00016371">
        <w:tc>
          <w:tcPr>
            <w:tcW w:w="771" w:type="dxa"/>
          </w:tcPr>
          <w:p w:rsidR="00D63F8C" w:rsidRPr="00A72532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1.1.1.1.3</w:t>
            </w:r>
          </w:p>
        </w:tc>
        <w:tc>
          <w:tcPr>
            <w:tcW w:w="1876" w:type="dxa"/>
          </w:tcPr>
          <w:p w:rsidR="00D63F8C" w:rsidRPr="00AA216E" w:rsidRDefault="00D63F8C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D63F8C" w:rsidRPr="00AA216E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</w:t>
            </w:r>
            <w:r>
              <w:rPr>
                <w:sz w:val="18"/>
                <w:szCs w:val="18"/>
                <w:lang w:eastAsia="ru-RU"/>
              </w:rPr>
              <w:t>иниц</w:t>
            </w:r>
          </w:p>
        </w:tc>
        <w:tc>
          <w:tcPr>
            <w:tcW w:w="1276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63F8C" w:rsidRPr="00AA216E" w:rsidRDefault="00D63F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16E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D63F8C" w:rsidRPr="00AA216E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D63F8C" w:rsidRPr="00DD2AE4" w:rsidRDefault="00D63F8C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D63F8C" w:rsidRPr="00DD2AE4" w:rsidRDefault="00CE3EC6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</w:tr>
      <w:tr w:rsidR="000F394E" w:rsidRPr="00A72532" w:rsidTr="00016371">
        <w:tc>
          <w:tcPr>
            <w:tcW w:w="771" w:type="dxa"/>
          </w:tcPr>
          <w:p w:rsidR="000F394E" w:rsidRDefault="000F394E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72532">
              <w:rPr>
                <w:sz w:val="18"/>
                <w:szCs w:val="18"/>
                <w:lang w:eastAsia="ru-RU"/>
              </w:rPr>
              <w:t>1.1.1.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6" w:type="dxa"/>
          </w:tcPr>
          <w:p w:rsidR="000F394E" w:rsidRPr="00AA216E" w:rsidRDefault="000F394E" w:rsidP="004C1E5C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F394E">
              <w:rPr>
                <w:rFonts w:eastAsiaTheme="minorHAnsi"/>
                <w:lang w:eastAsia="en-US"/>
              </w:rPr>
              <w:t>Количество семей, для которых предоставлены возможности улучшения жилищных условий на сельских территориях, семей</w:t>
            </w:r>
          </w:p>
        </w:tc>
        <w:tc>
          <w:tcPr>
            <w:tcW w:w="1243" w:type="dxa"/>
          </w:tcPr>
          <w:p w:rsidR="000F394E" w:rsidRPr="00AA216E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0F394E" w:rsidRPr="00DD2AE4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0F394E" w:rsidRDefault="000F394E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0F394E" w:rsidRPr="00A72532" w:rsidTr="00016371">
        <w:tc>
          <w:tcPr>
            <w:tcW w:w="771" w:type="dxa"/>
          </w:tcPr>
          <w:p w:rsidR="000F394E" w:rsidRDefault="000F394E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1.1.1.2.1</w:t>
            </w:r>
          </w:p>
        </w:tc>
        <w:tc>
          <w:tcPr>
            <w:tcW w:w="1876" w:type="dxa"/>
          </w:tcPr>
          <w:p w:rsidR="000F394E" w:rsidRPr="00AA216E" w:rsidRDefault="000F394E" w:rsidP="007539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0F394E" w:rsidRPr="00AA216E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7539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0F394E" w:rsidRPr="00DD2AE4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0F394E" w:rsidRDefault="006237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6237E5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F394E" w:rsidRPr="00A72532" w:rsidTr="00016371">
        <w:tc>
          <w:tcPr>
            <w:tcW w:w="771" w:type="dxa"/>
          </w:tcPr>
          <w:p w:rsidR="000F394E" w:rsidRDefault="000F394E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1.1.1.2.2</w:t>
            </w:r>
          </w:p>
        </w:tc>
        <w:tc>
          <w:tcPr>
            <w:tcW w:w="1876" w:type="dxa"/>
          </w:tcPr>
          <w:p w:rsidR="000F394E" w:rsidRPr="00AA216E" w:rsidRDefault="000F394E" w:rsidP="007539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0F394E" w:rsidRPr="00AA216E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7539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16E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0F394E" w:rsidRPr="00DD2AE4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0F394E" w:rsidRDefault="006237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6237E5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0F394E" w:rsidRPr="00A72532" w:rsidTr="00016371">
        <w:tc>
          <w:tcPr>
            <w:tcW w:w="771" w:type="dxa"/>
          </w:tcPr>
          <w:p w:rsidR="000F394E" w:rsidRDefault="000F394E" w:rsidP="0001637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1.1.1.2.3</w:t>
            </w:r>
          </w:p>
        </w:tc>
        <w:tc>
          <w:tcPr>
            <w:tcW w:w="1876" w:type="dxa"/>
          </w:tcPr>
          <w:p w:rsidR="000F394E" w:rsidRPr="00AA216E" w:rsidRDefault="000F394E" w:rsidP="0075395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0F394E" w:rsidRPr="00AA216E" w:rsidRDefault="000F394E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1276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F394E" w:rsidRPr="00AA216E" w:rsidRDefault="000F394E" w:rsidP="0075395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16E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0F394E" w:rsidRPr="00AA216E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0F394E" w:rsidRPr="00DD2AE4" w:rsidRDefault="000F394E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0F394E" w:rsidRDefault="006237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6237E5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BC62C1" w:rsidRPr="00A72532" w:rsidTr="00016371">
        <w:tc>
          <w:tcPr>
            <w:tcW w:w="771" w:type="dxa"/>
          </w:tcPr>
          <w:p w:rsidR="00BC62C1" w:rsidRPr="00A72532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8" w:type="dxa"/>
            <w:gridSpan w:val="12"/>
            <w:vMerge w:val="restart"/>
          </w:tcPr>
          <w:p w:rsidR="00BC62C1" w:rsidRPr="00AA216E" w:rsidRDefault="004D5DE4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Style w:val="FontStyle59"/>
                <w:sz w:val="18"/>
                <w:szCs w:val="18"/>
              </w:rPr>
            </w:pPr>
            <w:r>
              <w:rPr>
                <w:rStyle w:val="FontStyle59"/>
                <w:sz w:val="18"/>
                <w:szCs w:val="18"/>
              </w:rPr>
              <w:t>Проект</w:t>
            </w:r>
            <w:r w:rsidR="00BC62C1" w:rsidRPr="00AA216E">
              <w:rPr>
                <w:rStyle w:val="FontStyle59"/>
                <w:sz w:val="18"/>
                <w:szCs w:val="18"/>
              </w:rPr>
              <w:t xml:space="preserve"> 2 «Создание и развитие инфраструктуры на сельских территориях</w:t>
            </w:r>
            <w:r w:rsidR="00BC62C1" w:rsidRPr="00AA216E">
              <w:rPr>
                <w:rStyle w:val="FontStyle59"/>
                <w:rFonts w:eastAsiaTheme="minorHAnsi"/>
                <w:sz w:val="18"/>
                <w:szCs w:val="18"/>
              </w:rPr>
              <w:t>»</w:t>
            </w:r>
          </w:p>
          <w:p w:rsidR="00BC62C1" w:rsidRPr="00AA216E" w:rsidRDefault="00BC62C1" w:rsidP="0029031D">
            <w:pPr>
              <w:autoSpaceDE w:val="0"/>
              <w:autoSpaceDN w:val="0"/>
              <w:adjustRightInd w:val="0"/>
              <w:rPr>
                <w:rStyle w:val="FontStyle59"/>
                <w:sz w:val="18"/>
                <w:szCs w:val="18"/>
              </w:rPr>
            </w:pPr>
          </w:p>
          <w:p w:rsidR="00BC62C1" w:rsidRPr="00AA216E" w:rsidRDefault="00BC62C1" w:rsidP="00CC60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rStyle w:val="FontStyle59"/>
                <w:sz w:val="18"/>
                <w:szCs w:val="18"/>
              </w:rPr>
              <w:t xml:space="preserve">Задача </w:t>
            </w:r>
            <w:r w:rsidR="00CC6085" w:rsidRPr="00AA216E">
              <w:rPr>
                <w:rStyle w:val="FontStyle59"/>
                <w:sz w:val="18"/>
                <w:szCs w:val="18"/>
              </w:rPr>
              <w:t>1</w:t>
            </w:r>
            <w:r w:rsidRPr="00AA216E">
              <w:rPr>
                <w:rStyle w:val="FontStyle59"/>
                <w:sz w:val="18"/>
                <w:szCs w:val="18"/>
              </w:rPr>
              <w:t xml:space="preserve">. Реализация проектов по благоустройству сельских территорий </w:t>
            </w:r>
          </w:p>
        </w:tc>
      </w:tr>
      <w:tr w:rsidR="00BC62C1" w:rsidRPr="00A72532" w:rsidTr="00016371">
        <w:trPr>
          <w:trHeight w:val="381"/>
        </w:trPr>
        <w:tc>
          <w:tcPr>
            <w:tcW w:w="771" w:type="dxa"/>
          </w:tcPr>
          <w:p w:rsidR="00BC62C1" w:rsidRPr="00A72532" w:rsidRDefault="00BC62C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5168" w:type="dxa"/>
            <w:gridSpan w:val="12"/>
            <w:vMerge/>
          </w:tcPr>
          <w:p w:rsidR="00BC62C1" w:rsidRPr="00AA216E" w:rsidRDefault="00BC62C1" w:rsidP="00913D0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BC62C1" w:rsidRPr="00A72532" w:rsidTr="00A54B66">
        <w:tc>
          <w:tcPr>
            <w:tcW w:w="771" w:type="dxa"/>
          </w:tcPr>
          <w:p w:rsidR="00BC62C1" w:rsidRPr="00A72532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876" w:type="dxa"/>
            <w:vAlign w:val="center"/>
          </w:tcPr>
          <w:p w:rsidR="002D028C" w:rsidRPr="00AA216E" w:rsidRDefault="002D028C" w:rsidP="00A54B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Повышена  комфортность среды проживания граждан в сельских населенных пунктах</w:t>
            </w:r>
          </w:p>
          <w:p w:rsidR="00BC62C1" w:rsidRPr="00AA216E" w:rsidRDefault="00BC62C1" w:rsidP="00A54B6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BC62C1" w:rsidRPr="00AA216E" w:rsidRDefault="004E5902" w:rsidP="00431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Приобретение товаров, работ, услуг</w:t>
            </w:r>
          </w:p>
          <w:p w:rsidR="004E5902" w:rsidRPr="00AA216E" w:rsidRDefault="004E5902" w:rsidP="00431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E5902" w:rsidRPr="00AA216E" w:rsidRDefault="004E5902" w:rsidP="004314BE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Выполнение работ</w:t>
            </w:r>
          </w:p>
        </w:tc>
        <w:tc>
          <w:tcPr>
            <w:tcW w:w="1276" w:type="dxa"/>
          </w:tcPr>
          <w:p w:rsidR="00BC62C1" w:rsidRDefault="00CF09B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Обустройство площадок накопления твердых коммунальных отходов на территории с.Мельниково Шегарского района Томской области</w:t>
            </w:r>
          </w:p>
          <w:p w:rsidR="004C1E5C" w:rsidRDefault="004C1E5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DB2151" w:rsidRDefault="00DB215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Благоустройство микрорайона ПМК с организацией уличного освещения территории, ремонтно-восстановительных работ улично-дорожной сети, дворовых проездов и пешеходных дорожек на территории с.Мельниково Шегарского района Томской области</w:t>
            </w:r>
          </w:p>
          <w:p w:rsidR="004C1E5C" w:rsidRDefault="004C1E5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4C1E5C" w:rsidRPr="00AA216E" w:rsidRDefault="004C1E5C" w:rsidP="00B57FD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Благоустройство мемориального комплекса участникам ВОВ в с.Мельниково Шегарского района Томской области</w:t>
            </w:r>
          </w:p>
        </w:tc>
        <w:tc>
          <w:tcPr>
            <w:tcW w:w="1188" w:type="dxa"/>
          </w:tcPr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DB2151" w:rsidRDefault="00DB215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lastRenderedPageBreak/>
              <w:t>01.01.2025</w:t>
            </w: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lastRenderedPageBreak/>
              <w:t>31.12.2024</w:t>
            </w: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DB2151" w:rsidRDefault="00DB215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lastRenderedPageBreak/>
              <w:t>31.12.2025</w:t>
            </w: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4C1E5C" w:rsidRDefault="004C1E5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BC62C1" w:rsidRPr="00AA216E" w:rsidRDefault="00BC62C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BC62C1" w:rsidRPr="00AA216E" w:rsidRDefault="00BC62C1" w:rsidP="004C1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Отдел сельского хозяйства Администрации Шегарского района</w:t>
            </w:r>
          </w:p>
        </w:tc>
        <w:tc>
          <w:tcPr>
            <w:tcW w:w="1247" w:type="dxa"/>
            <w:vAlign w:val="center"/>
          </w:tcPr>
          <w:p w:rsidR="00BC62C1" w:rsidRPr="00AA216E" w:rsidRDefault="00BC62C1" w:rsidP="004C1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784" w:type="dxa"/>
          </w:tcPr>
          <w:p w:rsidR="00BC62C1" w:rsidRPr="008C32E5" w:rsidRDefault="008424E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689,21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DB2151" w:rsidRPr="008C32E5" w:rsidRDefault="00DB215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0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3" w:type="dxa"/>
          </w:tcPr>
          <w:p w:rsidR="00BC62C1" w:rsidRPr="008C32E5" w:rsidRDefault="008424E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654,75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DB2151" w:rsidRPr="008C32E5" w:rsidRDefault="00DB215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0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dxa"/>
          </w:tcPr>
          <w:p w:rsidR="00BC62C1" w:rsidRPr="008C32E5" w:rsidRDefault="008424E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34,46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DB2151" w:rsidRPr="008C32E5" w:rsidRDefault="00DB215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0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:rsidR="00BC62C1" w:rsidRPr="008C32E5" w:rsidRDefault="008424E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689,21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DB2151" w:rsidRPr="008C32E5" w:rsidRDefault="00DB215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lastRenderedPageBreak/>
              <w:t>0</w:t>
            </w: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BC62C1" w:rsidRPr="008C32E5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BC62C1" w:rsidRPr="00A72532" w:rsidTr="00016371">
        <w:tc>
          <w:tcPr>
            <w:tcW w:w="771" w:type="dxa"/>
          </w:tcPr>
          <w:p w:rsidR="00BC62C1" w:rsidRPr="00A72532" w:rsidRDefault="004314BE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  <w:r w:rsidR="00BC62C1" w:rsidRPr="00A72532">
              <w:rPr>
                <w:sz w:val="18"/>
                <w:szCs w:val="18"/>
                <w:lang w:eastAsia="ru-RU"/>
              </w:rPr>
              <w:t>.1.1.1</w:t>
            </w:r>
          </w:p>
        </w:tc>
        <w:tc>
          <w:tcPr>
            <w:tcW w:w="1876" w:type="dxa"/>
          </w:tcPr>
          <w:p w:rsidR="00BC62C1" w:rsidRPr="00AA216E" w:rsidRDefault="004314BE" w:rsidP="004314BE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  <w:lang w:eastAsia="ru-RU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Количество реализованных проектов по благоустройству сельских территорий</w:t>
            </w:r>
            <w:r w:rsidRPr="00AA216E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43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BC62C1" w:rsidRPr="00AA216E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BC62C1" w:rsidRPr="00D63F8C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BC62C1" w:rsidRPr="00A72532" w:rsidRDefault="00BC62C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686D41" w:rsidRPr="00A72532" w:rsidTr="00016371">
        <w:tc>
          <w:tcPr>
            <w:tcW w:w="771" w:type="dxa"/>
          </w:tcPr>
          <w:p w:rsidR="00686D41" w:rsidRPr="00A72532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2.1.1.1.1</w:t>
            </w:r>
          </w:p>
        </w:tc>
        <w:tc>
          <w:tcPr>
            <w:tcW w:w="1876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686D41" w:rsidRPr="00AA216E" w:rsidRDefault="00686D41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86D41" w:rsidRPr="00AA216E" w:rsidRDefault="00686D4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686D41" w:rsidRPr="00DD2AE4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686D41" w:rsidRPr="00DD2AE4" w:rsidRDefault="00686D41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  <w:r w:rsidRPr="004E5902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686D41" w:rsidRPr="00A72532" w:rsidTr="00016371">
        <w:tc>
          <w:tcPr>
            <w:tcW w:w="771" w:type="dxa"/>
          </w:tcPr>
          <w:p w:rsidR="00686D41" w:rsidRPr="00A72532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.1.1.</w:t>
            </w:r>
            <w:r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76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686D41" w:rsidRPr="00AA216E" w:rsidRDefault="00686D41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86D41" w:rsidRPr="00AA216E" w:rsidRDefault="00686D4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16E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686D41" w:rsidRPr="00DD2AE4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686D41" w:rsidRPr="00A54B66" w:rsidRDefault="00686D41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54B6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686D41" w:rsidRPr="00A72532" w:rsidTr="00016371">
        <w:tc>
          <w:tcPr>
            <w:tcW w:w="771" w:type="dxa"/>
          </w:tcPr>
          <w:p w:rsidR="00686D41" w:rsidRPr="00A72532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2.1.1.1.3</w:t>
            </w:r>
          </w:p>
        </w:tc>
        <w:tc>
          <w:tcPr>
            <w:tcW w:w="1876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686D41" w:rsidRPr="00AA216E" w:rsidRDefault="00686D41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86D41" w:rsidRPr="00AA216E" w:rsidRDefault="00686D41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A216E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686D41" w:rsidRPr="00AA216E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686D41" w:rsidRPr="00DD2AE4" w:rsidRDefault="00686D41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686D41" w:rsidRPr="00A54B66" w:rsidRDefault="00686D41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54B6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8C32E5" w:rsidRPr="00A72532" w:rsidTr="00016371">
        <w:tc>
          <w:tcPr>
            <w:tcW w:w="771" w:type="dxa"/>
          </w:tcPr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8C32E5" w:rsidRPr="00DD2AE4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8C32E5" w:rsidRDefault="008C32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8C32E5" w:rsidRPr="00A72532" w:rsidTr="00016371">
        <w:tc>
          <w:tcPr>
            <w:tcW w:w="771" w:type="dxa"/>
          </w:tcPr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8C32E5" w:rsidRPr="00DD2AE4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8C32E5" w:rsidRDefault="008C32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8C32E5" w:rsidRPr="00A72532" w:rsidTr="00016371">
        <w:tc>
          <w:tcPr>
            <w:tcW w:w="771" w:type="dxa"/>
          </w:tcPr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8C32E5" w:rsidRPr="00DD2AE4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8C32E5" w:rsidRDefault="008C32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8C32E5" w:rsidRPr="00A72532" w:rsidTr="00016371">
        <w:tc>
          <w:tcPr>
            <w:tcW w:w="771" w:type="dxa"/>
          </w:tcPr>
          <w:p w:rsid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2E5" w:rsidRPr="00AA216E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8C32E5" w:rsidRPr="00AA216E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8C32E5" w:rsidRPr="00DD2AE4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8C32E5" w:rsidRDefault="008C32E5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cyan"/>
                <w:lang w:eastAsia="ru-RU"/>
              </w:rPr>
            </w:pPr>
          </w:p>
        </w:tc>
      </w:tr>
      <w:tr w:rsidR="002D028C" w:rsidRPr="00A72532" w:rsidTr="0029031D">
        <w:trPr>
          <w:trHeight w:val="381"/>
        </w:trPr>
        <w:tc>
          <w:tcPr>
            <w:tcW w:w="771" w:type="dxa"/>
          </w:tcPr>
          <w:p w:rsidR="002D028C" w:rsidRPr="00A72532" w:rsidRDefault="002D028C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8" w:type="dxa"/>
            <w:gridSpan w:val="12"/>
          </w:tcPr>
          <w:p w:rsidR="002D028C" w:rsidRPr="00AA216E" w:rsidRDefault="002D028C" w:rsidP="00CC608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rStyle w:val="FontStyle59"/>
                <w:sz w:val="18"/>
                <w:szCs w:val="18"/>
              </w:rPr>
              <w:t xml:space="preserve">Задача </w:t>
            </w:r>
            <w:r w:rsidR="00CC6085" w:rsidRPr="00AA216E">
              <w:rPr>
                <w:rStyle w:val="FontStyle59"/>
                <w:sz w:val="18"/>
                <w:szCs w:val="18"/>
              </w:rPr>
              <w:t>2</w:t>
            </w:r>
            <w:r w:rsidRPr="00AA216E">
              <w:rPr>
                <w:rStyle w:val="FontStyle59"/>
                <w:sz w:val="18"/>
                <w:szCs w:val="18"/>
              </w:rPr>
              <w:t>. Реализация проектов комплексного развития сельских территорий (Современный облик сельских территорий)</w:t>
            </w:r>
          </w:p>
        </w:tc>
      </w:tr>
      <w:tr w:rsidR="002D028C" w:rsidRPr="00BC62C1" w:rsidTr="00A54B66">
        <w:tc>
          <w:tcPr>
            <w:tcW w:w="771" w:type="dxa"/>
          </w:tcPr>
          <w:p w:rsidR="002D028C" w:rsidRPr="00A72532" w:rsidRDefault="002D028C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876" w:type="dxa"/>
            <w:vAlign w:val="center"/>
          </w:tcPr>
          <w:p w:rsidR="002D028C" w:rsidRPr="00AA216E" w:rsidRDefault="002D028C" w:rsidP="00A54B6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Обеспечено качественное улучшение и развитие социальной и инженерной инфраструктуры граждан, проживающих на сельских территориях</w:t>
            </w:r>
          </w:p>
        </w:tc>
        <w:tc>
          <w:tcPr>
            <w:tcW w:w="1243" w:type="dxa"/>
          </w:tcPr>
          <w:p w:rsidR="002D028C" w:rsidRPr="00AA216E" w:rsidRDefault="002D028C" w:rsidP="008C32E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Строительство канализационных очистных сооружений в с.Мельниково Шегарского района</w:t>
            </w: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Строительство газовой котельной мощностью 4,5 МВт по ул.Калинина, 44С в с.Мельниково Шегарского района Томской области</w:t>
            </w:r>
            <w:r w:rsidR="006F6147">
              <w:rPr>
                <w:sz w:val="18"/>
                <w:szCs w:val="18"/>
                <w:lang w:eastAsia="ru-RU"/>
              </w:rPr>
              <w:t>;</w:t>
            </w:r>
          </w:p>
          <w:p w:rsidR="00B57FD8" w:rsidRDefault="00B57FD8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B57FD8" w:rsidRDefault="00B57FD8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Капитальный ремонт здания дома культуры Томская</w:t>
            </w:r>
            <w:r w:rsidR="006F6147">
              <w:rPr>
                <w:sz w:val="18"/>
                <w:szCs w:val="18"/>
                <w:lang w:eastAsia="ru-RU"/>
              </w:rPr>
              <w:t xml:space="preserve"> область, Шегарский район, с.Баткат, пер.Кооперативный, 1</w:t>
            </w: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D8790D" w:rsidRDefault="00D8790D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8C32E5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AA216E" w:rsidRDefault="008C32E5" w:rsidP="008C32E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lastRenderedPageBreak/>
              <w:t>01.01.2024</w:t>
            </w:r>
          </w:p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01.01.2025</w:t>
            </w:r>
          </w:p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01.01.2026</w:t>
            </w:r>
          </w:p>
        </w:tc>
        <w:tc>
          <w:tcPr>
            <w:tcW w:w="1134" w:type="dxa"/>
          </w:tcPr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31.12.2024</w:t>
            </w:r>
          </w:p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2D028C" w:rsidRPr="008C32E5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31.12.2025</w:t>
            </w:r>
          </w:p>
          <w:p w:rsidR="002D028C" w:rsidRPr="008C32E5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</w:p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134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2D028C" w:rsidRPr="00AA216E" w:rsidRDefault="002D028C" w:rsidP="008C3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Отдел сельского хозяйства Администрации Шегарского района</w:t>
            </w:r>
          </w:p>
        </w:tc>
        <w:tc>
          <w:tcPr>
            <w:tcW w:w="1247" w:type="dxa"/>
            <w:vAlign w:val="center"/>
          </w:tcPr>
          <w:p w:rsidR="002D028C" w:rsidRPr="00AA216E" w:rsidRDefault="002D028C" w:rsidP="008C3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Распоряжение Администрации Шегарского района</w:t>
            </w:r>
          </w:p>
        </w:tc>
        <w:tc>
          <w:tcPr>
            <w:tcW w:w="784" w:type="dxa"/>
          </w:tcPr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Pr="008C32E5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53" w:type="dxa"/>
          </w:tcPr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Pr="008C32E5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2" w:type="dxa"/>
          </w:tcPr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Pr="008C32E5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D028C" w:rsidRPr="008C32E5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8C32E5" w:rsidRPr="008C32E5" w:rsidRDefault="008C32E5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D028C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8C32E5">
              <w:rPr>
                <w:sz w:val="18"/>
                <w:szCs w:val="18"/>
                <w:lang w:eastAsia="ru-RU"/>
              </w:rPr>
              <w:t>0</w:t>
            </w: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  <w:p w:rsidR="00267D47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  <w:p w:rsidR="00267D47" w:rsidRPr="008C32E5" w:rsidRDefault="00267D47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2D028C" w:rsidRPr="00A72532" w:rsidTr="0029031D">
        <w:tc>
          <w:tcPr>
            <w:tcW w:w="771" w:type="dxa"/>
          </w:tcPr>
          <w:p w:rsidR="002D028C" w:rsidRPr="00A72532" w:rsidRDefault="002D028C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  <w:r w:rsidRPr="00A72532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876" w:type="dxa"/>
          </w:tcPr>
          <w:p w:rsidR="002D028C" w:rsidRPr="00AA216E" w:rsidRDefault="002D028C" w:rsidP="0029031D">
            <w:pPr>
              <w:suppressAutoHyphens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  <w:lang w:eastAsia="ru-RU"/>
              </w:rPr>
            </w:pPr>
            <w:r w:rsidRPr="00AA216E">
              <w:rPr>
                <w:rFonts w:eastAsiaTheme="minorHAnsi"/>
                <w:sz w:val="18"/>
                <w:szCs w:val="18"/>
                <w:lang w:eastAsia="en-US"/>
              </w:rPr>
              <w:t>Количество реализованных проектов комплексного развития сельских территорий (Современный облик сельских территорий</w:t>
            </w:r>
            <w:r w:rsidRPr="00AA216E">
              <w:rPr>
                <w:rStyle w:val="FontStyle59"/>
                <w:sz w:val="24"/>
                <w:szCs w:val="24"/>
              </w:rPr>
              <w:t>)</w:t>
            </w:r>
          </w:p>
        </w:tc>
        <w:tc>
          <w:tcPr>
            <w:tcW w:w="1243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</w:tcPr>
          <w:p w:rsidR="002D028C" w:rsidRPr="00D63F8C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2D028C" w:rsidRPr="00A72532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</w:tr>
      <w:tr w:rsidR="002D028C" w:rsidRPr="00DD2AE4" w:rsidTr="0029031D">
        <w:tc>
          <w:tcPr>
            <w:tcW w:w="771" w:type="dxa"/>
          </w:tcPr>
          <w:p w:rsidR="002D028C" w:rsidRPr="00A72532" w:rsidRDefault="002D028C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2.2.1.1.1</w:t>
            </w:r>
          </w:p>
        </w:tc>
        <w:tc>
          <w:tcPr>
            <w:tcW w:w="1876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Контрольная точка 1</w:t>
            </w:r>
          </w:p>
        </w:tc>
        <w:tc>
          <w:tcPr>
            <w:tcW w:w="1243" w:type="dxa"/>
          </w:tcPr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AA216E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AA216E">
              <w:rPr>
                <w:sz w:val="18"/>
                <w:szCs w:val="18"/>
                <w:lang w:eastAsia="ru-RU"/>
              </w:rPr>
              <w:t>31.12.2024</w:t>
            </w:r>
          </w:p>
        </w:tc>
        <w:tc>
          <w:tcPr>
            <w:tcW w:w="1363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2D028C" w:rsidRPr="00AA216E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2D028C" w:rsidRPr="002D028C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</w:tcPr>
          <w:p w:rsidR="002D028C" w:rsidRPr="002D028C" w:rsidRDefault="002D028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D028C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2D028C" w:rsidRPr="00DD2AE4" w:rsidTr="0029031D">
        <w:tc>
          <w:tcPr>
            <w:tcW w:w="771" w:type="dxa"/>
          </w:tcPr>
          <w:p w:rsidR="002D028C" w:rsidRPr="00A72532" w:rsidRDefault="002D028C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72532">
              <w:rPr>
                <w:sz w:val="18"/>
                <w:szCs w:val="18"/>
                <w:lang w:eastAsia="ru-RU"/>
              </w:rPr>
              <w:t>.1.</w:t>
            </w:r>
            <w:r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76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686D41">
              <w:rPr>
                <w:sz w:val="18"/>
                <w:szCs w:val="18"/>
                <w:lang w:eastAsia="ru-RU"/>
              </w:rPr>
              <w:t>Контрольная точка 2</w:t>
            </w:r>
          </w:p>
        </w:tc>
        <w:tc>
          <w:tcPr>
            <w:tcW w:w="1243" w:type="dxa"/>
          </w:tcPr>
          <w:p w:rsidR="002D028C" w:rsidRPr="00686D41" w:rsidRDefault="002D028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686D41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686D41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6D41">
              <w:rPr>
                <w:sz w:val="18"/>
                <w:szCs w:val="18"/>
                <w:lang w:eastAsia="ru-RU"/>
              </w:rPr>
              <w:t>31.12.2025</w:t>
            </w:r>
          </w:p>
        </w:tc>
        <w:tc>
          <w:tcPr>
            <w:tcW w:w="1363" w:type="dxa"/>
          </w:tcPr>
          <w:p w:rsidR="002D028C" w:rsidRPr="0001637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2D028C" w:rsidRPr="0001637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2D028C" w:rsidRPr="00DD2AE4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2D028C" w:rsidRPr="00DD2AE4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2D028C" w:rsidRPr="00DD2AE4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2D028C" w:rsidRPr="00A54B66" w:rsidRDefault="002D028C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A54B66"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2D028C" w:rsidRPr="00DD2AE4" w:rsidTr="0029031D">
        <w:tc>
          <w:tcPr>
            <w:tcW w:w="771" w:type="dxa"/>
          </w:tcPr>
          <w:p w:rsidR="002D028C" w:rsidRPr="00A72532" w:rsidRDefault="002D028C" w:rsidP="002D028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2.2.1.1.3</w:t>
            </w:r>
          </w:p>
        </w:tc>
        <w:tc>
          <w:tcPr>
            <w:tcW w:w="1876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686D41">
              <w:rPr>
                <w:sz w:val="18"/>
                <w:szCs w:val="18"/>
                <w:lang w:eastAsia="ru-RU"/>
              </w:rPr>
              <w:t>Контрольная точка 3</w:t>
            </w:r>
          </w:p>
        </w:tc>
        <w:tc>
          <w:tcPr>
            <w:tcW w:w="1243" w:type="dxa"/>
          </w:tcPr>
          <w:p w:rsidR="002D028C" w:rsidRPr="00686D41" w:rsidRDefault="002D028C" w:rsidP="0029031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686D41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686D4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D028C" w:rsidRPr="00686D41" w:rsidRDefault="002D028C" w:rsidP="002903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86D41">
              <w:rPr>
                <w:sz w:val="18"/>
                <w:szCs w:val="18"/>
                <w:lang w:eastAsia="ru-RU"/>
              </w:rPr>
              <w:t>31.12.2026</w:t>
            </w:r>
          </w:p>
        </w:tc>
        <w:tc>
          <w:tcPr>
            <w:tcW w:w="1363" w:type="dxa"/>
          </w:tcPr>
          <w:p w:rsidR="002D028C" w:rsidRPr="0001637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</w:tcPr>
          <w:p w:rsidR="002D028C" w:rsidRPr="00016371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</w:tcPr>
          <w:p w:rsidR="002D028C" w:rsidRPr="00DD2AE4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653" w:type="dxa"/>
          </w:tcPr>
          <w:p w:rsidR="002D028C" w:rsidRPr="00DD2AE4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42" w:type="dxa"/>
          </w:tcPr>
          <w:p w:rsidR="002D028C" w:rsidRPr="00DD2AE4" w:rsidRDefault="002D028C" w:rsidP="0029031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1128" w:type="dxa"/>
          </w:tcPr>
          <w:p w:rsidR="002D028C" w:rsidRPr="00A54B66" w:rsidRDefault="006F6147" w:rsidP="00D81BA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</w:tr>
    </w:tbl>
    <w:p w:rsidR="00A23952" w:rsidRPr="00A72532" w:rsidRDefault="00A23952" w:rsidP="00A23952">
      <w:pPr>
        <w:pStyle w:val="ConsPlusNormal"/>
        <w:rPr>
          <w:sz w:val="22"/>
        </w:rPr>
      </w:pPr>
    </w:p>
    <w:p w:rsidR="00A23952" w:rsidRDefault="00A23952" w:rsidP="0035486A">
      <w:pPr>
        <w:pStyle w:val="ConsPlusNormal"/>
        <w:rPr>
          <w:sz w:val="22"/>
        </w:rPr>
      </w:pPr>
    </w:p>
    <w:p w:rsidR="0035486A" w:rsidRPr="00A72532" w:rsidRDefault="0035486A" w:rsidP="0035486A">
      <w:pPr>
        <w:pStyle w:val="ConsPlusNormal"/>
        <w:rPr>
          <w:sz w:val="22"/>
        </w:rPr>
      </w:pPr>
    </w:p>
    <w:p w:rsidR="00A23952" w:rsidRPr="00A72532" w:rsidRDefault="00A23952" w:rsidP="00A23952">
      <w:pPr>
        <w:pStyle w:val="ConsPlusNormal"/>
        <w:jc w:val="right"/>
        <w:rPr>
          <w:sz w:val="22"/>
        </w:rPr>
      </w:pPr>
    </w:p>
    <w:p w:rsidR="00AA216E" w:rsidRDefault="00AA216E" w:rsidP="00A23952">
      <w:pPr>
        <w:pStyle w:val="ConsPlusNormal"/>
        <w:jc w:val="right"/>
      </w:pPr>
    </w:p>
    <w:p w:rsidR="00C47073" w:rsidRPr="00913D05" w:rsidRDefault="00C47073" w:rsidP="006F6147">
      <w:pPr>
        <w:pStyle w:val="ConsPlusTitle"/>
        <w:jc w:val="center"/>
        <w:outlineLvl w:val="1"/>
        <w:rPr>
          <w:sz w:val="24"/>
          <w:szCs w:val="24"/>
        </w:rPr>
      </w:pPr>
      <w:bookmarkStart w:id="6" w:name="P1032"/>
      <w:bookmarkEnd w:id="6"/>
    </w:p>
    <w:sectPr w:rsidR="00C47073" w:rsidRPr="00913D05" w:rsidSect="006F6147">
      <w:footerReference w:type="first" r:id="rId11"/>
      <w:pgSz w:w="16838" w:h="11906" w:orient="landscape"/>
      <w:pgMar w:top="851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A35" w:rsidRDefault="00A07A35" w:rsidP="00025233">
      <w:r>
        <w:separator/>
      </w:r>
    </w:p>
  </w:endnote>
  <w:endnote w:type="continuationSeparator" w:id="1">
    <w:p w:rsidR="00A07A35" w:rsidRDefault="00A07A35" w:rsidP="00025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FB" w:rsidRDefault="00BF77FB">
    <w:pPr>
      <w:pStyle w:val="a4"/>
      <w:jc w:val="right"/>
    </w:pPr>
  </w:p>
  <w:p w:rsidR="00BF77FB" w:rsidRDefault="00BF77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A35" w:rsidRDefault="00A07A35" w:rsidP="00025233">
      <w:r>
        <w:separator/>
      </w:r>
    </w:p>
  </w:footnote>
  <w:footnote w:type="continuationSeparator" w:id="1">
    <w:p w:rsidR="00A07A35" w:rsidRDefault="00A07A35" w:rsidP="00025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53D9"/>
    <w:multiLevelType w:val="multilevel"/>
    <w:tmpl w:val="5CD4C6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7118649E"/>
    <w:multiLevelType w:val="hybridMultilevel"/>
    <w:tmpl w:val="BDFA9138"/>
    <w:lvl w:ilvl="0" w:tplc="923ED9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507AD6"/>
    <w:multiLevelType w:val="multilevel"/>
    <w:tmpl w:val="1B328D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952"/>
    <w:rsid w:val="00016371"/>
    <w:rsid w:val="00025233"/>
    <w:rsid w:val="000574D3"/>
    <w:rsid w:val="000739F7"/>
    <w:rsid w:val="00073DC2"/>
    <w:rsid w:val="00090C52"/>
    <w:rsid w:val="000A10BF"/>
    <w:rsid w:val="000A3741"/>
    <w:rsid w:val="000B12B4"/>
    <w:rsid w:val="000E0E3C"/>
    <w:rsid w:val="000E485D"/>
    <w:rsid w:val="000E4974"/>
    <w:rsid w:val="000F3436"/>
    <w:rsid w:val="000F394E"/>
    <w:rsid w:val="00104869"/>
    <w:rsid w:val="0011267F"/>
    <w:rsid w:val="0012443E"/>
    <w:rsid w:val="001334B9"/>
    <w:rsid w:val="0014335F"/>
    <w:rsid w:val="001532BD"/>
    <w:rsid w:val="00157F38"/>
    <w:rsid w:val="001610B5"/>
    <w:rsid w:val="00163578"/>
    <w:rsid w:val="001969D1"/>
    <w:rsid w:val="001C0835"/>
    <w:rsid w:val="001C2799"/>
    <w:rsid w:val="001C4987"/>
    <w:rsid w:val="001D2686"/>
    <w:rsid w:val="001D456D"/>
    <w:rsid w:val="001E2C1C"/>
    <w:rsid w:val="001F170B"/>
    <w:rsid w:val="00202E4F"/>
    <w:rsid w:val="00203AC3"/>
    <w:rsid w:val="00206AE9"/>
    <w:rsid w:val="00211785"/>
    <w:rsid w:val="00214C08"/>
    <w:rsid w:val="00267D47"/>
    <w:rsid w:val="0027593B"/>
    <w:rsid w:val="002845DC"/>
    <w:rsid w:val="0029031D"/>
    <w:rsid w:val="002C4B0F"/>
    <w:rsid w:val="002D028C"/>
    <w:rsid w:val="002D449C"/>
    <w:rsid w:val="002F27D1"/>
    <w:rsid w:val="003103DC"/>
    <w:rsid w:val="0035486A"/>
    <w:rsid w:val="00360AFA"/>
    <w:rsid w:val="0036246C"/>
    <w:rsid w:val="003A0C90"/>
    <w:rsid w:val="003A13E1"/>
    <w:rsid w:val="003A473B"/>
    <w:rsid w:val="003B745F"/>
    <w:rsid w:val="00407C2C"/>
    <w:rsid w:val="00426CFA"/>
    <w:rsid w:val="004314BE"/>
    <w:rsid w:val="00437C52"/>
    <w:rsid w:val="00455E3D"/>
    <w:rsid w:val="004A509E"/>
    <w:rsid w:val="004A5CB8"/>
    <w:rsid w:val="004B28FC"/>
    <w:rsid w:val="004C1E5C"/>
    <w:rsid w:val="004D5DE4"/>
    <w:rsid w:val="004E1151"/>
    <w:rsid w:val="004E143A"/>
    <w:rsid w:val="004E5902"/>
    <w:rsid w:val="005069E9"/>
    <w:rsid w:val="00563784"/>
    <w:rsid w:val="0056382E"/>
    <w:rsid w:val="005C29B9"/>
    <w:rsid w:val="005C2A2E"/>
    <w:rsid w:val="005C2CFE"/>
    <w:rsid w:val="005C51A9"/>
    <w:rsid w:val="005C7B2C"/>
    <w:rsid w:val="005E3D7E"/>
    <w:rsid w:val="006237E5"/>
    <w:rsid w:val="006327CF"/>
    <w:rsid w:val="006665E9"/>
    <w:rsid w:val="00677960"/>
    <w:rsid w:val="00686D41"/>
    <w:rsid w:val="00691299"/>
    <w:rsid w:val="006B6D80"/>
    <w:rsid w:val="006D07AA"/>
    <w:rsid w:val="006F6147"/>
    <w:rsid w:val="00734D88"/>
    <w:rsid w:val="0074224C"/>
    <w:rsid w:val="00742C40"/>
    <w:rsid w:val="00753956"/>
    <w:rsid w:val="00786FE6"/>
    <w:rsid w:val="00796FDB"/>
    <w:rsid w:val="007B17D1"/>
    <w:rsid w:val="007B21AA"/>
    <w:rsid w:val="007B7DBF"/>
    <w:rsid w:val="007D10F5"/>
    <w:rsid w:val="00810B04"/>
    <w:rsid w:val="00812F51"/>
    <w:rsid w:val="00827FB4"/>
    <w:rsid w:val="00837E17"/>
    <w:rsid w:val="008424E7"/>
    <w:rsid w:val="00853519"/>
    <w:rsid w:val="00853D95"/>
    <w:rsid w:val="00853F70"/>
    <w:rsid w:val="008857D3"/>
    <w:rsid w:val="008A025B"/>
    <w:rsid w:val="008B2ABB"/>
    <w:rsid w:val="008C32E5"/>
    <w:rsid w:val="00913D05"/>
    <w:rsid w:val="00951913"/>
    <w:rsid w:val="00977DA6"/>
    <w:rsid w:val="009811A3"/>
    <w:rsid w:val="009A4351"/>
    <w:rsid w:val="009D293E"/>
    <w:rsid w:val="009D6B9B"/>
    <w:rsid w:val="00A05C67"/>
    <w:rsid w:val="00A07A35"/>
    <w:rsid w:val="00A23952"/>
    <w:rsid w:val="00A410FE"/>
    <w:rsid w:val="00A54B66"/>
    <w:rsid w:val="00A6372A"/>
    <w:rsid w:val="00A646D3"/>
    <w:rsid w:val="00A67C8E"/>
    <w:rsid w:val="00A75CDB"/>
    <w:rsid w:val="00A768E2"/>
    <w:rsid w:val="00AA216E"/>
    <w:rsid w:val="00AA27C4"/>
    <w:rsid w:val="00AA5176"/>
    <w:rsid w:val="00AD0B2F"/>
    <w:rsid w:val="00AD0D81"/>
    <w:rsid w:val="00AF74E7"/>
    <w:rsid w:val="00B118D1"/>
    <w:rsid w:val="00B26C72"/>
    <w:rsid w:val="00B33BF1"/>
    <w:rsid w:val="00B45B0C"/>
    <w:rsid w:val="00B47D70"/>
    <w:rsid w:val="00B52D33"/>
    <w:rsid w:val="00B57FD8"/>
    <w:rsid w:val="00B60ADD"/>
    <w:rsid w:val="00B654C0"/>
    <w:rsid w:val="00BB3A11"/>
    <w:rsid w:val="00BC62C1"/>
    <w:rsid w:val="00BC6A33"/>
    <w:rsid w:val="00BD5A62"/>
    <w:rsid w:val="00BE6341"/>
    <w:rsid w:val="00BF389F"/>
    <w:rsid w:val="00BF77FB"/>
    <w:rsid w:val="00C40CD4"/>
    <w:rsid w:val="00C44233"/>
    <w:rsid w:val="00C47073"/>
    <w:rsid w:val="00C50DB6"/>
    <w:rsid w:val="00C5397C"/>
    <w:rsid w:val="00C77569"/>
    <w:rsid w:val="00C86072"/>
    <w:rsid w:val="00C92820"/>
    <w:rsid w:val="00CA762E"/>
    <w:rsid w:val="00CB5817"/>
    <w:rsid w:val="00CC6085"/>
    <w:rsid w:val="00CE3EC6"/>
    <w:rsid w:val="00CF09B1"/>
    <w:rsid w:val="00D0691F"/>
    <w:rsid w:val="00D30A99"/>
    <w:rsid w:val="00D3411A"/>
    <w:rsid w:val="00D63A12"/>
    <w:rsid w:val="00D63F8C"/>
    <w:rsid w:val="00D809AD"/>
    <w:rsid w:val="00D81BA3"/>
    <w:rsid w:val="00D86950"/>
    <w:rsid w:val="00D8790D"/>
    <w:rsid w:val="00DB2151"/>
    <w:rsid w:val="00DC2A1E"/>
    <w:rsid w:val="00DC43D7"/>
    <w:rsid w:val="00DD2AE4"/>
    <w:rsid w:val="00DD473C"/>
    <w:rsid w:val="00DE30DF"/>
    <w:rsid w:val="00DF1BB6"/>
    <w:rsid w:val="00E0589C"/>
    <w:rsid w:val="00E4387D"/>
    <w:rsid w:val="00E6469F"/>
    <w:rsid w:val="00E732FE"/>
    <w:rsid w:val="00E87CD7"/>
    <w:rsid w:val="00E91BF2"/>
    <w:rsid w:val="00EA4977"/>
    <w:rsid w:val="00EC4939"/>
    <w:rsid w:val="00EC675F"/>
    <w:rsid w:val="00EE5D86"/>
    <w:rsid w:val="00F071A5"/>
    <w:rsid w:val="00F12A37"/>
    <w:rsid w:val="00F21B10"/>
    <w:rsid w:val="00F2505E"/>
    <w:rsid w:val="00F30E32"/>
    <w:rsid w:val="00F475EA"/>
    <w:rsid w:val="00F51C49"/>
    <w:rsid w:val="00F63A7C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E11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23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9">
    <w:name w:val="Font Style59"/>
    <w:uiPriority w:val="99"/>
    <w:rsid w:val="00A2395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rsid w:val="00A239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0">
    <w:name w:val="ConsPlusCell"/>
    <w:uiPriority w:val="99"/>
    <w:rsid w:val="00A23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11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913D05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13D0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913D05"/>
    <w:pPr>
      <w:ind w:left="720"/>
      <w:contextualSpacing/>
    </w:pPr>
  </w:style>
  <w:style w:type="paragraph" w:customStyle="1" w:styleId="ConsPlusTitle">
    <w:name w:val="ConsPlusTitle"/>
    <w:rsid w:val="00B60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footer"/>
    <w:basedOn w:val="a"/>
    <w:link w:val="a5"/>
    <w:rsid w:val="000A3741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A3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D456D"/>
    <w:rPr>
      <w:rFonts w:ascii="Times New Roman" w:hAnsi="Times New Roman" w:cs="Times New Roman"/>
      <w:sz w:val="26"/>
      <w:szCs w:val="26"/>
    </w:rPr>
  </w:style>
  <w:style w:type="paragraph" w:customStyle="1" w:styleId="a6">
    <w:name w:val="реквизитПодпись"/>
    <w:basedOn w:val="a"/>
    <w:rsid w:val="001D456D"/>
    <w:pPr>
      <w:tabs>
        <w:tab w:val="left" w:pos="6804"/>
      </w:tabs>
      <w:spacing w:before="360"/>
    </w:pPr>
    <w:rPr>
      <w:rFonts w:eastAsia="Arial"/>
      <w:sz w:val="24"/>
    </w:rPr>
  </w:style>
  <w:style w:type="paragraph" w:customStyle="1" w:styleId="2">
    <w:name w:val="Обычный2"/>
    <w:rsid w:val="001D456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0">
    <w:name w:val="Название2"/>
    <w:basedOn w:val="2"/>
    <w:rsid w:val="001D456D"/>
    <w:pPr>
      <w:suppressAutoHyphens w:val="0"/>
      <w:jc w:val="center"/>
    </w:pPr>
    <w:rPr>
      <w:rFonts w:eastAsia="Times New Roman"/>
      <w:b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45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27C311CE0164C0458B7C7615A4C9F79C590ABE2F78BA10BFB82AE9EA7248C7EC3D895ABB656E23d0LB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4DF3-0010-48CC-8011-9C166CCB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19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PrytkovaNV</dc:creator>
  <cp:lastModifiedBy>Kab</cp:lastModifiedBy>
  <cp:revision>106</cp:revision>
  <cp:lastPrinted>2025-01-13T09:51:00Z</cp:lastPrinted>
  <dcterms:created xsi:type="dcterms:W3CDTF">2024-10-28T05:51:00Z</dcterms:created>
  <dcterms:modified xsi:type="dcterms:W3CDTF">2025-01-13T09:52:00Z</dcterms:modified>
</cp:coreProperties>
</file>