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10" w:rsidRPr="00025A39" w:rsidRDefault="00447F10" w:rsidP="00447F10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10" w:rsidRPr="00245BFD" w:rsidRDefault="00447F10" w:rsidP="00447F10">
      <w:pPr>
        <w:pStyle w:val="1"/>
        <w:jc w:val="center"/>
        <w:rPr>
          <w:b/>
          <w:sz w:val="32"/>
          <w:szCs w:val="32"/>
        </w:rPr>
      </w:pPr>
      <w:r w:rsidRPr="00245BFD">
        <w:rPr>
          <w:b/>
          <w:sz w:val="32"/>
          <w:szCs w:val="32"/>
        </w:rPr>
        <w:t>Дума Шегарского района</w:t>
      </w:r>
    </w:p>
    <w:p w:rsidR="00447F10" w:rsidRPr="00245BFD" w:rsidRDefault="00447F10" w:rsidP="00447F10">
      <w:pPr>
        <w:jc w:val="center"/>
        <w:rPr>
          <w:b/>
          <w:sz w:val="32"/>
          <w:szCs w:val="32"/>
        </w:rPr>
      </w:pPr>
      <w:r w:rsidRPr="00245BFD">
        <w:rPr>
          <w:b/>
          <w:sz w:val="32"/>
          <w:szCs w:val="32"/>
        </w:rPr>
        <w:t>Томской области</w:t>
      </w:r>
    </w:p>
    <w:p w:rsidR="00447F10" w:rsidRPr="00245BFD" w:rsidRDefault="00447F10" w:rsidP="00447F10">
      <w:pPr>
        <w:pStyle w:val="2"/>
        <w:jc w:val="center"/>
        <w:rPr>
          <w:sz w:val="32"/>
          <w:szCs w:val="32"/>
        </w:rPr>
      </w:pPr>
      <w:r w:rsidRPr="00245BFD">
        <w:rPr>
          <w:sz w:val="32"/>
          <w:szCs w:val="32"/>
        </w:rPr>
        <w:t>РЕШЕНИЕ</w:t>
      </w:r>
    </w:p>
    <w:p w:rsidR="00245BFD" w:rsidRDefault="00245BFD" w:rsidP="00245BFD"/>
    <w:p w:rsidR="00447F10" w:rsidRDefault="00447F10" w:rsidP="00245BFD">
      <w:r w:rsidRPr="00025A39">
        <w:t>с. Мельниково</w:t>
      </w:r>
    </w:p>
    <w:p w:rsidR="00447F10" w:rsidRDefault="00447F10" w:rsidP="00447F10">
      <w:pPr>
        <w:jc w:val="both"/>
      </w:pPr>
      <w:r w:rsidRPr="00025A39">
        <w:t>от</w:t>
      </w:r>
      <w:r w:rsidR="00DE1F45">
        <w:t xml:space="preserve"> </w:t>
      </w:r>
      <w:r w:rsidR="005F7651">
        <w:t>1</w:t>
      </w:r>
      <w:r w:rsidR="00DE1F45">
        <w:t>6</w:t>
      </w:r>
      <w:r w:rsidR="005F7651">
        <w:t>.0</w:t>
      </w:r>
      <w:r w:rsidR="00DE1F45">
        <w:t>2</w:t>
      </w:r>
      <w:r w:rsidR="005F7651">
        <w:t>.</w:t>
      </w:r>
      <w:r>
        <w:t>202</w:t>
      </w:r>
      <w:r w:rsidR="00DE1F45">
        <w:t>1</w:t>
      </w:r>
      <w:r w:rsidRPr="00025A39">
        <w:t xml:space="preserve">г.                                                                                   </w:t>
      </w:r>
      <w:r w:rsidR="00DE1F45">
        <w:t xml:space="preserve">                      </w:t>
      </w:r>
      <w:r w:rsidRPr="00025A39">
        <w:t xml:space="preserve"> № </w:t>
      </w:r>
      <w:r w:rsidR="00BF61F3">
        <w:t>41</w:t>
      </w:r>
    </w:p>
    <w:p w:rsidR="002C3611" w:rsidRDefault="002C3611">
      <w:pPr>
        <w:pStyle w:val="ConsPlusNormal"/>
        <w:jc w:val="both"/>
        <w:outlineLvl w:val="0"/>
      </w:pPr>
    </w:p>
    <w:p w:rsidR="002C3611" w:rsidRPr="00B94F57" w:rsidRDefault="002C3611">
      <w:pPr>
        <w:pStyle w:val="ConsPlusTitle"/>
        <w:jc w:val="center"/>
        <w:rPr>
          <w:b w:val="0"/>
        </w:rPr>
      </w:pPr>
    </w:p>
    <w:p w:rsidR="00B94F57" w:rsidRPr="00C33849" w:rsidRDefault="006758E2" w:rsidP="00B94F57">
      <w:pPr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szCs w:val="26"/>
          <w:lang w:eastAsia="en-US"/>
        </w:rPr>
      </w:pPr>
      <w:r w:rsidRPr="00B94F57">
        <w:t xml:space="preserve">Об утверждении Порядка предоставления из бюджета муниципального образования </w:t>
      </w:r>
      <w:r w:rsidR="006C6E98" w:rsidRPr="00B94F57">
        <w:t>«</w:t>
      </w:r>
      <w:r w:rsidR="004D75AD" w:rsidRPr="00B94F57">
        <w:t>Шегарский район</w:t>
      </w:r>
      <w:r w:rsidR="006C6E98" w:rsidRPr="00B94F57">
        <w:t>»</w:t>
      </w:r>
      <w:r w:rsidRPr="00B94F57">
        <w:t xml:space="preserve">  бюджетам  сельских поселений Шегарского района иных межбюджетных трансфертов на</w:t>
      </w:r>
      <w:r w:rsidRPr="00AC665A">
        <w:rPr>
          <w:b/>
        </w:rPr>
        <w:t xml:space="preserve"> </w:t>
      </w:r>
      <w:r w:rsidR="00B94F57" w:rsidRPr="00C33849">
        <w:rPr>
          <w:rFonts w:ascii="PT Astra Serif" w:eastAsia="Calibri" w:hAnsi="PT Astra Serif"/>
          <w:bCs/>
          <w:szCs w:val="26"/>
          <w:lang w:eastAsia="en-US"/>
        </w:rPr>
        <w:t xml:space="preserve">приобретение </w:t>
      </w:r>
      <w:r w:rsidR="00B94F57">
        <w:rPr>
          <w:rFonts w:ascii="PT Astra Serif" w:eastAsia="Calibri" w:hAnsi="PT Astra Serif"/>
          <w:bCs/>
          <w:szCs w:val="26"/>
          <w:lang w:eastAsia="en-US"/>
        </w:rPr>
        <w:t xml:space="preserve">и установку </w:t>
      </w:r>
      <w:r w:rsidR="00B94F57" w:rsidRPr="00C33849">
        <w:rPr>
          <w:rFonts w:ascii="PT Astra Serif" w:eastAsia="Calibri" w:hAnsi="PT Astra Serif"/>
          <w:bCs/>
          <w:szCs w:val="26"/>
          <w:lang w:eastAsia="en-US"/>
        </w:rPr>
        <w:t xml:space="preserve">оборудования для малобюджетных спортивных площадок по месту жительства и учебы </w:t>
      </w:r>
    </w:p>
    <w:p w:rsidR="006758E2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50B" w:rsidRDefault="000C5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BFD" w:rsidRPr="00861688" w:rsidRDefault="00245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1D5" w:rsidRDefault="002C3611" w:rsidP="001F2A1F">
      <w:pPr>
        <w:ind w:firstLine="708"/>
        <w:jc w:val="both"/>
      </w:pPr>
      <w:proofErr w:type="gramStart"/>
      <w:r w:rsidRPr="00861688">
        <w:t xml:space="preserve">В соответствии со </w:t>
      </w:r>
      <w:hyperlink r:id="rId7" w:history="1">
        <w:r w:rsidRPr="00861688">
          <w:t>статьей 142</w:t>
        </w:r>
      </w:hyperlink>
      <w:r w:rsidRPr="00861688">
        <w:t xml:space="preserve"> Бюджетного кодекса Российской Федерации, государственной </w:t>
      </w:r>
      <w:hyperlink r:id="rId8" w:history="1">
        <w:r w:rsidRPr="00861688">
          <w:t>программой</w:t>
        </w:r>
      </w:hyperlink>
      <w:r w:rsidR="00DE1F45">
        <w:t xml:space="preserve"> </w:t>
      </w:r>
      <w:r w:rsidR="006C6E98">
        <w:t>«</w:t>
      </w:r>
      <w:r w:rsidR="00B94F57" w:rsidRPr="00B94F57">
        <w:t>Развитие молодежной политики, физической культуры и спорта в Томской области</w:t>
      </w:r>
      <w:r w:rsidR="006C6E98">
        <w:t>»</w:t>
      </w:r>
      <w:r w:rsidRPr="00861688">
        <w:t>, утвержденной постановлением Администрации Томской области от 2</w:t>
      </w:r>
      <w:r w:rsidR="00B94F57">
        <w:t>7</w:t>
      </w:r>
      <w:r w:rsidRPr="00861688">
        <w:t xml:space="preserve">.09.2019 N </w:t>
      </w:r>
      <w:r w:rsidR="0068386E">
        <w:t>34</w:t>
      </w:r>
      <w:r w:rsidR="00B94F57">
        <w:t>5</w:t>
      </w:r>
      <w:r w:rsidRPr="00861688">
        <w:t>а</w:t>
      </w:r>
      <w:r w:rsidR="00B94F57">
        <w:t xml:space="preserve">, </w:t>
      </w:r>
      <w:r w:rsidR="00D86707">
        <w:t>муниципальной программой «Развитие физической культуры, спорта и формирование здорового образа жизни населения Шегарского района на 2020-2022 годы», утвержденной постановлением Администрации Шегарского района от 30.09.2019 №784</w:t>
      </w:r>
      <w:proofErr w:type="gramEnd"/>
    </w:p>
    <w:p w:rsidR="0068386E" w:rsidRDefault="00683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688" w:rsidRPr="00245BFD" w:rsidRDefault="00861688" w:rsidP="006C6E98">
      <w:pPr>
        <w:jc w:val="center"/>
        <w:rPr>
          <w:b/>
        </w:rPr>
      </w:pPr>
      <w:r w:rsidRPr="00245BFD">
        <w:rPr>
          <w:b/>
        </w:rPr>
        <w:t>ДУМА ШЕГАРСКОГО РАЙОНА РЕШИЛА:</w:t>
      </w:r>
    </w:p>
    <w:p w:rsidR="004842B1" w:rsidRDefault="004842B1" w:rsidP="004842B1">
      <w:pPr>
        <w:ind w:firstLine="708"/>
        <w:jc w:val="both"/>
      </w:pPr>
    </w:p>
    <w:p w:rsidR="00245BFD" w:rsidRDefault="00245BFD" w:rsidP="004842B1">
      <w:pPr>
        <w:ind w:firstLine="708"/>
        <w:jc w:val="both"/>
      </w:pPr>
    </w:p>
    <w:p w:rsidR="002C3611" w:rsidRPr="00861688" w:rsidRDefault="002C3611" w:rsidP="00D86707">
      <w:pPr>
        <w:ind w:firstLine="708"/>
        <w:jc w:val="both"/>
      </w:pPr>
      <w:r w:rsidRPr="00861688">
        <w:t xml:space="preserve">1. Утвердить </w:t>
      </w:r>
      <w:hyperlink w:anchor="P39" w:history="1">
        <w:r w:rsidRPr="000609BE">
          <w:t>Порядок</w:t>
        </w:r>
      </w:hyperlink>
      <w:r w:rsidRPr="00861688">
        <w:t xml:space="preserve"> предоставления из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861688">
        <w:t xml:space="preserve"> бюджетам  сельских поселений </w:t>
      </w:r>
      <w:r w:rsidR="004A4DC8" w:rsidRPr="00861688">
        <w:t>Шегарского</w:t>
      </w:r>
      <w:r w:rsidRPr="00861688">
        <w:t xml:space="preserve"> района </w:t>
      </w:r>
      <w:r w:rsidRPr="000609BE">
        <w:t xml:space="preserve">иных межбюджетных трансфертов </w:t>
      </w:r>
      <w:r w:rsidR="00D86707" w:rsidRPr="00B94F57">
        <w:t>на</w:t>
      </w:r>
      <w:r w:rsidR="00D86707" w:rsidRPr="00D86707">
        <w:t xml:space="preserve"> приобретение и установку оборудования для малобюджетных спортивных площадок по месту жительства и учебы </w:t>
      </w:r>
      <w:r w:rsidRPr="00861688">
        <w:t>согласно приложению к настоящему решению.</w:t>
      </w:r>
    </w:p>
    <w:p w:rsidR="000609BE" w:rsidRPr="000609BE" w:rsidRDefault="000609BE" w:rsidP="000609BE">
      <w:pPr>
        <w:jc w:val="both"/>
      </w:pPr>
      <w:r>
        <w:t xml:space="preserve">      </w:t>
      </w:r>
      <w:r w:rsidR="004842B1">
        <w:tab/>
      </w:r>
      <w:r>
        <w:t>2.</w:t>
      </w:r>
      <w:r w:rsidRPr="000609BE">
        <w:t>Настоящее решение вступает в силу со дня его официального опубликования и распространяет свое действие на правоотношения, возникшие с 01.01.202</w:t>
      </w:r>
      <w:r w:rsidR="00466F67">
        <w:t>1</w:t>
      </w:r>
      <w:r w:rsidRPr="000609BE">
        <w:t xml:space="preserve"> года. </w:t>
      </w:r>
    </w:p>
    <w:p w:rsidR="000609BE" w:rsidRPr="000609BE" w:rsidRDefault="000609BE" w:rsidP="000609BE">
      <w:pPr>
        <w:jc w:val="both"/>
      </w:pPr>
      <w:r>
        <w:t xml:space="preserve">        </w:t>
      </w:r>
      <w:r w:rsidR="004842B1">
        <w:tab/>
      </w:r>
      <w:r>
        <w:t>3.</w:t>
      </w:r>
      <w:r w:rsidRPr="000609BE">
        <w:t xml:space="preserve">Настоящее решение подлежит официальному опубликованию в газете </w:t>
      </w:r>
      <w:r w:rsidR="006C6E98">
        <w:t>«</w:t>
      </w:r>
      <w:r w:rsidRPr="000609BE">
        <w:t>Шегарский вестник</w:t>
      </w:r>
      <w:r w:rsidR="006C6E98">
        <w:t>»</w:t>
      </w:r>
      <w:r w:rsidRPr="000609BE">
        <w:t xml:space="preserve"> и размещению на официальном сайте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0609BE">
        <w:t xml:space="preserve"> не позднее 10 дней с момента его подписания в установленном порядке.</w:t>
      </w:r>
    </w:p>
    <w:p w:rsidR="0068386E" w:rsidRDefault="0068386E" w:rsidP="000609BE">
      <w:pPr>
        <w:pStyle w:val="a5"/>
        <w:ind w:left="0" w:firstLine="709"/>
        <w:jc w:val="both"/>
      </w:pPr>
    </w:p>
    <w:p w:rsidR="00245BFD" w:rsidRDefault="00245BFD" w:rsidP="000609BE">
      <w:pPr>
        <w:pStyle w:val="a5"/>
        <w:ind w:left="0" w:firstLine="709"/>
        <w:jc w:val="both"/>
      </w:pPr>
    </w:p>
    <w:p w:rsidR="000609BE" w:rsidRDefault="000609BE" w:rsidP="002074D0">
      <w:pPr>
        <w:pStyle w:val="a5"/>
        <w:ind w:left="0"/>
        <w:jc w:val="both"/>
      </w:pPr>
      <w:r w:rsidRPr="000609BE">
        <w:t xml:space="preserve">Председатель Думы Шегарского района           </w:t>
      </w:r>
      <w:r w:rsidR="004842B1">
        <w:t xml:space="preserve">                                       </w:t>
      </w:r>
      <w:r w:rsidR="00245BFD">
        <w:t xml:space="preserve">      </w:t>
      </w:r>
      <w:r w:rsidRPr="000609BE">
        <w:t>Л.И.</w:t>
      </w:r>
      <w:r w:rsidR="00245BFD">
        <w:t xml:space="preserve"> </w:t>
      </w:r>
      <w:proofErr w:type="spellStart"/>
      <w:r w:rsidRPr="000609BE">
        <w:t>Нистерюк</w:t>
      </w:r>
      <w:proofErr w:type="spellEnd"/>
    </w:p>
    <w:p w:rsidR="00245BFD" w:rsidRDefault="00245BFD" w:rsidP="002074D0">
      <w:pPr>
        <w:pStyle w:val="a5"/>
        <w:ind w:left="0"/>
        <w:jc w:val="both"/>
      </w:pPr>
    </w:p>
    <w:p w:rsidR="00245BFD" w:rsidRDefault="00245BFD" w:rsidP="002074D0">
      <w:pPr>
        <w:pStyle w:val="a5"/>
        <w:ind w:left="0"/>
        <w:jc w:val="both"/>
      </w:pPr>
    </w:p>
    <w:p w:rsidR="000C550B" w:rsidRDefault="000C550B" w:rsidP="002074D0">
      <w:pPr>
        <w:pStyle w:val="a5"/>
        <w:spacing w:after="0"/>
        <w:ind w:left="0"/>
      </w:pPr>
    </w:p>
    <w:p w:rsidR="002074D0" w:rsidRPr="002074D0" w:rsidRDefault="004842B1" w:rsidP="002074D0">
      <w:pPr>
        <w:pStyle w:val="a5"/>
        <w:spacing w:after="0"/>
        <w:ind w:left="0"/>
      </w:pPr>
      <w:r>
        <w:t>Г</w:t>
      </w:r>
      <w:r w:rsidR="002074D0" w:rsidRPr="002074D0">
        <w:t>лав</w:t>
      </w:r>
      <w:r>
        <w:t>а Шегарского района</w:t>
      </w:r>
      <w:r w:rsidR="002074D0" w:rsidRPr="002074D0">
        <w:t xml:space="preserve">                                 </w:t>
      </w:r>
      <w:r>
        <w:t xml:space="preserve">                                            </w:t>
      </w:r>
      <w:r w:rsidR="002074D0" w:rsidRPr="002074D0">
        <w:t xml:space="preserve"> </w:t>
      </w:r>
      <w:r>
        <w:t xml:space="preserve">   А.К.</w:t>
      </w:r>
      <w:r w:rsidR="00245BFD">
        <w:t xml:space="preserve"> </w:t>
      </w:r>
      <w:proofErr w:type="spellStart"/>
      <w:r>
        <w:t>Михкельсон</w:t>
      </w:r>
      <w:proofErr w:type="spellEnd"/>
    </w:p>
    <w:p w:rsidR="00245BFD" w:rsidRDefault="00245BFD" w:rsidP="00245BF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8B51DA" w:rsidRPr="008B51DA" w:rsidRDefault="00245BFD" w:rsidP="00245BF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8B51DA" w:rsidRPr="008B51DA">
        <w:rPr>
          <w:rFonts w:ascii="Times New Roman" w:hAnsi="Times New Roman" w:cs="Times New Roman"/>
          <w:sz w:val="24"/>
          <w:szCs w:val="24"/>
        </w:rPr>
        <w:t>Приложение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>к решению Думы Шегарского района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 xml:space="preserve"> от </w:t>
      </w:r>
      <w:r w:rsidR="004842B1">
        <w:rPr>
          <w:rFonts w:ascii="Times New Roman" w:hAnsi="Times New Roman" w:cs="Times New Roman"/>
          <w:sz w:val="24"/>
          <w:szCs w:val="24"/>
        </w:rPr>
        <w:t>16.02.2021</w:t>
      </w:r>
      <w:r w:rsidRPr="008B51DA">
        <w:rPr>
          <w:rFonts w:ascii="Times New Roman" w:hAnsi="Times New Roman" w:cs="Times New Roman"/>
          <w:sz w:val="24"/>
          <w:szCs w:val="24"/>
        </w:rPr>
        <w:t xml:space="preserve"> №</w:t>
      </w:r>
      <w:r w:rsidR="0077482D">
        <w:rPr>
          <w:rFonts w:ascii="Times New Roman" w:hAnsi="Times New Roman" w:cs="Times New Roman"/>
          <w:sz w:val="24"/>
          <w:szCs w:val="24"/>
        </w:rPr>
        <w:t xml:space="preserve"> </w:t>
      </w:r>
      <w:r w:rsidR="00BF61F3">
        <w:rPr>
          <w:rFonts w:ascii="Times New Roman" w:hAnsi="Times New Roman" w:cs="Times New Roman"/>
          <w:sz w:val="24"/>
          <w:szCs w:val="24"/>
        </w:rPr>
        <w:t>41</w:t>
      </w: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2C3611" w:rsidRPr="00245BFD" w:rsidRDefault="002C3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BFD">
        <w:rPr>
          <w:rFonts w:ascii="Times New Roman" w:hAnsi="Times New Roman" w:cs="Times New Roman"/>
          <w:sz w:val="24"/>
          <w:szCs w:val="24"/>
        </w:rPr>
        <w:t>ПОРЯДОК</w:t>
      </w:r>
    </w:p>
    <w:p w:rsidR="0004114A" w:rsidRPr="00245BFD" w:rsidRDefault="00494613" w:rsidP="0004114A">
      <w:pPr>
        <w:pStyle w:val="ConsPlusTitle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5BFD">
        <w:rPr>
          <w:rFonts w:ascii="Times New Roman" w:hAnsi="Times New Roman" w:cs="Times New Roman"/>
          <w:sz w:val="24"/>
          <w:szCs w:val="24"/>
        </w:rPr>
        <w:t xml:space="preserve">предоставления из бюджета муниципального образования «Шегарский район»  бюджетам  сельских поселений Шегарского района иных межбюджетных трансфертов </w:t>
      </w:r>
      <w:r w:rsidR="0004114A" w:rsidRPr="00245BFD">
        <w:rPr>
          <w:rFonts w:ascii="Times New Roman" w:hAnsi="Times New Roman" w:cs="Times New Roman"/>
          <w:sz w:val="24"/>
          <w:szCs w:val="24"/>
        </w:rPr>
        <w:t xml:space="preserve">на приобретение и установку оборудования для малобюджетных спортивных площадок по месту жительства и учебы </w:t>
      </w:r>
    </w:p>
    <w:p w:rsidR="00016994" w:rsidRPr="00AC665A" w:rsidRDefault="00016994" w:rsidP="000169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51DA" w:rsidRPr="00A73BE9" w:rsidRDefault="008B51DA" w:rsidP="00016994">
      <w:pPr>
        <w:autoSpaceDE w:val="0"/>
        <w:autoSpaceDN w:val="0"/>
        <w:adjustRightInd w:val="0"/>
        <w:jc w:val="center"/>
      </w:pPr>
    </w:p>
    <w:p w:rsidR="002C3611" w:rsidRPr="0004114A" w:rsidRDefault="002C3611" w:rsidP="0004114A">
      <w:pPr>
        <w:autoSpaceDE w:val="0"/>
        <w:autoSpaceDN w:val="0"/>
        <w:adjustRightInd w:val="0"/>
        <w:ind w:firstLine="709"/>
        <w:jc w:val="both"/>
      </w:pPr>
      <w:r w:rsidRPr="0004114A">
        <w:t xml:space="preserve">1. Настоящий Порядок </w:t>
      </w:r>
      <w:r w:rsidR="002078EC" w:rsidRPr="0004114A">
        <w:t xml:space="preserve">определяет правила предоставления </w:t>
      </w:r>
      <w:r w:rsidR="00494613" w:rsidRPr="0004114A">
        <w:t xml:space="preserve">иных межбюджетных трансфертов бюджетам муниципальных образований Шегарского района </w:t>
      </w:r>
      <w:r w:rsidR="0004114A" w:rsidRPr="00B94F57">
        <w:t>на</w:t>
      </w:r>
      <w:r w:rsidR="0004114A" w:rsidRPr="0004114A">
        <w:t xml:space="preserve"> приобретение и установку оборудования для малобюджетных спортивных площадок по месту жительства и учебы </w:t>
      </w:r>
      <w:r w:rsidRPr="0004114A">
        <w:t>(далее - Межбюджетные трансферты).</w:t>
      </w:r>
    </w:p>
    <w:p w:rsidR="00016994" w:rsidRDefault="00016994" w:rsidP="004842B1">
      <w:pPr>
        <w:autoSpaceDE w:val="0"/>
        <w:autoSpaceDN w:val="0"/>
        <w:adjustRightInd w:val="0"/>
        <w:ind w:firstLine="709"/>
        <w:jc w:val="both"/>
      </w:pPr>
    </w:p>
    <w:p w:rsidR="00F82FAB" w:rsidRPr="00C33849" w:rsidRDefault="00317E89" w:rsidP="00F82FA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A73BE9">
        <w:t xml:space="preserve">2. Межбюджетные трансферты предоставляются бюджетам  сельских поселений Шегарского района (далее - Поселения) </w:t>
      </w:r>
      <w:r w:rsidRPr="00C34C88">
        <w:t>в целях обеспечения расходных обязательств Поселений</w:t>
      </w:r>
      <w:r w:rsidRPr="00A73BE9">
        <w:t>, возникающих при реализации мероприятий</w:t>
      </w:r>
      <w:r>
        <w:t>,</w:t>
      </w:r>
      <w:r w:rsidRPr="00A73BE9">
        <w:t xml:space="preserve"> </w:t>
      </w:r>
      <w:r w:rsidRPr="00317E89">
        <w:t>направленны</w:t>
      </w:r>
      <w:r>
        <w:t>х</w:t>
      </w:r>
      <w:r w:rsidRPr="00317E89">
        <w:t xml:space="preserve"> </w:t>
      </w:r>
      <w:r w:rsidR="00F82FAB" w:rsidRPr="00B94F57">
        <w:t>на</w:t>
      </w:r>
      <w:r w:rsidR="00F82FAB" w:rsidRPr="00AC665A">
        <w:rPr>
          <w:b/>
        </w:rPr>
        <w:t xml:space="preserve"> </w:t>
      </w:r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 xml:space="preserve">приобретение </w:t>
      </w:r>
      <w:r w:rsidR="00F82FAB">
        <w:rPr>
          <w:rFonts w:ascii="PT Astra Serif" w:eastAsia="Calibri" w:hAnsi="PT Astra Serif"/>
          <w:bCs/>
          <w:szCs w:val="26"/>
          <w:lang w:eastAsia="en-US"/>
        </w:rPr>
        <w:t xml:space="preserve">и установку </w:t>
      </w:r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>оборудования для малобюджетных спортивных площадок по месту жительства и учебы</w:t>
      </w:r>
      <w:r w:rsidR="00F82FAB">
        <w:t xml:space="preserve">, </w:t>
      </w:r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>предназначенных для подготовки к выполнению и выполнения нормативов испытаний (тестов) Всероссийского физкультурно-спортивного комплекса «Готов к труду и обороне» (ГТО) и достижение результат</w:t>
      </w:r>
      <w:proofErr w:type="gramStart"/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>а(</w:t>
      </w:r>
      <w:proofErr w:type="spellStart"/>
      <w:proofErr w:type="gramEnd"/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>ов</w:t>
      </w:r>
      <w:proofErr w:type="spellEnd"/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 xml:space="preserve">) регионального проекта «Спорт – норма жизни». </w:t>
      </w:r>
    </w:p>
    <w:p w:rsidR="00C32BC4" w:rsidRDefault="00C32BC4" w:rsidP="00C32BC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82FAB" w:rsidRPr="00C33849" w:rsidRDefault="00C32BC4" w:rsidP="00F82FA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C32BC4">
        <w:t xml:space="preserve">3. </w:t>
      </w:r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 xml:space="preserve">Критерием отбора муниципальных образований </w:t>
      </w:r>
      <w:r w:rsidR="00F82FAB">
        <w:rPr>
          <w:rFonts w:ascii="PT Astra Serif" w:eastAsia="Calibri" w:hAnsi="PT Astra Serif"/>
          <w:bCs/>
          <w:szCs w:val="26"/>
          <w:lang w:eastAsia="en-US"/>
        </w:rPr>
        <w:t>Шегарского района</w:t>
      </w:r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 xml:space="preserve"> для предоставления </w:t>
      </w:r>
      <w:r w:rsidR="00F82FAB">
        <w:rPr>
          <w:rFonts w:ascii="PT Astra Serif" w:eastAsia="Calibri" w:hAnsi="PT Astra Serif"/>
          <w:bCs/>
          <w:szCs w:val="26"/>
          <w:lang w:eastAsia="en-US"/>
        </w:rPr>
        <w:t>Межбюджетных тр</w:t>
      </w:r>
      <w:r w:rsidR="000C550B">
        <w:rPr>
          <w:rFonts w:ascii="PT Astra Serif" w:eastAsia="Calibri" w:hAnsi="PT Astra Serif"/>
          <w:bCs/>
          <w:szCs w:val="26"/>
          <w:lang w:eastAsia="en-US"/>
        </w:rPr>
        <w:t>а</w:t>
      </w:r>
      <w:r w:rsidR="00F82FAB">
        <w:rPr>
          <w:rFonts w:ascii="PT Astra Serif" w:eastAsia="Calibri" w:hAnsi="PT Astra Serif"/>
          <w:bCs/>
          <w:szCs w:val="26"/>
          <w:lang w:eastAsia="en-US"/>
        </w:rPr>
        <w:t>нсфертов</w:t>
      </w:r>
      <w:r w:rsidR="00F82FAB" w:rsidRPr="00C33849">
        <w:rPr>
          <w:rFonts w:ascii="PT Astra Serif" w:eastAsia="Calibri" w:hAnsi="PT Astra Serif"/>
          <w:bCs/>
          <w:szCs w:val="26"/>
          <w:lang w:eastAsia="en-US"/>
        </w:rPr>
        <w:t xml:space="preserve"> является наличие в муниципальном образовании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в году, предшествующему расчетному году. </w:t>
      </w:r>
    </w:p>
    <w:p w:rsidR="00F82FAB" w:rsidRDefault="00F82FAB" w:rsidP="00C32B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BC4" w:rsidRPr="00F82FAB" w:rsidRDefault="00F82FAB" w:rsidP="00C32BC4">
      <w:pPr>
        <w:pStyle w:val="ConsPlusNormal"/>
        <w:ind w:firstLine="709"/>
        <w:jc w:val="both"/>
        <w:rPr>
          <w:rFonts w:ascii="PT Astra Serif" w:eastAsia="Calibri" w:hAnsi="PT Astra Serif" w:cs="Times New Roman"/>
          <w:bCs/>
          <w:sz w:val="24"/>
          <w:szCs w:val="26"/>
          <w:lang w:eastAsia="en-US"/>
        </w:rPr>
      </w:pPr>
      <w:r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 xml:space="preserve">4. </w:t>
      </w:r>
      <w:r w:rsidR="00C32BC4"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 xml:space="preserve">Размер </w:t>
      </w:r>
      <w:r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 xml:space="preserve">Межбюджетных трансфертов </w:t>
      </w:r>
      <w:r w:rsidR="00C32BC4"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 xml:space="preserve">определяется в соответствии с </w:t>
      </w:r>
      <w:hyperlink r:id="rId9" w:history="1">
        <w:r w:rsidR="00C32BC4" w:rsidRPr="00F82FAB">
          <w:rPr>
            <w:rFonts w:ascii="PT Astra Serif" w:eastAsia="Calibri" w:hAnsi="PT Astra Serif" w:cs="Times New Roman"/>
            <w:bCs/>
            <w:sz w:val="24"/>
            <w:szCs w:val="26"/>
            <w:lang w:eastAsia="en-US"/>
          </w:rPr>
          <w:t>Методикой</w:t>
        </w:r>
      </w:hyperlink>
      <w:r w:rsidR="00C32BC4"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 xml:space="preserve"> расчета Межбюджетных т</w:t>
      </w:r>
      <w:r w:rsidR="001F2A1F"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>р</w:t>
      </w:r>
      <w:r w:rsidR="00C32BC4"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 xml:space="preserve">ансфертов </w:t>
      </w:r>
      <w:r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>на приобретение и установку оборудования для малобюджетных спортивных площадок по месту жительства и учебы</w:t>
      </w:r>
      <w:r w:rsidR="00C32BC4" w:rsidRPr="00F82FAB">
        <w:rPr>
          <w:rFonts w:ascii="PT Astra Serif" w:eastAsia="Calibri" w:hAnsi="PT Astra Serif" w:cs="Times New Roman"/>
          <w:bCs/>
          <w:sz w:val="24"/>
          <w:szCs w:val="26"/>
          <w:lang w:eastAsia="en-US"/>
        </w:rPr>
        <w:t>.</w:t>
      </w:r>
    </w:p>
    <w:p w:rsidR="00016994" w:rsidRPr="00F82FAB" w:rsidRDefault="00016994" w:rsidP="00016994">
      <w:pPr>
        <w:pStyle w:val="ConsPlusNormal"/>
        <w:ind w:firstLine="709"/>
        <w:jc w:val="both"/>
        <w:rPr>
          <w:rFonts w:ascii="PT Astra Serif" w:eastAsia="Calibri" w:hAnsi="PT Astra Serif" w:cs="Times New Roman"/>
          <w:bCs/>
          <w:sz w:val="24"/>
          <w:szCs w:val="26"/>
          <w:lang w:eastAsia="en-US"/>
        </w:rPr>
      </w:pPr>
    </w:p>
    <w:p w:rsidR="002078EC" w:rsidRPr="002078EC" w:rsidRDefault="002A0971" w:rsidP="004842B1">
      <w:pPr>
        <w:autoSpaceDE w:val="0"/>
        <w:autoSpaceDN w:val="0"/>
        <w:adjustRightInd w:val="0"/>
        <w:ind w:firstLine="709"/>
        <w:jc w:val="both"/>
      </w:pPr>
      <w:r>
        <w:t>5</w:t>
      </w:r>
      <w:r w:rsidR="002078EC" w:rsidRPr="002078EC">
        <w:t xml:space="preserve">. </w:t>
      </w:r>
      <w:r w:rsidR="00F03870">
        <w:t xml:space="preserve">Условиями предоставления </w:t>
      </w:r>
      <w:r w:rsidR="00317E89">
        <w:t>М</w:t>
      </w:r>
      <w:r w:rsidR="00F03870">
        <w:t xml:space="preserve">ежбюджетных трансфертов </w:t>
      </w:r>
      <w:r w:rsidR="002078EC" w:rsidRPr="002078EC">
        <w:t>являются:</w:t>
      </w:r>
    </w:p>
    <w:p w:rsidR="004842B1" w:rsidRDefault="00317E89" w:rsidP="004842B1">
      <w:pPr>
        <w:autoSpaceDE w:val="0"/>
        <w:autoSpaceDN w:val="0"/>
        <w:adjustRightInd w:val="0"/>
        <w:ind w:firstLine="709"/>
        <w:jc w:val="both"/>
      </w:pPr>
      <w:r w:rsidRPr="00937CC9">
        <w:t xml:space="preserve">1) </w:t>
      </w:r>
      <w:r w:rsidR="00937CC9" w:rsidRPr="00937CC9">
        <w:t xml:space="preserve">участие </w:t>
      </w:r>
      <w:r w:rsidR="004842B1" w:rsidRPr="00937CC9">
        <w:t xml:space="preserve">Поселения </w:t>
      </w:r>
      <w:r w:rsidRPr="00937CC9">
        <w:t>в отборе, осуществляем</w:t>
      </w:r>
      <w:r w:rsidR="004842B1" w:rsidRPr="00937CC9">
        <w:t>ом</w:t>
      </w:r>
      <w:r w:rsidRPr="00937CC9">
        <w:t xml:space="preserve"> комиссией в соответствии с положением, утвержденным </w:t>
      </w:r>
      <w:r w:rsidR="00D63554" w:rsidRPr="00937CC9">
        <w:t>Администрацией Шегарского района</w:t>
      </w:r>
      <w:r w:rsidR="004842B1" w:rsidRPr="00937CC9">
        <w:t>;</w:t>
      </w:r>
    </w:p>
    <w:p w:rsidR="00317E89" w:rsidRPr="00A73BE9" w:rsidRDefault="00317E89" w:rsidP="004842B1">
      <w:pPr>
        <w:autoSpaceDE w:val="0"/>
        <w:autoSpaceDN w:val="0"/>
        <w:adjustRightInd w:val="0"/>
        <w:ind w:firstLine="709"/>
        <w:jc w:val="both"/>
      </w:pPr>
      <w:r>
        <w:t>2</w:t>
      </w:r>
      <w:r w:rsidRPr="00A73BE9">
        <w:t>) соблюдение Поселением требований настоящего Порядка;</w:t>
      </w:r>
    </w:p>
    <w:p w:rsidR="00317E89" w:rsidRDefault="00317E89" w:rsidP="004842B1">
      <w:pPr>
        <w:autoSpaceDE w:val="0"/>
        <w:autoSpaceDN w:val="0"/>
        <w:adjustRightInd w:val="0"/>
        <w:ind w:firstLine="709"/>
        <w:jc w:val="both"/>
      </w:pPr>
      <w:r w:rsidRPr="00912512">
        <w:t>3) согласие Поселений на осуществление должностным лицом Администрации</w:t>
      </w:r>
      <w:r>
        <w:t xml:space="preserve"> </w:t>
      </w:r>
      <w:r w:rsidRPr="00A73BE9">
        <w:t>Шегарского района, осуществляющим внутренний муниципальный финансовый контроль, проверок соблюдения условий, целей и порядка предоста</w:t>
      </w:r>
      <w:r>
        <w:t>вления Межбюджетных трансфертов</w:t>
      </w:r>
      <w:r w:rsidR="001F2A1F">
        <w:t>.</w:t>
      </w:r>
    </w:p>
    <w:p w:rsidR="002A0971" w:rsidRPr="00A73BE9" w:rsidRDefault="002A0971" w:rsidP="004842B1">
      <w:pPr>
        <w:autoSpaceDE w:val="0"/>
        <w:autoSpaceDN w:val="0"/>
        <w:adjustRightInd w:val="0"/>
        <w:ind w:firstLine="709"/>
        <w:jc w:val="both"/>
      </w:pPr>
    </w:p>
    <w:p w:rsidR="002C3611" w:rsidRPr="00A73BE9" w:rsidRDefault="002A0971" w:rsidP="00371DBE">
      <w:pPr>
        <w:autoSpaceDE w:val="0"/>
        <w:autoSpaceDN w:val="0"/>
        <w:adjustRightInd w:val="0"/>
        <w:ind w:firstLine="709"/>
        <w:jc w:val="both"/>
      </w:pPr>
      <w:bookmarkStart w:id="1" w:name="P49"/>
      <w:bookmarkEnd w:id="1"/>
      <w:r>
        <w:t>6</w:t>
      </w:r>
      <w:r w:rsidR="002C3611" w:rsidRPr="00A73BE9">
        <w:t xml:space="preserve">. Общий объем Межбюджетных трансфертов, подлежащий предоставлению в соответствии с настоящим Порядком, устанавливается решением Думы </w:t>
      </w:r>
      <w:r w:rsidR="004A4DC8" w:rsidRPr="00A73BE9">
        <w:t>Шегарского</w:t>
      </w:r>
      <w:r w:rsidR="002C3611" w:rsidRPr="00A73BE9">
        <w:t xml:space="preserve"> района о местном бюджете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на соответствующий финансовый год и плановый период на цели, предусмотренные </w:t>
      </w:r>
      <w:hyperlink w:anchor="P49" w:history="1">
        <w:r w:rsidR="002C3611" w:rsidRPr="00F569B0">
          <w:t>пунктом 2</w:t>
        </w:r>
      </w:hyperlink>
      <w:r w:rsidR="002C3611" w:rsidRPr="00A73BE9">
        <w:t xml:space="preserve"> настоящего Порядка за счет:</w:t>
      </w:r>
    </w:p>
    <w:p w:rsidR="002C3611" w:rsidRPr="00937CC9" w:rsidRDefault="002C3611" w:rsidP="004F126E">
      <w:pPr>
        <w:autoSpaceDE w:val="0"/>
        <w:autoSpaceDN w:val="0"/>
        <w:adjustRightInd w:val="0"/>
        <w:ind w:firstLine="709"/>
        <w:jc w:val="both"/>
      </w:pPr>
      <w:proofErr w:type="gramStart"/>
      <w:r w:rsidRPr="00937CC9">
        <w:t xml:space="preserve">1) субсидии из областного бюджета </w:t>
      </w:r>
      <w:r w:rsidR="00D63554" w:rsidRPr="00937CC9">
        <w:t>на приобретение и установку оборудования для малобюджетных спортивных площадок по месту жительства и учебы</w:t>
      </w:r>
      <w:r w:rsidR="004F126E" w:rsidRPr="004F126E">
        <w:t xml:space="preserve"> в муниципальных </w:t>
      </w:r>
      <w:r w:rsidR="004F126E" w:rsidRPr="004F126E">
        <w:lastRenderedPageBreak/>
        <w:t xml:space="preserve">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</w:r>
      <w:proofErr w:type="spellStart"/>
      <w:r w:rsidR="004F126E" w:rsidRPr="004F126E">
        <w:t>Северск</w:t>
      </w:r>
      <w:proofErr w:type="spellEnd"/>
      <w:r w:rsidR="004F126E" w:rsidRPr="004F126E">
        <w:t xml:space="preserve"> Томской области» в рамках регионального проекта «Спорт - норма жизни»</w:t>
      </w:r>
      <w:r w:rsidR="00016994" w:rsidRPr="000C550B">
        <w:t>, уровень</w:t>
      </w:r>
      <w:r w:rsidR="00016994" w:rsidRPr="00016994">
        <w:t xml:space="preserve"> </w:t>
      </w:r>
      <w:proofErr w:type="spellStart"/>
      <w:r w:rsidR="00016994" w:rsidRPr="00937CC9">
        <w:t>софинансирования</w:t>
      </w:r>
      <w:proofErr w:type="spellEnd"/>
      <w:r w:rsidR="00016994" w:rsidRPr="00937CC9">
        <w:t xml:space="preserve"> по которым установлен в размере не более 9</w:t>
      </w:r>
      <w:r w:rsidR="00D63554" w:rsidRPr="00937CC9">
        <w:t>1</w:t>
      </w:r>
      <w:r w:rsidR="00016994" w:rsidRPr="00937CC9">
        <w:t>%</w:t>
      </w:r>
      <w:r w:rsidRPr="00937CC9">
        <w:t>;</w:t>
      </w:r>
      <w:proofErr w:type="gramEnd"/>
    </w:p>
    <w:p w:rsidR="002C3611" w:rsidRDefault="002C3611" w:rsidP="00371DBE">
      <w:pPr>
        <w:autoSpaceDE w:val="0"/>
        <w:autoSpaceDN w:val="0"/>
        <w:adjustRightInd w:val="0"/>
        <w:ind w:firstLine="709"/>
        <w:jc w:val="both"/>
      </w:pPr>
      <w:r w:rsidRPr="00A73BE9">
        <w:t xml:space="preserve">2) средств местного бюджета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371DBE">
        <w:t>, направляемых</w:t>
      </w:r>
      <w:r w:rsidRPr="00A73BE9">
        <w:t xml:space="preserve">  на </w:t>
      </w:r>
      <w:proofErr w:type="spellStart"/>
      <w:r w:rsidRPr="00A73BE9">
        <w:t>софинансирование</w:t>
      </w:r>
      <w:proofErr w:type="spellEnd"/>
      <w:r w:rsidRPr="00A73BE9">
        <w:t xml:space="preserve"> мероприятий по </w:t>
      </w:r>
      <w:r w:rsidR="000C550B" w:rsidRPr="00937CC9">
        <w:t>приобретени</w:t>
      </w:r>
      <w:r w:rsidR="000C550B">
        <w:t>ю</w:t>
      </w:r>
      <w:r w:rsidR="000C550B" w:rsidRPr="00937CC9">
        <w:t xml:space="preserve"> и установк</w:t>
      </w:r>
      <w:r w:rsidR="000C550B">
        <w:t xml:space="preserve">е </w:t>
      </w:r>
      <w:r w:rsidR="000C550B" w:rsidRPr="00937CC9">
        <w:t>оборудования для малобюджетных спортивных площадок по месту жительства и учебы</w:t>
      </w:r>
      <w:r w:rsidRPr="00A73BE9">
        <w:t>.</w:t>
      </w:r>
    </w:p>
    <w:p w:rsidR="00617134" w:rsidRDefault="00617134" w:rsidP="00371DBE">
      <w:pPr>
        <w:autoSpaceDE w:val="0"/>
        <w:autoSpaceDN w:val="0"/>
        <w:adjustRightInd w:val="0"/>
        <w:ind w:firstLine="709"/>
        <w:jc w:val="both"/>
      </w:pPr>
    </w:p>
    <w:p w:rsidR="005162E2" w:rsidRDefault="002A0971" w:rsidP="004842B1">
      <w:pPr>
        <w:autoSpaceDE w:val="0"/>
        <w:autoSpaceDN w:val="0"/>
        <w:adjustRightInd w:val="0"/>
        <w:ind w:firstLine="709"/>
        <w:jc w:val="both"/>
      </w:pPr>
      <w:r>
        <w:t>7</w:t>
      </w:r>
      <w:r w:rsidR="002C3611" w:rsidRPr="00A73BE9">
        <w:t>.</w:t>
      </w:r>
      <w:r w:rsidR="00B4074A">
        <w:t>Межбюджетные трансферты</w:t>
      </w:r>
      <w:r w:rsidR="005162E2" w:rsidRPr="005162E2">
        <w:t xml:space="preserve"> перечисляются Управлением финансов </w:t>
      </w:r>
      <w:r w:rsidR="001F2A1F">
        <w:t>А</w:t>
      </w:r>
      <w:r w:rsidR="005162E2" w:rsidRPr="005162E2">
        <w:t xml:space="preserve">дминистрации Шегарского района сельским поселениям Шегарского района в соответствии со сводной бюджетной росписью районного бюджета и кассовым планом </w:t>
      </w:r>
      <w:r w:rsidR="009843F7" w:rsidRPr="00C34C88">
        <w:t xml:space="preserve">в </w:t>
      </w:r>
      <w:r w:rsidR="009843F7" w:rsidRPr="00371DBE">
        <w:t>пределах лимитов бюджетных обязательств, утвержденных решением о бюджете на очередной финансовый год и плановый период,</w:t>
      </w:r>
      <w:r w:rsidR="00317E89" w:rsidRPr="00371DBE">
        <w:t xml:space="preserve"> </w:t>
      </w:r>
      <w:r w:rsidR="005162E2" w:rsidRPr="005162E2">
        <w:t>при условии доведения предельных объемов финансирования расходов из бюджета субъекта.</w:t>
      </w:r>
    </w:p>
    <w:p w:rsidR="00371DBE" w:rsidRP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:rsidR="00D63554" w:rsidRPr="00C33849" w:rsidRDefault="002A0971" w:rsidP="00D6355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>
        <w:t>8</w:t>
      </w:r>
      <w:r w:rsidR="002C3611" w:rsidRPr="001F2A1F">
        <w:t>.</w:t>
      </w:r>
      <w:r w:rsidR="00317E89" w:rsidRPr="001F2A1F">
        <w:t xml:space="preserve"> </w:t>
      </w:r>
      <w:proofErr w:type="gramStart"/>
      <w:r w:rsidR="002C3611" w:rsidRPr="001F2A1F">
        <w:t>Предоставление Межбюджетных трансфертов</w:t>
      </w:r>
      <w:r w:rsidR="001A498C" w:rsidRPr="001F2A1F">
        <w:t xml:space="preserve"> сельским поселениям</w:t>
      </w:r>
      <w:r w:rsidR="002C3611" w:rsidRPr="001F2A1F">
        <w:t xml:space="preserve"> осуществляется на основании соглашений, заключенных между Администрацией </w:t>
      </w:r>
      <w:r w:rsidR="004A4DC8" w:rsidRPr="001F2A1F">
        <w:t>Шегарского</w:t>
      </w:r>
      <w:r w:rsidR="002C3611" w:rsidRPr="001F2A1F">
        <w:t xml:space="preserve"> района и администрациями Поселений (далее - Соглашения)</w:t>
      </w:r>
      <w:r w:rsidR="001F2A1F" w:rsidRPr="001F2A1F">
        <w:t xml:space="preserve"> с установлением Показател</w:t>
      </w:r>
      <w:r w:rsidR="001F2A1F">
        <w:t>я</w:t>
      </w:r>
      <w:r w:rsidR="001F2A1F" w:rsidRPr="001F2A1F">
        <w:t xml:space="preserve"> результативности использования </w:t>
      </w:r>
      <w:r w:rsidR="001F2A1F">
        <w:t>Межбюджетных трансфертов, которым является</w:t>
      </w:r>
      <w:r w:rsidR="001F2A1F" w:rsidRPr="001F2A1F">
        <w:t xml:space="preserve"> </w:t>
      </w:r>
      <w:r w:rsidR="00D63554">
        <w:rPr>
          <w:rFonts w:ascii="PT Astra Serif" w:eastAsia="Calibri" w:hAnsi="PT Astra Serif"/>
          <w:bCs/>
          <w:szCs w:val="26"/>
          <w:lang w:eastAsia="en-US"/>
        </w:rPr>
        <w:t>к</w:t>
      </w:r>
      <w:r w:rsidR="00D63554" w:rsidRPr="00C33849">
        <w:rPr>
          <w:rFonts w:ascii="PT Astra Serif" w:eastAsia="Calibri" w:hAnsi="PT Astra Serif"/>
          <w:bCs/>
          <w:szCs w:val="26"/>
          <w:lang w:eastAsia="en-US"/>
        </w:rPr>
        <w:t>оличество малобюджетных спортивных площадок по месту жительства и учебы, предназначенных для подготовки к выполнению Всероссийского физкультурно-спортивного комплекса «Готов к труду и обороне» (ГТО), созданных в муниципальном образовании».</w:t>
      </w:r>
      <w:proofErr w:type="gramEnd"/>
    </w:p>
    <w:p w:rsidR="00371DBE" w:rsidRPr="00A73BE9" w:rsidRDefault="00371DBE" w:rsidP="00D63554">
      <w:pPr>
        <w:pStyle w:val="ConsPlusNormal"/>
        <w:ind w:firstLine="709"/>
        <w:jc w:val="both"/>
      </w:pPr>
    </w:p>
    <w:p w:rsidR="002C3611" w:rsidRDefault="002A0971" w:rsidP="00371DBE">
      <w:pPr>
        <w:autoSpaceDE w:val="0"/>
        <w:autoSpaceDN w:val="0"/>
        <w:adjustRightInd w:val="0"/>
        <w:ind w:firstLine="709"/>
        <w:jc w:val="both"/>
      </w:pPr>
      <w:r>
        <w:t>9</w:t>
      </w:r>
      <w:r w:rsidR="002C3611" w:rsidRPr="00A73BE9">
        <w:t>.</w:t>
      </w:r>
      <w:r w:rsidR="004842B1">
        <w:t xml:space="preserve"> </w:t>
      </w:r>
      <w:r w:rsidR="002C3611" w:rsidRPr="00A73BE9">
        <w:t xml:space="preserve">В случае неиспользования или нецелевого использования Межбюджетных трансфертов, данные средства подлежат возврату в бюджет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в установленном бюджетным законодательством порядке.</w:t>
      </w:r>
    </w:p>
    <w:p w:rsidR="00371DBE" w:rsidRPr="00A73BE9" w:rsidRDefault="00371DBE" w:rsidP="00371DBE">
      <w:pPr>
        <w:autoSpaceDE w:val="0"/>
        <w:autoSpaceDN w:val="0"/>
        <w:adjustRightInd w:val="0"/>
        <w:ind w:firstLine="709"/>
        <w:jc w:val="both"/>
      </w:pPr>
    </w:p>
    <w:p w:rsidR="002C3611" w:rsidRPr="00A73BE9" w:rsidRDefault="002A0971" w:rsidP="00371DBE">
      <w:pPr>
        <w:autoSpaceDE w:val="0"/>
        <w:autoSpaceDN w:val="0"/>
        <w:adjustRightInd w:val="0"/>
        <w:ind w:firstLine="709"/>
        <w:jc w:val="both"/>
      </w:pPr>
      <w:r>
        <w:t>10</w:t>
      </w:r>
      <w:r w:rsidR="002C3611" w:rsidRPr="00A73BE9">
        <w:t>.</w:t>
      </w:r>
      <w:proofErr w:type="gramStart"/>
      <w:r w:rsidR="002C3611" w:rsidRPr="00A73BE9">
        <w:t>Контроль за</w:t>
      </w:r>
      <w:proofErr w:type="gramEnd"/>
      <w:r w:rsidR="002C3611" w:rsidRPr="00A73BE9">
        <w:t xml:space="preserve"> целевым использованием Межбюджетных трансфертов осуществляет Администрация </w:t>
      </w:r>
      <w:r w:rsidR="004A4DC8" w:rsidRPr="00A73BE9">
        <w:t>Шегарского</w:t>
      </w:r>
      <w:r w:rsidR="002C3611" w:rsidRPr="00A73BE9">
        <w:t xml:space="preserve"> района и Управление финансов Администрации </w:t>
      </w:r>
      <w:r w:rsidR="004A4DC8" w:rsidRPr="00A73BE9">
        <w:t>Шегарского</w:t>
      </w:r>
      <w:r w:rsidR="002C3611" w:rsidRPr="00A73BE9">
        <w:t xml:space="preserve"> района в пределах компетенции.</w:t>
      </w:r>
    </w:p>
    <w:p w:rsidR="002C3611" w:rsidRDefault="002C3611" w:rsidP="00484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686" w:rsidRPr="00A73BE9" w:rsidRDefault="00BC6686" w:rsidP="004842B1">
      <w:pPr>
        <w:ind w:firstLine="709"/>
      </w:pPr>
    </w:p>
    <w:sectPr w:rsidR="00BC6686" w:rsidRPr="00A73BE9" w:rsidSect="00245B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6F"/>
    <w:multiLevelType w:val="hybridMultilevel"/>
    <w:tmpl w:val="70AAC776"/>
    <w:lvl w:ilvl="0" w:tplc="A5BCC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11"/>
    <w:rsid w:val="00016994"/>
    <w:rsid w:val="0004114A"/>
    <w:rsid w:val="000609BE"/>
    <w:rsid w:val="000C550B"/>
    <w:rsid w:val="001427BE"/>
    <w:rsid w:val="00142C5C"/>
    <w:rsid w:val="00185C67"/>
    <w:rsid w:val="001A498C"/>
    <w:rsid w:val="001B6ADB"/>
    <w:rsid w:val="001F2A1F"/>
    <w:rsid w:val="002074D0"/>
    <w:rsid w:val="002078EC"/>
    <w:rsid w:val="002366AD"/>
    <w:rsid w:val="00245BFD"/>
    <w:rsid w:val="002A01D5"/>
    <w:rsid w:val="002A0971"/>
    <w:rsid w:val="002C3611"/>
    <w:rsid w:val="00317E89"/>
    <w:rsid w:val="00371DBE"/>
    <w:rsid w:val="00447F10"/>
    <w:rsid w:val="00466F67"/>
    <w:rsid w:val="004842B1"/>
    <w:rsid w:val="00487F82"/>
    <w:rsid w:val="004901A7"/>
    <w:rsid w:val="004916D0"/>
    <w:rsid w:val="00494613"/>
    <w:rsid w:val="004A4DC8"/>
    <w:rsid w:val="004D75AD"/>
    <w:rsid w:val="004E5B43"/>
    <w:rsid w:val="004F126E"/>
    <w:rsid w:val="005162E2"/>
    <w:rsid w:val="00526EEB"/>
    <w:rsid w:val="005D1344"/>
    <w:rsid w:val="005F7651"/>
    <w:rsid w:val="00617134"/>
    <w:rsid w:val="006313BB"/>
    <w:rsid w:val="00636CA0"/>
    <w:rsid w:val="006758E2"/>
    <w:rsid w:val="0068386E"/>
    <w:rsid w:val="006C6E98"/>
    <w:rsid w:val="006C7AAD"/>
    <w:rsid w:val="0077482D"/>
    <w:rsid w:val="007A54DB"/>
    <w:rsid w:val="00861688"/>
    <w:rsid w:val="0086627D"/>
    <w:rsid w:val="008B51DA"/>
    <w:rsid w:val="00912512"/>
    <w:rsid w:val="00937CC9"/>
    <w:rsid w:val="0095010E"/>
    <w:rsid w:val="009843F7"/>
    <w:rsid w:val="009A5EE7"/>
    <w:rsid w:val="009D62EB"/>
    <w:rsid w:val="009E435F"/>
    <w:rsid w:val="009F1C6B"/>
    <w:rsid w:val="00A0612B"/>
    <w:rsid w:val="00A73BE9"/>
    <w:rsid w:val="00AC665A"/>
    <w:rsid w:val="00B170A4"/>
    <w:rsid w:val="00B4074A"/>
    <w:rsid w:val="00B923F4"/>
    <w:rsid w:val="00B94F57"/>
    <w:rsid w:val="00BC3985"/>
    <w:rsid w:val="00BC6686"/>
    <w:rsid w:val="00BF61F3"/>
    <w:rsid w:val="00C04EE8"/>
    <w:rsid w:val="00C32BC4"/>
    <w:rsid w:val="00C34C88"/>
    <w:rsid w:val="00CD7194"/>
    <w:rsid w:val="00CF537E"/>
    <w:rsid w:val="00D32E23"/>
    <w:rsid w:val="00D63554"/>
    <w:rsid w:val="00D86707"/>
    <w:rsid w:val="00D91255"/>
    <w:rsid w:val="00DE1F45"/>
    <w:rsid w:val="00DE421F"/>
    <w:rsid w:val="00DF0325"/>
    <w:rsid w:val="00E10385"/>
    <w:rsid w:val="00E2637A"/>
    <w:rsid w:val="00E42A5A"/>
    <w:rsid w:val="00E45FE0"/>
    <w:rsid w:val="00EA7DBE"/>
    <w:rsid w:val="00F03870"/>
    <w:rsid w:val="00F53BE7"/>
    <w:rsid w:val="00F569B0"/>
    <w:rsid w:val="00F8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13FA31A9D427AEAD6A34D8A00306C87A3C8EE03A5098CFB1F8B9A2006DE9C0E874AD65D8CFB89DD123C1447B068B5EEA0ADEA6E323528A5047888l7O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13FA31A9D427AEAD6BD409C6C6E6885AD97E301A002D3AF438DCD7F56D8C94EC74C8719CCF283894378444BB935FAAAF1BEEA672El3O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4421C224C7B7EED471343F95217225EEE46DB22C65BA138DAC91DCFC4478888227D08508BB13467874BF7BF68171ED33BD5D54175E56108EC4C3C1oCy1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D64B-5FBA-423E-B81C-E6D4D509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Admin</cp:lastModifiedBy>
  <cp:revision>12</cp:revision>
  <cp:lastPrinted>2021-02-17T04:53:00Z</cp:lastPrinted>
  <dcterms:created xsi:type="dcterms:W3CDTF">2021-02-08T12:03:00Z</dcterms:created>
  <dcterms:modified xsi:type="dcterms:W3CDTF">2021-02-17T04:53:00Z</dcterms:modified>
</cp:coreProperties>
</file>