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83" w:rsidRDefault="00A47483" w:rsidP="000951D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24A" w:rsidRPr="001E34AC" w:rsidRDefault="00B5124A" w:rsidP="00B51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34AC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Информация</w:t>
      </w:r>
    </w:p>
    <w:p w:rsidR="00B5124A" w:rsidRPr="001E34AC" w:rsidRDefault="00B5124A" w:rsidP="00B51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34AC">
        <w:rPr>
          <w:rFonts w:ascii="Times New Roman" w:eastAsia="Times New Roman" w:hAnsi="Times New Roman" w:cs="Times New Roman"/>
          <w:color w:val="1A1A1A"/>
          <w:sz w:val="28"/>
          <w:szCs w:val="28"/>
        </w:rPr>
        <w:t>о результатах контрольного планового мероприятия</w:t>
      </w:r>
    </w:p>
    <w:p w:rsidR="00B5124A" w:rsidRPr="001E34AC" w:rsidRDefault="00B5124A" w:rsidP="00B512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>Проверка предоставления субсидий бюджетным учреждениям  и их отражение в бухгалтерском учете и бухгалтерской (финансовой) отчетности</w:t>
      </w:r>
    </w:p>
    <w:p w:rsidR="00B5124A" w:rsidRPr="001E34AC" w:rsidRDefault="00B5124A" w:rsidP="00B51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E34AC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37201A" w:rsidRPr="001E34AC" w:rsidRDefault="0037201A" w:rsidP="00A501F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C6D" w:rsidRPr="001E34AC" w:rsidRDefault="00B5124A" w:rsidP="00B5124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>Н</w:t>
      </w:r>
      <w:r w:rsidR="003F1C6D" w:rsidRPr="001E34AC">
        <w:rPr>
          <w:rFonts w:ascii="Times New Roman" w:hAnsi="Times New Roman" w:cs="Times New Roman"/>
          <w:sz w:val="28"/>
          <w:szCs w:val="28"/>
        </w:rPr>
        <w:t>а основании</w:t>
      </w:r>
      <w:r w:rsidRPr="001E34AC">
        <w:rPr>
          <w:rFonts w:ascii="Times New Roman" w:hAnsi="Times New Roman" w:cs="Times New Roman"/>
          <w:sz w:val="28"/>
          <w:szCs w:val="28"/>
        </w:rPr>
        <w:t xml:space="preserve"> Р</w:t>
      </w:r>
      <w:r w:rsidR="003F1C6D" w:rsidRPr="001E34AC">
        <w:rPr>
          <w:rFonts w:ascii="Times New Roman" w:hAnsi="Times New Roman" w:cs="Times New Roman"/>
          <w:sz w:val="28"/>
          <w:szCs w:val="28"/>
        </w:rPr>
        <w:t xml:space="preserve">аспоряжения Администрации Шегарского района от </w:t>
      </w:r>
      <w:r w:rsidR="009A2D9F" w:rsidRPr="001E34AC">
        <w:rPr>
          <w:rFonts w:ascii="Times New Roman" w:hAnsi="Times New Roman" w:cs="Times New Roman"/>
          <w:sz w:val="28"/>
          <w:szCs w:val="28"/>
        </w:rPr>
        <w:t xml:space="preserve">23.04.2024 </w:t>
      </w:r>
      <w:r w:rsidR="003F1C6D" w:rsidRPr="001E34AC">
        <w:rPr>
          <w:rFonts w:ascii="Times New Roman" w:hAnsi="Times New Roman" w:cs="Times New Roman"/>
          <w:sz w:val="28"/>
          <w:szCs w:val="28"/>
        </w:rPr>
        <w:t xml:space="preserve">г № </w:t>
      </w:r>
      <w:r w:rsidR="009A2D9F" w:rsidRPr="001E34AC">
        <w:rPr>
          <w:rFonts w:ascii="Times New Roman" w:hAnsi="Times New Roman" w:cs="Times New Roman"/>
          <w:sz w:val="28"/>
          <w:szCs w:val="28"/>
        </w:rPr>
        <w:t>146</w:t>
      </w:r>
      <w:r w:rsidR="003F1C6D" w:rsidRPr="001E34AC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проверки» в соответствии с пунктом </w:t>
      </w:r>
      <w:r w:rsidR="00EB75E4" w:rsidRPr="001E34AC">
        <w:rPr>
          <w:rFonts w:ascii="Times New Roman" w:hAnsi="Times New Roman" w:cs="Times New Roman"/>
          <w:sz w:val="28"/>
          <w:szCs w:val="28"/>
        </w:rPr>
        <w:t>1</w:t>
      </w:r>
      <w:r w:rsidR="003F1C6D" w:rsidRPr="001E34AC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на 2024 год органа внутреннего муниципального финансового контроля, утвержденного распоряжением Администрации Шегарского района от </w:t>
      </w:r>
      <w:r w:rsidR="009A2D9F" w:rsidRPr="001E34AC">
        <w:rPr>
          <w:rFonts w:ascii="Times New Roman" w:hAnsi="Times New Roman" w:cs="Times New Roman"/>
          <w:sz w:val="28"/>
          <w:szCs w:val="28"/>
        </w:rPr>
        <w:t xml:space="preserve">21.12.2023 </w:t>
      </w:r>
      <w:r w:rsidR="003F1C6D" w:rsidRPr="001E34AC">
        <w:rPr>
          <w:rFonts w:ascii="Times New Roman" w:hAnsi="Times New Roman" w:cs="Times New Roman"/>
          <w:sz w:val="28"/>
          <w:szCs w:val="28"/>
        </w:rPr>
        <w:t>г</w:t>
      </w:r>
      <w:r w:rsidR="009A2D9F" w:rsidRPr="001E34AC">
        <w:rPr>
          <w:rFonts w:ascii="Times New Roman" w:hAnsi="Times New Roman" w:cs="Times New Roman"/>
          <w:sz w:val="28"/>
          <w:szCs w:val="28"/>
        </w:rPr>
        <w:t>.</w:t>
      </w:r>
      <w:r w:rsidR="003F1C6D" w:rsidRPr="001E34AC">
        <w:rPr>
          <w:rFonts w:ascii="Times New Roman" w:hAnsi="Times New Roman" w:cs="Times New Roman"/>
          <w:sz w:val="28"/>
          <w:szCs w:val="28"/>
        </w:rPr>
        <w:t xml:space="preserve">  № </w:t>
      </w:r>
      <w:r w:rsidR="009A2D9F" w:rsidRPr="001E34AC">
        <w:rPr>
          <w:rFonts w:ascii="Times New Roman" w:hAnsi="Times New Roman" w:cs="Times New Roman"/>
          <w:sz w:val="28"/>
          <w:szCs w:val="28"/>
        </w:rPr>
        <w:t>674</w:t>
      </w:r>
      <w:r w:rsidRPr="001E34AC"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 «</w:t>
      </w:r>
      <w:r w:rsidR="00EB75E4" w:rsidRPr="001E34AC">
        <w:rPr>
          <w:rFonts w:ascii="Times New Roman" w:hAnsi="Times New Roman" w:cs="Times New Roman"/>
          <w:sz w:val="28"/>
          <w:szCs w:val="28"/>
        </w:rPr>
        <w:t>Проверка п</w:t>
      </w:r>
      <w:r w:rsidR="003F1C6D" w:rsidRPr="001E34AC">
        <w:rPr>
          <w:rFonts w:ascii="Times New Roman" w:hAnsi="Times New Roman" w:cs="Times New Roman"/>
          <w:sz w:val="28"/>
          <w:szCs w:val="28"/>
        </w:rPr>
        <w:t>редоставления субсидий бюджетным учреждениям  и их отражение в бухгалтерском учете и бухгалтерской (финансовой) отчетности</w:t>
      </w:r>
      <w:r w:rsidRPr="001E34AC">
        <w:rPr>
          <w:rFonts w:ascii="Times New Roman" w:hAnsi="Times New Roman" w:cs="Times New Roman"/>
          <w:sz w:val="28"/>
          <w:szCs w:val="28"/>
        </w:rPr>
        <w:t>»</w:t>
      </w:r>
      <w:r w:rsidR="00C43CAA">
        <w:rPr>
          <w:rFonts w:ascii="Times New Roman" w:hAnsi="Times New Roman" w:cs="Times New Roman"/>
          <w:sz w:val="28"/>
          <w:szCs w:val="28"/>
        </w:rPr>
        <w:t>.</w:t>
      </w:r>
    </w:p>
    <w:p w:rsidR="003F1C6D" w:rsidRPr="001E34AC" w:rsidRDefault="003F1C6D" w:rsidP="00A501F7">
      <w:pPr>
        <w:tabs>
          <w:tab w:val="right" w:pos="992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>Проверяемый период:  с 01.01.2023 г  по 31.12.2023 г</w:t>
      </w:r>
      <w:r w:rsidR="00C43CAA">
        <w:rPr>
          <w:rFonts w:ascii="Times New Roman" w:hAnsi="Times New Roman" w:cs="Times New Roman"/>
          <w:sz w:val="28"/>
          <w:szCs w:val="28"/>
        </w:rPr>
        <w:t>.</w:t>
      </w:r>
    </w:p>
    <w:p w:rsidR="00B5124A" w:rsidRPr="001E34AC" w:rsidRDefault="00B5124A" w:rsidP="00B512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>Объект контрольного мероприятия</w:t>
      </w:r>
      <w:r w:rsidR="00C43CAA">
        <w:rPr>
          <w:rFonts w:ascii="Times New Roman" w:hAnsi="Times New Roman" w:cs="Times New Roman"/>
          <w:sz w:val="28"/>
          <w:szCs w:val="28"/>
        </w:rPr>
        <w:t>:</w:t>
      </w:r>
      <w:r w:rsidRPr="001E34AC">
        <w:rPr>
          <w:rFonts w:ascii="Times New Roman" w:hAnsi="Times New Roman" w:cs="Times New Roman"/>
          <w:sz w:val="28"/>
          <w:szCs w:val="28"/>
        </w:rPr>
        <w:t xml:space="preserve"> </w:t>
      </w:r>
      <w:r w:rsidR="00C43CAA">
        <w:rPr>
          <w:rFonts w:ascii="Times New Roman" w:hAnsi="Times New Roman" w:cs="Times New Roman"/>
          <w:sz w:val="28"/>
          <w:szCs w:val="28"/>
        </w:rPr>
        <w:t>М</w:t>
      </w:r>
      <w:r w:rsidRPr="001E34AC">
        <w:rPr>
          <w:rFonts w:ascii="Times New Roman" w:hAnsi="Times New Roman" w:cs="Times New Roman"/>
          <w:sz w:val="28"/>
          <w:szCs w:val="28"/>
        </w:rPr>
        <w:t>униципально</w:t>
      </w:r>
      <w:r w:rsidR="00C43CAA">
        <w:rPr>
          <w:rFonts w:ascii="Times New Roman" w:hAnsi="Times New Roman" w:cs="Times New Roman"/>
          <w:sz w:val="28"/>
          <w:szCs w:val="28"/>
        </w:rPr>
        <w:t>е</w:t>
      </w:r>
      <w:r w:rsidRPr="001E34AC">
        <w:rPr>
          <w:rFonts w:ascii="Times New Roman" w:hAnsi="Times New Roman" w:cs="Times New Roman"/>
          <w:sz w:val="28"/>
          <w:szCs w:val="28"/>
        </w:rPr>
        <w:t xml:space="preserve">  казенно</w:t>
      </w:r>
      <w:r w:rsidR="00C43CAA">
        <w:rPr>
          <w:rFonts w:ascii="Times New Roman" w:hAnsi="Times New Roman" w:cs="Times New Roman"/>
          <w:sz w:val="28"/>
          <w:szCs w:val="28"/>
        </w:rPr>
        <w:t>е</w:t>
      </w:r>
      <w:r w:rsidRPr="001E34A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43CAA">
        <w:rPr>
          <w:rFonts w:ascii="Times New Roman" w:hAnsi="Times New Roman" w:cs="Times New Roman"/>
          <w:sz w:val="28"/>
          <w:szCs w:val="28"/>
        </w:rPr>
        <w:t>е</w:t>
      </w:r>
      <w:r w:rsidRPr="001E34AC">
        <w:rPr>
          <w:rFonts w:ascii="Times New Roman" w:hAnsi="Times New Roman" w:cs="Times New Roman"/>
          <w:sz w:val="28"/>
          <w:szCs w:val="28"/>
        </w:rPr>
        <w:t xml:space="preserve"> «Администрация Шегарского района</w:t>
      </w:r>
      <w:r w:rsidRPr="001E34AC">
        <w:rPr>
          <w:rFonts w:ascii="Times New Roman" w:hAnsi="Times New Roman" w:cs="Times New Roman"/>
          <w:iCs/>
          <w:sz w:val="28"/>
          <w:szCs w:val="28"/>
        </w:rPr>
        <w:t>»</w:t>
      </w:r>
      <w:r w:rsidR="00C43CAA">
        <w:rPr>
          <w:rFonts w:ascii="Times New Roman" w:hAnsi="Times New Roman" w:cs="Times New Roman"/>
          <w:iCs/>
          <w:sz w:val="28"/>
          <w:szCs w:val="28"/>
        </w:rPr>
        <w:t>.</w:t>
      </w:r>
    </w:p>
    <w:p w:rsidR="00B5124A" w:rsidRPr="001E34AC" w:rsidRDefault="00B5124A" w:rsidP="00B5124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34AC">
        <w:rPr>
          <w:rFonts w:ascii="Times New Roman" w:hAnsi="Times New Roman" w:cs="Times New Roman"/>
          <w:iCs/>
          <w:sz w:val="28"/>
          <w:szCs w:val="28"/>
        </w:rPr>
        <w:t>Цель контрольного мероприятия</w:t>
      </w:r>
      <w:r w:rsidR="00C43CAA">
        <w:rPr>
          <w:rFonts w:ascii="Times New Roman" w:hAnsi="Times New Roman" w:cs="Times New Roman"/>
          <w:iCs/>
          <w:sz w:val="28"/>
          <w:szCs w:val="28"/>
        </w:rPr>
        <w:t>:</w:t>
      </w:r>
      <w:r w:rsidRPr="001E34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34AC">
        <w:rPr>
          <w:rFonts w:ascii="Times New Roman" w:hAnsi="Times New Roman" w:cs="Times New Roman"/>
          <w:sz w:val="28"/>
          <w:szCs w:val="28"/>
        </w:rPr>
        <w:t>«Проверка предоставления субсидий бюджетным учреждениям  и их отражение в бухгалтерском учете и бухгалтерской (финансовой) отчетности»</w:t>
      </w:r>
      <w:r w:rsidR="00C43CAA">
        <w:rPr>
          <w:rFonts w:ascii="Times New Roman" w:hAnsi="Times New Roman" w:cs="Times New Roman"/>
          <w:sz w:val="28"/>
          <w:szCs w:val="28"/>
        </w:rPr>
        <w:t>.</w:t>
      </w:r>
    </w:p>
    <w:p w:rsidR="003F1C6D" w:rsidRPr="001E34AC" w:rsidRDefault="003F1C6D" w:rsidP="00A501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</w:t>
      </w:r>
      <w:r w:rsidR="00B5124A" w:rsidRPr="001E34AC">
        <w:rPr>
          <w:rFonts w:ascii="Times New Roman" w:hAnsi="Times New Roman" w:cs="Times New Roman"/>
          <w:sz w:val="28"/>
          <w:szCs w:val="28"/>
        </w:rPr>
        <w:t xml:space="preserve"> с 15 апреля 2024 года по 30 мая 2024 года</w:t>
      </w:r>
      <w:r w:rsidR="00C43CAA">
        <w:rPr>
          <w:rFonts w:ascii="Times New Roman" w:hAnsi="Times New Roman" w:cs="Times New Roman"/>
          <w:sz w:val="28"/>
          <w:szCs w:val="28"/>
        </w:rPr>
        <w:t>.</w:t>
      </w:r>
    </w:p>
    <w:p w:rsidR="00B5124A" w:rsidRPr="001E34AC" w:rsidRDefault="00B5124A" w:rsidP="00A501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>Общая продолжительность проверки составила 30 (тридцать) рабочих дней.</w:t>
      </w:r>
    </w:p>
    <w:p w:rsidR="00ED53F9" w:rsidRPr="001E34AC" w:rsidRDefault="00B5124A" w:rsidP="001E34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>Вопросы контрольного мероприятия:</w:t>
      </w:r>
    </w:p>
    <w:p w:rsidR="001E34AC" w:rsidRPr="001E34AC" w:rsidRDefault="001E34AC" w:rsidP="001E34AC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E34AC">
        <w:rPr>
          <w:rFonts w:ascii="Times New Roman" w:hAnsi="Times New Roman" w:cs="Times New Roman"/>
          <w:bCs/>
          <w:sz w:val="28"/>
          <w:szCs w:val="28"/>
        </w:rPr>
        <w:t>предоставления субсидий бюджетному учреждению на финансовое обеспечение выполнение муниципального задания.</w:t>
      </w:r>
    </w:p>
    <w:p w:rsidR="00B5124A" w:rsidRPr="001E34AC" w:rsidRDefault="001E34AC" w:rsidP="001E34AC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E34AC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на иные цели бюджетному учреждению. </w:t>
      </w:r>
    </w:p>
    <w:p w:rsidR="001E34AC" w:rsidRPr="001E34AC" w:rsidRDefault="001E34AC" w:rsidP="001E34AC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bCs/>
          <w:sz w:val="28"/>
          <w:szCs w:val="28"/>
        </w:rPr>
        <w:t>Отчет и Отражение выданных субсидий в учете.</w:t>
      </w:r>
    </w:p>
    <w:p w:rsidR="001E34AC" w:rsidRPr="001E34AC" w:rsidRDefault="001E34AC" w:rsidP="001E34AC">
      <w:pPr>
        <w:pStyle w:val="a9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42501" w:rsidRPr="001E34AC" w:rsidRDefault="00242501" w:rsidP="0024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контрольного мероприятия установлено</w:t>
      </w:r>
      <w:r w:rsidRPr="001E34AC">
        <w:rPr>
          <w:rFonts w:ascii="Times New Roman" w:hAnsi="Times New Roman" w:cs="Times New Roman"/>
          <w:sz w:val="28"/>
          <w:szCs w:val="28"/>
        </w:rPr>
        <w:t>:</w:t>
      </w:r>
    </w:p>
    <w:p w:rsidR="00242501" w:rsidRPr="001E34AC" w:rsidRDefault="00242501" w:rsidP="0024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2501" w:rsidRPr="001E34AC" w:rsidRDefault="00242501" w:rsidP="00741B42">
      <w:pPr>
        <w:pStyle w:val="a8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1E34AC">
        <w:rPr>
          <w:sz w:val="28"/>
          <w:szCs w:val="28"/>
        </w:rPr>
        <w:t>Контроль формирования и выполнения (мониторинг выполнения) муниципального задания осуществляется не должным образом</w:t>
      </w:r>
      <w:r w:rsidR="00741B42" w:rsidRPr="001E34AC">
        <w:rPr>
          <w:sz w:val="28"/>
          <w:szCs w:val="28"/>
        </w:rPr>
        <w:t>:</w:t>
      </w:r>
    </w:p>
    <w:p w:rsidR="00741B42" w:rsidRPr="001E34AC" w:rsidRDefault="00741B42" w:rsidP="00741B42">
      <w:pPr>
        <w:pStyle w:val="a8"/>
        <w:ind w:left="284"/>
        <w:jc w:val="both"/>
        <w:rPr>
          <w:sz w:val="28"/>
          <w:szCs w:val="28"/>
        </w:rPr>
      </w:pPr>
    </w:p>
    <w:p w:rsidR="00741B42" w:rsidRPr="001E34AC" w:rsidRDefault="00242501" w:rsidP="00741B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 xml:space="preserve">1.1. </w:t>
      </w:r>
      <w:r w:rsidR="00741B42" w:rsidRPr="001E34AC">
        <w:rPr>
          <w:rFonts w:ascii="Times New Roman" w:hAnsi="Times New Roman" w:cs="Times New Roman"/>
          <w:sz w:val="28"/>
          <w:szCs w:val="28"/>
        </w:rPr>
        <w:t>В нарушение положений статьи 69.2 БК РФ</w:t>
      </w:r>
      <w:r w:rsidR="00741B42" w:rsidRPr="001E34AC">
        <w:rPr>
          <w:rStyle w:val="a5"/>
          <w:rFonts w:ascii="Times New Roman" w:hAnsi="Times New Roman"/>
          <w:sz w:val="28"/>
          <w:szCs w:val="28"/>
        </w:rPr>
        <w:footnoteReference w:id="2"/>
      </w:r>
      <w:r w:rsidR="00741B42" w:rsidRPr="001E34AC">
        <w:rPr>
          <w:rFonts w:ascii="Times New Roman" w:hAnsi="Times New Roman" w:cs="Times New Roman"/>
          <w:sz w:val="28"/>
          <w:szCs w:val="28"/>
        </w:rPr>
        <w:t>,  пункта 9 Порядка от 30.12.2015 № 974</w:t>
      </w:r>
      <w:r w:rsidR="00741B42" w:rsidRPr="001E34AC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741B42" w:rsidRPr="001E34AC">
        <w:rPr>
          <w:rFonts w:ascii="Times New Roman" w:hAnsi="Times New Roman" w:cs="Times New Roman"/>
          <w:sz w:val="28"/>
          <w:szCs w:val="28"/>
        </w:rPr>
        <w:t>, Отчет об исполнении муниципального задания за 2023 год сформирован не в соответствии с утвержденным Учреждению муниципальным заданием на 2023 год и плановый период 2024 и 2025 годов (подпункт 1.1.1. пункта 1.1.  раздела 1 настоящего акта).</w:t>
      </w:r>
    </w:p>
    <w:p w:rsidR="00242501" w:rsidRPr="001E34AC" w:rsidRDefault="00242501" w:rsidP="00242501">
      <w:pPr>
        <w:pStyle w:val="a8"/>
        <w:ind w:firstLine="284"/>
        <w:jc w:val="both"/>
        <w:rPr>
          <w:sz w:val="28"/>
          <w:szCs w:val="28"/>
        </w:rPr>
      </w:pPr>
      <w:r w:rsidRPr="001E34AC">
        <w:rPr>
          <w:sz w:val="28"/>
          <w:szCs w:val="28"/>
        </w:rPr>
        <w:t>1.2. В нарушение Порядка от 30.12.2015 № 974 Муниципальное задание на 2023 год заполнено не по типовой форме.</w:t>
      </w:r>
    </w:p>
    <w:p w:rsidR="00242501" w:rsidRPr="001E34AC" w:rsidRDefault="00242501" w:rsidP="00242501">
      <w:pPr>
        <w:pStyle w:val="a8"/>
        <w:ind w:firstLine="284"/>
        <w:jc w:val="both"/>
        <w:rPr>
          <w:sz w:val="28"/>
          <w:szCs w:val="28"/>
        </w:rPr>
      </w:pPr>
      <w:r w:rsidRPr="001E34AC">
        <w:rPr>
          <w:sz w:val="28"/>
          <w:szCs w:val="28"/>
        </w:rPr>
        <w:lastRenderedPageBreak/>
        <w:t>1.3. В нарушение порядка от 22.12.202 № 1562 расчеты нормативных затрат на выполнение работ в сфере ведения бухгалтерского (бюджетного) и налогового учета, формирование отчетности применяемой при расчете объема финансового обеспечения выполнения муниципального задания нет возможности проверить, так как нет утвержденной стоимости чел/день.</w:t>
      </w:r>
    </w:p>
    <w:p w:rsidR="00242501" w:rsidRPr="001E34AC" w:rsidRDefault="00242501" w:rsidP="00242501">
      <w:pPr>
        <w:pStyle w:val="a8"/>
        <w:ind w:firstLine="284"/>
        <w:jc w:val="both"/>
        <w:rPr>
          <w:sz w:val="28"/>
          <w:szCs w:val="28"/>
        </w:rPr>
      </w:pPr>
      <w:r w:rsidRPr="001E34AC">
        <w:rPr>
          <w:sz w:val="28"/>
          <w:szCs w:val="28"/>
        </w:rPr>
        <w:t xml:space="preserve">1.4. </w:t>
      </w:r>
      <w:r w:rsidR="00741B42" w:rsidRPr="001E34AC">
        <w:rPr>
          <w:sz w:val="28"/>
          <w:szCs w:val="28"/>
        </w:rPr>
        <w:t>М</w:t>
      </w:r>
      <w:r w:rsidRPr="001E34AC">
        <w:rPr>
          <w:sz w:val="28"/>
          <w:szCs w:val="28"/>
        </w:rPr>
        <w:t>униципальное задание  заполнено с ошибками, описками и недочетами</w:t>
      </w:r>
      <w:r w:rsidR="00741B42" w:rsidRPr="001E34AC">
        <w:rPr>
          <w:sz w:val="28"/>
          <w:szCs w:val="28"/>
        </w:rPr>
        <w:t>.</w:t>
      </w:r>
    </w:p>
    <w:p w:rsidR="00741B42" w:rsidRPr="001E34AC" w:rsidRDefault="00741B42" w:rsidP="00242501">
      <w:pPr>
        <w:pStyle w:val="a8"/>
        <w:ind w:firstLine="284"/>
        <w:jc w:val="both"/>
        <w:rPr>
          <w:sz w:val="28"/>
          <w:szCs w:val="28"/>
        </w:rPr>
      </w:pPr>
    </w:p>
    <w:p w:rsidR="00242501" w:rsidRPr="001E34AC" w:rsidRDefault="00242501" w:rsidP="00741B42">
      <w:pPr>
        <w:pStyle w:val="a8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1E34AC">
        <w:rPr>
          <w:sz w:val="28"/>
          <w:szCs w:val="28"/>
        </w:rPr>
        <w:t>Контроль  формирования и выполнения (мониторинг выполнения) предоставленных из бюджета МО «Шегарский район» субсидий на иные цели осуществляется не в должном объеме:</w:t>
      </w:r>
    </w:p>
    <w:p w:rsidR="00741B42" w:rsidRPr="001E34AC" w:rsidRDefault="00741B42" w:rsidP="00741B42">
      <w:pPr>
        <w:pStyle w:val="a8"/>
        <w:ind w:left="1259"/>
        <w:jc w:val="both"/>
        <w:rPr>
          <w:sz w:val="28"/>
          <w:szCs w:val="28"/>
        </w:rPr>
      </w:pPr>
    </w:p>
    <w:p w:rsidR="00741B42" w:rsidRPr="001E34AC" w:rsidRDefault="00242501" w:rsidP="00741B42">
      <w:pPr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 xml:space="preserve">2.1. </w:t>
      </w:r>
      <w:r w:rsidR="00741B42" w:rsidRPr="001E34AC">
        <w:rPr>
          <w:rFonts w:ascii="Times New Roman" w:hAnsi="Times New Roman" w:cs="Times New Roman"/>
          <w:sz w:val="28"/>
          <w:szCs w:val="28"/>
        </w:rPr>
        <w:t xml:space="preserve">В нарушение положений Приказ  от 25.12.2020 № 44, форма Соглашения о порядке предоставления субсидии на иные цели от 16.05.2023г № 1 и форма Соглашения о порядке предоставления субсидии на иные цели от 25.09.2023г № 2 не соответствует установленной финансовым органом Администрации Шегарского района типовой форме Соглашения и не содержит в себе обязательные положения, установленные  пунктом 11 </w:t>
      </w:r>
      <w:r w:rsidR="00741B42" w:rsidRPr="001E34AC">
        <w:rPr>
          <w:rFonts w:ascii="Times New Roman" w:hAnsi="Times New Roman" w:cs="Times New Roman"/>
          <w:bCs/>
          <w:sz w:val="28"/>
          <w:szCs w:val="28"/>
        </w:rPr>
        <w:t>Порядка предоставления субсидий на иные цели от 01.12.2020 № 1045</w:t>
      </w:r>
      <w:r w:rsidR="00741B42" w:rsidRPr="001E34AC">
        <w:rPr>
          <w:rFonts w:ascii="Times New Roman" w:hAnsi="Times New Roman" w:cs="Times New Roman"/>
          <w:sz w:val="28"/>
          <w:szCs w:val="28"/>
        </w:rPr>
        <w:t>.</w:t>
      </w:r>
    </w:p>
    <w:p w:rsidR="00242501" w:rsidRPr="001E34AC" w:rsidRDefault="00242501" w:rsidP="00242501">
      <w:pPr>
        <w:pStyle w:val="a8"/>
        <w:ind w:firstLine="284"/>
        <w:jc w:val="both"/>
        <w:rPr>
          <w:sz w:val="28"/>
          <w:szCs w:val="28"/>
        </w:rPr>
      </w:pPr>
      <w:r w:rsidRPr="001E34AC">
        <w:rPr>
          <w:sz w:val="28"/>
          <w:szCs w:val="28"/>
        </w:rPr>
        <w:t>2.2.  В нарушение Порядка предоставления субсидий на иные цели от 01.12.2020 № 1045  для взаимодействия с учреждением не создан уполномоченный орган – структурное подразделение Администрации Шегарского района.</w:t>
      </w:r>
    </w:p>
    <w:p w:rsidR="00242501" w:rsidRPr="001E34AC" w:rsidRDefault="00242501" w:rsidP="00242501">
      <w:pPr>
        <w:pStyle w:val="a8"/>
        <w:ind w:firstLine="284"/>
        <w:jc w:val="both"/>
        <w:rPr>
          <w:sz w:val="28"/>
          <w:szCs w:val="28"/>
        </w:rPr>
      </w:pPr>
      <w:r w:rsidRPr="001E34AC">
        <w:rPr>
          <w:sz w:val="28"/>
          <w:szCs w:val="28"/>
        </w:rPr>
        <w:t>2.3.  В нарушение пункта</w:t>
      </w:r>
      <w:r w:rsidR="00741B42" w:rsidRPr="001E34AC">
        <w:rPr>
          <w:sz w:val="28"/>
          <w:szCs w:val="28"/>
        </w:rPr>
        <w:t xml:space="preserve"> </w:t>
      </w:r>
      <w:r w:rsidRPr="001E34AC">
        <w:rPr>
          <w:sz w:val="28"/>
          <w:szCs w:val="28"/>
        </w:rPr>
        <w:t>5 Порядка предоставления субсидий на иные цели от 01.12.2020 № 1045 при заключении Соглашения о предоставлении субсидии на иные цели от 25.09.2023 № 2 не были предоставлены документы, в которых обосновывается необходимость предоставление средств на запрашиваемые цели, а именно заявка, ходатайство, бюджетная смета, пояснительная записка.</w:t>
      </w:r>
    </w:p>
    <w:p w:rsidR="00242501" w:rsidRPr="001E34AC" w:rsidRDefault="00242501" w:rsidP="00741B42">
      <w:pPr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 xml:space="preserve">2.4. </w:t>
      </w:r>
      <w:r w:rsidR="00741B42" w:rsidRPr="001E34AC">
        <w:rPr>
          <w:rFonts w:ascii="Times New Roman" w:hAnsi="Times New Roman" w:cs="Times New Roman"/>
          <w:sz w:val="28"/>
          <w:szCs w:val="28"/>
        </w:rPr>
        <w:t xml:space="preserve">В нарушение пунктов 15 и 16 </w:t>
      </w:r>
      <w:r w:rsidR="00741B42" w:rsidRPr="001E34AC">
        <w:rPr>
          <w:rFonts w:ascii="Times New Roman" w:hAnsi="Times New Roman" w:cs="Times New Roman"/>
          <w:bCs/>
          <w:sz w:val="28"/>
          <w:szCs w:val="28"/>
        </w:rPr>
        <w:t>Порядка предоставления субсидий на иные цели от 01.12.2020 № 1045,</w:t>
      </w:r>
      <w:r w:rsidR="00741B42" w:rsidRPr="001E34AC">
        <w:rPr>
          <w:rFonts w:ascii="Times New Roman" w:hAnsi="Times New Roman" w:cs="Times New Roman"/>
          <w:sz w:val="28"/>
          <w:szCs w:val="28"/>
        </w:rPr>
        <w:t xml:space="preserve"> в проверяемом периоде Учреждение предоставляло Учредителю в установленные сроки, с установленной периодичностью, по установленным формам и составу отчетность за использование средств субсидии на иные цели, в сроки, когда субсидия еще не была получена по Соглашению о порядке предоставления субсидии на иные цели от 16.05.2023 № 1 и по Соглашению о порядке предоставления субсидии на иные цели от 25.09.2023 № 2</w:t>
      </w:r>
      <w:r w:rsidRPr="001E34AC">
        <w:rPr>
          <w:rFonts w:ascii="Times New Roman" w:hAnsi="Times New Roman" w:cs="Times New Roman"/>
          <w:sz w:val="28"/>
          <w:szCs w:val="28"/>
        </w:rPr>
        <w:t>.</w:t>
      </w:r>
    </w:p>
    <w:p w:rsidR="00242501" w:rsidRPr="001E34AC" w:rsidRDefault="00242501" w:rsidP="00242501">
      <w:pPr>
        <w:pStyle w:val="a8"/>
        <w:ind w:firstLine="284"/>
        <w:jc w:val="both"/>
        <w:rPr>
          <w:sz w:val="28"/>
          <w:szCs w:val="28"/>
        </w:rPr>
      </w:pPr>
      <w:r w:rsidRPr="001E34AC">
        <w:rPr>
          <w:sz w:val="28"/>
          <w:szCs w:val="28"/>
        </w:rPr>
        <w:t xml:space="preserve">2.5. В нарушении подпункта б) пункта 5 приложения </w:t>
      </w:r>
      <w:r w:rsidRPr="001E34AC">
        <w:rPr>
          <w:bCs/>
          <w:sz w:val="28"/>
          <w:szCs w:val="28"/>
        </w:rPr>
        <w:t xml:space="preserve">Порядка от 22.12.2022 № 1562 и в нарушение </w:t>
      </w:r>
      <w:r w:rsidRPr="001E34AC">
        <w:rPr>
          <w:sz w:val="28"/>
          <w:szCs w:val="28"/>
        </w:rPr>
        <w:t xml:space="preserve">пункта 6.7. Порядка формирования муниципального задания (Порядок от 30.12.2015 № 974) </w:t>
      </w:r>
      <w:r w:rsidRPr="001E34AC">
        <w:rPr>
          <w:bCs/>
          <w:sz w:val="28"/>
          <w:szCs w:val="28"/>
        </w:rPr>
        <w:t>не было внесено изменение в Муниципальное задание на 2023 год, а заключили два Соглашения</w:t>
      </w:r>
      <w:r w:rsidRPr="001E34AC">
        <w:rPr>
          <w:sz w:val="28"/>
          <w:szCs w:val="28"/>
        </w:rPr>
        <w:t xml:space="preserve"> о порядке предоставления субсидии на иные цели.</w:t>
      </w:r>
    </w:p>
    <w:p w:rsidR="00741B42" w:rsidRPr="001E34AC" w:rsidRDefault="00741B42" w:rsidP="00242501">
      <w:pPr>
        <w:pStyle w:val="a8"/>
        <w:ind w:firstLine="284"/>
        <w:jc w:val="both"/>
        <w:rPr>
          <w:sz w:val="28"/>
          <w:szCs w:val="28"/>
        </w:rPr>
      </w:pPr>
    </w:p>
    <w:p w:rsidR="00242501" w:rsidRPr="001E34AC" w:rsidRDefault="00242501" w:rsidP="00242501">
      <w:pPr>
        <w:pStyle w:val="a8"/>
        <w:ind w:firstLine="284"/>
        <w:jc w:val="both"/>
        <w:rPr>
          <w:sz w:val="28"/>
          <w:szCs w:val="28"/>
        </w:rPr>
      </w:pPr>
      <w:r w:rsidRPr="001E34AC">
        <w:rPr>
          <w:sz w:val="28"/>
          <w:szCs w:val="28"/>
        </w:rPr>
        <w:t xml:space="preserve">3. Учетная политика </w:t>
      </w:r>
    </w:p>
    <w:p w:rsidR="00242501" w:rsidRPr="001E34AC" w:rsidRDefault="00242501" w:rsidP="00242501">
      <w:pPr>
        <w:pStyle w:val="a8"/>
        <w:ind w:firstLine="284"/>
        <w:jc w:val="both"/>
        <w:rPr>
          <w:sz w:val="28"/>
          <w:szCs w:val="28"/>
        </w:rPr>
      </w:pPr>
    </w:p>
    <w:p w:rsidR="00242501" w:rsidRPr="001E34AC" w:rsidRDefault="00741B42" w:rsidP="0024250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 xml:space="preserve">3.1. </w:t>
      </w:r>
      <w:r w:rsidR="00242501" w:rsidRPr="001E34AC">
        <w:rPr>
          <w:rFonts w:ascii="Times New Roman" w:hAnsi="Times New Roman" w:cs="Times New Roman"/>
          <w:sz w:val="28"/>
          <w:szCs w:val="28"/>
        </w:rPr>
        <w:t xml:space="preserve">Учетная политика Администрации Шегарского района утверждена </w:t>
      </w:r>
      <w:r w:rsidR="00242501" w:rsidRPr="001E34AC">
        <w:rPr>
          <w:rFonts w:ascii="Times New Roman" w:hAnsi="Times New Roman" w:cs="Times New Roman"/>
          <w:bCs/>
          <w:sz w:val="28"/>
          <w:szCs w:val="28"/>
        </w:rPr>
        <w:t>в нарушение пункта12 статьи 167 Налогового кодекса Российской Федерации</w:t>
      </w:r>
    </w:p>
    <w:p w:rsidR="00242501" w:rsidRPr="001E34AC" w:rsidRDefault="00242501" w:rsidP="0024250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3225" w:rsidRPr="001E34AC" w:rsidRDefault="00C13225" w:rsidP="0024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Style w:val="FontStyle11"/>
          <w:rFonts w:cs="Times New Roman"/>
          <w:sz w:val="28"/>
          <w:szCs w:val="28"/>
        </w:rPr>
        <w:t xml:space="preserve">4. </w:t>
      </w:r>
      <w:r w:rsidRPr="001E34AC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в таблице </w:t>
      </w:r>
      <w:r w:rsidR="00054473" w:rsidRPr="001E34AC">
        <w:rPr>
          <w:rFonts w:ascii="Times New Roman" w:hAnsi="Times New Roman" w:cs="Times New Roman"/>
          <w:sz w:val="28"/>
          <w:szCs w:val="28"/>
        </w:rPr>
        <w:t>5</w:t>
      </w:r>
      <w:r w:rsidRPr="001E34AC">
        <w:rPr>
          <w:rFonts w:ascii="Times New Roman" w:hAnsi="Times New Roman" w:cs="Times New Roman"/>
          <w:sz w:val="28"/>
          <w:szCs w:val="28"/>
        </w:rPr>
        <w:t>:</w:t>
      </w:r>
    </w:p>
    <w:p w:rsidR="00C13225" w:rsidRPr="001E34AC" w:rsidRDefault="00C13225" w:rsidP="00447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4AC">
        <w:rPr>
          <w:rFonts w:ascii="Times New Roman" w:hAnsi="Times New Roman" w:cs="Times New Roman"/>
          <w:sz w:val="28"/>
          <w:szCs w:val="28"/>
        </w:rPr>
        <w:t xml:space="preserve">  таблица </w:t>
      </w:r>
      <w:r w:rsidR="00054473" w:rsidRPr="001E34AC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9937" w:type="dxa"/>
        <w:tblInd w:w="93" w:type="dxa"/>
        <w:tblLayout w:type="fixed"/>
        <w:tblLook w:val="04A0"/>
      </w:tblPr>
      <w:tblGrid>
        <w:gridCol w:w="3200"/>
        <w:gridCol w:w="1918"/>
        <w:gridCol w:w="1060"/>
        <w:gridCol w:w="1208"/>
        <w:gridCol w:w="1134"/>
        <w:gridCol w:w="1417"/>
      </w:tblGrid>
      <w:tr w:rsidR="00C13225" w:rsidRPr="001E34AC" w:rsidTr="008362C2">
        <w:trPr>
          <w:trHeight w:val="300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447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Тема проверки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447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Период проверки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447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  (тыс. рублей)</w:t>
            </w:r>
          </w:p>
        </w:tc>
      </w:tr>
      <w:tr w:rsidR="00C13225" w:rsidRPr="001E34AC" w:rsidTr="008362C2">
        <w:trPr>
          <w:trHeight w:val="30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225" w:rsidRPr="001E34AC" w:rsidRDefault="00C13225" w:rsidP="0083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225" w:rsidRPr="001E34AC" w:rsidRDefault="00C13225" w:rsidP="0083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средствам: </w:t>
            </w:r>
          </w:p>
        </w:tc>
      </w:tr>
      <w:tr w:rsidR="00C13225" w:rsidRPr="001E34AC" w:rsidTr="008362C2">
        <w:trPr>
          <w:trHeight w:val="10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225" w:rsidRPr="001E34AC" w:rsidRDefault="00C13225" w:rsidP="0083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225" w:rsidRPr="001E34AC" w:rsidRDefault="00C13225" w:rsidP="0083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25" w:rsidRPr="001E34AC" w:rsidRDefault="00C13225" w:rsidP="0083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1E34AC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Pr="001E34AC">
              <w:rPr>
                <w:rFonts w:ascii="Times New Roman" w:hAnsi="Times New Roman" w:cs="Times New Roman"/>
                <w:sz w:val="28"/>
                <w:szCs w:val="28"/>
              </w:rPr>
              <w:br/>
              <w:t>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</w:tr>
      <w:tr w:rsidR="00C13225" w:rsidRPr="001E34AC" w:rsidTr="008362C2">
        <w:trPr>
          <w:trHeight w:val="434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83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Достоверность отчета об исполнении муниципального задания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976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01.01.202</w:t>
            </w:r>
            <w:r w:rsidR="009760B2" w:rsidRPr="001E3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 xml:space="preserve"> по 31.12.202</w:t>
            </w:r>
            <w:r w:rsidR="009760B2" w:rsidRPr="001E34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054473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3933.7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054473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3933,7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13225" w:rsidRPr="001E34AC" w:rsidTr="008362C2">
        <w:trPr>
          <w:trHeight w:val="1508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25" w:rsidRPr="001E34AC" w:rsidRDefault="00C13225" w:rsidP="00976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из бюджета муниципального образования «Шегарский район» бюджетному учреждению, и их отражение в бухгалтерском учете и бухгалтерской (финансовой) отчетности</w:t>
            </w: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225" w:rsidRPr="001E34AC" w:rsidRDefault="00C13225" w:rsidP="008362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054473" w:rsidP="0005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C13225" w:rsidRPr="001E34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054473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13225" w:rsidRPr="001E34AC" w:rsidTr="008362C2">
        <w:trPr>
          <w:trHeight w:val="3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9760B2" w:rsidP="009760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bCs/>
                <w:sz w:val="28"/>
                <w:szCs w:val="28"/>
              </w:rPr>
              <w:t>4146,4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0B2" w:rsidRPr="001E34AC" w:rsidRDefault="009760B2" w:rsidP="009760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bCs/>
                <w:sz w:val="28"/>
                <w:szCs w:val="28"/>
              </w:rPr>
              <w:t>4146,4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bCs/>
                <w:sz w:val="28"/>
                <w:szCs w:val="28"/>
              </w:rPr>
              <w:t>0,000</w:t>
            </w:r>
          </w:p>
        </w:tc>
      </w:tr>
    </w:tbl>
    <w:p w:rsidR="00F50108" w:rsidRPr="001E34AC" w:rsidRDefault="00F50108" w:rsidP="00F5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0B2" w:rsidRPr="001E34AC" w:rsidRDefault="009760B2" w:rsidP="00C13225">
      <w:pPr>
        <w:keepNext/>
        <w:ind w:firstLine="567"/>
        <w:rPr>
          <w:rFonts w:ascii="Times New Roman" w:hAnsi="Times New Roman" w:cs="Times New Roman"/>
          <w:sz w:val="28"/>
          <w:szCs w:val="28"/>
        </w:rPr>
      </w:pPr>
    </w:p>
    <w:p w:rsidR="00C13225" w:rsidRPr="001E34AC" w:rsidRDefault="00C13225" w:rsidP="00C13225">
      <w:pPr>
        <w:pStyle w:val="a8"/>
        <w:rPr>
          <w:sz w:val="28"/>
          <w:szCs w:val="28"/>
        </w:rPr>
      </w:pPr>
      <w:r w:rsidRPr="001E34AC">
        <w:rPr>
          <w:sz w:val="28"/>
          <w:szCs w:val="28"/>
        </w:rPr>
        <w:t>Главный специалист</w:t>
      </w:r>
    </w:p>
    <w:p w:rsidR="00C13225" w:rsidRPr="001E34AC" w:rsidRDefault="00C13225" w:rsidP="00C13225">
      <w:pPr>
        <w:pStyle w:val="a8"/>
        <w:rPr>
          <w:sz w:val="28"/>
          <w:szCs w:val="28"/>
        </w:rPr>
      </w:pPr>
      <w:r w:rsidRPr="001E34AC">
        <w:rPr>
          <w:sz w:val="28"/>
          <w:szCs w:val="28"/>
        </w:rPr>
        <w:t>по внутреннему муниципальному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BB0BAA" w:rsidRPr="001E34AC" w:rsidTr="001E34AC">
        <w:tc>
          <w:tcPr>
            <w:tcW w:w="2892" w:type="dxa"/>
            <w:vAlign w:val="bottom"/>
          </w:tcPr>
          <w:p w:rsidR="00BB0BAA" w:rsidRPr="001E34AC" w:rsidRDefault="00BB0BAA" w:rsidP="00BB0BAA">
            <w:pPr>
              <w:pStyle w:val="a8"/>
              <w:rPr>
                <w:sz w:val="28"/>
                <w:szCs w:val="28"/>
              </w:rPr>
            </w:pPr>
            <w:r w:rsidRPr="001E34AC">
              <w:rPr>
                <w:sz w:val="28"/>
                <w:szCs w:val="28"/>
              </w:rPr>
              <w:t>финансовому</w:t>
            </w:r>
          </w:p>
          <w:p w:rsidR="00BB0BAA" w:rsidRPr="001E34AC" w:rsidRDefault="00BB0BAA" w:rsidP="00BB0BAA">
            <w:pPr>
              <w:pStyle w:val="a8"/>
              <w:rPr>
                <w:sz w:val="28"/>
                <w:szCs w:val="28"/>
              </w:rPr>
            </w:pPr>
            <w:r w:rsidRPr="001E34AC">
              <w:rPr>
                <w:sz w:val="28"/>
                <w:szCs w:val="28"/>
              </w:rPr>
              <w:t>контролю</w:t>
            </w:r>
          </w:p>
        </w:tc>
        <w:tc>
          <w:tcPr>
            <w:tcW w:w="170" w:type="dxa"/>
            <w:vAlign w:val="bottom"/>
          </w:tcPr>
          <w:p w:rsidR="00BB0BAA" w:rsidRPr="001E34AC" w:rsidRDefault="00BB0BAA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Align w:val="bottom"/>
          </w:tcPr>
          <w:p w:rsidR="00BB0BAA" w:rsidRPr="001E34AC" w:rsidRDefault="00BB0BAA" w:rsidP="001E3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701" w:type="dxa"/>
            <w:vAlign w:val="bottom"/>
          </w:tcPr>
          <w:p w:rsidR="00BB0BAA" w:rsidRPr="001E34AC" w:rsidRDefault="00BB0BAA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BB0BAA" w:rsidRPr="001E34AC" w:rsidRDefault="00BB0BAA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  <w:vAlign w:val="bottom"/>
          </w:tcPr>
          <w:p w:rsidR="00BB0BAA" w:rsidRPr="001E34AC" w:rsidRDefault="00BB0BAA" w:rsidP="0024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832914" w:rsidRPr="001E34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2501" w:rsidRPr="001E34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34AC">
              <w:rPr>
                <w:rFonts w:ascii="Times New Roman" w:hAnsi="Times New Roman" w:cs="Times New Roman"/>
                <w:sz w:val="28"/>
                <w:szCs w:val="28"/>
              </w:rPr>
              <w:t xml:space="preserve"> Ушкалова </w:t>
            </w:r>
          </w:p>
        </w:tc>
      </w:tr>
      <w:tr w:rsidR="00C13225" w:rsidRPr="001E34AC" w:rsidTr="001E34AC">
        <w:tc>
          <w:tcPr>
            <w:tcW w:w="2892" w:type="dxa"/>
          </w:tcPr>
          <w:p w:rsidR="00C13225" w:rsidRPr="001E34AC" w:rsidRDefault="00C13225" w:rsidP="001E34AC">
            <w:pPr>
              <w:tabs>
                <w:tab w:val="left" w:pos="6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2" w:type="dxa"/>
          </w:tcPr>
          <w:p w:rsidR="00C13225" w:rsidRPr="001E34AC" w:rsidRDefault="00C13225" w:rsidP="0083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225" w:rsidRPr="00456852" w:rsidRDefault="00C13225" w:rsidP="00C13225">
      <w:pPr>
        <w:pStyle w:val="a8"/>
      </w:pPr>
    </w:p>
    <w:p w:rsidR="00C13225" w:rsidRPr="00C13225" w:rsidRDefault="00C13225" w:rsidP="00A501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13225" w:rsidRPr="00C13225" w:rsidSect="005A1DCF"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742" w:rsidRDefault="00973742" w:rsidP="00486805">
      <w:pPr>
        <w:spacing w:after="0" w:line="240" w:lineRule="auto"/>
      </w:pPr>
      <w:r>
        <w:separator/>
      </w:r>
    </w:p>
  </w:endnote>
  <w:endnote w:type="continuationSeparator" w:id="1">
    <w:p w:rsidR="00973742" w:rsidRDefault="00973742" w:rsidP="0048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96797"/>
      <w:docPartObj>
        <w:docPartGallery w:val="Page Numbers (Bottom of Page)"/>
        <w:docPartUnique/>
      </w:docPartObj>
    </w:sdtPr>
    <w:sdtContent>
      <w:p w:rsidR="00B5124A" w:rsidRDefault="00E30BD8">
        <w:pPr>
          <w:pStyle w:val="ad"/>
          <w:jc w:val="right"/>
        </w:pPr>
        <w:fldSimple w:instr=" PAGE   \* MERGEFORMAT ">
          <w:r w:rsidR="00C43CAA">
            <w:rPr>
              <w:noProof/>
            </w:rPr>
            <w:t>1</w:t>
          </w:r>
        </w:fldSimple>
      </w:p>
    </w:sdtContent>
  </w:sdt>
  <w:p w:rsidR="00B5124A" w:rsidRDefault="00B5124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742" w:rsidRDefault="00973742" w:rsidP="00486805">
      <w:pPr>
        <w:spacing w:after="0" w:line="240" w:lineRule="auto"/>
      </w:pPr>
      <w:r>
        <w:separator/>
      </w:r>
    </w:p>
  </w:footnote>
  <w:footnote w:type="continuationSeparator" w:id="1">
    <w:p w:rsidR="00973742" w:rsidRDefault="00973742" w:rsidP="00486805">
      <w:pPr>
        <w:spacing w:after="0" w:line="240" w:lineRule="auto"/>
      </w:pPr>
      <w:r>
        <w:continuationSeparator/>
      </w:r>
    </w:p>
  </w:footnote>
  <w:footnote w:id="2">
    <w:p w:rsidR="00B5124A" w:rsidRDefault="00B5124A" w:rsidP="00741B42">
      <w:pPr>
        <w:pStyle w:val="a3"/>
      </w:pPr>
      <w:r>
        <w:rPr>
          <w:rStyle w:val="a5"/>
        </w:rPr>
        <w:footnoteRef/>
      </w:r>
      <w:r>
        <w:t xml:space="preserve"> </w:t>
      </w:r>
      <w:r w:rsidRPr="00370D9D">
        <w:rPr>
          <w:sz w:val="16"/>
          <w:szCs w:val="16"/>
        </w:rPr>
        <w:t xml:space="preserve">"Бюджетный кодекс Российской Федерации" от </w:t>
      </w:r>
      <w:smartTag w:uri="urn:schemas-microsoft-com:office:smarttags" w:element="date">
        <w:smartTagPr>
          <w:attr w:name="ls" w:val="trans"/>
          <w:attr w:name="Month" w:val="07"/>
          <w:attr w:name="Day" w:val="31"/>
          <w:attr w:name="Year" w:val="1998"/>
        </w:smartTagPr>
        <w:r w:rsidRPr="00370D9D">
          <w:rPr>
            <w:sz w:val="16"/>
            <w:szCs w:val="16"/>
          </w:rPr>
          <w:t>31.07.1998</w:t>
        </w:r>
      </w:smartTag>
      <w:r w:rsidRPr="00370D9D">
        <w:rPr>
          <w:sz w:val="16"/>
          <w:szCs w:val="16"/>
        </w:rPr>
        <w:t xml:space="preserve"> N 145-ФЗ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4E0"/>
    <w:multiLevelType w:val="hybridMultilevel"/>
    <w:tmpl w:val="26D6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693C"/>
    <w:multiLevelType w:val="multilevel"/>
    <w:tmpl w:val="61CEA9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16654902"/>
    <w:multiLevelType w:val="hybridMultilevel"/>
    <w:tmpl w:val="BA76F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6CC543C"/>
    <w:multiLevelType w:val="multilevel"/>
    <w:tmpl w:val="19564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5A5E7D"/>
    <w:multiLevelType w:val="multilevel"/>
    <w:tmpl w:val="734A55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B645A92"/>
    <w:multiLevelType w:val="hybridMultilevel"/>
    <w:tmpl w:val="3C58637C"/>
    <w:lvl w:ilvl="0" w:tplc="3BD0E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757E0C"/>
    <w:multiLevelType w:val="multilevel"/>
    <w:tmpl w:val="116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BB731F"/>
    <w:multiLevelType w:val="hybridMultilevel"/>
    <w:tmpl w:val="D5FCA216"/>
    <w:lvl w:ilvl="0" w:tplc="19E6E5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6022433"/>
    <w:multiLevelType w:val="multilevel"/>
    <w:tmpl w:val="EE12B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676544"/>
    <w:multiLevelType w:val="multilevel"/>
    <w:tmpl w:val="58BA73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4D725D9D"/>
    <w:multiLevelType w:val="hybridMultilevel"/>
    <w:tmpl w:val="DC46E7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65E05"/>
    <w:multiLevelType w:val="hybridMultilevel"/>
    <w:tmpl w:val="62140C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79C3993"/>
    <w:multiLevelType w:val="multilevel"/>
    <w:tmpl w:val="116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E9553C"/>
    <w:multiLevelType w:val="multilevel"/>
    <w:tmpl w:val="5874F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75F6FE3"/>
    <w:multiLevelType w:val="multilevel"/>
    <w:tmpl w:val="6BF27D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8CB00A3"/>
    <w:multiLevelType w:val="hybridMultilevel"/>
    <w:tmpl w:val="12F6AD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887F0F"/>
    <w:multiLevelType w:val="hybridMultilevel"/>
    <w:tmpl w:val="635EAC00"/>
    <w:lvl w:ilvl="0" w:tplc="43A0A326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017197"/>
    <w:multiLevelType w:val="multilevel"/>
    <w:tmpl w:val="04045C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4A40AB9"/>
    <w:multiLevelType w:val="hybridMultilevel"/>
    <w:tmpl w:val="182EF1CA"/>
    <w:lvl w:ilvl="0" w:tplc="86667864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254005"/>
    <w:multiLevelType w:val="multilevel"/>
    <w:tmpl w:val="73BA48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19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6"/>
  </w:num>
  <w:num w:numId="16">
    <w:abstractNumId w:val="2"/>
  </w:num>
  <w:num w:numId="17">
    <w:abstractNumId w:val="7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DC6"/>
    <w:rsid w:val="00002529"/>
    <w:rsid w:val="00006CFC"/>
    <w:rsid w:val="000145D1"/>
    <w:rsid w:val="00035EFC"/>
    <w:rsid w:val="00037338"/>
    <w:rsid w:val="00054473"/>
    <w:rsid w:val="00066243"/>
    <w:rsid w:val="00074443"/>
    <w:rsid w:val="0008242A"/>
    <w:rsid w:val="000951D2"/>
    <w:rsid w:val="000B36C4"/>
    <w:rsid w:val="000B6D04"/>
    <w:rsid w:val="000C5C72"/>
    <w:rsid w:val="000F29DA"/>
    <w:rsid w:val="000F70BE"/>
    <w:rsid w:val="00101556"/>
    <w:rsid w:val="001062EE"/>
    <w:rsid w:val="001165B4"/>
    <w:rsid w:val="001216F2"/>
    <w:rsid w:val="00124A3B"/>
    <w:rsid w:val="00137FBD"/>
    <w:rsid w:val="00142CC0"/>
    <w:rsid w:val="001435FC"/>
    <w:rsid w:val="0015187F"/>
    <w:rsid w:val="00156879"/>
    <w:rsid w:val="0017703A"/>
    <w:rsid w:val="001823B7"/>
    <w:rsid w:val="001B61CD"/>
    <w:rsid w:val="001C1798"/>
    <w:rsid w:val="001C3947"/>
    <w:rsid w:val="001C3D91"/>
    <w:rsid w:val="001C5590"/>
    <w:rsid w:val="001D3EA6"/>
    <w:rsid w:val="001D74C5"/>
    <w:rsid w:val="001E34AC"/>
    <w:rsid w:val="001E71B1"/>
    <w:rsid w:val="001F1A8E"/>
    <w:rsid w:val="001F4D09"/>
    <w:rsid w:val="001F6331"/>
    <w:rsid w:val="0021270A"/>
    <w:rsid w:val="00242501"/>
    <w:rsid w:val="002550FF"/>
    <w:rsid w:val="0025762F"/>
    <w:rsid w:val="00277C87"/>
    <w:rsid w:val="00280871"/>
    <w:rsid w:val="00283E97"/>
    <w:rsid w:val="002909E7"/>
    <w:rsid w:val="00291D64"/>
    <w:rsid w:val="002959D9"/>
    <w:rsid w:val="002D0304"/>
    <w:rsid w:val="002E1762"/>
    <w:rsid w:val="002E70AD"/>
    <w:rsid w:val="00303E1B"/>
    <w:rsid w:val="00351548"/>
    <w:rsid w:val="003577E4"/>
    <w:rsid w:val="00360151"/>
    <w:rsid w:val="003606F5"/>
    <w:rsid w:val="003677DA"/>
    <w:rsid w:val="0037201A"/>
    <w:rsid w:val="00390EC7"/>
    <w:rsid w:val="003B7D77"/>
    <w:rsid w:val="003D0519"/>
    <w:rsid w:val="003D4956"/>
    <w:rsid w:val="003D5677"/>
    <w:rsid w:val="003D712E"/>
    <w:rsid w:val="003D7D79"/>
    <w:rsid w:val="003F1C6D"/>
    <w:rsid w:val="003F75BC"/>
    <w:rsid w:val="004164E3"/>
    <w:rsid w:val="00426C60"/>
    <w:rsid w:val="00447721"/>
    <w:rsid w:val="0045020E"/>
    <w:rsid w:val="00451098"/>
    <w:rsid w:val="004718BB"/>
    <w:rsid w:val="00473BEB"/>
    <w:rsid w:val="00486805"/>
    <w:rsid w:val="00486DDA"/>
    <w:rsid w:val="00491C6C"/>
    <w:rsid w:val="004C4F0C"/>
    <w:rsid w:val="004D0DB7"/>
    <w:rsid w:val="004D2247"/>
    <w:rsid w:val="004D2E87"/>
    <w:rsid w:val="004E1542"/>
    <w:rsid w:val="004F13B0"/>
    <w:rsid w:val="005111D2"/>
    <w:rsid w:val="00516593"/>
    <w:rsid w:val="0051669F"/>
    <w:rsid w:val="00517A50"/>
    <w:rsid w:val="005226CC"/>
    <w:rsid w:val="00525545"/>
    <w:rsid w:val="005379B0"/>
    <w:rsid w:val="00540E2B"/>
    <w:rsid w:val="00564352"/>
    <w:rsid w:val="0058672D"/>
    <w:rsid w:val="00587103"/>
    <w:rsid w:val="005A0742"/>
    <w:rsid w:val="005A1DCF"/>
    <w:rsid w:val="005A466D"/>
    <w:rsid w:val="005A6EB2"/>
    <w:rsid w:val="005A7006"/>
    <w:rsid w:val="005B006E"/>
    <w:rsid w:val="005E3BAB"/>
    <w:rsid w:val="005E3E69"/>
    <w:rsid w:val="005F3547"/>
    <w:rsid w:val="006043DB"/>
    <w:rsid w:val="00611356"/>
    <w:rsid w:val="00616B1B"/>
    <w:rsid w:val="006310D7"/>
    <w:rsid w:val="00646746"/>
    <w:rsid w:val="0065230E"/>
    <w:rsid w:val="00652E60"/>
    <w:rsid w:val="00672817"/>
    <w:rsid w:val="00683A29"/>
    <w:rsid w:val="00694D88"/>
    <w:rsid w:val="006A2A27"/>
    <w:rsid w:val="006B5F51"/>
    <w:rsid w:val="006D5693"/>
    <w:rsid w:val="006E1772"/>
    <w:rsid w:val="007158A9"/>
    <w:rsid w:val="0073219D"/>
    <w:rsid w:val="00732B26"/>
    <w:rsid w:val="00741099"/>
    <w:rsid w:val="00741B42"/>
    <w:rsid w:val="00745050"/>
    <w:rsid w:val="00751076"/>
    <w:rsid w:val="007622B8"/>
    <w:rsid w:val="007670FD"/>
    <w:rsid w:val="00767F4C"/>
    <w:rsid w:val="00773666"/>
    <w:rsid w:val="00776A32"/>
    <w:rsid w:val="007775D6"/>
    <w:rsid w:val="0079239F"/>
    <w:rsid w:val="0079423E"/>
    <w:rsid w:val="0079632D"/>
    <w:rsid w:val="007C363F"/>
    <w:rsid w:val="007C569A"/>
    <w:rsid w:val="007D38E0"/>
    <w:rsid w:val="007D4432"/>
    <w:rsid w:val="007D5A99"/>
    <w:rsid w:val="007E5051"/>
    <w:rsid w:val="007F1D76"/>
    <w:rsid w:val="008010E2"/>
    <w:rsid w:val="00803DC6"/>
    <w:rsid w:val="008132E1"/>
    <w:rsid w:val="00822A33"/>
    <w:rsid w:val="008260CD"/>
    <w:rsid w:val="00832914"/>
    <w:rsid w:val="008362C2"/>
    <w:rsid w:val="00837B23"/>
    <w:rsid w:val="00852CD2"/>
    <w:rsid w:val="00860EA8"/>
    <w:rsid w:val="008852E5"/>
    <w:rsid w:val="008B55E8"/>
    <w:rsid w:val="008C2716"/>
    <w:rsid w:val="008C4818"/>
    <w:rsid w:val="008D1AFF"/>
    <w:rsid w:val="008D2FBB"/>
    <w:rsid w:val="008F6E14"/>
    <w:rsid w:val="00921844"/>
    <w:rsid w:val="009254FC"/>
    <w:rsid w:val="00927692"/>
    <w:rsid w:val="009404C2"/>
    <w:rsid w:val="00973742"/>
    <w:rsid w:val="0097563A"/>
    <w:rsid w:val="009760B2"/>
    <w:rsid w:val="00983EA3"/>
    <w:rsid w:val="009843B8"/>
    <w:rsid w:val="009903F4"/>
    <w:rsid w:val="00990AB6"/>
    <w:rsid w:val="0099440E"/>
    <w:rsid w:val="009A2D9F"/>
    <w:rsid w:val="009A4BC4"/>
    <w:rsid w:val="009C5BB8"/>
    <w:rsid w:val="009E1AE0"/>
    <w:rsid w:val="009F5255"/>
    <w:rsid w:val="009F5580"/>
    <w:rsid w:val="00A03F5B"/>
    <w:rsid w:val="00A25984"/>
    <w:rsid w:val="00A25EDE"/>
    <w:rsid w:val="00A32826"/>
    <w:rsid w:val="00A336CF"/>
    <w:rsid w:val="00A35DB3"/>
    <w:rsid w:val="00A42050"/>
    <w:rsid w:val="00A47483"/>
    <w:rsid w:val="00A501F7"/>
    <w:rsid w:val="00A52792"/>
    <w:rsid w:val="00A54F06"/>
    <w:rsid w:val="00A5531A"/>
    <w:rsid w:val="00A57E2C"/>
    <w:rsid w:val="00A8273C"/>
    <w:rsid w:val="00A87E63"/>
    <w:rsid w:val="00AA1EA2"/>
    <w:rsid w:val="00AB2D54"/>
    <w:rsid w:val="00AC46DD"/>
    <w:rsid w:val="00AC6E4E"/>
    <w:rsid w:val="00AD41F8"/>
    <w:rsid w:val="00AD5240"/>
    <w:rsid w:val="00AD6811"/>
    <w:rsid w:val="00AD7008"/>
    <w:rsid w:val="00AF6388"/>
    <w:rsid w:val="00B06A16"/>
    <w:rsid w:val="00B073A7"/>
    <w:rsid w:val="00B344F4"/>
    <w:rsid w:val="00B40C32"/>
    <w:rsid w:val="00B42095"/>
    <w:rsid w:val="00B5124A"/>
    <w:rsid w:val="00B53A3F"/>
    <w:rsid w:val="00B56961"/>
    <w:rsid w:val="00B738B4"/>
    <w:rsid w:val="00B95AD9"/>
    <w:rsid w:val="00BA0AB2"/>
    <w:rsid w:val="00BA7E29"/>
    <w:rsid w:val="00BB0BAA"/>
    <w:rsid w:val="00BB39EE"/>
    <w:rsid w:val="00BC584A"/>
    <w:rsid w:val="00BC5B1B"/>
    <w:rsid w:val="00BE16AC"/>
    <w:rsid w:val="00C0691F"/>
    <w:rsid w:val="00C13225"/>
    <w:rsid w:val="00C207D3"/>
    <w:rsid w:val="00C21679"/>
    <w:rsid w:val="00C37701"/>
    <w:rsid w:val="00C41784"/>
    <w:rsid w:val="00C43CAA"/>
    <w:rsid w:val="00C93E33"/>
    <w:rsid w:val="00CB4D0F"/>
    <w:rsid w:val="00CC46F4"/>
    <w:rsid w:val="00CE306A"/>
    <w:rsid w:val="00D1356C"/>
    <w:rsid w:val="00D14AED"/>
    <w:rsid w:val="00D46B78"/>
    <w:rsid w:val="00D613D1"/>
    <w:rsid w:val="00D657E8"/>
    <w:rsid w:val="00D678F5"/>
    <w:rsid w:val="00D97CD7"/>
    <w:rsid w:val="00DA2F6E"/>
    <w:rsid w:val="00DB28B6"/>
    <w:rsid w:val="00DB422F"/>
    <w:rsid w:val="00DB697D"/>
    <w:rsid w:val="00DC2A85"/>
    <w:rsid w:val="00DD29DF"/>
    <w:rsid w:val="00DE3177"/>
    <w:rsid w:val="00DF05A8"/>
    <w:rsid w:val="00E116D1"/>
    <w:rsid w:val="00E136CC"/>
    <w:rsid w:val="00E30BD8"/>
    <w:rsid w:val="00E52575"/>
    <w:rsid w:val="00E70424"/>
    <w:rsid w:val="00EB75E4"/>
    <w:rsid w:val="00EC60FF"/>
    <w:rsid w:val="00ED53F9"/>
    <w:rsid w:val="00EF1329"/>
    <w:rsid w:val="00EF59D6"/>
    <w:rsid w:val="00F0306B"/>
    <w:rsid w:val="00F04E5C"/>
    <w:rsid w:val="00F14E71"/>
    <w:rsid w:val="00F50108"/>
    <w:rsid w:val="00F61FE7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44"/>
  </w:style>
  <w:style w:type="paragraph" w:styleId="1">
    <w:name w:val="heading 1"/>
    <w:basedOn w:val="a"/>
    <w:link w:val="10"/>
    <w:uiPriority w:val="9"/>
    <w:qFormat/>
    <w:rsid w:val="00927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868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8680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486805"/>
    <w:rPr>
      <w:rFonts w:cs="Times New Roman"/>
      <w:vertAlign w:val="superscript"/>
    </w:rPr>
  </w:style>
  <w:style w:type="character" w:styleId="a6">
    <w:name w:val="Hyperlink"/>
    <w:uiPriority w:val="99"/>
    <w:rsid w:val="003F1C6D"/>
    <w:rPr>
      <w:rFonts w:cs="Times New Roman"/>
      <w:color w:val="0000FF"/>
      <w:u w:val="single"/>
    </w:rPr>
  </w:style>
  <w:style w:type="character" w:customStyle="1" w:styleId="FontStyle11">
    <w:name w:val="Font Style11"/>
    <w:rsid w:val="003F1C6D"/>
    <w:rPr>
      <w:rFonts w:ascii="Times New Roman" w:hAnsi="Times New Roman"/>
      <w:sz w:val="26"/>
    </w:rPr>
  </w:style>
  <w:style w:type="character" w:customStyle="1" w:styleId="a7">
    <w:name w:val="Без интервала Знак"/>
    <w:link w:val="a8"/>
    <w:uiPriority w:val="1"/>
    <w:locked/>
    <w:rsid w:val="008260CD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8260C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672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List Paragraph"/>
    <w:basedOn w:val="a"/>
    <w:uiPriority w:val="34"/>
    <w:qFormat/>
    <w:rsid w:val="00DB697D"/>
    <w:pPr>
      <w:ind w:left="720"/>
      <w:contextualSpacing/>
    </w:pPr>
  </w:style>
  <w:style w:type="table" w:styleId="aa">
    <w:name w:val="Table Grid"/>
    <w:basedOn w:val="a1"/>
    <w:uiPriority w:val="59"/>
    <w:rsid w:val="00D6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7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a"/>
    <w:uiPriority w:val="59"/>
    <w:rsid w:val="00DD29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46F4"/>
  </w:style>
  <w:style w:type="paragraph" w:styleId="ad">
    <w:name w:val="footer"/>
    <w:basedOn w:val="a"/>
    <w:link w:val="ae"/>
    <w:uiPriority w:val="99"/>
    <w:unhideWhenUsed/>
    <w:rsid w:val="00CC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46F4"/>
  </w:style>
  <w:style w:type="character" w:styleId="af">
    <w:name w:val="Emphasis"/>
    <w:qFormat/>
    <w:rsid w:val="009F55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FC27-6C8A-4967-A003-60B5A3FE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UshkalovaTP</cp:lastModifiedBy>
  <cp:revision>6</cp:revision>
  <cp:lastPrinted>2024-06-21T09:08:00Z</cp:lastPrinted>
  <dcterms:created xsi:type="dcterms:W3CDTF">2024-06-21T08:59:00Z</dcterms:created>
  <dcterms:modified xsi:type="dcterms:W3CDTF">2025-01-16T04:34:00Z</dcterms:modified>
</cp:coreProperties>
</file>