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FF1" w:rsidRPr="003627CB" w:rsidRDefault="00C84FF1" w:rsidP="00D17A6A">
      <w:pPr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F64646">
        <w:rPr>
          <w:rFonts w:ascii="Times New Roman" w:hAnsi="Times New Roman" w:cs="Times New Roman"/>
          <w:sz w:val="24"/>
          <w:szCs w:val="24"/>
        </w:rPr>
        <w:t xml:space="preserve">  </w:t>
      </w:r>
      <w:r w:rsidRPr="006A202D">
        <w:rPr>
          <w:rFonts w:ascii="Times New Roman" w:hAnsi="Times New Roman" w:cs="Times New Roman"/>
          <w:sz w:val="24"/>
          <w:szCs w:val="24"/>
        </w:rPr>
        <w:t xml:space="preserve"> </w:t>
      </w:r>
      <w:r w:rsidRPr="007008DB">
        <w:rPr>
          <w:rFonts w:ascii="Times New Roman" w:hAnsi="Times New Roman" w:cs="Times New Roman"/>
          <w:sz w:val="24"/>
          <w:szCs w:val="24"/>
        </w:rPr>
        <w:t xml:space="preserve"> </w:t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  <w:t xml:space="preserve">Приложение </w:t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долгосрочной целевой  программе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Pr="003627CB">
        <w:rPr>
          <w:rFonts w:ascii="Times New Roman" w:hAnsi="Times New Roman" w:cs="Times New Roman"/>
          <w:sz w:val="24"/>
          <w:szCs w:val="24"/>
        </w:rPr>
        <w:t xml:space="preserve"> «Обеспечение безопасности людей </w:t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  <w:t>на водных объект</w:t>
      </w:r>
      <w:r>
        <w:rPr>
          <w:rFonts w:ascii="Times New Roman" w:hAnsi="Times New Roman" w:cs="Times New Roman"/>
          <w:sz w:val="24"/>
          <w:szCs w:val="24"/>
        </w:rPr>
        <w:t>ах на территории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1605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627CB">
        <w:rPr>
          <w:rFonts w:ascii="Times New Roman" w:hAnsi="Times New Roman" w:cs="Times New Roman"/>
          <w:sz w:val="24"/>
          <w:szCs w:val="24"/>
        </w:rPr>
        <w:t xml:space="preserve"> Шегарского района на период 2012-2014 годов»</w:t>
      </w:r>
    </w:p>
    <w:p w:rsidR="00C84FF1" w:rsidRPr="003627CB" w:rsidRDefault="00C84FF1" w:rsidP="004546DD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</w:p>
    <w:p w:rsidR="00C84FF1" w:rsidRPr="003627CB" w:rsidRDefault="00C84FF1" w:rsidP="00454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  <w:t>План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долгосрочной  целевой </w:t>
      </w:r>
      <w:r w:rsidRPr="003627CB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  <w:t xml:space="preserve"> «Обеспечение безопасности людей на водных объектах на территории Шегарского района на период 2012-2014 годов»</w:t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  <w:r w:rsidRPr="003627CB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56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8"/>
        <w:gridCol w:w="3025"/>
        <w:gridCol w:w="1416"/>
        <w:gridCol w:w="1919"/>
        <w:gridCol w:w="1933"/>
        <w:gridCol w:w="987"/>
        <w:gridCol w:w="991"/>
        <w:gridCol w:w="851"/>
        <w:gridCol w:w="1590"/>
        <w:gridCol w:w="2373"/>
      </w:tblGrid>
      <w:tr w:rsidR="00C84FF1" w:rsidRPr="00A81BD4">
        <w:trPr>
          <w:trHeight w:val="399"/>
          <w:jc w:val="center"/>
        </w:trPr>
        <w:tc>
          <w:tcPr>
            <w:tcW w:w="578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81B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25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919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за реализацию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933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Объём финансирования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мероприятий (тыс.руб.)</w:t>
            </w:r>
          </w:p>
        </w:tc>
        <w:tc>
          <w:tcPr>
            <w:tcW w:w="1590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Механизм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373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84FF1" w:rsidRPr="00A81BD4">
        <w:trPr>
          <w:trHeight w:val="444"/>
          <w:jc w:val="center"/>
        </w:trPr>
        <w:tc>
          <w:tcPr>
            <w:tcW w:w="578" w:type="dxa"/>
            <w:vMerge/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/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</w:p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FF1" w:rsidRPr="007008DB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90" w:type="dxa"/>
            <w:vMerge/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C84FF1" w:rsidRPr="00A81BD4" w:rsidRDefault="00C84FF1" w:rsidP="00A81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F1" w:rsidRPr="00A8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  <w:jc w:val="center"/>
        </w:trPr>
        <w:tc>
          <w:tcPr>
            <w:tcW w:w="15663" w:type="dxa"/>
            <w:gridSpan w:val="10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1.Мероприятия по обустройству мест массового отдыха (пляжи, солярии), созданию спасательных постов и обеспечение их наглядной агитацией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о профилактике и предупреждению несчастных случаев на воде, в том числе пропаганде здорового образа жизни</w:t>
            </w:r>
          </w:p>
        </w:tc>
      </w:tr>
      <w:tr w:rsidR="00C84FF1" w:rsidRPr="00A8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3"/>
          <w:jc w:val="center"/>
        </w:trPr>
        <w:tc>
          <w:tcPr>
            <w:tcW w:w="578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мест массового отдыха (пляжи, солярии) соответствующей инфраструктурой, в том числе для обучения детей плаванию, спасательными постами с необходимым снаряжением, оборудованием и инвентарём, обеспечение наглядной агитацией  </w:t>
            </w:r>
          </w:p>
        </w:tc>
        <w:tc>
          <w:tcPr>
            <w:tcW w:w="1416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919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1933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90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373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мест массового отдыха на водных объектах, оборудованных в соответствии с установленными требованиями.</w:t>
            </w:r>
          </w:p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гибели людей на водных объектах </w:t>
            </w:r>
          </w:p>
        </w:tc>
      </w:tr>
      <w:tr w:rsidR="00C84FF1" w:rsidRPr="00A8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1"/>
          <w:jc w:val="center"/>
        </w:trPr>
        <w:tc>
          <w:tcPr>
            <w:tcW w:w="578" w:type="dxa"/>
            <w:vMerge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87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0" w:type="dxa"/>
            <w:vMerge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F1" w:rsidRPr="00A8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25"/>
          <w:jc w:val="center"/>
        </w:trPr>
        <w:tc>
          <w:tcPr>
            <w:tcW w:w="578" w:type="dxa"/>
            <w:vMerge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vMerge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F1" w:rsidRPr="00A8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9"/>
          <w:jc w:val="center"/>
        </w:trPr>
        <w:tc>
          <w:tcPr>
            <w:tcW w:w="578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25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3812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пляжа в</w:t>
            </w: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оздоровительном</w:t>
            </w: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 лагере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«Обская волна» </w:t>
            </w: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 xml:space="preserve"> и иных объектов социальной сферы в соответствии с установленными требованиями</w:t>
            </w:r>
          </w:p>
        </w:tc>
        <w:tc>
          <w:tcPr>
            <w:tcW w:w="1416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2012-2014</w:t>
            </w:r>
          </w:p>
        </w:tc>
        <w:tc>
          <w:tcPr>
            <w:tcW w:w="1919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1933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87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0" w:type="dxa"/>
            <w:tcBorders>
              <w:bottom w:val="nil"/>
            </w:tcBorders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  <w:vMerge w:val="restart"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безопасного отдыха населения, прежде всего детей</w:t>
            </w:r>
          </w:p>
        </w:tc>
      </w:tr>
      <w:tr w:rsidR="00C84FF1" w:rsidRPr="00A81B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0"/>
          <w:jc w:val="center"/>
        </w:trPr>
        <w:tc>
          <w:tcPr>
            <w:tcW w:w="578" w:type="dxa"/>
            <w:vMerge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87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90" w:type="dxa"/>
            <w:tcBorders>
              <w:top w:val="nil"/>
            </w:tcBorders>
          </w:tcPr>
          <w:p w:rsidR="00C84FF1" w:rsidRPr="00A81BD4" w:rsidRDefault="00C84FF1" w:rsidP="00A81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BD4">
              <w:rPr>
                <w:rFonts w:ascii="Times New Roman" w:hAnsi="Times New Roman" w:cs="Times New Roman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373" w:type="dxa"/>
            <w:vMerge/>
          </w:tcPr>
          <w:p w:rsidR="00C84FF1" w:rsidRPr="00A81BD4" w:rsidRDefault="00C84FF1" w:rsidP="00A81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4FF1" w:rsidRPr="003627CB" w:rsidRDefault="00C84FF1" w:rsidP="00BC3B5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3004"/>
        <w:gridCol w:w="1087"/>
        <w:gridCol w:w="15"/>
        <w:gridCol w:w="2283"/>
        <w:gridCol w:w="1901"/>
        <w:gridCol w:w="72"/>
        <w:gridCol w:w="989"/>
        <w:gridCol w:w="7"/>
        <w:gridCol w:w="20"/>
        <w:gridCol w:w="970"/>
        <w:gridCol w:w="850"/>
        <w:gridCol w:w="1560"/>
        <w:gridCol w:w="2016"/>
      </w:tblGrid>
      <w:tr w:rsidR="00C84FF1" w:rsidRPr="00A81BD4">
        <w:trPr>
          <w:trHeight w:val="651"/>
        </w:trPr>
        <w:tc>
          <w:tcPr>
            <w:tcW w:w="1534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C3B51">
            <w:pPr>
              <w:pStyle w:val="Style2"/>
              <w:widowControl/>
              <w:spacing w:line="240" w:lineRule="auto"/>
              <w:ind w:left="1709"/>
              <w:jc w:val="center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 xml:space="preserve">2. </w:t>
            </w:r>
            <w:r w:rsidRPr="003627CB">
              <w:rPr>
                <w:rStyle w:val="FontStyle12"/>
                <w:sz w:val="24"/>
                <w:szCs w:val="24"/>
              </w:rPr>
              <w:t xml:space="preserve">Мероприятия по обучению населения </w:t>
            </w:r>
            <w:r>
              <w:rPr>
                <w:rStyle w:val="FontStyle12"/>
                <w:sz w:val="24"/>
                <w:szCs w:val="24"/>
              </w:rPr>
              <w:t>Шегарского района</w:t>
            </w:r>
            <w:r w:rsidRPr="003627CB">
              <w:rPr>
                <w:rStyle w:val="FontStyle12"/>
                <w:sz w:val="24"/>
                <w:szCs w:val="24"/>
              </w:rPr>
              <w:t>, прежде всего детей, плаванию и приемам спасения на воде,</w:t>
            </w:r>
          </w:p>
          <w:p w:rsidR="00C84FF1" w:rsidRPr="003627CB" w:rsidRDefault="00C84FF1" w:rsidP="00BC3B51">
            <w:pPr>
              <w:pStyle w:val="Style2"/>
              <w:widowControl/>
              <w:spacing w:line="240" w:lineRule="auto"/>
              <w:ind w:left="1709"/>
              <w:jc w:val="center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профилактика и предупреждение несчастных случаев на воде</w:t>
            </w:r>
          </w:p>
        </w:tc>
      </w:tr>
      <w:tr w:rsidR="00C84FF1" w:rsidRPr="00A81BD4">
        <w:trPr>
          <w:trHeight w:val="168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ind w:right="134"/>
              <w:jc w:val="righ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3.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ind w:firstLine="24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Изучение в рамках курса «ОБЖ» правил поведения на водных объектах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5"/>
              <w:widowControl/>
              <w:ind w:firstLine="10"/>
              <w:jc w:val="center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ind w:right="43" w:firstLine="1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МКУ «Отдел образования Администрации Шегарского района»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F16058">
            <w:pPr>
              <w:pStyle w:val="Style2"/>
              <w:widowControl/>
              <w:spacing w:line="264" w:lineRule="exact"/>
              <w:ind w:firstLine="5"/>
              <w:jc w:val="center"/>
              <w:rPr>
                <w:rStyle w:val="FontStyle12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деятельности.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  <w:jc w:val="left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Создание</w:t>
            </w:r>
          </w:p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условий</w:t>
            </w:r>
          </w:p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для</w:t>
            </w:r>
          </w:p>
          <w:p w:rsidR="00C84FF1" w:rsidRPr="003627CB" w:rsidRDefault="00C84FF1" w:rsidP="001B47D2">
            <w:pPr>
              <w:pStyle w:val="Style2"/>
              <w:widowControl/>
              <w:spacing w:line="264" w:lineRule="exact"/>
              <w:ind w:right="274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безопасного отдыха населения, прежде всего детей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4.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255D6">
            <w:pPr>
              <w:pStyle w:val="Style3"/>
              <w:widowControl/>
              <w:ind w:left="29" w:hanging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Проведение открытых тематических уроков и родительских собраний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  <w:ind w:left="14" w:hanging="14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53320">
            <w:pPr>
              <w:pStyle w:val="Style3"/>
              <w:widowControl/>
              <w:ind w:left="10" w:hanging="10"/>
              <w:jc w:val="left"/>
              <w:rPr>
                <w:rStyle w:val="FontStyle11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МКУ «Отдел образования Администрации Шегарского района» </w:t>
            </w:r>
            <w:r w:rsidRPr="003627CB">
              <w:rPr>
                <w:rStyle w:val="FontStyle11"/>
                <w:sz w:val="24"/>
                <w:szCs w:val="24"/>
              </w:rPr>
              <w:t xml:space="preserve">ТРО ВОСВОД (по согласованию), </w:t>
            </w:r>
            <w:r>
              <w:rPr>
                <w:rStyle w:val="FontStyle11"/>
                <w:sz w:val="24"/>
                <w:szCs w:val="24"/>
              </w:rPr>
              <w:t>Южно-Обской участок ГИМС МЧС России по Томской области                      (по согласованию)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F16058">
            <w:pPr>
              <w:pStyle w:val="Style3"/>
              <w:widowControl/>
              <w:ind w:right="21"/>
              <w:rPr>
                <w:rStyle w:val="FontStyle11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деятельности.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Создание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условий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для</w:t>
            </w:r>
          </w:p>
          <w:p w:rsidR="00C84FF1" w:rsidRPr="003627CB" w:rsidRDefault="00C84FF1" w:rsidP="003627CB">
            <w:pPr>
              <w:pStyle w:val="Style3"/>
              <w:widowControl/>
              <w:ind w:right="274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безопасного отдыха населения, прежде всего детей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5.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255D6">
            <w:pPr>
              <w:pStyle w:val="Style3"/>
              <w:widowControl/>
              <w:ind w:left="10" w:hanging="10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Организация экскурсий обучающихся общеобразовательных учреждений в учебный центр ТРО ВОСВОД и ГУ МЧС России по Томской области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  <w:spacing w:line="254" w:lineRule="exact"/>
              <w:ind w:left="5" w:hanging="5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F16058">
            <w:pPr>
              <w:pStyle w:val="Style3"/>
              <w:widowControl/>
              <w:ind w:left="10" w:hanging="10"/>
              <w:jc w:val="left"/>
              <w:rPr>
                <w:rStyle w:val="FontStyle11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МКУ «Отдел образования Администрации Шегарского района» </w:t>
            </w:r>
            <w:r w:rsidRPr="003627CB">
              <w:rPr>
                <w:rStyle w:val="FontStyle11"/>
                <w:sz w:val="24"/>
                <w:szCs w:val="24"/>
              </w:rPr>
              <w:t xml:space="preserve">ТРО ВОСВОД (по согласованию), </w:t>
            </w:r>
            <w:r>
              <w:rPr>
                <w:rStyle w:val="FontStyle11"/>
                <w:sz w:val="24"/>
                <w:szCs w:val="24"/>
              </w:rPr>
              <w:t>Южно-Обской участок ГИМС      (по согласованию)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F16058">
            <w:pPr>
              <w:pStyle w:val="Style3"/>
              <w:widowControl/>
              <w:tabs>
                <w:tab w:val="left" w:pos="1893"/>
              </w:tabs>
              <w:spacing w:line="259" w:lineRule="exact"/>
              <w:rPr>
                <w:rStyle w:val="FontStyle11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деятельности.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Создание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условий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Для</w:t>
            </w:r>
          </w:p>
          <w:p w:rsidR="00C84FF1" w:rsidRPr="003627CB" w:rsidRDefault="00C84FF1" w:rsidP="003627CB">
            <w:pPr>
              <w:pStyle w:val="Style3"/>
              <w:widowControl/>
              <w:ind w:right="278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безопасного отдыха населения, прежде всего детей</w:t>
            </w:r>
          </w:p>
        </w:tc>
      </w:tr>
      <w:tr w:rsidR="00C84FF1" w:rsidRPr="00A81BD4">
        <w:trPr>
          <w:trHeight w:val="6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6.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Default="00C84FF1" w:rsidP="00F16058">
            <w:pPr>
              <w:pStyle w:val="Style3"/>
              <w:widowControl/>
              <w:ind w:left="5" w:hanging="5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Пропаганда здорового образа жизни, профилактика и предупреждение несчастных случаев на воде, обеспечение наглядной агитацией</w:t>
            </w:r>
          </w:p>
          <w:p w:rsidR="00C84FF1" w:rsidRDefault="00C84FF1" w:rsidP="00F16058">
            <w:pPr>
              <w:pStyle w:val="Style3"/>
              <w:widowControl/>
              <w:ind w:left="5" w:hanging="5"/>
              <w:jc w:val="left"/>
              <w:rPr>
                <w:rStyle w:val="FontStyle11"/>
                <w:sz w:val="24"/>
                <w:szCs w:val="24"/>
              </w:rPr>
            </w:pPr>
          </w:p>
          <w:p w:rsidR="00C84FF1" w:rsidRPr="003627CB" w:rsidRDefault="00C84FF1" w:rsidP="00F16058">
            <w:pPr>
              <w:pStyle w:val="Style3"/>
              <w:widowControl/>
              <w:ind w:left="5" w:hanging="5"/>
              <w:jc w:val="lef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  <w:spacing w:line="254" w:lineRule="exact"/>
              <w:ind w:right="235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CF2A66" w:rsidRDefault="00C84FF1" w:rsidP="00843E3B">
            <w:pPr>
              <w:pStyle w:val="Style3"/>
              <w:widowControl/>
              <w:spacing w:line="283" w:lineRule="exact"/>
              <w:ind w:right="10" w:firstLine="10"/>
              <w:jc w:val="left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Отдел культуры,</w:t>
            </w:r>
            <w:r w:rsidRPr="00CF2A66">
              <w:rPr>
                <w:rStyle w:val="FontStyle11"/>
                <w:sz w:val="24"/>
                <w:szCs w:val="24"/>
              </w:rPr>
              <w:t xml:space="preserve"> молодежной политике, </w:t>
            </w:r>
            <w:r>
              <w:rPr>
                <w:rStyle w:val="FontStyle11"/>
                <w:sz w:val="24"/>
                <w:szCs w:val="24"/>
              </w:rPr>
              <w:t>спорту и туризму Администрации</w:t>
            </w:r>
            <w:r w:rsidRPr="00CF2A66">
              <w:rPr>
                <w:rStyle w:val="FontStyle11"/>
                <w:sz w:val="24"/>
                <w:szCs w:val="24"/>
              </w:rPr>
              <w:t xml:space="preserve"> </w:t>
            </w:r>
            <w:r>
              <w:rPr>
                <w:rStyle w:val="FontStyle11"/>
                <w:sz w:val="24"/>
                <w:szCs w:val="24"/>
              </w:rPr>
              <w:t>Шегарского района</w:t>
            </w:r>
          </w:p>
          <w:p w:rsidR="00C84FF1" w:rsidRPr="003627CB" w:rsidRDefault="00C84FF1" w:rsidP="00843E3B">
            <w:pPr>
              <w:pStyle w:val="Style3"/>
              <w:widowControl/>
              <w:ind w:right="14"/>
              <w:jc w:val="both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F16058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деятельности.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Создание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условий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для</w:t>
            </w:r>
          </w:p>
          <w:p w:rsidR="00C84FF1" w:rsidRPr="003627CB" w:rsidRDefault="00C84FF1" w:rsidP="003627CB">
            <w:pPr>
              <w:pStyle w:val="Style3"/>
              <w:widowControl/>
              <w:ind w:left="5" w:hanging="5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безопасного отдыха населения, прежде всего детей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7.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255D6">
            <w:pPr>
              <w:pStyle w:val="Style3"/>
              <w:widowControl/>
              <w:ind w:firstLine="14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Организация и проведение мероприятий в рамках Недели безопасности людей на водных объектах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  <w:ind w:firstLine="10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843E3B">
            <w:pPr>
              <w:pStyle w:val="Style3"/>
              <w:widowControl/>
              <w:ind w:right="115" w:firstLine="5"/>
              <w:jc w:val="left"/>
              <w:rPr>
                <w:rStyle w:val="FontStyle11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МКУ «Отдел образования Администрации Шегарского района», </w:t>
            </w:r>
            <w:r>
              <w:rPr>
                <w:rStyle w:val="FontStyle11"/>
                <w:sz w:val="24"/>
                <w:szCs w:val="24"/>
              </w:rPr>
              <w:t>Южно-Обской участок ГИМС МЧС России по Томской области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Создание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условий для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безопасного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отдыха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населения,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прежде всего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детей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8.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812A0">
            <w:pPr>
              <w:pStyle w:val="Style3"/>
              <w:widowControl/>
              <w:spacing w:line="259" w:lineRule="exact"/>
              <w:ind w:left="19" w:hanging="1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Содействие участию спортивн</w:t>
            </w:r>
            <w:r>
              <w:rPr>
                <w:rStyle w:val="FontStyle11"/>
                <w:sz w:val="24"/>
                <w:szCs w:val="24"/>
              </w:rPr>
              <w:t>ой школе</w:t>
            </w:r>
            <w:r w:rsidRPr="003627CB">
              <w:rPr>
                <w:rStyle w:val="FontStyle11"/>
                <w:sz w:val="24"/>
                <w:szCs w:val="24"/>
              </w:rPr>
              <w:t xml:space="preserve"> в мероприятиях, посвященных Дню безопасности на воде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4"/>
              <w:widowControl/>
              <w:ind w:left="10" w:hanging="10"/>
              <w:jc w:val="center"/>
              <w:rPr>
                <w:rStyle w:val="FontStyle12"/>
                <w:spacing w:val="10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AF2865">
            <w:pPr>
              <w:pStyle w:val="Style3"/>
              <w:widowControl/>
              <w:ind w:right="10"/>
              <w:jc w:val="left"/>
              <w:rPr>
                <w:rStyle w:val="FontStyle11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Администрация Шегарского района, </w:t>
            </w:r>
            <w:r>
              <w:rPr>
                <w:rStyle w:val="FontStyle11"/>
                <w:sz w:val="24"/>
                <w:szCs w:val="24"/>
              </w:rPr>
              <w:t>Южно-Обской участок ГИМС МЧС России по Томской области                  (по согласованию)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ind w:left="5" w:hanging="5"/>
              <w:rPr>
                <w:rStyle w:val="FontStyle11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Создание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условий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для</w:t>
            </w:r>
          </w:p>
          <w:p w:rsidR="00C84FF1" w:rsidRPr="003627CB" w:rsidRDefault="00C84FF1" w:rsidP="003627CB">
            <w:pPr>
              <w:pStyle w:val="Style3"/>
              <w:widowControl/>
              <w:ind w:right="293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безопасного отдыха населения, прежде всего детей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</w:t>
            </w:r>
            <w:r w:rsidRPr="003627CB"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Default="00C84FF1" w:rsidP="000255D6">
            <w:pPr>
              <w:pStyle w:val="Style3"/>
              <w:widowControl/>
              <w:ind w:right="230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Организация и проведение физкультурных и спортивных мероприятий по водным видам спорта(плавание, подводное плавание, рафтинг, гребной слалом, сплавы и др.)</w:t>
            </w:r>
          </w:p>
          <w:p w:rsidR="00C84FF1" w:rsidRPr="003627CB" w:rsidRDefault="00C84FF1" w:rsidP="000255D6">
            <w:pPr>
              <w:pStyle w:val="Style3"/>
              <w:widowControl/>
              <w:ind w:right="230"/>
              <w:jc w:val="lef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4"/>
              <w:widowControl/>
              <w:ind w:right="235" w:firstLine="5"/>
              <w:jc w:val="center"/>
              <w:rPr>
                <w:rStyle w:val="FontStyle12"/>
                <w:spacing w:val="10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CF2A66" w:rsidRDefault="00C84FF1" w:rsidP="00AF2865">
            <w:pPr>
              <w:pStyle w:val="Style3"/>
              <w:widowControl/>
              <w:spacing w:line="283" w:lineRule="exact"/>
              <w:ind w:right="10" w:firstLine="10"/>
              <w:jc w:val="left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Отдел культуры,</w:t>
            </w:r>
            <w:r w:rsidRPr="00CF2A66">
              <w:rPr>
                <w:rStyle w:val="FontStyle11"/>
                <w:sz w:val="24"/>
                <w:szCs w:val="24"/>
              </w:rPr>
              <w:t xml:space="preserve"> молодежной политике, </w:t>
            </w:r>
            <w:r>
              <w:rPr>
                <w:rStyle w:val="FontStyle11"/>
                <w:sz w:val="24"/>
                <w:szCs w:val="24"/>
              </w:rPr>
              <w:t>спорту и туризму Администрации</w:t>
            </w:r>
            <w:r w:rsidRPr="00CF2A66">
              <w:rPr>
                <w:rStyle w:val="FontStyle11"/>
                <w:sz w:val="24"/>
                <w:szCs w:val="24"/>
              </w:rPr>
              <w:t xml:space="preserve"> </w:t>
            </w:r>
            <w:r>
              <w:rPr>
                <w:rStyle w:val="FontStyle11"/>
                <w:sz w:val="24"/>
                <w:szCs w:val="24"/>
              </w:rPr>
              <w:t>Шегарского района</w:t>
            </w:r>
            <w:r w:rsidRPr="00CF2A66">
              <w:rPr>
                <w:rStyle w:val="FontStyle11"/>
                <w:sz w:val="24"/>
                <w:szCs w:val="24"/>
              </w:rPr>
              <w:t>;</w:t>
            </w:r>
          </w:p>
          <w:p w:rsidR="00C84FF1" w:rsidRPr="003627CB" w:rsidRDefault="00C84FF1" w:rsidP="000255D6">
            <w:pPr>
              <w:pStyle w:val="Style3"/>
              <w:widowControl/>
              <w:ind w:right="14" w:firstLine="10"/>
              <w:jc w:val="lef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3"/>
              <w:widowControl/>
              <w:rPr>
                <w:rStyle w:val="FontStyle11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AF2865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AF2865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AF2865">
            <w:pPr>
              <w:pStyle w:val="Style4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Увеличение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количества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лиц,</w:t>
            </w:r>
          </w:p>
          <w:p w:rsidR="00C84FF1" w:rsidRPr="003627CB" w:rsidRDefault="00C84FF1" w:rsidP="003627CB">
            <w:pPr>
              <w:pStyle w:val="Style3"/>
              <w:widowControl/>
              <w:ind w:right="211" w:firstLine="10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владеющих основами водных видов спорта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10</w:t>
            </w:r>
            <w:r w:rsidRPr="003627CB">
              <w:rPr>
                <w:rStyle w:val="FontStyle11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Организация в период школьных каникул в  лагерях отдыха детей</w:t>
            </w: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профилактических</w:t>
            </w: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мероприятий, викторин</w:t>
            </w: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по предупреждению</w:t>
            </w: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нарушений правил</w:t>
            </w: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безопасности</w:t>
            </w: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на водных объектах</w:t>
            </w: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</w:p>
          <w:p w:rsidR="00C84FF1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</w:p>
          <w:p w:rsidR="00C84FF1" w:rsidRPr="003627CB" w:rsidRDefault="00C84FF1" w:rsidP="000255D6">
            <w:pPr>
              <w:pStyle w:val="Style3"/>
              <w:widowControl/>
              <w:ind w:firstLine="29"/>
              <w:jc w:val="left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4"/>
              <w:widowControl/>
              <w:spacing w:line="269" w:lineRule="exact"/>
              <w:ind w:firstLine="24"/>
              <w:jc w:val="center"/>
              <w:rPr>
                <w:rStyle w:val="FontStyle12"/>
                <w:spacing w:val="10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255D6">
            <w:pPr>
              <w:pStyle w:val="Style3"/>
              <w:widowControl/>
              <w:ind w:firstLine="19"/>
              <w:jc w:val="left"/>
              <w:rPr>
                <w:rStyle w:val="FontStyle11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МКУ «Отдел образования Администрации Шегарского района» </w:t>
            </w:r>
            <w:r w:rsidRPr="003627CB">
              <w:rPr>
                <w:rStyle w:val="FontStyle11"/>
                <w:sz w:val="24"/>
                <w:szCs w:val="24"/>
              </w:rPr>
              <w:t xml:space="preserve">ТРО ВОСВОД (по согласованию), </w:t>
            </w:r>
            <w:r>
              <w:rPr>
                <w:rStyle w:val="FontStyle11"/>
                <w:sz w:val="24"/>
                <w:szCs w:val="24"/>
              </w:rPr>
              <w:t>Южно-Обской участок ГИМС МЧС России по Томской области                   (по согласованию)</w:t>
            </w:r>
          </w:p>
        </w:tc>
        <w:tc>
          <w:tcPr>
            <w:tcW w:w="19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3"/>
              <w:widowControl/>
              <w:spacing w:line="269" w:lineRule="exact"/>
              <w:ind w:firstLine="14"/>
              <w:rPr>
                <w:rStyle w:val="FontStyle11"/>
                <w:sz w:val="24"/>
                <w:szCs w:val="24"/>
              </w:rPr>
            </w:pPr>
            <w:r>
              <w:t>Средства, предусмотренные на финансирование основной деятельности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2"/>
              <w:widowControl/>
              <w:spacing w:line="264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Создание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условий</w:t>
            </w:r>
          </w:p>
          <w:p w:rsidR="00C84FF1" w:rsidRPr="003627CB" w:rsidRDefault="00C84FF1" w:rsidP="003627CB">
            <w:pPr>
              <w:pStyle w:val="Style3"/>
              <w:widowControl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для</w:t>
            </w:r>
          </w:p>
          <w:p w:rsidR="00C84FF1" w:rsidRDefault="00C84FF1" w:rsidP="003627CB">
            <w:pPr>
              <w:pStyle w:val="Style3"/>
              <w:widowControl/>
              <w:ind w:right="370" w:firstLine="1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безопасного отдыха</w:t>
            </w:r>
          </w:p>
          <w:p w:rsidR="00C84FF1" w:rsidRDefault="00C84FF1" w:rsidP="003627CB">
            <w:pPr>
              <w:pStyle w:val="Style3"/>
              <w:widowControl/>
              <w:ind w:right="370" w:firstLine="1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населения,</w:t>
            </w:r>
          </w:p>
          <w:p w:rsidR="00C84FF1" w:rsidRDefault="00C84FF1" w:rsidP="003627CB">
            <w:pPr>
              <w:pStyle w:val="Style3"/>
              <w:widowControl/>
              <w:ind w:right="370" w:firstLine="1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прежде всего</w:t>
            </w:r>
          </w:p>
          <w:p w:rsidR="00C84FF1" w:rsidRPr="003627CB" w:rsidRDefault="00C84FF1" w:rsidP="003627CB">
            <w:pPr>
              <w:pStyle w:val="Style3"/>
              <w:widowControl/>
              <w:ind w:right="370" w:firstLine="19"/>
              <w:jc w:val="lef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детей</w:t>
            </w:r>
          </w:p>
        </w:tc>
      </w:tr>
      <w:tr w:rsidR="00C84FF1" w:rsidRPr="00A81BD4">
        <w:tc>
          <w:tcPr>
            <w:tcW w:w="1534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E669F8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 xml:space="preserve">3. </w:t>
            </w:r>
            <w:r w:rsidRPr="003627CB">
              <w:rPr>
                <w:rStyle w:val="FontStyle11"/>
                <w:sz w:val="24"/>
                <w:szCs w:val="24"/>
              </w:rPr>
              <w:t>Мероприятия по созданию специализированных муниципальных стоянок для задержанных маломерных судов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DE50AF">
            <w:pPr>
              <w:pStyle w:val="Style5"/>
              <w:widowControl/>
              <w:spacing w:line="240" w:lineRule="auto"/>
              <w:ind w:right="110"/>
              <w:jc w:val="center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1</w:t>
            </w:r>
            <w:r>
              <w:rPr>
                <w:rStyle w:val="FontStyle12"/>
                <w:sz w:val="24"/>
                <w:szCs w:val="24"/>
              </w:rPr>
              <w:t>1</w:t>
            </w:r>
            <w:r w:rsidRPr="003627CB"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59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Оборудование и</w:t>
            </w:r>
          </w:p>
          <w:p w:rsidR="00C84FF1" w:rsidRPr="003627CB" w:rsidRDefault="00C84FF1" w:rsidP="001B47D2">
            <w:pPr>
              <w:pStyle w:val="Style4"/>
              <w:widowControl/>
              <w:spacing w:line="259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организация</w:t>
            </w:r>
          </w:p>
          <w:p w:rsidR="00C84FF1" w:rsidRPr="003627CB" w:rsidRDefault="00C84FF1" w:rsidP="001B47D2">
            <w:pPr>
              <w:pStyle w:val="Style4"/>
              <w:widowControl/>
              <w:spacing w:line="259" w:lineRule="exact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деятельности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5"/>
              <w:widowControl/>
              <w:ind w:left="10" w:hanging="10"/>
              <w:jc w:val="center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2012-2014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ind w:left="5" w:hanging="5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Органы местного самоуправления (по согласованию)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Default="00C84FF1" w:rsidP="000B44F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</w:p>
          <w:p w:rsidR="00C84FF1" w:rsidRPr="003627CB" w:rsidRDefault="00C84FF1" w:rsidP="000B44FD">
            <w:pPr>
              <w:pStyle w:val="Style2"/>
              <w:widowControl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 текущей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Default="00C84FF1" w:rsidP="003627CB">
            <w:pPr>
              <w:pStyle w:val="Style4"/>
              <w:widowControl/>
              <w:spacing w:line="259" w:lineRule="exact"/>
              <w:ind w:right="422"/>
              <w:rPr>
                <w:rStyle w:val="FontStyle11"/>
                <w:sz w:val="24"/>
                <w:szCs w:val="24"/>
              </w:rPr>
            </w:pPr>
          </w:p>
          <w:p w:rsidR="00C84FF1" w:rsidRPr="003627CB" w:rsidRDefault="00C84FF1" w:rsidP="003627CB">
            <w:pPr>
              <w:pStyle w:val="Style4"/>
              <w:widowControl/>
              <w:spacing w:line="259" w:lineRule="exact"/>
              <w:ind w:right="422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Количество созданных</w:t>
            </w:r>
          </w:p>
        </w:tc>
      </w:tr>
      <w:tr w:rsidR="00C84FF1" w:rsidRPr="00A81BD4">
        <w:trPr>
          <w:trHeight w:val="316"/>
        </w:trPr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специализированных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</w:pP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Шегарский район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Местный</w:t>
            </w: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деятельности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E669F8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специализиро</w:t>
            </w:r>
            <w:r>
              <w:rPr>
                <w:rStyle w:val="FontStyle11"/>
                <w:sz w:val="24"/>
                <w:szCs w:val="24"/>
              </w:rPr>
              <w:t>ванных</w:t>
            </w:r>
          </w:p>
        </w:tc>
      </w:tr>
      <w:tr w:rsidR="00C84FF1" w:rsidRPr="00A81BD4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Муниципальных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</w:pPr>
          </w:p>
        </w:tc>
        <w:tc>
          <w:tcPr>
            <w:tcW w:w="22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бюджет</w:t>
            </w:r>
          </w:p>
        </w:tc>
        <w:tc>
          <w:tcPr>
            <w:tcW w:w="108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3"/>
              <w:widowControl/>
              <w:jc w:val="left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</w:tc>
      </w:tr>
      <w:tr w:rsidR="00C84FF1" w:rsidRPr="00A81BD4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стоянок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</w:pPr>
          </w:p>
        </w:tc>
        <w:tc>
          <w:tcPr>
            <w:tcW w:w="22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Внебюджетные</w:t>
            </w: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E669F8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муниципаль</w:t>
            </w:r>
            <w:r>
              <w:rPr>
                <w:rStyle w:val="FontStyle11"/>
                <w:sz w:val="24"/>
                <w:szCs w:val="24"/>
              </w:rPr>
              <w:t>ных</w:t>
            </w:r>
          </w:p>
        </w:tc>
      </w:tr>
      <w:tr w:rsidR="00C84FF1" w:rsidRPr="00A81BD4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для задержанных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</w:pPr>
          </w:p>
        </w:tc>
        <w:tc>
          <w:tcPr>
            <w:tcW w:w="22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источники</w:t>
            </w:r>
          </w:p>
        </w:tc>
        <w:tc>
          <w:tcPr>
            <w:tcW w:w="108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 xml:space="preserve"> стоянок</w:t>
            </w:r>
          </w:p>
        </w:tc>
      </w:tr>
      <w:tr w:rsidR="00C84FF1" w:rsidRPr="00A81BD4"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маломерных судов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</w:pP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ТРО ВОСВОД (по согласованию)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59" w:lineRule="exact"/>
              <w:ind w:right="163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E669F8">
            <w:pPr>
              <w:pStyle w:val="Style4"/>
              <w:widowControl/>
              <w:ind w:left="5" w:hanging="5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 xml:space="preserve">для задержанных маломерных судов </w:t>
            </w:r>
          </w:p>
        </w:tc>
      </w:tr>
      <w:tr w:rsidR="00C84FF1" w:rsidRPr="00A81BD4">
        <w:tc>
          <w:tcPr>
            <w:tcW w:w="1534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4"/>
              <w:widowControl/>
              <w:spacing w:line="240" w:lineRule="auto"/>
              <w:jc w:val="center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 xml:space="preserve">4. </w:t>
            </w:r>
            <w:r w:rsidRPr="003627CB">
              <w:rPr>
                <w:rStyle w:val="FontStyle11"/>
                <w:sz w:val="24"/>
                <w:szCs w:val="24"/>
              </w:rPr>
              <w:t>Мероприятия по развитию спасательных служб, обеспечивающих безопасность населения на водных объектах</w:t>
            </w:r>
          </w:p>
        </w:tc>
      </w:tr>
      <w:tr w:rsidR="00C84FF1" w:rsidRPr="00A81BD4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DE50AF">
            <w:pPr>
              <w:pStyle w:val="Style5"/>
              <w:widowControl/>
              <w:spacing w:line="240" w:lineRule="auto"/>
              <w:ind w:right="72"/>
              <w:jc w:val="center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1</w:t>
            </w:r>
            <w:r>
              <w:rPr>
                <w:rStyle w:val="FontStyle12"/>
                <w:sz w:val="24"/>
                <w:szCs w:val="24"/>
              </w:rPr>
              <w:t>2</w:t>
            </w:r>
            <w:r w:rsidRPr="003627CB"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Подготовка матросов-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2012-</w:t>
            </w:r>
          </w:p>
        </w:tc>
        <w:tc>
          <w:tcPr>
            <w:tcW w:w="229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ТРО ВОСВОД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Внебюджетные</w:t>
            </w: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В рамках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Снижение</w:t>
            </w:r>
          </w:p>
        </w:tc>
      </w:tr>
      <w:tr w:rsidR="00C84FF1" w:rsidRPr="00A81BD4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спасателей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3627CB">
              <w:rPr>
                <w:rStyle w:val="FontStyle12"/>
                <w:sz w:val="24"/>
                <w:szCs w:val="24"/>
              </w:rPr>
              <w:t>2014</w:t>
            </w:r>
          </w:p>
        </w:tc>
        <w:tc>
          <w:tcPr>
            <w:tcW w:w="22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(по согласованию)</w:t>
            </w:r>
          </w:p>
        </w:tc>
        <w:tc>
          <w:tcPr>
            <w:tcW w:w="1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источники</w:t>
            </w:r>
          </w:p>
        </w:tc>
        <w:tc>
          <w:tcPr>
            <w:tcW w:w="108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текущей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гибели</w:t>
            </w:r>
          </w:p>
        </w:tc>
      </w:tr>
      <w:tr w:rsidR="00C84FF1" w:rsidRPr="00A81BD4">
        <w:tc>
          <w:tcPr>
            <w:tcW w:w="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для общественных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</w:pPr>
          </w:p>
        </w:tc>
        <w:tc>
          <w:tcPr>
            <w:tcW w:w="229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08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деятельности</w:t>
            </w: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на водных</w:t>
            </w:r>
          </w:p>
        </w:tc>
      </w:tr>
      <w:tr w:rsidR="00C84FF1" w:rsidRPr="00A81BD4"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3627CB">
            <w:pPr>
              <w:pStyle w:val="Style3"/>
              <w:widowControl/>
            </w:pPr>
          </w:p>
        </w:tc>
        <w:tc>
          <w:tcPr>
            <w:tcW w:w="30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4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спасательных постов</w:t>
            </w: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B70ACB">
            <w:pPr>
              <w:pStyle w:val="Style3"/>
              <w:widowControl/>
            </w:pPr>
          </w:p>
        </w:tc>
        <w:tc>
          <w:tcPr>
            <w:tcW w:w="22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08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1B47D2">
            <w:pPr>
              <w:pStyle w:val="Style3"/>
              <w:widowControl/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0B44FD">
            <w:pPr>
              <w:pStyle w:val="Style3"/>
              <w:widowControl/>
              <w:jc w:val="left"/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FF1" w:rsidRPr="003627CB" w:rsidRDefault="00C84FF1" w:rsidP="00EC301A">
            <w:pPr>
              <w:pStyle w:val="Style4"/>
              <w:widowControl/>
              <w:ind w:right="312" w:firstLine="5"/>
              <w:rPr>
                <w:rStyle w:val="FontStyle11"/>
                <w:sz w:val="24"/>
                <w:szCs w:val="24"/>
              </w:rPr>
            </w:pPr>
            <w:r w:rsidRPr="003627CB">
              <w:rPr>
                <w:rStyle w:val="FontStyle11"/>
                <w:sz w:val="24"/>
                <w:szCs w:val="24"/>
              </w:rPr>
              <w:t>объектах. Подготовка матросов-спасателей.</w:t>
            </w:r>
          </w:p>
        </w:tc>
      </w:tr>
    </w:tbl>
    <w:p w:rsidR="00C84FF1" w:rsidRPr="003627CB" w:rsidRDefault="00C84FF1" w:rsidP="003627CB">
      <w:pPr>
        <w:rPr>
          <w:sz w:val="24"/>
          <w:szCs w:val="24"/>
        </w:rPr>
      </w:pPr>
    </w:p>
    <w:p w:rsidR="00C84FF1" w:rsidRPr="003627CB" w:rsidRDefault="00C84FF1" w:rsidP="004C47F1">
      <w:pPr>
        <w:rPr>
          <w:sz w:val="24"/>
          <w:szCs w:val="24"/>
        </w:rPr>
      </w:pPr>
    </w:p>
    <w:p w:rsidR="00C84FF1" w:rsidRPr="003627CB" w:rsidRDefault="00C84FF1" w:rsidP="00512900">
      <w:pPr>
        <w:rPr>
          <w:sz w:val="24"/>
          <w:szCs w:val="24"/>
        </w:rPr>
      </w:pPr>
    </w:p>
    <w:p w:rsidR="00C84FF1" w:rsidRPr="003627CB" w:rsidRDefault="00C84FF1" w:rsidP="00BC3B51">
      <w:pPr>
        <w:rPr>
          <w:sz w:val="24"/>
          <w:szCs w:val="24"/>
        </w:rPr>
      </w:pPr>
    </w:p>
    <w:p w:rsidR="00C84FF1" w:rsidRPr="003627CB" w:rsidRDefault="00C84FF1" w:rsidP="00BC3B51">
      <w:pPr>
        <w:rPr>
          <w:rFonts w:ascii="Times New Roman" w:hAnsi="Times New Roman" w:cs="Times New Roman"/>
          <w:sz w:val="24"/>
          <w:szCs w:val="24"/>
        </w:rPr>
      </w:pPr>
    </w:p>
    <w:sectPr w:rsidR="00C84FF1" w:rsidRPr="003627CB" w:rsidSect="003812A0">
      <w:pgSz w:w="16838" w:h="11906" w:orient="landscape"/>
      <w:pgMar w:top="709" w:right="536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FF1" w:rsidRDefault="00C84FF1" w:rsidP="003812A0">
      <w:pPr>
        <w:spacing w:after="0" w:line="240" w:lineRule="auto"/>
      </w:pPr>
      <w:r>
        <w:separator/>
      </w:r>
    </w:p>
  </w:endnote>
  <w:endnote w:type="continuationSeparator" w:id="1">
    <w:p w:rsidR="00C84FF1" w:rsidRDefault="00C84FF1" w:rsidP="0038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FF1" w:rsidRDefault="00C84FF1" w:rsidP="003812A0">
      <w:pPr>
        <w:spacing w:after="0" w:line="240" w:lineRule="auto"/>
      </w:pPr>
      <w:r>
        <w:separator/>
      </w:r>
    </w:p>
  </w:footnote>
  <w:footnote w:type="continuationSeparator" w:id="1">
    <w:p w:rsidR="00C84FF1" w:rsidRDefault="00C84FF1" w:rsidP="00381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7A6A"/>
    <w:rsid w:val="000255D6"/>
    <w:rsid w:val="00053320"/>
    <w:rsid w:val="00094FB2"/>
    <w:rsid w:val="000B44FD"/>
    <w:rsid w:val="000E3AF5"/>
    <w:rsid w:val="000F0B5B"/>
    <w:rsid w:val="000F6EEF"/>
    <w:rsid w:val="00190268"/>
    <w:rsid w:val="001B47D2"/>
    <w:rsid w:val="001D25F9"/>
    <w:rsid w:val="0022508A"/>
    <w:rsid w:val="0024477D"/>
    <w:rsid w:val="00246841"/>
    <w:rsid w:val="003170A7"/>
    <w:rsid w:val="0033535B"/>
    <w:rsid w:val="003562C0"/>
    <w:rsid w:val="003627CB"/>
    <w:rsid w:val="0036431E"/>
    <w:rsid w:val="003812A0"/>
    <w:rsid w:val="003A413B"/>
    <w:rsid w:val="004064F7"/>
    <w:rsid w:val="004546DD"/>
    <w:rsid w:val="004C47F1"/>
    <w:rsid w:val="00512900"/>
    <w:rsid w:val="00573743"/>
    <w:rsid w:val="005A048C"/>
    <w:rsid w:val="0061020F"/>
    <w:rsid w:val="0061588C"/>
    <w:rsid w:val="00692ED1"/>
    <w:rsid w:val="006A202D"/>
    <w:rsid w:val="006E3D35"/>
    <w:rsid w:val="007008DB"/>
    <w:rsid w:val="00704BC5"/>
    <w:rsid w:val="007B63C8"/>
    <w:rsid w:val="007E4125"/>
    <w:rsid w:val="00843E3B"/>
    <w:rsid w:val="008E3123"/>
    <w:rsid w:val="009873D3"/>
    <w:rsid w:val="00A81BD4"/>
    <w:rsid w:val="00A82FDB"/>
    <w:rsid w:val="00A83438"/>
    <w:rsid w:val="00AE2FAD"/>
    <w:rsid w:val="00AF2865"/>
    <w:rsid w:val="00B475B4"/>
    <w:rsid w:val="00B54A26"/>
    <w:rsid w:val="00B70ACB"/>
    <w:rsid w:val="00BB3C18"/>
    <w:rsid w:val="00BC3B51"/>
    <w:rsid w:val="00BE57A6"/>
    <w:rsid w:val="00BF690A"/>
    <w:rsid w:val="00C730D7"/>
    <w:rsid w:val="00C84FF1"/>
    <w:rsid w:val="00CF2A66"/>
    <w:rsid w:val="00D17A6A"/>
    <w:rsid w:val="00D75FF7"/>
    <w:rsid w:val="00DA2833"/>
    <w:rsid w:val="00DE50AF"/>
    <w:rsid w:val="00E61BCB"/>
    <w:rsid w:val="00E669F8"/>
    <w:rsid w:val="00EC301A"/>
    <w:rsid w:val="00ED7744"/>
    <w:rsid w:val="00F16058"/>
    <w:rsid w:val="00F64646"/>
    <w:rsid w:val="00FD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12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46D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Normal"/>
    <w:uiPriority w:val="99"/>
    <w:rsid w:val="0061588C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DefaultParagraphFont"/>
    <w:uiPriority w:val="99"/>
    <w:rsid w:val="0061588C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DefaultParagraphFont"/>
    <w:uiPriority w:val="99"/>
    <w:rsid w:val="00BC3B51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Normal"/>
    <w:uiPriority w:val="99"/>
    <w:rsid w:val="00BC3B5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BC3B51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4C47F1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3812A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12A0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3812A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12A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901</TotalTime>
  <Pages>4</Pages>
  <Words>960</Words>
  <Characters>5477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28</cp:revision>
  <cp:lastPrinted>2012-09-20T08:39:00Z</cp:lastPrinted>
  <dcterms:created xsi:type="dcterms:W3CDTF">2012-06-06T04:56:00Z</dcterms:created>
  <dcterms:modified xsi:type="dcterms:W3CDTF">2012-09-20T08:42:00Z</dcterms:modified>
</cp:coreProperties>
</file>