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A3" w:rsidRPr="00DF6ABB" w:rsidRDefault="006F3EA3" w:rsidP="009C008D">
      <w:pPr>
        <w:spacing w:after="0" w:line="240" w:lineRule="auto"/>
        <w:ind w:left="5387"/>
        <w:jc w:val="right"/>
        <w:rPr>
          <w:rFonts w:ascii="Times New Roman" w:eastAsia="Times New Roman" w:hAnsi="Times New Roman" w:cs="Times New Roman"/>
          <w:sz w:val="20"/>
          <w:szCs w:val="20"/>
          <w:lang w:eastAsia="ru-RU"/>
        </w:rPr>
      </w:pPr>
      <w:bookmarkStart w:id="0" w:name="_Toc345945563"/>
      <w:r w:rsidRPr="00DF6ABB">
        <w:rPr>
          <w:rFonts w:ascii="Times New Roman" w:eastAsia="Times New Roman" w:hAnsi="Times New Roman" w:cs="Times New Roman"/>
          <w:sz w:val="20"/>
          <w:szCs w:val="20"/>
          <w:lang w:eastAsia="ru-RU"/>
        </w:rPr>
        <w:t>Приложение № 1</w:t>
      </w:r>
    </w:p>
    <w:p w:rsidR="001203A9" w:rsidRPr="00DF6ABB" w:rsidRDefault="006F3EA3" w:rsidP="009C008D">
      <w:pPr>
        <w:spacing w:after="0" w:line="240" w:lineRule="auto"/>
        <w:ind w:left="5387"/>
        <w:jc w:val="right"/>
        <w:rPr>
          <w:rFonts w:ascii="Times New Roman" w:eastAsia="Times New Roman" w:hAnsi="Times New Roman" w:cs="Times New Roman"/>
          <w:sz w:val="20"/>
          <w:szCs w:val="20"/>
          <w:lang w:eastAsia="ru-RU"/>
        </w:rPr>
      </w:pPr>
      <w:r w:rsidRPr="00DF6ABB">
        <w:rPr>
          <w:rFonts w:ascii="Times New Roman" w:eastAsia="Times New Roman" w:hAnsi="Times New Roman" w:cs="Times New Roman"/>
          <w:sz w:val="20"/>
          <w:szCs w:val="20"/>
          <w:lang w:eastAsia="ru-RU"/>
        </w:rPr>
        <w:t xml:space="preserve">к постановлению </w:t>
      </w:r>
      <w:r w:rsidR="001203A9" w:rsidRPr="00DF6ABB">
        <w:rPr>
          <w:rFonts w:ascii="Times New Roman" w:eastAsia="Times New Roman" w:hAnsi="Times New Roman" w:cs="Times New Roman"/>
          <w:sz w:val="20"/>
          <w:szCs w:val="20"/>
          <w:lang w:eastAsia="ru-RU"/>
        </w:rPr>
        <w:t>Администрации Шегарского района</w:t>
      </w:r>
    </w:p>
    <w:p w:rsidR="006F3EA3" w:rsidRPr="00DF6ABB" w:rsidRDefault="006F3EA3" w:rsidP="00FD0677">
      <w:pPr>
        <w:spacing w:after="0" w:line="240" w:lineRule="auto"/>
        <w:ind w:left="5387"/>
        <w:jc w:val="right"/>
        <w:rPr>
          <w:rFonts w:ascii="Times New Roman" w:eastAsia="Times New Roman" w:hAnsi="Times New Roman" w:cs="Times New Roman"/>
          <w:sz w:val="24"/>
          <w:szCs w:val="24"/>
          <w:lang w:eastAsia="ru-RU"/>
        </w:rPr>
      </w:pPr>
      <w:r w:rsidRPr="00DF6ABB">
        <w:rPr>
          <w:rFonts w:ascii="Times New Roman" w:eastAsia="Times New Roman" w:hAnsi="Times New Roman" w:cs="Times New Roman"/>
          <w:sz w:val="20"/>
          <w:szCs w:val="20"/>
          <w:lang w:eastAsia="ru-RU"/>
        </w:rPr>
        <w:t xml:space="preserve">от </w:t>
      </w:r>
      <w:r w:rsidR="00FD0677">
        <w:rPr>
          <w:rFonts w:ascii="Times New Roman" w:eastAsia="Times New Roman" w:hAnsi="Times New Roman" w:cs="Times New Roman"/>
          <w:sz w:val="20"/>
          <w:szCs w:val="20"/>
          <w:lang w:eastAsia="ru-RU"/>
        </w:rPr>
        <w:t>_____________</w:t>
      </w:r>
      <w:r w:rsidR="00092F02" w:rsidRPr="00DF6ABB">
        <w:rPr>
          <w:rFonts w:ascii="Times New Roman" w:eastAsia="Times New Roman" w:hAnsi="Times New Roman" w:cs="Times New Roman"/>
          <w:sz w:val="20"/>
          <w:szCs w:val="20"/>
          <w:lang w:eastAsia="ru-RU"/>
        </w:rPr>
        <w:t>202</w:t>
      </w:r>
      <w:r w:rsidR="00FD0677">
        <w:rPr>
          <w:rFonts w:ascii="Times New Roman" w:eastAsia="Times New Roman" w:hAnsi="Times New Roman" w:cs="Times New Roman"/>
          <w:sz w:val="20"/>
          <w:szCs w:val="20"/>
          <w:lang w:eastAsia="ru-RU"/>
        </w:rPr>
        <w:t>5</w:t>
      </w:r>
      <w:r w:rsidR="00892E7A" w:rsidRPr="00DF6ABB">
        <w:rPr>
          <w:rFonts w:ascii="Times New Roman" w:eastAsia="Times New Roman" w:hAnsi="Times New Roman" w:cs="Times New Roman"/>
          <w:sz w:val="20"/>
          <w:szCs w:val="20"/>
          <w:lang w:eastAsia="ru-RU"/>
        </w:rPr>
        <w:t xml:space="preserve">г. </w:t>
      </w:r>
      <w:r w:rsidRPr="00DF6ABB">
        <w:rPr>
          <w:rFonts w:ascii="Times New Roman" w:eastAsia="Times New Roman" w:hAnsi="Times New Roman" w:cs="Times New Roman"/>
          <w:sz w:val="20"/>
          <w:szCs w:val="20"/>
          <w:lang w:eastAsia="ru-RU"/>
        </w:rPr>
        <w:t>№</w:t>
      </w:r>
      <w:r w:rsidR="00FD0677">
        <w:rPr>
          <w:rFonts w:ascii="Times New Roman" w:eastAsia="Times New Roman" w:hAnsi="Times New Roman" w:cs="Times New Roman"/>
          <w:sz w:val="20"/>
          <w:szCs w:val="20"/>
          <w:lang w:eastAsia="ru-RU"/>
        </w:rPr>
        <w:t>___________</w:t>
      </w: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r w:rsidRPr="00DF6ABB">
        <w:rPr>
          <w:rFonts w:ascii="Times New Roman" w:hAnsi="Times New Roman" w:cs="Times New Roman"/>
          <w:b/>
          <w:bCs/>
          <w:sz w:val="28"/>
          <w:szCs w:val="28"/>
        </w:rPr>
        <w:t>Муниципальная программа</w:t>
      </w:r>
    </w:p>
    <w:p w:rsidR="003B2B97" w:rsidRPr="00DF6ABB" w:rsidRDefault="003B2B97" w:rsidP="009C008D">
      <w:pPr>
        <w:jc w:val="center"/>
        <w:rPr>
          <w:rFonts w:ascii="Times New Roman" w:hAnsi="Times New Roman" w:cs="Times New Roman"/>
          <w:b/>
          <w:bCs/>
          <w:sz w:val="28"/>
          <w:szCs w:val="28"/>
        </w:rPr>
      </w:pPr>
      <w:r w:rsidRPr="00DF6ABB">
        <w:rPr>
          <w:rFonts w:ascii="Times New Roman" w:hAnsi="Times New Roman" w:cs="Times New Roman"/>
          <w:b/>
          <w:bCs/>
          <w:sz w:val="28"/>
          <w:szCs w:val="28"/>
        </w:rPr>
        <w:t xml:space="preserve">  «Развитие образования в Шегарском районе»</w:t>
      </w:r>
    </w:p>
    <w:p w:rsidR="003B2B97" w:rsidRPr="00DF6ABB" w:rsidRDefault="003B2B97" w:rsidP="009C008D">
      <w:pPr>
        <w:jc w:val="center"/>
        <w:rPr>
          <w:rFonts w:ascii="Times New Roman" w:hAnsi="Times New Roman" w:cs="Times New Roman"/>
          <w:b/>
          <w:bCs/>
          <w:sz w:val="32"/>
          <w:szCs w:val="32"/>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9D6659" w:rsidRPr="00DF6ABB" w:rsidRDefault="009D6659" w:rsidP="009C008D">
      <w:pPr>
        <w:jc w:val="center"/>
        <w:rPr>
          <w:rFonts w:ascii="Times New Roman" w:hAnsi="Times New Roman" w:cs="Times New Roman"/>
          <w:b/>
          <w:bCs/>
          <w:sz w:val="28"/>
          <w:szCs w:val="28"/>
        </w:rPr>
      </w:pPr>
    </w:p>
    <w:p w:rsidR="009D6659" w:rsidRPr="00DF6ABB" w:rsidRDefault="009D6659" w:rsidP="009C008D">
      <w:pPr>
        <w:jc w:val="center"/>
        <w:rPr>
          <w:rFonts w:ascii="Times New Roman" w:hAnsi="Times New Roman" w:cs="Times New Roman"/>
          <w:b/>
          <w:bCs/>
          <w:sz w:val="28"/>
          <w:szCs w:val="28"/>
        </w:rPr>
      </w:pPr>
    </w:p>
    <w:p w:rsidR="00F0503F" w:rsidRPr="00DF6ABB" w:rsidRDefault="00F0503F" w:rsidP="009C008D">
      <w:pPr>
        <w:jc w:val="center"/>
        <w:rPr>
          <w:rFonts w:ascii="Times New Roman" w:hAnsi="Times New Roman" w:cs="Times New Roman"/>
          <w:b/>
          <w:bCs/>
          <w:sz w:val="28"/>
          <w:szCs w:val="28"/>
        </w:rPr>
      </w:pPr>
    </w:p>
    <w:p w:rsidR="009D6659" w:rsidRPr="00DF6ABB" w:rsidRDefault="009D6659"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p>
    <w:p w:rsidR="003B2B97" w:rsidRPr="00DF6ABB" w:rsidRDefault="003B2B97" w:rsidP="009C008D">
      <w:pPr>
        <w:jc w:val="center"/>
        <w:rPr>
          <w:rFonts w:ascii="Times New Roman" w:hAnsi="Times New Roman" w:cs="Times New Roman"/>
          <w:b/>
          <w:bCs/>
          <w:sz w:val="28"/>
          <w:szCs w:val="28"/>
        </w:rPr>
      </w:pPr>
      <w:r w:rsidRPr="00DF6ABB">
        <w:rPr>
          <w:rFonts w:ascii="Times New Roman" w:hAnsi="Times New Roman" w:cs="Times New Roman"/>
          <w:b/>
          <w:bCs/>
          <w:sz w:val="28"/>
          <w:szCs w:val="28"/>
        </w:rPr>
        <w:lastRenderedPageBreak/>
        <w:t>Содержание</w:t>
      </w:r>
    </w:p>
    <w:p w:rsidR="003B2B97" w:rsidRPr="00DF6ABB" w:rsidRDefault="003B2B97" w:rsidP="009C008D">
      <w:pPr>
        <w:pStyle w:val="a4"/>
        <w:rPr>
          <w:rFonts w:ascii="Times New Roman" w:hAnsi="Times New Roman" w:cs="Times New Roman"/>
          <w:color w:val="auto"/>
          <w:sz w:val="24"/>
          <w:szCs w:val="24"/>
        </w:rPr>
      </w:pPr>
    </w:p>
    <w:p w:rsidR="003B2B97" w:rsidRPr="00DF6ABB" w:rsidRDefault="00D66243" w:rsidP="00812A1E">
      <w:pPr>
        <w:pStyle w:val="11"/>
        <w:rPr>
          <w:rFonts w:ascii="Times New Roman" w:hAnsi="Times New Roman" w:cs="Times New Roman"/>
          <w:noProof/>
          <w:sz w:val="28"/>
          <w:szCs w:val="28"/>
          <w:lang w:eastAsia="ru-RU"/>
        </w:rPr>
      </w:pPr>
      <w:r w:rsidRPr="00DF6ABB">
        <w:rPr>
          <w:rFonts w:ascii="Times New Roman" w:hAnsi="Times New Roman" w:cs="Times New Roman"/>
          <w:sz w:val="24"/>
          <w:szCs w:val="24"/>
        </w:rPr>
        <w:fldChar w:fldCharType="begin"/>
      </w:r>
      <w:r w:rsidR="003B2B97" w:rsidRPr="00DF6ABB">
        <w:rPr>
          <w:rFonts w:ascii="Times New Roman" w:hAnsi="Times New Roman" w:cs="Times New Roman"/>
          <w:sz w:val="24"/>
          <w:szCs w:val="24"/>
        </w:rPr>
        <w:instrText xml:space="preserve"> TOC \o "1-3" \h \z \u </w:instrText>
      </w:r>
      <w:r w:rsidRPr="00DF6ABB">
        <w:rPr>
          <w:rFonts w:ascii="Times New Roman" w:hAnsi="Times New Roman" w:cs="Times New Roman"/>
          <w:sz w:val="24"/>
          <w:szCs w:val="24"/>
        </w:rPr>
        <w:fldChar w:fldCharType="separate"/>
      </w:r>
      <w:hyperlink r:id="rId9" w:anchor="_Toc375654232" w:history="1">
        <w:r w:rsidR="003B2B97" w:rsidRPr="00DF6ABB">
          <w:rPr>
            <w:rStyle w:val="a3"/>
            <w:rFonts w:ascii="Times New Roman" w:eastAsiaTheme="majorEastAsia" w:hAnsi="Times New Roman" w:cs="Times New Roman"/>
            <w:noProof/>
            <w:color w:val="auto"/>
            <w:kern w:val="28"/>
            <w:sz w:val="28"/>
            <w:szCs w:val="28"/>
          </w:rPr>
          <w:t>Обозначения и сокращения</w:t>
        </w:r>
        <w:r w:rsidR="003B2B97" w:rsidRPr="00DF6ABB">
          <w:rPr>
            <w:rStyle w:val="a3"/>
            <w:rFonts w:ascii="Times New Roman" w:eastAsiaTheme="majorEastAsia" w:hAnsi="Times New Roman" w:cs="Times New Roman"/>
            <w:noProof/>
            <w:webHidden/>
            <w:color w:val="auto"/>
            <w:sz w:val="28"/>
            <w:szCs w:val="28"/>
          </w:rPr>
          <w:tab/>
        </w:r>
        <w:r w:rsidR="003B2B97" w:rsidRPr="00DF6ABB">
          <w:rPr>
            <w:rStyle w:val="a3"/>
            <w:rFonts w:ascii="Times New Roman" w:eastAsiaTheme="majorEastAsia" w:hAnsi="Times New Roman" w:cs="Times New Roman"/>
            <w:color w:val="auto"/>
            <w:sz w:val="28"/>
            <w:szCs w:val="28"/>
          </w:rPr>
          <w:t>3</w:t>
        </w:r>
      </w:hyperlink>
    </w:p>
    <w:p w:rsidR="003B2B97" w:rsidRPr="00DF6ABB" w:rsidRDefault="00E97BF8" w:rsidP="00812A1E">
      <w:pPr>
        <w:pStyle w:val="11"/>
        <w:rPr>
          <w:rFonts w:ascii="Times New Roman" w:hAnsi="Times New Roman" w:cs="Times New Roman"/>
          <w:noProof/>
          <w:sz w:val="28"/>
          <w:szCs w:val="28"/>
          <w:lang w:eastAsia="ru-RU"/>
        </w:rPr>
      </w:pPr>
      <w:hyperlink r:id="rId10" w:anchor="_Toc375654233" w:history="1">
        <w:r w:rsidR="003B2B97" w:rsidRPr="00DF6ABB">
          <w:rPr>
            <w:rStyle w:val="a3"/>
            <w:rFonts w:ascii="Times New Roman" w:eastAsiaTheme="majorEastAsia" w:hAnsi="Times New Roman" w:cs="Times New Roman"/>
            <w:caps/>
            <w:noProof/>
            <w:color w:val="auto"/>
            <w:kern w:val="32"/>
            <w:sz w:val="28"/>
            <w:szCs w:val="28"/>
            <w:lang w:eastAsia="ru-RU"/>
          </w:rPr>
          <w:t>МУНИЦИПАЛЬНАЯ программа  «Развитие образования в ше</w:t>
        </w:r>
        <w:r w:rsidR="00812A1E" w:rsidRPr="00DF6ABB">
          <w:rPr>
            <w:rStyle w:val="a3"/>
            <w:rFonts w:ascii="Times New Roman" w:eastAsiaTheme="majorEastAsia" w:hAnsi="Times New Roman" w:cs="Times New Roman"/>
            <w:caps/>
            <w:noProof/>
            <w:color w:val="auto"/>
            <w:kern w:val="32"/>
            <w:sz w:val="28"/>
            <w:szCs w:val="28"/>
            <w:lang w:eastAsia="ru-RU"/>
          </w:rPr>
          <w:t>гарском районе</w:t>
        </w:r>
        <w:r w:rsidR="003B2B97" w:rsidRPr="00DF6ABB">
          <w:rPr>
            <w:rStyle w:val="a3"/>
            <w:rFonts w:ascii="Times New Roman" w:eastAsiaTheme="majorEastAsia" w:hAnsi="Times New Roman" w:cs="Times New Roman"/>
            <w:caps/>
            <w:noProof/>
            <w:color w:val="auto"/>
            <w:kern w:val="32"/>
            <w:sz w:val="28"/>
            <w:szCs w:val="28"/>
            <w:lang w:eastAsia="ru-RU"/>
          </w:rPr>
          <w:t>»</w:t>
        </w:r>
        <w:r w:rsidR="003B2B97" w:rsidRPr="00DF6ABB">
          <w:rPr>
            <w:rStyle w:val="a3"/>
            <w:rFonts w:ascii="Times New Roman" w:eastAsiaTheme="majorEastAsia" w:hAnsi="Times New Roman" w:cs="Times New Roman"/>
            <w:noProof/>
            <w:webHidden/>
            <w:color w:val="auto"/>
            <w:sz w:val="28"/>
            <w:szCs w:val="28"/>
          </w:rPr>
          <w:tab/>
        </w:r>
        <w:r w:rsidR="003B2B97" w:rsidRPr="00DF6ABB">
          <w:rPr>
            <w:rStyle w:val="a3"/>
            <w:rFonts w:ascii="Times New Roman" w:eastAsiaTheme="majorEastAsia" w:hAnsi="Times New Roman" w:cs="Times New Roman"/>
            <w:color w:val="auto"/>
            <w:sz w:val="28"/>
            <w:szCs w:val="28"/>
          </w:rPr>
          <w:t>4</w:t>
        </w:r>
      </w:hyperlink>
    </w:p>
    <w:p w:rsidR="003B2B97" w:rsidRPr="00DF6ABB" w:rsidRDefault="00E97BF8" w:rsidP="009C008D">
      <w:pPr>
        <w:pStyle w:val="21"/>
        <w:rPr>
          <w:rFonts w:ascii="Times New Roman" w:hAnsi="Times New Roman" w:cs="Times New Roman"/>
          <w:noProof/>
          <w:sz w:val="28"/>
          <w:szCs w:val="28"/>
          <w:lang w:eastAsia="ru-RU"/>
        </w:rPr>
      </w:pPr>
      <w:hyperlink r:id="rId11" w:anchor="_Toc375654234" w:history="1">
        <w:r w:rsidR="003B2B97" w:rsidRPr="00DF6ABB">
          <w:rPr>
            <w:rStyle w:val="a3"/>
            <w:rFonts w:ascii="Times New Roman" w:eastAsiaTheme="majorEastAsia" w:hAnsi="Times New Roman" w:cs="Times New Roman"/>
            <w:noProof/>
            <w:color w:val="auto"/>
            <w:sz w:val="28"/>
            <w:szCs w:val="28"/>
          </w:rPr>
          <w:t>Краткая характеристика (паспорт) муниципальной программы</w:t>
        </w:r>
        <w:r w:rsidR="003B2B97" w:rsidRPr="00DF6ABB">
          <w:rPr>
            <w:rStyle w:val="a3"/>
            <w:rFonts w:ascii="Times New Roman" w:eastAsiaTheme="majorEastAsia" w:hAnsi="Times New Roman" w:cs="Times New Roman"/>
            <w:noProof/>
            <w:webHidden/>
            <w:color w:val="auto"/>
            <w:sz w:val="28"/>
            <w:szCs w:val="28"/>
          </w:rPr>
          <w:tab/>
        </w:r>
        <w:r w:rsidR="003B2B97" w:rsidRPr="00DF6ABB">
          <w:rPr>
            <w:rStyle w:val="a3"/>
            <w:rFonts w:ascii="Times New Roman" w:eastAsiaTheme="majorEastAsia" w:hAnsi="Times New Roman" w:cs="Times New Roman"/>
            <w:color w:val="auto"/>
            <w:sz w:val="28"/>
            <w:szCs w:val="28"/>
          </w:rPr>
          <w:t>4</w:t>
        </w:r>
      </w:hyperlink>
    </w:p>
    <w:p w:rsidR="003B2B97" w:rsidRPr="00DF6ABB" w:rsidRDefault="00E97BF8" w:rsidP="009C008D">
      <w:pPr>
        <w:pStyle w:val="21"/>
        <w:rPr>
          <w:rFonts w:ascii="Times New Roman" w:hAnsi="Times New Roman" w:cs="Times New Roman"/>
          <w:noProof/>
          <w:sz w:val="28"/>
          <w:szCs w:val="28"/>
          <w:lang w:eastAsia="ru-RU"/>
        </w:rPr>
      </w:pPr>
      <w:hyperlink r:id="rId12" w:anchor="_Toc375654235" w:history="1">
        <w:r w:rsidR="003B2B97" w:rsidRPr="00DF6ABB">
          <w:rPr>
            <w:rStyle w:val="a3"/>
            <w:rFonts w:ascii="Times New Roman" w:eastAsiaTheme="majorEastAsia" w:hAnsi="Times New Roman" w:cs="Times New Roman"/>
            <w:noProof/>
            <w:color w:val="auto"/>
            <w:sz w:val="28"/>
            <w:szCs w:val="28"/>
          </w:rPr>
          <w:t>1. Подпрограмма «Развитие дошкольного образования»</w:t>
        </w:r>
        <w:r w:rsidR="003B2B97" w:rsidRPr="00DF6ABB">
          <w:rPr>
            <w:rStyle w:val="a3"/>
            <w:rFonts w:ascii="Times New Roman" w:eastAsiaTheme="majorEastAsia" w:hAnsi="Times New Roman" w:cs="Times New Roman"/>
            <w:noProof/>
            <w:webHidden/>
            <w:color w:val="auto"/>
            <w:sz w:val="28"/>
            <w:szCs w:val="28"/>
          </w:rPr>
          <w:tab/>
        </w:r>
        <w:r w:rsidR="00A11AFE" w:rsidRPr="00DF6ABB">
          <w:rPr>
            <w:rStyle w:val="a3"/>
            <w:rFonts w:ascii="Times New Roman" w:eastAsiaTheme="majorEastAsia" w:hAnsi="Times New Roman" w:cs="Times New Roman"/>
            <w:color w:val="auto"/>
            <w:sz w:val="28"/>
            <w:szCs w:val="28"/>
          </w:rPr>
          <w:t>7</w:t>
        </w:r>
      </w:hyperlink>
    </w:p>
    <w:p w:rsidR="003B2B97" w:rsidRPr="00DF6ABB" w:rsidRDefault="00E97BF8" w:rsidP="009C008D">
      <w:pPr>
        <w:pStyle w:val="21"/>
        <w:rPr>
          <w:rFonts w:ascii="Times New Roman" w:hAnsi="Times New Roman" w:cs="Times New Roman"/>
          <w:noProof/>
          <w:sz w:val="24"/>
          <w:szCs w:val="24"/>
          <w:lang w:eastAsia="ru-RU"/>
        </w:rPr>
      </w:pPr>
      <w:hyperlink r:id="rId13" w:anchor="_Toc375654236" w:history="1">
        <w:r w:rsidR="003B2B97" w:rsidRPr="00DF6ABB">
          <w:rPr>
            <w:rStyle w:val="a3"/>
            <w:rFonts w:ascii="Times New Roman" w:eastAsiaTheme="majorEastAsia" w:hAnsi="Times New Roman" w:cs="Times New Roman"/>
            <w:noProof/>
            <w:color w:val="auto"/>
            <w:sz w:val="28"/>
            <w:szCs w:val="28"/>
          </w:rPr>
          <w:t>2. Подпрограмма «Развитие общего образования»</w:t>
        </w:r>
        <w:r w:rsidR="003A663C" w:rsidRPr="00DF6ABB">
          <w:rPr>
            <w:rStyle w:val="a3"/>
            <w:rFonts w:ascii="Times New Roman" w:eastAsiaTheme="majorEastAsia" w:hAnsi="Times New Roman" w:cs="Times New Roman"/>
            <w:noProof/>
            <w:webHidden/>
            <w:color w:val="auto"/>
            <w:sz w:val="28"/>
            <w:szCs w:val="28"/>
          </w:rPr>
          <w:t>…………………………...</w:t>
        </w:r>
        <w:r w:rsidR="003B2B97" w:rsidRPr="00DF6ABB">
          <w:rPr>
            <w:rStyle w:val="a3"/>
            <w:rFonts w:ascii="Times New Roman" w:eastAsiaTheme="majorEastAsia" w:hAnsi="Times New Roman" w:cs="Times New Roman"/>
            <w:noProof/>
            <w:webHidden/>
            <w:color w:val="auto"/>
            <w:sz w:val="28"/>
            <w:szCs w:val="28"/>
          </w:rPr>
          <w:t>..</w:t>
        </w:r>
      </w:hyperlink>
      <w:r w:rsidR="003B2B97" w:rsidRPr="00DF6ABB">
        <w:rPr>
          <w:rFonts w:ascii="Times New Roman" w:hAnsi="Times New Roman" w:cs="Times New Roman"/>
          <w:sz w:val="28"/>
          <w:szCs w:val="28"/>
        </w:rPr>
        <w:t>2</w:t>
      </w:r>
      <w:r w:rsidR="003A663C" w:rsidRPr="00DF6ABB">
        <w:rPr>
          <w:rFonts w:ascii="Times New Roman" w:hAnsi="Times New Roman" w:cs="Times New Roman"/>
          <w:sz w:val="28"/>
          <w:szCs w:val="28"/>
        </w:rPr>
        <w:t>7</w:t>
      </w:r>
    </w:p>
    <w:p w:rsidR="003B2B97" w:rsidRPr="00DF6ABB" w:rsidRDefault="00E97BF8" w:rsidP="009C008D">
      <w:pPr>
        <w:pStyle w:val="21"/>
        <w:rPr>
          <w:rFonts w:ascii="Times New Roman" w:hAnsi="Times New Roman" w:cs="Times New Roman"/>
          <w:noProof/>
          <w:sz w:val="28"/>
          <w:szCs w:val="28"/>
          <w:lang w:eastAsia="ru-RU"/>
        </w:rPr>
      </w:pPr>
      <w:hyperlink r:id="rId14" w:anchor="_Toc375654237" w:history="1">
        <w:r w:rsidR="003B2B97" w:rsidRPr="00DF6ABB">
          <w:rPr>
            <w:rStyle w:val="a3"/>
            <w:rFonts w:ascii="Times New Roman" w:eastAsiaTheme="majorEastAsia" w:hAnsi="Times New Roman" w:cs="Times New Roman"/>
            <w:noProof/>
            <w:color w:val="auto"/>
            <w:sz w:val="28"/>
            <w:szCs w:val="28"/>
          </w:rPr>
          <w:t>3. Подпрограмма «Развитие дополнительного образования детей»</w:t>
        </w:r>
        <w:r w:rsidR="003B2B97" w:rsidRPr="00DF6ABB">
          <w:rPr>
            <w:rStyle w:val="a3"/>
            <w:rFonts w:ascii="Times New Roman" w:eastAsiaTheme="majorEastAsia" w:hAnsi="Times New Roman" w:cs="Times New Roman"/>
            <w:noProof/>
            <w:webHidden/>
            <w:color w:val="auto"/>
            <w:sz w:val="28"/>
            <w:szCs w:val="28"/>
          </w:rPr>
          <w:tab/>
        </w:r>
        <w:r w:rsidR="003A663C" w:rsidRPr="00DF6ABB">
          <w:rPr>
            <w:rStyle w:val="a3"/>
            <w:rFonts w:ascii="Times New Roman" w:eastAsiaTheme="majorEastAsia" w:hAnsi="Times New Roman" w:cs="Times New Roman"/>
            <w:noProof/>
            <w:webHidden/>
            <w:color w:val="auto"/>
            <w:sz w:val="28"/>
            <w:szCs w:val="28"/>
          </w:rPr>
          <w:t>53</w:t>
        </w:r>
      </w:hyperlink>
    </w:p>
    <w:p w:rsidR="003B2B97" w:rsidRPr="00DF6ABB" w:rsidRDefault="00E97BF8" w:rsidP="009C008D">
      <w:pPr>
        <w:pStyle w:val="21"/>
        <w:rPr>
          <w:rFonts w:ascii="Times New Roman" w:hAnsi="Times New Roman" w:cs="Times New Roman"/>
          <w:noProof/>
          <w:sz w:val="28"/>
          <w:szCs w:val="28"/>
          <w:lang w:eastAsia="ru-RU"/>
        </w:rPr>
      </w:pPr>
      <w:hyperlink r:id="rId15" w:anchor="_Toc375654239" w:history="1">
        <w:r w:rsidR="003B2B97" w:rsidRPr="00DF6ABB">
          <w:rPr>
            <w:rStyle w:val="a3"/>
            <w:rFonts w:ascii="Times New Roman" w:eastAsiaTheme="majorEastAsia" w:hAnsi="Times New Roman" w:cs="Times New Roman"/>
            <w:noProof/>
            <w:color w:val="auto"/>
            <w:sz w:val="28"/>
            <w:szCs w:val="28"/>
          </w:rPr>
          <w:t>4.  Подпрограмма «Управление системой образования»</w:t>
        </w:r>
        <w:r w:rsidR="003B2B97" w:rsidRPr="00DF6ABB">
          <w:rPr>
            <w:rStyle w:val="a3"/>
            <w:rFonts w:ascii="Times New Roman" w:eastAsiaTheme="majorEastAsia" w:hAnsi="Times New Roman" w:cs="Times New Roman"/>
            <w:noProof/>
            <w:webHidden/>
            <w:color w:val="auto"/>
            <w:sz w:val="28"/>
            <w:szCs w:val="28"/>
          </w:rPr>
          <w:tab/>
        </w:r>
      </w:hyperlink>
      <w:r w:rsidR="003A663C" w:rsidRPr="00DF6ABB">
        <w:rPr>
          <w:rFonts w:ascii="Times New Roman" w:hAnsi="Times New Roman" w:cs="Times New Roman"/>
          <w:sz w:val="28"/>
          <w:szCs w:val="28"/>
        </w:rPr>
        <w:t>70</w:t>
      </w:r>
    </w:p>
    <w:p w:rsidR="003B2B97" w:rsidRPr="00DF6ABB" w:rsidRDefault="003B2B97" w:rsidP="009C008D">
      <w:pPr>
        <w:pStyle w:val="21"/>
        <w:rPr>
          <w:rFonts w:ascii="Times New Roman" w:hAnsi="Times New Roman" w:cs="Times New Roman"/>
          <w:noProof/>
          <w:sz w:val="28"/>
          <w:szCs w:val="28"/>
          <w:lang w:eastAsia="ru-RU"/>
        </w:rPr>
      </w:pPr>
    </w:p>
    <w:p w:rsidR="003B2B97" w:rsidRPr="00DF6ABB" w:rsidRDefault="003B2B97" w:rsidP="009C008D">
      <w:pPr>
        <w:pStyle w:val="21"/>
        <w:rPr>
          <w:rFonts w:ascii="Times New Roman" w:hAnsi="Times New Roman" w:cs="Times New Roman"/>
          <w:noProof/>
          <w:lang w:eastAsia="ru-RU"/>
        </w:rPr>
      </w:pPr>
    </w:p>
    <w:p w:rsidR="003B2B97" w:rsidRPr="00DF6ABB" w:rsidRDefault="00D66243" w:rsidP="009C008D">
      <w:pPr>
        <w:rPr>
          <w:rFonts w:ascii="Times New Roman" w:hAnsi="Times New Roman" w:cs="Times New Roman"/>
        </w:rPr>
      </w:pPr>
      <w:r w:rsidRPr="00DF6ABB">
        <w:rPr>
          <w:rFonts w:ascii="Times New Roman" w:hAnsi="Times New Roman" w:cs="Times New Roman"/>
          <w:sz w:val="24"/>
          <w:szCs w:val="24"/>
        </w:rPr>
        <w:fldChar w:fldCharType="end"/>
      </w:r>
    </w:p>
    <w:p w:rsidR="003B2B97" w:rsidRPr="00DF6ABB" w:rsidRDefault="003B2B97" w:rsidP="009C008D">
      <w:pPr>
        <w:rPr>
          <w:rFonts w:ascii="Times New Roman" w:hAnsi="Times New Roman" w:cs="Times New Roman"/>
          <w:lang w:eastAsia="ru-RU"/>
        </w:rPr>
      </w:pPr>
    </w:p>
    <w:p w:rsidR="003B2B97" w:rsidRPr="00DF6ABB" w:rsidRDefault="003B2B97" w:rsidP="009C008D">
      <w:pPr>
        <w:rPr>
          <w:rFonts w:ascii="Times New Roman" w:hAnsi="Times New Roman" w:cs="Times New Roman"/>
          <w:kern w:val="28"/>
          <w:sz w:val="32"/>
          <w:szCs w:val="32"/>
        </w:rPr>
      </w:pPr>
      <w:r w:rsidRPr="00DF6ABB">
        <w:rPr>
          <w:rFonts w:ascii="Times New Roman" w:hAnsi="Times New Roman" w:cs="Times New Roman"/>
          <w:kern w:val="28"/>
          <w:sz w:val="32"/>
          <w:szCs w:val="32"/>
        </w:rPr>
        <w:br w:type="page"/>
      </w:r>
      <w:bookmarkStart w:id="1" w:name="_Toc374792689"/>
    </w:p>
    <w:p w:rsidR="004369DD" w:rsidRPr="00DF6ABB" w:rsidRDefault="004369DD" w:rsidP="004369DD">
      <w:pPr>
        <w:keepNext/>
        <w:spacing w:before="240" w:after="360" w:line="240" w:lineRule="auto"/>
        <w:jc w:val="center"/>
        <w:outlineLvl w:val="0"/>
        <w:rPr>
          <w:rFonts w:ascii="Times New Roman" w:hAnsi="Times New Roman" w:cs="Times New Roman"/>
          <w:kern w:val="28"/>
          <w:sz w:val="32"/>
          <w:szCs w:val="32"/>
        </w:rPr>
      </w:pPr>
      <w:bookmarkStart w:id="2" w:name="_Toc375654233"/>
      <w:bookmarkEnd w:id="0"/>
      <w:bookmarkEnd w:id="1"/>
      <w:r w:rsidRPr="00DF6ABB">
        <w:rPr>
          <w:rFonts w:ascii="Times New Roman" w:hAnsi="Times New Roman" w:cs="Times New Roman"/>
          <w:kern w:val="28"/>
          <w:sz w:val="32"/>
          <w:szCs w:val="32"/>
        </w:rPr>
        <w:lastRenderedPageBreak/>
        <w:t>Обозначения и сокращения</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ГРБС – главный распорядитель бюджетных средств;</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ДОД – дополнительное образование детей;</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ЕГЭ – единый государственный экзамен;</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ед. – единиц;</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ИКТ – информационно-коммуникационные технологии;</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 – мероприятие муниципальной программы;</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МКОУ – муниципальное казенное образовательное учреждение;</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МКДОУ – муниципальное казенное дошкольное образовательное учреждение;</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МКУ ДО – муниципальное казенное учреждение дополнительного образования;</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МКОУ СОШ – муниципальное казенное образовательное учреждение «Средняя общеобразовательная школа»;</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ОО – образовательная организация;</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МП – муниципальная программа;</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ОМ – основное мероприятие муниципальной программы;</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proofErr w:type="spellStart"/>
      <w:r w:rsidRPr="00DF6ABB">
        <w:rPr>
          <w:rFonts w:ascii="Times New Roman" w:hAnsi="Times New Roman" w:cs="Times New Roman"/>
          <w:sz w:val="24"/>
          <w:szCs w:val="24"/>
          <w:lang w:eastAsia="ru-RU"/>
        </w:rPr>
        <w:t>Пп</w:t>
      </w:r>
      <w:proofErr w:type="spellEnd"/>
      <w:r w:rsidRPr="00DF6ABB">
        <w:rPr>
          <w:rFonts w:ascii="Times New Roman" w:hAnsi="Times New Roman" w:cs="Times New Roman"/>
          <w:sz w:val="24"/>
          <w:szCs w:val="24"/>
          <w:lang w:eastAsia="ru-RU"/>
        </w:rPr>
        <w:t xml:space="preserve"> – подпрограмма муниципальной программы;</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СМИ – средства массовой информации;</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СОШ – средняя общеобразовательная школа;</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тыс. руб. – тысяч рублей;</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ФГОС – федеральный государственный образовательный стандарт;</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ЦС – целевая статья;</w:t>
      </w:r>
    </w:p>
    <w:p w:rsidR="004369DD" w:rsidRPr="00DF6ABB" w:rsidRDefault="004369DD" w:rsidP="004369DD">
      <w:pPr>
        <w:spacing w:after="0" w:line="360" w:lineRule="auto"/>
        <w:ind w:firstLine="709"/>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чел. – человек.</w:t>
      </w:r>
    </w:p>
    <w:p w:rsidR="003B2B97" w:rsidRPr="00DF6ABB" w:rsidRDefault="003B2B97" w:rsidP="009C008D">
      <w:pPr>
        <w:pStyle w:val="1"/>
        <w:keepLines w:val="0"/>
        <w:pageBreakBefore/>
        <w:spacing w:before="240" w:after="360" w:line="240" w:lineRule="auto"/>
        <w:ind w:left="709" w:right="706"/>
        <w:jc w:val="center"/>
        <w:rPr>
          <w:rFonts w:ascii="Times New Roman" w:hAnsi="Times New Roman" w:cs="Times New Roman"/>
          <w:b/>
          <w:bCs/>
          <w:caps/>
          <w:color w:val="auto"/>
          <w:kern w:val="32"/>
          <w:lang w:eastAsia="ru-RU"/>
        </w:rPr>
      </w:pPr>
      <w:r w:rsidRPr="00DF6ABB">
        <w:rPr>
          <w:rFonts w:ascii="Times New Roman" w:hAnsi="Times New Roman" w:cs="Times New Roman"/>
          <w:b/>
          <w:bCs/>
          <w:caps/>
          <w:color w:val="auto"/>
          <w:kern w:val="32"/>
          <w:lang w:eastAsia="ru-RU"/>
        </w:rPr>
        <w:lastRenderedPageBreak/>
        <w:t>муниципальнАЯ программа «Развитие образования В ШЕГАРСКОМ РАЙОНЕ</w:t>
      </w:r>
      <w:bookmarkEnd w:id="2"/>
      <w:r w:rsidRPr="00DF6ABB">
        <w:rPr>
          <w:rFonts w:ascii="Times New Roman" w:hAnsi="Times New Roman" w:cs="Times New Roman"/>
          <w:b/>
          <w:bCs/>
          <w:caps/>
          <w:color w:val="auto"/>
          <w:kern w:val="32"/>
          <w:lang w:eastAsia="ru-RU"/>
        </w:rPr>
        <w:t>»</w:t>
      </w:r>
    </w:p>
    <w:p w:rsidR="003B2B97" w:rsidRPr="00DF6ABB" w:rsidRDefault="007D155A" w:rsidP="009C008D">
      <w:pPr>
        <w:pStyle w:val="2"/>
        <w:keepNext/>
        <w:spacing w:before="240" w:beforeAutospacing="0" w:after="360" w:afterAutospacing="0"/>
        <w:ind w:left="709" w:right="706"/>
        <w:jc w:val="center"/>
        <w:rPr>
          <w:b/>
          <w:bCs/>
          <w:sz w:val="24"/>
          <w:szCs w:val="24"/>
        </w:rPr>
      </w:pPr>
      <w:bookmarkStart w:id="3" w:name="_Toc375654234"/>
      <w:r w:rsidRPr="00DF6ABB">
        <w:rPr>
          <w:b/>
          <w:bCs/>
          <w:sz w:val="26"/>
          <w:szCs w:val="26"/>
        </w:rPr>
        <w:t>П</w:t>
      </w:r>
      <w:r w:rsidR="003B2B97" w:rsidRPr="00DF6ABB">
        <w:rPr>
          <w:b/>
          <w:bCs/>
          <w:sz w:val="26"/>
          <w:szCs w:val="26"/>
        </w:rPr>
        <w:t>аспорт муниципальной программы</w:t>
      </w:r>
      <w:bookmarkEnd w:id="3"/>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9"/>
        <w:gridCol w:w="8161"/>
      </w:tblGrid>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Наименование муниципальной программы</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«Развитие образования в Ше</w:t>
            </w:r>
            <w:r w:rsidR="00812A1E" w:rsidRPr="00DF6ABB">
              <w:rPr>
                <w:rFonts w:ascii="Times New Roman" w:hAnsi="Times New Roman" w:cs="Times New Roman"/>
                <w:sz w:val="24"/>
                <w:szCs w:val="24"/>
                <w:lang w:eastAsia="ru-RU"/>
              </w:rPr>
              <w:t>гарском районе</w:t>
            </w:r>
            <w:r w:rsidRPr="00DF6ABB">
              <w:rPr>
                <w:rFonts w:ascii="Times New Roman" w:hAnsi="Times New Roman" w:cs="Times New Roman"/>
                <w:sz w:val="24"/>
                <w:szCs w:val="24"/>
                <w:lang w:eastAsia="ru-RU"/>
              </w:rPr>
              <w:t>»</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 xml:space="preserve">Подпрограммы </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1. Развитие дошкольного образования</w:t>
            </w:r>
          </w:p>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2. Развитие общего образования</w:t>
            </w:r>
          </w:p>
          <w:p w:rsidR="003B2B97" w:rsidRPr="00DF6ABB" w:rsidRDefault="003B2B97" w:rsidP="009C008D">
            <w:pPr>
              <w:tabs>
                <w:tab w:val="left" w:pos="4995"/>
              </w:tabs>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3. Развитие дополнительного образования детей</w:t>
            </w:r>
            <w:r w:rsidRPr="00DF6ABB">
              <w:rPr>
                <w:rFonts w:ascii="Times New Roman" w:hAnsi="Times New Roman" w:cs="Times New Roman"/>
                <w:sz w:val="24"/>
                <w:szCs w:val="24"/>
                <w:lang w:eastAsia="ru-RU"/>
              </w:rPr>
              <w:tab/>
            </w:r>
          </w:p>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4.Управление системой образования</w:t>
            </w:r>
          </w:p>
        </w:tc>
      </w:tr>
      <w:tr w:rsidR="000A6BDE" w:rsidRPr="00DF6ABB" w:rsidTr="008A5A9A">
        <w:trPr>
          <w:trHeight w:val="818"/>
        </w:trPr>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DF6ABB">
              <w:rPr>
                <w:rFonts w:ascii="Times New Roman" w:hAnsi="Times New Roman" w:cs="Times New Roman"/>
                <w:sz w:val="24"/>
                <w:szCs w:val="24"/>
                <w:lang w:eastAsia="ru-RU"/>
              </w:rPr>
              <w:t xml:space="preserve">Ответственные  исполнители </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МКУ «</w:t>
            </w:r>
            <w:r w:rsidR="00DD0DFA" w:rsidRPr="00DF6ABB">
              <w:rPr>
                <w:rFonts w:ascii="Times New Roman" w:hAnsi="Times New Roman" w:cs="Times New Roman"/>
                <w:sz w:val="24"/>
                <w:szCs w:val="24"/>
                <w:lang w:eastAsia="ru-RU"/>
              </w:rPr>
              <w:t>Управление</w:t>
            </w:r>
            <w:r w:rsidRPr="00DF6ABB">
              <w:rPr>
                <w:rFonts w:ascii="Times New Roman" w:hAnsi="Times New Roman" w:cs="Times New Roman"/>
                <w:sz w:val="24"/>
                <w:szCs w:val="24"/>
                <w:lang w:eastAsia="ru-RU"/>
              </w:rPr>
              <w:t xml:space="preserve"> образования Администрации Шегарского района»</w:t>
            </w:r>
          </w:p>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Образовательные организации Шегарского района</w:t>
            </w:r>
          </w:p>
        </w:tc>
      </w:tr>
      <w:tr w:rsidR="000A6BDE" w:rsidRPr="00DF6ABB" w:rsidTr="008A5A9A">
        <w:trPr>
          <w:trHeight w:val="735"/>
        </w:trPr>
        <w:tc>
          <w:tcPr>
            <w:tcW w:w="1640" w:type="dxa"/>
            <w:tcBorders>
              <w:top w:val="single" w:sz="4" w:space="0" w:color="000000"/>
              <w:left w:val="single" w:sz="4" w:space="0" w:color="000000"/>
              <w:bottom w:val="single" w:sz="4" w:space="0" w:color="auto"/>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DF6ABB">
              <w:rPr>
                <w:rFonts w:ascii="Times New Roman" w:hAnsi="Times New Roman" w:cs="Times New Roman"/>
                <w:sz w:val="24"/>
                <w:szCs w:val="24"/>
                <w:lang w:eastAsia="ru-RU"/>
              </w:rPr>
              <w:t>Соисполнители подпрограмм</w:t>
            </w:r>
          </w:p>
        </w:tc>
        <w:tc>
          <w:tcPr>
            <w:tcW w:w="7363" w:type="dxa"/>
            <w:tcBorders>
              <w:top w:val="single" w:sz="4" w:space="0" w:color="000000"/>
              <w:left w:val="single" w:sz="4" w:space="0" w:color="000000"/>
              <w:bottom w:val="single" w:sz="4" w:space="0" w:color="auto"/>
              <w:right w:val="single" w:sz="4" w:space="0" w:color="000000"/>
            </w:tcBorders>
            <w:hideMark/>
          </w:tcPr>
          <w:p w:rsidR="003B2B97" w:rsidRPr="00DF6ABB" w:rsidRDefault="003B2B97" w:rsidP="009C1E99">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МКУ «</w:t>
            </w:r>
            <w:r w:rsidR="00016156" w:rsidRPr="00DF6ABB">
              <w:rPr>
                <w:rFonts w:ascii="Times New Roman" w:hAnsi="Times New Roman" w:cs="Times New Roman"/>
                <w:sz w:val="24"/>
                <w:szCs w:val="24"/>
                <w:lang w:eastAsia="ru-RU"/>
              </w:rPr>
              <w:t>Администрация Шегарского</w:t>
            </w:r>
            <w:r w:rsidRPr="00DF6ABB">
              <w:rPr>
                <w:rFonts w:ascii="Times New Roman" w:hAnsi="Times New Roman" w:cs="Times New Roman"/>
                <w:sz w:val="24"/>
                <w:szCs w:val="24"/>
                <w:lang w:eastAsia="ru-RU"/>
              </w:rPr>
              <w:t xml:space="preserve"> района»</w:t>
            </w:r>
          </w:p>
        </w:tc>
      </w:tr>
      <w:tr w:rsidR="000A6BDE" w:rsidRPr="00DF6ABB" w:rsidTr="008A5A9A">
        <w:trPr>
          <w:trHeight w:val="330"/>
        </w:trPr>
        <w:tc>
          <w:tcPr>
            <w:tcW w:w="1640" w:type="dxa"/>
            <w:tcBorders>
              <w:top w:val="single" w:sz="4" w:space="0" w:color="auto"/>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 xml:space="preserve">Координатор </w:t>
            </w:r>
          </w:p>
        </w:tc>
        <w:tc>
          <w:tcPr>
            <w:tcW w:w="7363" w:type="dxa"/>
            <w:tcBorders>
              <w:top w:val="single" w:sz="4" w:space="0" w:color="auto"/>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Заместитель Главы Шегарского района по социальной сфере</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DF6ABB">
              <w:rPr>
                <w:rFonts w:ascii="Times New Roman" w:hAnsi="Times New Roman" w:cs="Times New Roman"/>
                <w:sz w:val="24"/>
                <w:szCs w:val="24"/>
                <w:lang w:eastAsia="ru-RU"/>
              </w:rPr>
              <w:t>Цель</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Организация предоставления, повышение качества и доступности дошкольного, общего, дополнительного образования детей на территории МО «Шегарский район»</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DF6ABB">
              <w:rPr>
                <w:rFonts w:ascii="Times New Roman" w:hAnsi="Times New Roman" w:cs="Times New Roman"/>
                <w:sz w:val="24"/>
                <w:szCs w:val="24"/>
                <w:lang w:eastAsia="ru-RU"/>
              </w:rPr>
              <w:t>Задачи программы (цели подпрограмм)</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 xml:space="preserve">1. Организация предоставления общедоступного и бесплатного дошкольного образования на </w:t>
            </w:r>
            <w:r w:rsidR="00016156" w:rsidRPr="00DF6ABB">
              <w:rPr>
                <w:rFonts w:ascii="Times New Roman" w:hAnsi="Times New Roman" w:cs="Times New Roman"/>
                <w:sz w:val="24"/>
                <w:szCs w:val="24"/>
                <w:lang w:eastAsia="ru-RU"/>
              </w:rPr>
              <w:t>территории МО</w:t>
            </w:r>
            <w:r w:rsidRPr="00DF6ABB">
              <w:rPr>
                <w:rFonts w:ascii="Times New Roman" w:hAnsi="Times New Roman" w:cs="Times New Roman"/>
                <w:sz w:val="24"/>
                <w:szCs w:val="24"/>
                <w:lang w:eastAsia="ru-RU"/>
              </w:rPr>
              <w:t xml:space="preserve"> «Шегарский район», повышение его доступности и качества.</w:t>
            </w:r>
          </w:p>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2. Организация предоставления и повышение качества общего образования по основным общеобразовательным программам на территории МО «Шегарский район», обеспечение равного доступа к качественному образованию для всех категорий детей.</w:t>
            </w:r>
          </w:p>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3. Организация предоставления, повышение качества и доступности дополнительного образования детей на территории МО «Шегарский район», способного обеспечить дальнейшую самореализацию личности, её профессиональное самоопределение.</w:t>
            </w:r>
          </w:p>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4. Повышение эффективности и результативности системы образования МО «Шегарский район».</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Целевые показатели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Целевые показатели определены по подпрограммам муниципальной программы</w:t>
            </w:r>
          </w:p>
        </w:tc>
      </w:tr>
      <w:tr w:rsidR="000A6BDE" w:rsidRPr="00DF6ABB" w:rsidTr="008A5A9A">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DF6ABB">
              <w:rPr>
                <w:rFonts w:ascii="Times New Roman" w:hAnsi="Times New Roman" w:cs="Times New Roman"/>
                <w:sz w:val="24"/>
                <w:szCs w:val="24"/>
                <w:lang w:eastAsia="ru-RU"/>
              </w:rPr>
              <w:t>Сроки и этапы  реализации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5405C8"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Срок реализации - 2020-2026</w:t>
            </w:r>
            <w:r w:rsidR="003B2B97" w:rsidRPr="00DF6ABB">
              <w:rPr>
                <w:rFonts w:ascii="Times New Roman" w:hAnsi="Times New Roman" w:cs="Times New Roman"/>
                <w:sz w:val="24"/>
                <w:szCs w:val="24"/>
                <w:lang w:eastAsia="ru-RU"/>
              </w:rPr>
              <w:t xml:space="preserve"> годы.</w:t>
            </w:r>
          </w:p>
          <w:p w:rsidR="003B2B97" w:rsidRPr="00DF6ABB" w:rsidRDefault="003B2B97" w:rsidP="009C008D">
            <w:pPr>
              <w:spacing w:before="60" w:after="60" w:line="240" w:lineRule="auto"/>
              <w:jc w:val="both"/>
              <w:rPr>
                <w:rFonts w:ascii="Times New Roman" w:hAnsi="Times New Roman" w:cs="Times New Roman"/>
                <w:sz w:val="24"/>
                <w:szCs w:val="24"/>
                <w:lang w:eastAsia="ru-RU"/>
              </w:rPr>
            </w:pPr>
            <w:r w:rsidRPr="00DF6ABB">
              <w:rPr>
                <w:rFonts w:ascii="Times New Roman" w:hAnsi="Times New Roman" w:cs="Times New Roman"/>
                <w:sz w:val="24"/>
                <w:szCs w:val="24"/>
                <w:lang w:eastAsia="ru-RU"/>
              </w:rPr>
              <w:t xml:space="preserve">Этапы реализации муниципальной программы и ее подпрограмм не выделяются. </w:t>
            </w:r>
          </w:p>
        </w:tc>
      </w:tr>
      <w:tr w:rsidR="000A6BDE" w:rsidRPr="00DF6ABB" w:rsidTr="008A5A9A">
        <w:trPr>
          <w:trHeight w:val="3103"/>
        </w:trPr>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b/>
                <w:bCs/>
                <w:color w:val="000000" w:themeColor="text1"/>
                <w:sz w:val="24"/>
                <w:szCs w:val="24"/>
                <w:lang w:eastAsia="ru-RU"/>
              </w:rPr>
            </w:pPr>
            <w:r w:rsidRPr="00DF6ABB">
              <w:rPr>
                <w:rFonts w:ascii="Times New Roman" w:hAnsi="Times New Roman" w:cs="Times New Roman"/>
                <w:color w:val="000000" w:themeColor="text1"/>
                <w:sz w:val="24"/>
                <w:szCs w:val="24"/>
                <w:lang w:eastAsia="ru-RU"/>
              </w:rPr>
              <w:lastRenderedPageBreak/>
              <w:t>Ресурсное обеспечение за счет средств бюджета МО «Шегарский район»</w:t>
            </w:r>
          </w:p>
        </w:tc>
        <w:tc>
          <w:tcPr>
            <w:tcW w:w="7363" w:type="dxa"/>
            <w:tcBorders>
              <w:top w:val="single" w:sz="4" w:space="0" w:color="000000"/>
              <w:left w:val="single" w:sz="4" w:space="0" w:color="000000"/>
              <w:bottom w:val="single" w:sz="4" w:space="0" w:color="000000"/>
              <w:right w:val="single" w:sz="4" w:space="0" w:color="000000"/>
            </w:tcBorders>
            <w:hideMark/>
          </w:tcPr>
          <w:p w:rsidR="00D464B9" w:rsidRPr="00DF6ABB" w:rsidRDefault="00D464B9" w:rsidP="009C008D">
            <w:pPr>
              <w:spacing w:before="60" w:after="60" w:line="240" w:lineRule="auto"/>
              <w:jc w:val="both"/>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Общий объем финансирования мероприятий муни</w:t>
            </w:r>
            <w:r w:rsidR="00D61300" w:rsidRPr="00DF6ABB">
              <w:rPr>
                <w:rFonts w:ascii="Times New Roman" w:hAnsi="Times New Roman" w:cs="Times New Roman"/>
                <w:color w:val="000000" w:themeColor="text1"/>
                <w:sz w:val="24"/>
                <w:szCs w:val="24"/>
                <w:lang w:eastAsia="ru-RU"/>
              </w:rPr>
              <w:t>ципальной программы за 2020-2026</w:t>
            </w:r>
            <w:r w:rsidRPr="00DF6ABB">
              <w:rPr>
                <w:rFonts w:ascii="Times New Roman" w:hAnsi="Times New Roman" w:cs="Times New Roman"/>
                <w:color w:val="000000" w:themeColor="text1"/>
                <w:sz w:val="24"/>
                <w:szCs w:val="24"/>
                <w:lang w:eastAsia="ru-RU"/>
              </w:rPr>
              <w:t xml:space="preserve"> годы составит </w:t>
            </w:r>
            <w:r w:rsidR="002810AA">
              <w:rPr>
                <w:rFonts w:ascii="Times New Roman" w:hAnsi="Times New Roman" w:cs="Times New Roman"/>
                <w:color w:val="000000" w:themeColor="text1"/>
                <w:sz w:val="24"/>
                <w:szCs w:val="24"/>
                <w:lang w:eastAsia="ru-RU"/>
              </w:rPr>
              <w:t>943550,2</w:t>
            </w:r>
            <w:r w:rsidR="002C2DE9" w:rsidRPr="00DF6ABB">
              <w:rPr>
                <w:rFonts w:ascii="Times New Roman" w:hAnsi="Times New Roman" w:cs="Times New Roman"/>
                <w:color w:val="000000" w:themeColor="text1"/>
                <w:sz w:val="24"/>
                <w:szCs w:val="24"/>
                <w:lang w:eastAsia="ru-RU"/>
              </w:rPr>
              <w:t xml:space="preserve"> </w:t>
            </w:r>
            <w:r w:rsidRPr="00DF6ABB">
              <w:rPr>
                <w:rFonts w:ascii="Times New Roman" w:hAnsi="Times New Roman" w:cs="Times New Roman"/>
                <w:color w:val="000000" w:themeColor="text1"/>
                <w:sz w:val="24"/>
                <w:szCs w:val="24"/>
                <w:lang w:eastAsia="ru-RU"/>
              </w:rPr>
              <w:t>тыс. рублей, в том числе за счет</w:t>
            </w:r>
            <w:r w:rsidR="008A5A9A" w:rsidRPr="00DF6ABB">
              <w:rPr>
                <w:rFonts w:ascii="Times New Roman" w:hAnsi="Times New Roman" w:cs="Times New Roman"/>
                <w:color w:val="000000" w:themeColor="text1"/>
                <w:sz w:val="24"/>
                <w:szCs w:val="24"/>
                <w:lang w:eastAsia="ru-RU"/>
              </w:rPr>
              <w:t xml:space="preserve"> средств</w:t>
            </w:r>
            <w:r w:rsidR="00767541">
              <w:rPr>
                <w:rFonts w:ascii="Times New Roman" w:hAnsi="Times New Roman" w:cs="Times New Roman"/>
                <w:color w:val="000000" w:themeColor="text1"/>
                <w:sz w:val="24"/>
                <w:szCs w:val="24"/>
                <w:lang w:eastAsia="ru-RU"/>
              </w:rPr>
              <w:t xml:space="preserve"> </w:t>
            </w:r>
            <w:r w:rsidR="008A5A9A" w:rsidRPr="00DF6ABB">
              <w:rPr>
                <w:rFonts w:ascii="Times New Roman" w:hAnsi="Times New Roman" w:cs="Times New Roman"/>
                <w:color w:val="000000" w:themeColor="text1"/>
                <w:sz w:val="24"/>
                <w:szCs w:val="24"/>
                <w:lang w:eastAsia="ru-RU"/>
              </w:rPr>
              <w:t>местного бюджета</w:t>
            </w:r>
            <w:r w:rsidR="00767541">
              <w:rPr>
                <w:rFonts w:ascii="Times New Roman" w:hAnsi="Times New Roman" w:cs="Times New Roman"/>
                <w:color w:val="000000" w:themeColor="text1"/>
                <w:sz w:val="24"/>
                <w:szCs w:val="24"/>
                <w:lang w:eastAsia="ru-RU"/>
              </w:rPr>
              <w:t xml:space="preserve"> </w:t>
            </w:r>
            <w:r w:rsidR="002810AA">
              <w:rPr>
                <w:rFonts w:ascii="Times New Roman" w:hAnsi="Times New Roman" w:cs="Times New Roman"/>
                <w:color w:val="000000" w:themeColor="text1"/>
                <w:sz w:val="24"/>
                <w:szCs w:val="24"/>
                <w:lang w:eastAsia="ru-RU"/>
              </w:rPr>
              <w:t>35094,64</w:t>
            </w:r>
            <w:r w:rsidR="002C2DE9" w:rsidRPr="00DF6ABB">
              <w:rPr>
                <w:rFonts w:ascii="Times New Roman" w:hAnsi="Times New Roman" w:cs="Times New Roman"/>
                <w:color w:val="000000" w:themeColor="text1"/>
                <w:sz w:val="24"/>
                <w:szCs w:val="24"/>
                <w:lang w:eastAsia="ru-RU"/>
              </w:rPr>
              <w:t xml:space="preserve"> </w:t>
            </w:r>
            <w:r w:rsidRPr="00DF6ABB">
              <w:rPr>
                <w:rFonts w:ascii="Times New Roman" w:hAnsi="Times New Roman" w:cs="Times New Roman"/>
                <w:color w:val="000000" w:themeColor="text1"/>
                <w:sz w:val="24"/>
                <w:szCs w:val="24"/>
                <w:lang w:eastAsia="ru-RU"/>
              </w:rPr>
              <w:t xml:space="preserve">тыс. рублей, за счет </w:t>
            </w:r>
            <w:r w:rsidR="008A5A9A" w:rsidRPr="00DF6ABB">
              <w:rPr>
                <w:rFonts w:ascii="Times New Roman" w:hAnsi="Times New Roman" w:cs="Times New Roman"/>
                <w:color w:val="000000" w:themeColor="text1"/>
                <w:sz w:val="24"/>
                <w:szCs w:val="24"/>
                <w:lang w:eastAsia="ru-RU"/>
              </w:rPr>
              <w:t xml:space="preserve">средств </w:t>
            </w:r>
            <w:r w:rsidRPr="00DF6ABB">
              <w:rPr>
                <w:rFonts w:ascii="Times New Roman" w:hAnsi="Times New Roman" w:cs="Times New Roman"/>
                <w:color w:val="000000" w:themeColor="text1"/>
                <w:sz w:val="24"/>
                <w:szCs w:val="24"/>
                <w:lang w:eastAsia="ru-RU"/>
              </w:rPr>
              <w:t xml:space="preserve">областного бюджета </w:t>
            </w:r>
            <w:r w:rsidR="006371F5" w:rsidRPr="00DF6ABB">
              <w:rPr>
                <w:rFonts w:ascii="Times New Roman" w:hAnsi="Times New Roman" w:cs="Times New Roman"/>
                <w:color w:val="000000" w:themeColor="text1"/>
                <w:sz w:val="24"/>
                <w:szCs w:val="24"/>
                <w:lang w:eastAsia="ru-RU"/>
              </w:rPr>
              <w:t>–</w:t>
            </w:r>
            <w:r w:rsidR="00E97BF8">
              <w:rPr>
                <w:rFonts w:ascii="Times New Roman" w:hAnsi="Times New Roman" w:cs="Times New Roman"/>
                <w:color w:val="000000" w:themeColor="text1"/>
                <w:sz w:val="24"/>
                <w:szCs w:val="24"/>
                <w:lang w:eastAsia="ru-RU"/>
              </w:rPr>
              <w:t>242 081,70</w:t>
            </w:r>
            <w:r w:rsidR="002C2DE9" w:rsidRPr="00DF6ABB">
              <w:rPr>
                <w:rFonts w:ascii="Times New Roman" w:hAnsi="Times New Roman" w:cs="Times New Roman"/>
                <w:color w:val="000000" w:themeColor="text1"/>
                <w:sz w:val="24"/>
                <w:szCs w:val="24"/>
                <w:lang w:eastAsia="ru-RU"/>
              </w:rPr>
              <w:t xml:space="preserve"> </w:t>
            </w:r>
            <w:r w:rsidRPr="00DF6ABB">
              <w:rPr>
                <w:rFonts w:ascii="Times New Roman" w:hAnsi="Times New Roman" w:cs="Times New Roman"/>
                <w:color w:val="000000" w:themeColor="text1"/>
                <w:sz w:val="24"/>
                <w:szCs w:val="24"/>
                <w:lang w:eastAsia="ru-RU"/>
              </w:rPr>
              <w:t xml:space="preserve">тыс. рублей, за счет </w:t>
            </w:r>
            <w:r w:rsidR="008A5A9A" w:rsidRPr="00DF6ABB">
              <w:rPr>
                <w:rFonts w:ascii="Times New Roman" w:hAnsi="Times New Roman" w:cs="Times New Roman"/>
                <w:color w:val="000000" w:themeColor="text1"/>
                <w:sz w:val="24"/>
                <w:szCs w:val="24"/>
                <w:lang w:eastAsia="ru-RU"/>
              </w:rPr>
              <w:t>средств</w:t>
            </w:r>
            <w:r w:rsidRPr="00DF6ABB">
              <w:rPr>
                <w:rFonts w:ascii="Times New Roman" w:hAnsi="Times New Roman" w:cs="Times New Roman"/>
                <w:color w:val="000000" w:themeColor="text1"/>
                <w:sz w:val="24"/>
                <w:szCs w:val="24"/>
                <w:lang w:eastAsia="ru-RU"/>
              </w:rPr>
              <w:t xml:space="preserve"> федерального бюджета -  </w:t>
            </w:r>
            <w:r w:rsidR="00E97BF8">
              <w:rPr>
                <w:rFonts w:ascii="Times New Roman" w:hAnsi="Times New Roman" w:cs="Times New Roman"/>
                <w:color w:val="000000" w:themeColor="text1"/>
                <w:sz w:val="24"/>
                <w:szCs w:val="24"/>
                <w:lang w:eastAsia="ru-RU"/>
              </w:rPr>
              <w:t>666 373,90</w:t>
            </w:r>
            <w:r w:rsidR="002C2DE9" w:rsidRPr="00DF6ABB">
              <w:rPr>
                <w:rFonts w:ascii="Times New Roman" w:hAnsi="Times New Roman" w:cs="Times New Roman"/>
                <w:color w:val="000000" w:themeColor="text1"/>
                <w:sz w:val="24"/>
                <w:szCs w:val="24"/>
                <w:lang w:eastAsia="ru-RU"/>
              </w:rPr>
              <w:t xml:space="preserve"> </w:t>
            </w:r>
            <w:r w:rsidR="0060768B" w:rsidRPr="00DF6ABB">
              <w:rPr>
                <w:rFonts w:ascii="Times New Roman" w:hAnsi="Times New Roman" w:cs="Times New Roman"/>
                <w:color w:val="000000" w:themeColor="text1"/>
                <w:sz w:val="24"/>
                <w:szCs w:val="24"/>
                <w:lang w:eastAsia="ru-RU"/>
              </w:rPr>
              <w:t>тыс. рублей</w:t>
            </w:r>
            <w:r w:rsidR="00B21AF0" w:rsidRPr="00DF6ABB">
              <w:rPr>
                <w:rFonts w:ascii="Times New Roman" w:hAnsi="Times New Roman" w:cs="Times New Roman"/>
                <w:color w:val="000000" w:themeColor="text1"/>
                <w:sz w:val="24"/>
                <w:szCs w:val="24"/>
                <w:lang w:eastAsia="ru-RU"/>
              </w:rPr>
              <w:t>.</w:t>
            </w:r>
          </w:p>
          <w:p w:rsidR="008A5A9A" w:rsidRPr="00DF6ABB" w:rsidRDefault="00D464B9" w:rsidP="009C008D">
            <w:pPr>
              <w:spacing w:before="60" w:after="60" w:line="240" w:lineRule="auto"/>
              <w:jc w:val="both"/>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Сведения о ресурсном обеспечении программы за счет средств бюджета МО «Шегарский район» по годам реализации муниципальной программы (тыс. руб.):</w:t>
            </w:r>
          </w:p>
          <w:tbl>
            <w:tblPr>
              <w:tblW w:w="8113" w:type="dxa"/>
              <w:tblLook w:val="04A0" w:firstRow="1" w:lastRow="0" w:firstColumn="1" w:lastColumn="0" w:noHBand="0" w:noVBand="1"/>
            </w:tblPr>
            <w:tblGrid>
              <w:gridCol w:w="1426"/>
              <w:gridCol w:w="1326"/>
              <w:gridCol w:w="1933"/>
              <w:gridCol w:w="1780"/>
              <w:gridCol w:w="1648"/>
            </w:tblGrid>
            <w:tr w:rsidR="00A339CD" w:rsidRPr="00DF6ABB" w:rsidTr="00A339CD">
              <w:trPr>
                <w:trHeight w:val="330"/>
              </w:trPr>
              <w:tc>
                <w:tcPr>
                  <w:tcW w:w="1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39CD" w:rsidRPr="00DF6ABB" w:rsidRDefault="00A339CD" w:rsidP="00A339CD">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Годы реализации</w:t>
                  </w:r>
                </w:p>
              </w:tc>
              <w:tc>
                <w:tcPr>
                  <w:tcW w:w="13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39CD" w:rsidRPr="00DF6ABB" w:rsidRDefault="00A339CD" w:rsidP="00A339CD">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Всего</w:t>
                  </w:r>
                </w:p>
              </w:tc>
              <w:tc>
                <w:tcPr>
                  <w:tcW w:w="5282" w:type="dxa"/>
                  <w:gridSpan w:val="3"/>
                  <w:tcBorders>
                    <w:top w:val="single" w:sz="8" w:space="0" w:color="auto"/>
                    <w:left w:val="nil"/>
                    <w:bottom w:val="single" w:sz="8" w:space="0" w:color="auto"/>
                    <w:right w:val="single" w:sz="8" w:space="0" w:color="000000"/>
                  </w:tcBorders>
                  <w:shd w:val="clear" w:color="auto" w:fill="auto"/>
                  <w:vAlign w:val="center"/>
                  <w:hideMark/>
                </w:tcPr>
                <w:p w:rsidR="00A339CD" w:rsidRPr="00DF6ABB" w:rsidRDefault="00A339CD" w:rsidP="00A339CD">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В том числе:</w:t>
                  </w:r>
                </w:p>
              </w:tc>
            </w:tr>
            <w:tr w:rsidR="00A339CD" w:rsidRPr="00DF6ABB" w:rsidTr="001E651C">
              <w:trPr>
                <w:trHeight w:val="1200"/>
              </w:trPr>
              <w:tc>
                <w:tcPr>
                  <w:tcW w:w="1444"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9" w:type="dxa"/>
                  <w:vMerge w:val="restart"/>
                  <w:tcBorders>
                    <w:top w:val="nil"/>
                    <w:left w:val="single" w:sz="8" w:space="0" w:color="auto"/>
                    <w:bottom w:val="single" w:sz="8" w:space="0" w:color="000000"/>
                    <w:right w:val="single" w:sz="8" w:space="0" w:color="auto"/>
                  </w:tcBorders>
                  <w:shd w:val="clear" w:color="auto" w:fill="auto"/>
                  <w:vAlign w:val="center"/>
                  <w:hideMark/>
                </w:tcPr>
                <w:p w:rsidR="00A339CD" w:rsidRPr="00DF6ABB" w:rsidRDefault="00A339CD" w:rsidP="001E651C">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Средства муни</w:t>
                  </w:r>
                  <w:r w:rsidR="001E651C">
                    <w:rPr>
                      <w:rFonts w:ascii="Times New Roman" w:eastAsia="Times New Roman" w:hAnsi="Times New Roman" w:cs="Times New Roman"/>
                      <w:color w:val="000000"/>
                      <w:sz w:val="24"/>
                      <w:szCs w:val="24"/>
                      <w:lang w:eastAsia="ru-RU"/>
                    </w:rPr>
                    <w:t xml:space="preserve">ципального бюджета </w:t>
                  </w:r>
                  <w:r w:rsidRPr="00DF6ABB">
                    <w:rPr>
                      <w:rFonts w:ascii="Times New Roman" w:eastAsia="Times New Roman" w:hAnsi="Times New Roman" w:cs="Times New Roman"/>
                      <w:color w:val="000000"/>
                      <w:sz w:val="24"/>
                      <w:szCs w:val="24"/>
                      <w:lang w:eastAsia="ru-RU"/>
                    </w:rPr>
                    <w:t>(тыс. руб.)</w:t>
                  </w:r>
                </w:p>
              </w:tc>
              <w:tc>
                <w:tcPr>
                  <w:tcW w:w="1967" w:type="dxa"/>
                  <w:vMerge w:val="restart"/>
                  <w:tcBorders>
                    <w:top w:val="nil"/>
                    <w:left w:val="single" w:sz="8" w:space="0" w:color="auto"/>
                    <w:bottom w:val="single" w:sz="8" w:space="0" w:color="000000"/>
                    <w:right w:val="single" w:sz="8" w:space="0" w:color="auto"/>
                  </w:tcBorders>
                  <w:shd w:val="clear" w:color="auto" w:fill="auto"/>
                  <w:vAlign w:val="center"/>
                  <w:hideMark/>
                </w:tcPr>
                <w:p w:rsidR="00A339CD" w:rsidRPr="00DF6ABB" w:rsidRDefault="00A339CD" w:rsidP="001E651C">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Средства из областного бюджета</w:t>
                  </w:r>
                  <w:r w:rsidR="001E651C">
                    <w:rPr>
                      <w:rFonts w:ascii="Times New Roman" w:eastAsia="Times New Roman" w:hAnsi="Times New Roman" w:cs="Times New Roman"/>
                      <w:color w:val="000000"/>
                      <w:sz w:val="24"/>
                      <w:szCs w:val="24"/>
                      <w:lang w:eastAsia="ru-RU"/>
                    </w:rPr>
                    <w:t xml:space="preserve"> </w:t>
                  </w:r>
                  <w:r w:rsidRPr="00DF6ABB">
                    <w:rPr>
                      <w:rFonts w:ascii="Times New Roman" w:eastAsia="Times New Roman" w:hAnsi="Times New Roman" w:cs="Times New Roman"/>
                      <w:color w:val="000000"/>
                      <w:sz w:val="24"/>
                      <w:szCs w:val="24"/>
                      <w:lang w:eastAsia="ru-RU"/>
                    </w:rPr>
                    <w:t>(тыс. руб.)</w:t>
                  </w:r>
                </w:p>
              </w:tc>
              <w:tc>
                <w:tcPr>
                  <w:tcW w:w="1656" w:type="dxa"/>
                  <w:vMerge w:val="restart"/>
                  <w:tcBorders>
                    <w:top w:val="nil"/>
                    <w:left w:val="single" w:sz="8" w:space="0" w:color="auto"/>
                    <w:bottom w:val="single" w:sz="8" w:space="0" w:color="000000"/>
                    <w:right w:val="single" w:sz="8" w:space="0" w:color="auto"/>
                  </w:tcBorders>
                  <w:shd w:val="clear" w:color="auto" w:fill="auto"/>
                  <w:vAlign w:val="center"/>
                  <w:hideMark/>
                </w:tcPr>
                <w:p w:rsidR="00A339CD" w:rsidRPr="00DF6ABB" w:rsidRDefault="00A339CD" w:rsidP="001E651C">
                  <w:pPr>
                    <w:spacing w:after="0" w:line="240" w:lineRule="auto"/>
                    <w:jc w:val="center"/>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Средства из федерального бюджета (тыс. руб.)</w:t>
                  </w:r>
                </w:p>
              </w:tc>
            </w:tr>
            <w:tr w:rsidR="00A339CD" w:rsidRPr="00DF6ABB" w:rsidTr="001E651C">
              <w:trPr>
                <w:trHeight w:val="600"/>
              </w:trPr>
              <w:tc>
                <w:tcPr>
                  <w:tcW w:w="1444"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9"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967"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6"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r>
            <w:tr w:rsidR="00A339CD" w:rsidRPr="00DF6ABB" w:rsidTr="001E651C">
              <w:trPr>
                <w:trHeight w:val="600"/>
              </w:trPr>
              <w:tc>
                <w:tcPr>
                  <w:tcW w:w="1444"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9"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967"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6"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r>
            <w:tr w:rsidR="00A339CD" w:rsidRPr="00DF6ABB" w:rsidTr="001E651C">
              <w:trPr>
                <w:trHeight w:val="276"/>
              </w:trPr>
              <w:tc>
                <w:tcPr>
                  <w:tcW w:w="1444"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9"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967"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c>
                <w:tcPr>
                  <w:tcW w:w="1656" w:type="dxa"/>
                  <w:vMerge/>
                  <w:tcBorders>
                    <w:top w:val="nil"/>
                    <w:left w:val="single" w:sz="8" w:space="0" w:color="auto"/>
                    <w:bottom w:val="single" w:sz="8" w:space="0" w:color="000000"/>
                    <w:right w:val="single" w:sz="8" w:space="0" w:color="auto"/>
                  </w:tcBorders>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2020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180 081,48</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9 407,80</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98 402,55</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72 271,13</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2021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59 552,40</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8 437,99</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14 993,38</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36 121,03</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2022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46 178,98</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7 184,70</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12 106,38</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26 887,90</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2023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45 114,97</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4 928,85</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15 251,60</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A339CD"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24 934,52</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2024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2C2DE9"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74 159,61</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2C2DE9"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4</w:t>
                  </w:r>
                  <w:r w:rsidR="00767541">
                    <w:rPr>
                      <w:rFonts w:ascii="Times New Roman" w:eastAsia="Times New Roman" w:hAnsi="Times New Roman" w:cs="Times New Roman"/>
                      <w:color w:val="000000"/>
                      <w:sz w:val="24"/>
                      <w:szCs w:val="24"/>
                      <w:lang w:eastAsia="ru-RU"/>
                    </w:rPr>
                    <w:t xml:space="preserve"> </w:t>
                  </w:r>
                  <w:r w:rsidRPr="00DF6ABB">
                    <w:rPr>
                      <w:rFonts w:ascii="Times New Roman" w:eastAsia="Times New Roman" w:hAnsi="Times New Roman" w:cs="Times New Roman"/>
                      <w:color w:val="000000"/>
                      <w:sz w:val="24"/>
                      <w:szCs w:val="24"/>
                      <w:lang w:eastAsia="ru-RU"/>
                    </w:rPr>
                    <w:t>452,22</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2C2DE9"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16027,93</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2C2DE9" w:rsidP="001E651C">
                  <w:pPr>
                    <w:spacing w:after="0" w:line="240" w:lineRule="auto"/>
                    <w:ind w:right="75"/>
                    <w:jc w:val="right"/>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53679,46</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2025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767541" w:rsidP="00767541">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76396,76</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7100E8" w:rsidP="00767541">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683,0</w:t>
                  </w:r>
                  <w:r w:rsidR="00767541">
                    <w:rPr>
                      <w:rFonts w:ascii="Times New Roman" w:eastAsia="Times New Roman" w:hAnsi="Times New Roman" w:cs="Times New Roman"/>
                      <w:color w:val="000000"/>
                      <w:sz w:val="24"/>
                      <w:szCs w:val="24"/>
                      <w:lang w:eastAsia="ru-RU"/>
                    </w:rPr>
                    <w:t>8</w:t>
                  </w:r>
                </w:p>
              </w:tc>
              <w:tc>
                <w:tcPr>
                  <w:tcW w:w="1967" w:type="dxa"/>
                  <w:tcBorders>
                    <w:top w:val="nil"/>
                    <w:left w:val="nil"/>
                    <w:bottom w:val="single" w:sz="8" w:space="0" w:color="auto"/>
                    <w:right w:val="single" w:sz="8" w:space="0" w:color="auto"/>
                  </w:tcBorders>
                  <w:shd w:val="clear" w:color="auto" w:fill="auto"/>
                  <w:vAlign w:val="center"/>
                  <w:hideMark/>
                </w:tcPr>
                <w:p w:rsidR="00A339CD" w:rsidRPr="00DF6ABB" w:rsidRDefault="00684850" w:rsidP="00767541">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67541">
                    <w:rPr>
                      <w:rFonts w:ascii="Times New Roman" w:eastAsia="Times New Roman" w:hAnsi="Times New Roman" w:cs="Times New Roman"/>
                      <w:color w:val="000000"/>
                      <w:sz w:val="24"/>
                      <w:szCs w:val="24"/>
                      <w:lang w:eastAsia="ru-RU"/>
                    </w:rPr>
                    <w:t>1363,27</w:t>
                  </w:r>
                </w:p>
              </w:tc>
              <w:tc>
                <w:tcPr>
                  <w:tcW w:w="1656" w:type="dxa"/>
                  <w:tcBorders>
                    <w:top w:val="nil"/>
                    <w:left w:val="nil"/>
                    <w:bottom w:val="single" w:sz="8" w:space="0" w:color="auto"/>
                    <w:right w:val="single" w:sz="8" w:space="0" w:color="auto"/>
                  </w:tcBorders>
                  <w:shd w:val="clear" w:color="auto" w:fill="auto"/>
                  <w:vAlign w:val="center"/>
                  <w:hideMark/>
                </w:tcPr>
                <w:p w:rsidR="00A339CD" w:rsidRPr="00DF6ABB" w:rsidRDefault="007100E8" w:rsidP="001E651C">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54350,42</w:t>
                  </w:r>
                </w:p>
              </w:tc>
            </w:tr>
            <w:tr w:rsidR="00A339CD"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A339CD" w:rsidP="00A339CD">
                  <w:pPr>
                    <w:spacing w:after="0" w:line="240" w:lineRule="auto"/>
                    <w:rPr>
                      <w:rFonts w:ascii="Times New Roman" w:eastAsia="Times New Roman" w:hAnsi="Times New Roman" w:cs="Times New Roman"/>
                      <w:color w:val="000000"/>
                      <w:sz w:val="24"/>
                      <w:szCs w:val="24"/>
                      <w:lang w:eastAsia="ru-RU"/>
                    </w:rPr>
                  </w:pPr>
                  <w:r w:rsidRPr="00DF6ABB">
                    <w:rPr>
                      <w:rFonts w:ascii="Times New Roman" w:eastAsia="Times New Roman" w:hAnsi="Times New Roman" w:cs="Times New Roman"/>
                      <w:color w:val="000000"/>
                      <w:sz w:val="24"/>
                      <w:szCs w:val="24"/>
                      <w:lang w:eastAsia="ru-RU"/>
                    </w:rPr>
                    <w:t>2026 г.</w:t>
                  </w:r>
                </w:p>
              </w:tc>
              <w:tc>
                <w:tcPr>
                  <w:tcW w:w="1387" w:type="dxa"/>
                  <w:tcBorders>
                    <w:top w:val="nil"/>
                    <w:left w:val="nil"/>
                    <w:bottom w:val="single" w:sz="8" w:space="0" w:color="auto"/>
                    <w:right w:val="single" w:sz="8" w:space="0" w:color="auto"/>
                  </w:tcBorders>
                  <w:shd w:val="clear" w:color="auto" w:fill="auto"/>
                  <w:vAlign w:val="center"/>
                  <w:hideMark/>
                </w:tcPr>
                <w:p w:rsidR="00A339CD" w:rsidRPr="00684850" w:rsidRDefault="00FD0677" w:rsidP="001E651C">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462066,0</w:t>
                  </w:r>
                </w:p>
              </w:tc>
              <w:tc>
                <w:tcPr>
                  <w:tcW w:w="1659" w:type="dxa"/>
                  <w:tcBorders>
                    <w:top w:val="nil"/>
                    <w:left w:val="nil"/>
                    <w:bottom w:val="single" w:sz="8" w:space="0" w:color="auto"/>
                    <w:right w:val="single" w:sz="8" w:space="0" w:color="auto"/>
                  </w:tcBorders>
                  <w:shd w:val="clear" w:color="auto" w:fill="auto"/>
                  <w:vAlign w:val="center"/>
                  <w:hideMark/>
                </w:tcPr>
                <w:p w:rsidR="00A339CD" w:rsidRPr="00767541" w:rsidRDefault="00767541" w:rsidP="001E651C">
                  <w:pPr>
                    <w:spacing w:after="0" w:line="240" w:lineRule="auto"/>
                    <w:ind w:right="75"/>
                    <w:jc w:val="right"/>
                    <w:rPr>
                      <w:rFonts w:ascii="Times New Roman" w:eastAsia="Times New Roman" w:hAnsi="Times New Roman" w:cs="Times New Roman"/>
                      <w:color w:val="000000"/>
                      <w:sz w:val="24"/>
                      <w:szCs w:val="24"/>
                      <w:lang w:eastAsia="ru-RU"/>
                    </w:rPr>
                  </w:pPr>
                  <w:r w:rsidRPr="00767541">
                    <w:rPr>
                      <w:rFonts w:ascii="Times New Roman" w:eastAsia="Times New Roman" w:hAnsi="Times New Roman" w:cs="Times New Roman"/>
                      <w:color w:val="000000"/>
                      <w:sz w:val="24"/>
                      <w:szCs w:val="24"/>
                      <w:lang w:eastAsia="ru-RU"/>
                    </w:rPr>
                    <w:t>0</w:t>
                  </w:r>
                </w:p>
              </w:tc>
              <w:tc>
                <w:tcPr>
                  <w:tcW w:w="1967" w:type="dxa"/>
                  <w:tcBorders>
                    <w:top w:val="nil"/>
                    <w:left w:val="nil"/>
                    <w:bottom w:val="single" w:sz="8" w:space="0" w:color="auto"/>
                    <w:right w:val="single" w:sz="8" w:space="0" w:color="auto"/>
                  </w:tcBorders>
                  <w:shd w:val="clear" w:color="auto" w:fill="auto"/>
                  <w:vAlign w:val="center"/>
                  <w:hideMark/>
                </w:tcPr>
                <w:p w:rsidR="00A339CD"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63936,60</w:t>
                  </w:r>
                </w:p>
              </w:tc>
              <w:tc>
                <w:tcPr>
                  <w:tcW w:w="1656" w:type="dxa"/>
                  <w:tcBorders>
                    <w:top w:val="nil"/>
                    <w:left w:val="nil"/>
                    <w:bottom w:val="single" w:sz="8" w:space="0" w:color="auto"/>
                    <w:right w:val="single" w:sz="8" w:space="0" w:color="auto"/>
                  </w:tcBorders>
                  <w:shd w:val="clear" w:color="auto" w:fill="auto"/>
                  <w:vAlign w:val="center"/>
                  <w:hideMark/>
                </w:tcPr>
                <w:p w:rsidR="00A339CD"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398129,50</w:t>
                  </w:r>
                </w:p>
              </w:tc>
            </w:tr>
            <w:tr w:rsidR="001E651C" w:rsidRPr="00DF6ABB" w:rsidTr="001E651C">
              <w:trPr>
                <w:trHeight w:val="330"/>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1E651C" w:rsidRPr="00DF6ABB" w:rsidRDefault="001E651C" w:rsidP="00A339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Плановый период 2027 г.</w:t>
                  </w:r>
                </w:p>
              </w:tc>
              <w:tc>
                <w:tcPr>
                  <w:tcW w:w="1387" w:type="dxa"/>
                  <w:tcBorders>
                    <w:top w:val="nil"/>
                    <w:left w:val="nil"/>
                    <w:bottom w:val="single" w:sz="8" w:space="0" w:color="auto"/>
                    <w:right w:val="single" w:sz="8" w:space="0" w:color="auto"/>
                  </w:tcBorders>
                  <w:shd w:val="clear" w:color="auto" w:fill="auto"/>
                  <w:vAlign w:val="center"/>
                  <w:hideMark/>
                </w:tcPr>
                <w:p w:rsidR="001E651C" w:rsidRDefault="001E651C" w:rsidP="001E651C">
                  <w:pPr>
                    <w:spacing w:after="0" w:line="240" w:lineRule="auto"/>
                    <w:ind w:right="75"/>
                    <w:jc w:val="right"/>
                    <w:rPr>
                      <w:rFonts w:ascii="Times New Roman" w:eastAsia="Times New Roman" w:hAnsi="Times New Roman" w:cs="Times New Roman"/>
                      <w:color w:val="000000"/>
                      <w:sz w:val="24"/>
                      <w:szCs w:val="24"/>
                      <w:lang w:eastAsia="ru-RU"/>
                    </w:rPr>
                  </w:pPr>
                  <w:r w:rsidRPr="00767541">
                    <w:rPr>
                      <w:rFonts w:ascii="Times New Roman" w:eastAsia="Times New Roman" w:hAnsi="Times New Roman" w:cs="Times New Roman"/>
                      <w:color w:val="000000"/>
                      <w:sz w:val="24"/>
                      <w:szCs w:val="24"/>
                      <w:lang w:eastAsia="ru-RU"/>
                    </w:rPr>
                    <w:t>23429,2</w:t>
                  </w:r>
                </w:p>
              </w:tc>
              <w:tc>
                <w:tcPr>
                  <w:tcW w:w="1659" w:type="dxa"/>
                  <w:tcBorders>
                    <w:top w:val="nil"/>
                    <w:left w:val="nil"/>
                    <w:bottom w:val="single" w:sz="8" w:space="0" w:color="auto"/>
                    <w:right w:val="single" w:sz="8" w:space="0" w:color="auto"/>
                  </w:tcBorders>
                  <w:shd w:val="clear" w:color="auto" w:fill="auto"/>
                  <w:vAlign w:val="center"/>
                  <w:hideMark/>
                </w:tcPr>
                <w:p w:rsidR="001E651C" w:rsidRPr="00767541" w:rsidRDefault="00767541" w:rsidP="001E651C">
                  <w:pPr>
                    <w:spacing w:after="0" w:line="240" w:lineRule="auto"/>
                    <w:ind w:right="75"/>
                    <w:jc w:val="right"/>
                    <w:rPr>
                      <w:rFonts w:ascii="Times New Roman" w:eastAsia="Times New Roman" w:hAnsi="Times New Roman" w:cs="Times New Roman"/>
                      <w:color w:val="000000"/>
                      <w:sz w:val="24"/>
                      <w:szCs w:val="24"/>
                      <w:lang w:eastAsia="ru-RU"/>
                    </w:rPr>
                  </w:pPr>
                  <w:r w:rsidRPr="00767541">
                    <w:rPr>
                      <w:rFonts w:ascii="Times New Roman" w:eastAsia="Times New Roman" w:hAnsi="Times New Roman" w:cs="Times New Roman"/>
                      <w:color w:val="000000"/>
                      <w:sz w:val="24"/>
                      <w:szCs w:val="24"/>
                      <w:lang w:eastAsia="ru-RU"/>
                    </w:rPr>
                    <w:t>0</w:t>
                  </w:r>
                </w:p>
              </w:tc>
              <w:tc>
                <w:tcPr>
                  <w:tcW w:w="1967" w:type="dxa"/>
                  <w:tcBorders>
                    <w:top w:val="nil"/>
                    <w:left w:val="nil"/>
                    <w:bottom w:val="single" w:sz="8" w:space="0" w:color="auto"/>
                    <w:right w:val="single" w:sz="8" w:space="0" w:color="auto"/>
                  </w:tcBorders>
                  <w:shd w:val="clear" w:color="auto" w:fill="auto"/>
                  <w:vAlign w:val="center"/>
                  <w:hideMark/>
                </w:tcPr>
                <w:p w:rsidR="001E651C"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15712,00</w:t>
                  </w:r>
                </w:p>
              </w:tc>
              <w:tc>
                <w:tcPr>
                  <w:tcW w:w="1656" w:type="dxa"/>
                  <w:tcBorders>
                    <w:top w:val="nil"/>
                    <w:left w:val="nil"/>
                    <w:bottom w:val="single" w:sz="8" w:space="0" w:color="auto"/>
                    <w:right w:val="single" w:sz="8" w:space="0" w:color="auto"/>
                  </w:tcBorders>
                  <w:shd w:val="clear" w:color="auto" w:fill="auto"/>
                  <w:vAlign w:val="center"/>
                  <w:hideMark/>
                </w:tcPr>
                <w:p w:rsidR="001E651C"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7717,20</w:t>
                  </w:r>
                </w:p>
              </w:tc>
            </w:tr>
            <w:tr w:rsidR="00A339CD" w:rsidRPr="00DF6ABB" w:rsidTr="001E651C">
              <w:trPr>
                <w:trHeight w:val="949"/>
              </w:trPr>
              <w:tc>
                <w:tcPr>
                  <w:tcW w:w="1444" w:type="dxa"/>
                  <w:tcBorders>
                    <w:top w:val="nil"/>
                    <w:left w:val="single" w:sz="8" w:space="0" w:color="auto"/>
                    <w:bottom w:val="single" w:sz="8" w:space="0" w:color="auto"/>
                    <w:right w:val="single" w:sz="8" w:space="0" w:color="auto"/>
                  </w:tcBorders>
                  <w:shd w:val="clear" w:color="auto" w:fill="auto"/>
                  <w:vAlign w:val="center"/>
                  <w:hideMark/>
                </w:tcPr>
                <w:p w:rsidR="00A339CD" w:rsidRPr="00DF6ABB" w:rsidRDefault="00E97BF8" w:rsidP="00A339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Итого </w:t>
                  </w:r>
                  <w:bookmarkStart w:id="4" w:name="_GoBack"/>
                  <w:bookmarkEnd w:id="4"/>
                  <w:r w:rsidR="00A339CD" w:rsidRPr="00DF6ABB">
                    <w:rPr>
                      <w:rFonts w:ascii="Times New Roman" w:eastAsia="Times New Roman" w:hAnsi="Times New Roman" w:cs="Times New Roman"/>
                      <w:color w:val="000000"/>
                      <w:sz w:val="24"/>
                      <w:szCs w:val="24"/>
                      <w:lang w:eastAsia="ru-RU"/>
                    </w:rPr>
                    <w:t>2020-2026г</w:t>
                  </w:r>
                </w:p>
              </w:tc>
              <w:tc>
                <w:tcPr>
                  <w:tcW w:w="1387" w:type="dxa"/>
                  <w:tcBorders>
                    <w:top w:val="nil"/>
                    <w:left w:val="nil"/>
                    <w:bottom w:val="single" w:sz="8" w:space="0" w:color="auto"/>
                    <w:right w:val="single" w:sz="8" w:space="0" w:color="auto"/>
                  </w:tcBorders>
                  <w:shd w:val="clear" w:color="auto" w:fill="auto"/>
                  <w:vAlign w:val="center"/>
                  <w:hideMark/>
                </w:tcPr>
                <w:p w:rsidR="00A339CD" w:rsidRPr="00DF6ABB" w:rsidRDefault="002810AA" w:rsidP="00E97BF8">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943550,</w:t>
                  </w:r>
                  <w:r w:rsidR="00E97BF8">
                    <w:rPr>
                      <w:rFonts w:ascii="Times New Roman" w:eastAsia="Times New Roman" w:hAnsi="Times New Roman" w:cs="Times New Roman"/>
                      <w:color w:val="000000"/>
                      <w:sz w:val="24"/>
                      <w:szCs w:val="24"/>
                      <w:lang w:eastAsia="ru-RU"/>
                    </w:rPr>
                    <w:t>2</w:t>
                  </w:r>
                </w:p>
              </w:tc>
              <w:tc>
                <w:tcPr>
                  <w:tcW w:w="1659" w:type="dxa"/>
                  <w:tcBorders>
                    <w:top w:val="nil"/>
                    <w:left w:val="nil"/>
                    <w:bottom w:val="single" w:sz="8" w:space="0" w:color="auto"/>
                    <w:right w:val="single" w:sz="8" w:space="0" w:color="auto"/>
                  </w:tcBorders>
                  <w:shd w:val="clear" w:color="auto" w:fill="auto"/>
                  <w:vAlign w:val="center"/>
                  <w:hideMark/>
                </w:tcPr>
                <w:p w:rsidR="00A339CD" w:rsidRPr="00DF6ABB" w:rsidRDefault="00767541" w:rsidP="00E97BF8">
                  <w:pPr>
                    <w:spacing w:after="0" w:line="240" w:lineRule="auto"/>
                    <w:ind w:right="7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35 094,6</w:t>
                  </w:r>
                </w:p>
              </w:tc>
              <w:tc>
                <w:tcPr>
                  <w:tcW w:w="1967" w:type="dxa"/>
                  <w:tcBorders>
                    <w:top w:val="nil"/>
                    <w:left w:val="nil"/>
                    <w:bottom w:val="single" w:sz="8" w:space="0" w:color="auto"/>
                    <w:right w:val="single" w:sz="8" w:space="0" w:color="auto"/>
                  </w:tcBorders>
                  <w:shd w:val="clear" w:color="auto" w:fill="auto"/>
                  <w:vAlign w:val="center"/>
                  <w:hideMark/>
                </w:tcPr>
                <w:p w:rsidR="00A339CD"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242 081,7</w:t>
                  </w:r>
                </w:p>
              </w:tc>
              <w:tc>
                <w:tcPr>
                  <w:tcW w:w="1656" w:type="dxa"/>
                  <w:tcBorders>
                    <w:top w:val="nil"/>
                    <w:left w:val="nil"/>
                    <w:bottom w:val="single" w:sz="8" w:space="0" w:color="auto"/>
                    <w:right w:val="single" w:sz="8" w:space="0" w:color="auto"/>
                  </w:tcBorders>
                  <w:shd w:val="clear" w:color="auto" w:fill="auto"/>
                  <w:vAlign w:val="center"/>
                  <w:hideMark/>
                </w:tcPr>
                <w:p w:rsidR="00A339CD" w:rsidRPr="00E97BF8" w:rsidRDefault="00E97BF8" w:rsidP="001E651C">
                  <w:pPr>
                    <w:spacing w:after="0" w:line="240" w:lineRule="auto"/>
                    <w:ind w:right="75"/>
                    <w:jc w:val="right"/>
                    <w:rPr>
                      <w:rFonts w:ascii="Times New Roman" w:eastAsia="Times New Roman" w:hAnsi="Times New Roman" w:cs="Times New Roman"/>
                      <w:color w:val="000000"/>
                      <w:sz w:val="24"/>
                      <w:szCs w:val="24"/>
                      <w:lang w:eastAsia="ru-RU"/>
                    </w:rPr>
                  </w:pPr>
                  <w:r w:rsidRPr="00E97BF8">
                    <w:rPr>
                      <w:rFonts w:ascii="Times New Roman" w:eastAsia="Times New Roman" w:hAnsi="Times New Roman" w:cs="Times New Roman"/>
                      <w:color w:val="000000"/>
                      <w:sz w:val="24"/>
                      <w:szCs w:val="24"/>
                      <w:lang w:eastAsia="ru-RU"/>
                    </w:rPr>
                    <w:t>666 373,9</w:t>
                  </w:r>
                </w:p>
              </w:tc>
            </w:tr>
          </w:tbl>
          <w:p w:rsidR="003B2B97" w:rsidRPr="00DF6ABB" w:rsidRDefault="003B2B97" w:rsidP="001E651C">
            <w:pPr>
              <w:autoSpaceDE w:val="0"/>
              <w:autoSpaceDN w:val="0"/>
              <w:adjustRightInd w:val="0"/>
              <w:spacing w:before="60" w:after="60" w:line="240" w:lineRule="auto"/>
              <w:jc w:val="both"/>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Ресурсное обеспечение программы подлежит уточнению в рамках бюджетного цикла</w:t>
            </w:r>
          </w:p>
        </w:tc>
      </w:tr>
      <w:tr w:rsidR="000A6BDE" w:rsidRPr="00DF6ABB" w:rsidTr="008A5A9A">
        <w:trPr>
          <w:trHeight w:val="1695"/>
        </w:trPr>
        <w:tc>
          <w:tcPr>
            <w:tcW w:w="1640"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autoSpaceDE w:val="0"/>
              <w:autoSpaceDN w:val="0"/>
              <w:adjustRightInd w:val="0"/>
              <w:spacing w:before="60" w:after="60" w:line="240" w:lineRule="auto"/>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Ожидаемые конечные результаты, оценка планируемой эффективности</w:t>
            </w:r>
          </w:p>
        </w:tc>
        <w:tc>
          <w:tcPr>
            <w:tcW w:w="7363" w:type="dxa"/>
            <w:tcBorders>
              <w:top w:val="single" w:sz="4" w:space="0" w:color="000000"/>
              <w:left w:val="single" w:sz="4" w:space="0" w:color="000000"/>
              <w:bottom w:val="single" w:sz="4" w:space="0" w:color="000000"/>
              <w:right w:val="single" w:sz="4" w:space="0" w:color="000000"/>
            </w:tcBorders>
            <w:hideMark/>
          </w:tcPr>
          <w:p w:rsidR="003B2B97" w:rsidRPr="00DF6ABB" w:rsidRDefault="003B2B97" w:rsidP="009C008D">
            <w:pPr>
              <w:spacing w:before="60" w:after="60" w:line="240" w:lineRule="auto"/>
              <w:jc w:val="both"/>
              <w:rPr>
                <w:rFonts w:ascii="Times New Roman" w:hAnsi="Times New Roman" w:cs="Times New Roman"/>
                <w:color w:val="000000" w:themeColor="text1"/>
                <w:sz w:val="24"/>
                <w:szCs w:val="24"/>
                <w:lang w:eastAsia="ru-RU"/>
              </w:rPr>
            </w:pPr>
            <w:r w:rsidRPr="00DF6ABB">
              <w:rPr>
                <w:rFonts w:ascii="Times New Roman" w:hAnsi="Times New Roman" w:cs="Times New Roman"/>
                <w:color w:val="000000" w:themeColor="text1"/>
                <w:sz w:val="24"/>
                <w:szCs w:val="24"/>
                <w:lang w:eastAsia="ru-RU"/>
              </w:rPr>
              <w:t xml:space="preserve">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w:t>
            </w:r>
          </w:p>
          <w:p w:rsidR="003B2B97" w:rsidRPr="00DF6ABB" w:rsidRDefault="003B2B97" w:rsidP="009C008D">
            <w:pPr>
              <w:spacing w:before="60" w:after="60" w:line="240" w:lineRule="auto"/>
              <w:jc w:val="both"/>
              <w:rPr>
                <w:rFonts w:ascii="Times New Roman" w:hAnsi="Times New Roman" w:cs="Times New Roman"/>
                <w:color w:val="000000" w:themeColor="text1"/>
                <w:sz w:val="24"/>
                <w:szCs w:val="24"/>
                <w:lang w:eastAsia="ru-RU"/>
              </w:rPr>
            </w:pPr>
          </w:p>
        </w:tc>
      </w:tr>
    </w:tbl>
    <w:p w:rsidR="003B2B97" w:rsidRPr="00DF6ABB" w:rsidRDefault="003B2B97" w:rsidP="009C008D">
      <w:pPr>
        <w:rPr>
          <w:rFonts w:ascii="Times New Roman" w:hAnsi="Times New Roman" w:cs="Times New Roman"/>
          <w:b/>
          <w:bCs/>
          <w:sz w:val="24"/>
          <w:szCs w:val="24"/>
          <w:lang w:eastAsia="ru-RU"/>
        </w:rPr>
      </w:pPr>
    </w:p>
    <w:p w:rsidR="003B2B97" w:rsidRPr="00DF6ABB" w:rsidRDefault="003B2B97" w:rsidP="009C008D">
      <w:pPr>
        <w:rPr>
          <w:rFonts w:ascii="Times New Roman" w:hAnsi="Times New Roman" w:cs="Times New Roman"/>
          <w:b/>
          <w:bCs/>
          <w:sz w:val="24"/>
          <w:szCs w:val="24"/>
          <w:lang w:eastAsia="ru-RU"/>
        </w:rPr>
      </w:pPr>
    </w:p>
    <w:p w:rsidR="002F42E2" w:rsidRPr="00DF6ABB" w:rsidRDefault="002F42E2" w:rsidP="009C008D">
      <w:pPr>
        <w:rPr>
          <w:rFonts w:ascii="Times New Roman" w:hAnsi="Times New Roman" w:cs="Times New Roman"/>
          <w:b/>
          <w:bCs/>
          <w:sz w:val="24"/>
          <w:szCs w:val="24"/>
          <w:lang w:eastAsia="ru-RU"/>
        </w:rPr>
      </w:pPr>
    </w:p>
    <w:p w:rsidR="002F42E2" w:rsidRPr="00DF6ABB" w:rsidRDefault="002F42E2" w:rsidP="009C008D">
      <w:pPr>
        <w:rPr>
          <w:rFonts w:ascii="Times New Roman" w:hAnsi="Times New Roman" w:cs="Times New Roman"/>
          <w:b/>
          <w:bCs/>
          <w:sz w:val="24"/>
          <w:szCs w:val="24"/>
          <w:lang w:eastAsia="ru-RU"/>
        </w:rPr>
      </w:pPr>
    </w:p>
    <w:p w:rsidR="002F42E2" w:rsidRPr="00DF6ABB" w:rsidRDefault="002F42E2" w:rsidP="009C008D">
      <w:pPr>
        <w:rPr>
          <w:rFonts w:ascii="Times New Roman" w:hAnsi="Times New Roman" w:cs="Times New Roman"/>
          <w:b/>
          <w:bCs/>
          <w:sz w:val="24"/>
          <w:szCs w:val="24"/>
          <w:lang w:eastAsia="ru-RU"/>
        </w:rPr>
      </w:pPr>
    </w:p>
    <w:sectPr w:rsidR="002F42E2" w:rsidRPr="00DF6ABB" w:rsidSect="00DA5F0D">
      <w:headerReference w:type="default" r:id="rId16"/>
      <w:pgSz w:w="11906" w:h="16838"/>
      <w:pgMar w:top="709" w:right="850" w:bottom="567" w:left="1418"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50" w:rsidRDefault="00684850" w:rsidP="00330C92">
      <w:pPr>
        <w:spacing w:after="0" w:line="240" w:lineRule="auto"/>
      </w:pPr>
      <w:r>
        <w:separator/>
      </w:r>
    </w:p>
  </w:endnote>
  <w:endnote w:type="continuationSeparator" w:id="0">
    <w:p w:rsidR="00684850" w:rsidRDefault="00684850" w:rsidP="0033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50" w:rsidRDefault="00684850" w:rsidP="00330C92">
      <w:pPr>
        <w:spacing w:after="0" w:line="240" w:lineRule="auto"/>
      </w:pPr>
      <w:r>
        <w:separator/>
      </w:r>
    </w:p>
  </w:footnote>
  <w:footnote w:type="continuationSeparator" w:id="0">
    <w:p w:rsidR="00684850" w:rsidRDefault="00684850" w:rsidP="00330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573939"/>
      <w:docPartObj>
        <w:docPartGallery w:val="Page Numbers (Top of Page)"/>
        <w:docPartUnique/>
      </w:docPartObj>
    </w:sdtPr>
    <w:sdtEndPr/>
    <w:sdtContent>
      <w:p w:rsidR="00684850" w:rsidRDefault="00684850">
        <w:pPr>
          <w:pStyle w:val="a8"/>
          <w:jc w:val="right"/>
        </w:pPr>
        <w:r>
          <w:fldChar w:fldCharType="begin"/>
        </w:r>
        <w:r>
          <w:instrText>PAGE   \* MERGEFORMAT</w:instrText>
        </w:r>
        <w:r>
          <w:fldChar w:fldCharType="separate"/>
        </w:r>
        <w:r w:rsidR="00E97BF8">
          <w:rPr>
            <w:noProof/>
          </w:rPr>
          <w:t>11</w:t>
        </w:r>
        <w:r>
          <w:rPr>
            <w:noProof/>
          </w:rPr>
          <w:fldChar w:fldCharType="end"/>
        </w:r>
      </w:p>
    </w:sdtContent>
  </w:sdt>
  <w:p w:rsidR="00684850" w:rsidRDefault="006848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8ED"/>
    <w:multiLevelType w:val="hybridMultilevel"/>
    <w:tmpl w:val="EDD8366E"/>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5ED0428"/>
    <w:multiLevelType w:val="hybridMultilevel"/>
    <w:tmpl w:val="F6DC0D7A"/>
    <w:lvl w:ilvl="0" w:tplc="5532D4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2E3BF5"/>
    <w:multiLevelType w:val="hybridMultilevel"/>
    <w:tmpl w:val="B4FCD69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93D06FC"/>
    <w:multiLevelType w:val="hybridMultilevel"/>
    <w:tmpl w:val="4BA8FA0A"/>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16F435B3"/>
    <w:multiLevelType w:val="hybridMultilevel"/>
    <w:tmpl w:val="B9FA488A"/>
    <w:lvl w:ilvl="0" w:tplc="88CA465A">
      <w:start w:val="1"/>
      <w:numFmt w:val="decimal"/>
      <w:lvlText w:val="%1)"/>
      <w:lvlJc w:val="left"/>
      <w:pPr>
        <w:ind w:left="1211"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25D33708"/>
    <w:multiLevelType w:val="hybridMultilevel"/>
    <w:tmpl w:val="1622606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102C1"/>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E58158E"/>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322A3139"/>
    <w:multiLevelType w:val="hybridMultilevel"/>
    <w:tmpl w:val="079A16F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32B33932"/>
    <w:multiLevelType w:val="hybridMultilevel"/>
    <w:tmpl w:val="E17CCD2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93603D7"/>
    <w:multiLevelType w:val="hybridMultilevel"/>
    <w:tmpl w:val="020A75C6"/>
    <w:lvl w:ilvl="0" w:tplc="102E01A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6427C0"/>
    <w:multiLevelType w:val="hybridMultilevel"/>
    <w:tmpl w:val="6CCE7768"/>
    <w:lvl w:ilvl="0" w:tplc="59A0CA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571391"/>
    <w:multiLevelType w:val="hybridMultilevel"/>
    <w:tmpl w:val="CFC0774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84F4B90"/>
    <w:multiLevelType w:val="hybridMultilevel"/>
    <w:tmpl w:val="4E8E197E"/>
    <w:lvl w:ilvl="0" w:tplc="67C8F41C">
      <w:start w:val="1"/>
      <w:numFmt w:val="bullet"/>
      <w:lvlText w:val=""/>
      <w:lvlJc w:val="left"/>
      <w:pPr>
        <w:ind w:left="1495"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49A879AD"/>
    <w:multiLevelType w:val="hybridMultilevel"/>
    <w:tmpl w:val="74EC0E9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D7B3638"/>
    <w:multiLevelType w:val="hybridMultilevel"/>
    <w:tmpl w:val="9EA6B12C"/>
    <w:lvl w:ilvl="0" w:tplc="9406505E">
      <w:start w:val="1"/>
      <w:numFmt w:val="decimal"/>
      <w:lvlText w:val="%1)"/>
      <w:lvlJc w:val="left"/>
      <w:pPr>
        <w:ind w:left="1849"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0B57F85"/>
    <w:multiLevelType w:val="hybridMultilevel"/>
    <w:tmpl w:val="B92E93D0"/>
    <w:lvl w:ilvl="0" w:tplc="67C8F41C">
      <w:start w:val="1"/>
      <w:numFmt w:val="bullet"/>
      <w:lvlText w:val=""/>
      <w:lvlJc w:val="left"/>
      <w:pPr>
        <w:ind w:left="928" w:hanging="360"/>
      </w:pPr>
      <w:rPr>
        <w:rFonts w:ascii="Symbol" w:hAnsi="Symbol" w:cs="Symbol"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D6B262F"/>
    <w:multiLevelType w:val="hybridMultilevel"/>
    <w:tmpl w:val="2C229E7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1181A65"/>
    <w:multiLevelType w:val="hybridMultilevel"/>
    <w:tmpl w:val="71681C4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13041D7"/>
    <w:multiLevelType w:val="hybridMultilevel"/>
    <w:tmpl w:val="1BC6EFB0"/>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645564C0"/>
    <w:multiLevelType w:val="hybridMultilevel"/>
    <w:tmpl w:val="B638F6B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5E143DA"/>
    <w:multiLevelType w:val="hybridMultilevel"/>
    <w:tmpl w:val="8C9001F8"/>
    <w:lvl w:ilvl="0" w:tplc="CCCAD56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821058A"/>
    <w:multiLevelType w:val="hybridMultilevel"/>
    <w:tmpl w:val="9CA6FD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9702F7"/>
    <w:multiLevelType w:val="hybridMultilevel"/>
    <w:tmpl w:val="0A326D00"/>
    <w:lvl w:ilvl="0" w:tplc="F83E2B9C">
      <w:start w:val="1"/>
      <w:numFmt w:val="decimal"/>
      <w:lvlText w:val="%1)"/>
      <w:lvlJc w:val="left"/>
      <w:pPr>
        <w:ind w:left="1429" w:hanging="360"/>
      </w:pPr>
      <w:rPr>
        <w:rFonts w:ascii="Times New Roman" w:hAnsi="Times New Roman" w:cs="Times New Roman" w:hint="default"/>
        <w:b w:val="0"/>
        <w:bCs w:val="0"/>
        <w:i w:val="0"/>
        <w:i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6C6C39FC"/>
    <w:multiLevelType w:val="hybridMultilevel"/>
    <w:tmpl w:val="80E8B786"/>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DC14467"/>
    <w:multiLevelType w:val="hybridMultilevel"/>
    <w:tmpl w:val="DF569F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43D26D7"/>
    <w:multiLevelType w:val="hybridMultilevel"/>
    <w:tmpl w:val="0A326D00"/>
    <w:lvl w:ilvl="0" w:tplc="F83E2B9C">
      <w:start w:val="1"/>
      <w:numFmt w:val="decimal"/>
      <w:lvlText w:val="%1)"/>
      <w:lvlJc w:val="left"/>
      <w:pPr>
        <w:ind w:left="1429" w:hanging="360"/>
      </w:pPr>
      <w:rPr>
        <w:rFonts w:ascii="Times New Roman" w:hAnsi="Times New Roman" w:cs="Times New Roman" w:hint="default"/>
        <w:b w:val="0"/>
        <w:bCs w:val="0"/>
        <w:i w:val="0"/>
        <w:i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4B056EE"/>
    <w:multiLevelType w:val="hybridMultilevel"/>
    <w:tmpl w:val="484851C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84F3D3E"/>
    <w:multiLevelType w:val="hybridMultilevel"/>
    <w:tmpl w:val="57AA78FA"/>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9"/>
  </w:num>
  <w:num w:numId="16">
    <w:abstractNumId w:val="0"/>
  </w:num>
  <w:num w:numId="17">
    <w:abstractNumId w:val="15"/>
  </w:num>
  <w:num w:numId="18">
    <w:abstractNumId w:val="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
  </w:num>
  <w:num w:numId="25">
    <w:abstractNumId w:val="6"/>
  </w:num>
  <w:num w:numId="26">
    <w:abstractNumId w:val="7"/>
  </w:num>
  <w:num w:numId="27">
    <w:abstractNumId w:val="24"/>
  </w:num>
  <w:num w:numId="28">
    <w:abstractNumId w:val="27"/>
  </w:num>
  <w:num w:numId="29">
    <w:abstractNumId w:val="10"/>
  </w:num>
  <w:num w:numId="30">
    <w:abstractNumId w:val="5"/>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3B2B97"/>
    <w:rsid w:val="000025E4"/>
    <w:rsid w:val="00011647"/>
    <w:rsid w:val="000153D3"/>
    <w:rsid w:val="00015BD0"/>
    <w:rsid w:val="00016156"/>
    <w:rsid w:val="00022D3C"/>
    <w:rsid w:val="000256B2"/>
    <w:rsid w:val="00030E13"/>
    <w:rsid w:val="00030F02"/>
    <w:rsid w:val="00031A15"/>
    <w:rsid w:val="0003239C"/>
    <w:rsid w:val="00032B80"/>
    <w:rsid w:val="00034542"/>
    <w:rsid w:val="000358D5"/>
    <w:rsid w:val="000375CB"/>
    <w:rsid w:val="000444D3"/>
    <w:rsid w:val="00053E6D"/>
    <w:rsid w:val="000545FF"/>
    <w:rsid w:val="00055882"/>
    <w:rsid w:val="00063B94"/>
    <w:rsid w:val="00064DCF"/>
    <w:rsid w:val="00070143"/>
    <w:rsid w:val="000708AD"/>
    <w:rsid w:val="000712EC"/>
    <w:rsid w:val="00075922"/>
    <w:rsid w:val="000800BD"/>
    <w:rsid w:val="000800C5"/>
    <w:rsid w:val="000820C8"/>
    <w:rsid w:val="000823DB"/>
    <w:rsid w:val="00085D2F"/>
    <w:rsid w:val="00086F34"/>
    <w:rsid w:val="000901CC"/>
    <w:rsid w:val="0009093C"/>
    <w:rsid w:val="0009102E"/>
    <w:rsid w:val="0009142B"/>
    <w:rsid w:val="00091A62"/>
    <w:rsid w:val="00092F02"/>
    <w:rsid w:val="00095E8E"/>
    <w:rsid w:val="0009622F"/>
    <w:rsid w:val="00097353"/>
    <w:rsid w:val="000A1293"/>
    <w:rsid w:val="000A4D17"/>
    <w:rsid w:val="000A6BDE"/>
    <w:rsid w:val="000B1A5E"/>
    <w:rsid w:val="000B31EF"/>
    <w:rsid w:val="000B3DE1"/>
    <w:rsid w:val="000B5CD7"/>
    <w:rsid w:val="000C68EC"/>
    <w:rsid w:val="000D07A2"/>
    <w:rsid w:val="000D5AE9"/>
    <w:rsid w:val="000E3DB8"/>
    <w:rsid w:val="000E7601"/>
    <w:rsid w:val="000E7B2F"/>
    <w:rsid w:val="000F3BFE"/>
    <w:rsid w:val="001039E4"/>
    <w:rsid w:val="00103AFD"/>
    <w:rsid w:val="00105632"/>
    <w:rsid w:val="001166F5"/>
    <w:rsid w:val="00116727"/>
    <w:rsid w:val="001203A9"/>
    <w:rsid w:val="00124D55"/>
    <w:rsid w:val="001279F6"/>
    <w:rsid w:val="00130F21"/>
    <w:rsid w:val="00133504"/>
    <w:rsid w:val="00134699"/>
    <w:rsid w:val="001431DA"/>
    <w:rsid w:val="001460FB"/>
    <w:rsid w:val="001465C5"/>
    <w:rsid w:val="001505C5"/>
    <w:rsid w:val="00153DCF"/>
    <w:rsid w:val="00155679"/>
    <w:rsid w:val="00157269"/>
    <w:rsid w:val="00163911"/>
    <w:rsid w:val="00163CD3"/>
    <w:rsid w:val="0016480D"/>
    <w:rsid w:val="0016695E"/>
    <w:rsid w:val="0017176B"/>
    <w:rsid w:val="00174CAB"/>
    <w:rsid w:val="00183B8C"/>
    <w:rsid w:val="00185BEA"/>
    <w:rsid w:val="0019179A"/>
    <w:rsid w:val="00195317"/>
    <w:rsid w:val="00195A1E"/>
    <w:rsid w:val="001A364C"/>
    <w:rsid w:val="001A47B0"/>
    <w:rsid w:val="001A684D"/>
    <w:rsid w:val="001A6C40"/>
    <w:rsid w:val="001B0C19"/>
    <w:rsid w:val="001B225D"/>
    <w:rsid w:val="001B64AB"/>
    <w:rsid w:val="001B712C"/>
    <w:rsid w:val="001C012F"/>
    <w:rsid w:val="001C5204"/>
    <w:rsid w:val="001C5638"/>
    <w:rsid w:val="001C64E5"/>
    <w:rsid w:val="001C7D5F"/>
    <w:rsid w:val="001D20EA"/>
    <w:rsid w:val="001E25CC"/>
    <w:rsid w:val="001E4D8C"/>
    <w:rsid w:val="001E5088"/>
    <w:rsid w:val="001E589D"/>
    <w:rsid w:val="001E651C"/>
    <w:rsid w:val="001F0133"/>
    <w:rsid w:val="001F1029"/>
    <w:rsid w:val="0020211D"/>
    <w:rsid w:val="002066EA"/>
    <w:rsid w:val="00206927"/>
    <w:rsid w:val="00210703"/>
    <w:rsid w:val="0021099B"/>
    <w:rsid w:val="002174D4"/>
    <w:rsid w:val="00221B43"/>
    <w:rsid w:val="002228E1"/>
    <w:rsid w:val="002255B0"/>
    <w:rsid w:val="0023299B"/>
    <w:rsid w:val="0023645F"/>
    <w:rsid w:val="00241451"/>
    <w:rsid w:val="00245E50"/>
    <w:rsid w:val="00245E5C"/>
    <w:rsid w:val="00246520"/>
    <w:rsid w:val="002474D1"/>
    <w:rsid w:val="00247C19"/>
    <w:rsid w:val="00252B49"/>
    <w:rsid w:val="00256780"/>
    <w:rsid w:val="00265BC2"/>
    <w:rsid w:val="00266580"/>
    <w:rsid w:val="0027155A"/>
    <w:rsid w:val="0027272A"/>
    <w:rsid w:val="00274A3B"/>
    <w:rsid w:val="00275831"/>
    <w:rsid w:val="0027677A"/>
    <w:rsid w:val="00280E7C"/>
    <w:rsid w:val="002810AA"/>
    <w:rsid w:val="00292DD9"/>
    <w:rsid w:val="00293424"/>
    <w:rsid w:val="0029430A"/>
    <w:rsid w:val="00294F3F"/>
    <w:rsid w:val="00297EC8"/>
    <w:rsid w:val="002A3667"/>
    <w:rsid w:val="002A3D93"/>
    <w:rsid w:val="002A6BA3"/>
    <w:rsid w:val="002B374A"/>
    <w:rsid w:val="002B748C"/>
    <w:rsid w:val="002B7B2A"/>
    <w:rsid w:val="002C2DE9"/>
    <w:rsid w:val="002C5821"/>
    <w:rsid w:val="002C6ED6"/>
    <w:rsid w:val="002C77B8"/>
    <w:rsid w:val="002D0ED9"/>
    <w:rsid w:val="002D1C7B"/>
    <w:rsid w:val="002D1F90"/>
    <w:rsid w:val="002D4EC0"/>
    <w:rsid w:val="002D68EF"/>
    <w:rsid w:val="002E103D"/>
    <w:rsid w:val="002E4B19"/>
    <w:rsid w:val="002E6E21"/>
    <w:rsid w:val="002F0682"/>
    <w:rsid w:val="002F42E2"/>
    <w:rsid w:val="002F4AE4"/>
    <w:rsid w:val="002F5CED"/>
    <w:rsid w:val="002F70AB"/>
    <w:rsid w:val="002F7731"/>
    <w:rsid w:val="0030155F"/>
    <w:rsid w:val="00302B1C"/>
    <w:rsid w:val="00303D59"/>
    <w:rsid w:val="00304E5B"/>
    <w:rsid w:val="00305619"/>
    <w:rsid w:val="00317D84"/>
    <w:rsid w:val="0032343E"/>
    <w:rsid w:val="003254B7"/>
    <w:rsid w:val="00326241"/>
    <w:rsid w:val="00330BC4"/>
    <w:rsid w:val="00330C92"/>
    <w:rsid w:val="00335A27"/>
    <w:rsid w:val="00336170"/>
    <w:rsid w:val="00345DCF"/>
    <w:rsid w:val="00347948"/>
    <w:rsid w:val="0035191E"/>
    <w:rsid w:val="00356CAB"/>
    <w:rsid w:val="00357775"/>
    <w:rsid w:val="0036361F"/>
    <w:rsid w:val="00370F69"/>
    <w:rsid w:val="00381E03"/>
    <w:rsid w:val="0039387A"/>
    <w:rsid w:val="00394A4B"/>
    <w:rsid w:val="003962E0"/>
    <w:rsid w:val="00396490"/>
    <w:rsid w:val="00397116"/>
    <w:rsid w:val="003A13CE"/>
    <w:rsid w:val="003A1AF9"/>
    <w:rsid w:val="003A2E83"/>
    <w:rsid w:val="003A3775"/>
    <w:rsid w:val="003A55A0"/>
    <w:rsid w:val="003A59AE"/>
    <w:rsid w:val="003A663C"/>
    <w:rsid w:val="003A719A"/>
    <w:rsid w:val="003A7CC0"/>
    <w:rsid w:val="003B2B97"/>
    <w:rsid w:val="003B2F1D"/>
    <w:rsid w:val="003B4AF3"/>
    <w:rsid w:val="003B6976"/>
    <w:rsid w:val="003B7909"/>
    <w:rsid w:val="003C0773"/>
    <w:rsid w:val="003C0AFD"/>
    <w:rsid w:val="003C1035"/>
    <w:rsid w:val="003C2D02"/>
    <w:rsid w:val="003C57E6"/>
    <w:rsid w:val="003C59A3"/>
    <w:rsid w:val="003C721B"/>
    <w:rsid w:val="003C775D"/>
    <w:rsid w:val="003D102A"/>
    <w:rsid w:val="003D3ACE"/>
    <w:rsid w:val="003D5870"/>
    <w:rsid w:val="003D5BB0"/>
    <w:rsid w:val="003D791E"/>
    <w:rsid w:val="003E2118"/>
    <w:rsid w:val="003F3257"/>
    <w:rsid w:val="003F4884"/>
    <w:rsid w:val="003F4A92"/>
    <w:rsid w:val="003F5F49"/>
    <w:rsid w:val="003F758A"/>
    <w:rsid w:val="00401D36"/>
    <w:rsid w:val="00402DE5"/>
    <w:rsid w:val="00406FEE"/>
    <w:rsid w:val="00412FAB"/>
    <w:rsid w:val="0041433D"/>
    <w:rsid w:val="00420045"/>
    <w:rsid w:val="00420E37"/>
    <w:rsid w:val="00421084"/>
    <w:rsid w:val="00424426"/>
    <w:rsid w:val="004268DA"/>
    <w:rsid w:val="00430648"/>
    <w:rsid w:val="00433590"/>
    <w:rsid w:val="00433D51"/>
    <w:rsid w:val="004346AB"/>
    <w:rsid w:val="00435E91"/>
    <w:rsid w:val="004369DD"/>
    <w:rsid w:val="004442C9"/>
    <w:rsid w:val="00444B75"/>
    <w:rsid w:val="0044676A"/>
    <w:rsid w:val="004533C0"/>
    <w:rsid w:val="0045765E"/>
    <w:rsid w:val="00457A0F"/>
    <w:rsid w:val="00460A99"/>
    <w:rsid w:val="00461A51"/>
    <w:rsid w:val="00461EAA"/>
    <w:rsid w:val="0047155E"/>
    <w:rsid w:val="00473AF5"/>
    <w:rsid w:val="004855D5"/>
    <w:rsid w:val="0048606D"/>
    <w:rsid w:val="004940E5"/>
    <w:rsid w:val="00496AF4"/>
    <w:rsid w:val="004A2B35"/>
    <w:rsid w:val="004A403D"/>
    <w:rsid w:val="004B28CD"/>
    <w:rsid w:val="004B28E6"/>
    <w:rsid w:val="004B30BC"/>
    <w:rsid w:val="004B6710"/>
    <w:rsid w:val="004C1541"/>
    <w:rsid w:val="004C3AF6"/>
    <w:rsid w:val="004C5BC4"/>
    <w:rsid w:val="004D045E"/>
    <w:rsid w:val="004D070A"/>
    <w:rsid w:val="004E370A"/>
    <w:rsid w:val="004F059A"/>
    <w:rsid w:val="004F1D15"/>
    <w:rsid w:val="004F6F84"/>
    <w:rsid w:val="00500FD7"/>
    <w:rsid w:val="00505404"/>
    <w:rsid w:val="00505B00"/>
    <w:rsid w:val="00505C4E"/>
    <w:rsid w:val="0051239E"/>
    <w:rsid w:val="00516049"/>
    <w:rsid w:val="0051728A"/>
    <w:rsid w:val="00517993"/>
    <w:rsid w:val="00521CC9"/>
    <w:rsid w:val="00522AA8"/>
    <w:rsid w:val="00523055"/>
    <w:rsid w:val="00526ADC"/>
    <w:rsid w:val="00533DA5"/>
    <w:rsid w:val="00535468"/>
    <w:rsid w:val="00540227"/>
    <w:rsid w:val="005402DC"/>
    <w:rsid w:val="005405C8"/>
    <w:rsid w:val="00540B71"/>
    <w:rsid w:val="0054224A"/>
    <w:rsid w:val="00546E4B"/>
    <w:rsid w:val="005536AC"/>
    <w:rsid w:val="00557AC1"/>
    <w:rsid w:val="00557D59"/>
    <w:rsid w:val="005617A9"/>
    <w:rsid w:val="00562DCF"/>
    <w:rsid w:val="005673D4"/>
    <w:rsid w:val="00574D3F"/>
    <w:rsid w:val="00574FA3"/>
    <w:rsid w:val="0058026D"/>
    <w:rsid w:val="00581165"/>
    <w:rsid w:val="00581B87"/>
    <w:rsid w:val="00584318"/>
    <w:rsid w:val="005845F8"/>
    <w:rsid w:val="005931E8"/>
    <w:rsid w:val="005934A6"/>
    <w:rsid w:val="005A0AD2"/>
    <w:rsid w:val="005A4DF5"/>
    <w:rsid w:val="005A7738"/>
    <w:rsid w:val="005A781A"/>
    <w:rsid w:val="005B703D"/>
    <w:rsid w:val="005B7439"/>
    <w:rsid w:val="005B78F3"/>
    <w:rsid w:val="005C030B"/>
    <w:rsid w:val="005C09F2"/>
    <w:rsid w:val="005C122E"/>
    <w:rsid w:val="005C2566"/>
    <w:rsid w:val="005C4B93"/>
    <w:rsid w:val="005C5CE4"/>
    <w:rsid w:val="005C6B75"/>
    <w:rsid w:val="005D2E48"/>
    <w:rsid w:val="005D5CD2"/>
    <w:rsid w:val="005D74A4"/>
    <w:rsid w:val="005D7735"/>
    <w:rsid w:val="005D77AE"/>
    <w:rsid w:val="005E037D"/>
    <w:rsid w:val="005E3FD4"/>
    <w:rsid w:val="005E5716"/>
    <w:rsid w:val="005F1819"/>
    <w:rsid w:val="005F259A"/>
    <w:rsid w:val="005F3F40"/>
    <w:rsid w:val="005F3FE8"/>
    <w:rsid w:val="006009C6"/>
    <w:rsid w:val="00600B50"/>
    <w:rsid w:val="00600E61"/>
    <w:rsid w:val="00603B30"/>
    <w:rsid w:val="0060410A"/>
    <w:rsid w:val="006051B0"/>
    <w:rsid w:val="00606379"/>
    <w:rsid w:val="0060768B"/>
    <w:rsid w:val="00611DEB"/>
    <w:rsid w:val="006161FA"/>
    <w:rsid w:val="00617888"/>
    <w:rsid w:val="00620737"/>
    <w:rsid w:val="00620DC7"/>
    <w:rsid w:val="00620E4A"/>
    <w:rsid w:val="0062638C"/>
    <w:rsid w:val="00626E4B"/>
    <w:rsid w:val="00626ECA"/>
    <w:rsid w:val="00631EE2"/>
    <w:rsid w:val="006362F6"/>
    <w:rsid w:val="006371F5"/>
    <w:rsid w:val="00643134"/>
    <w:rsid w:val="006503FF"/>
    <w:rsid w:val="00652BC5"/>
    <w:rsid w:val="0065564C"/>
    <w:rsid w:val="00656B1A"/>
    <w:rsid w:val="006716BD"/>
    <w:rsid w:val="0067528F"/>
    <w:rsid w:val="00684850"/>
    <w:rsid w:val="00684CCF"/>
    <w:rsid w:val="00691552"/>
    <w:rsid w:val="00691BCA"/>
    <w:rsid w:val="006B31A3"/>
    <w:rsid w:val="006B3B7B"/>
    <w:rsid w:val="006B6552"/>
    <w:rsid w:val="006C148F"/>
    <w:rsid w:val="006C4083"/>
    <w:rsid w:val="006C7FCC"/>
    <w:rsid w:val="006D0C54"/>
    <w:rsid w:val="006D3126"/>
    <w:rsid w:val="006D40C8"/>
    <w:rsid w:val="006D6047"/>
    <w:rsid w:val="006D6257"/>
    <w:rsid w:val="006D638B"/>
    <w:rsid w:val="006E0593"/>
    <w:rsid w:val="006E07F9"/>
    <w:rsid w:val="006E10DE"/>
    <w:rsid w:val="006E1C41"/>
    <w:rsid w:val="006E5582"/>
    <w:rsid w:val="006E6350"/>
    <w:rsid w:val="006E7027"/>
    <w:rsid w:val="006E703B"/>
    <w:rsid w:val="006F012F"/>
    <w:rsid w:val="006F1EC5"/>
    <w:rsid w:val="006F3EA3"/>
    <w:rsid w:val="006F4A98"/>
    <w:rsid w:val="006F5732"/>
    <w:rsid w:val="007012F2"/>
    <w:rsid w:val="007100E8"/>
    <w:rsid w:val="0071064F"/>
    <w:rsid w:val="00711B56"/>
    <w:rsid w:val="00711BA2"/>
    <w:rsid w:val="00713797"/>
    <w:rsid w:val="00720701"/>
    <w:rsid w:val="0072083E"/>
    <w:rsid w:val="007208D7"/>
    <w:rsid w:val="00721004"/>
    <w:rsid w:val="00722FB0"/>
    <w:rsid w:val="00723671"/>
    <w:rsid w:val="00724305"/>
    <w:rsid w:val="007274E1"/>
    <w:rsid w:val="00733430"/>
    <w:rsid w:val="0074344C"/>
    <w:rsid w:val="00747285"/>
    <w:rsid w:val="00750DB3"/>
    <w:rsid w:val="00751AA0"/>
    <w:rsid w:val="00751BE1"/>
    <w:rsid w:val="00752B96"/>
    <w:rsid w:val="00755760"/>
    <w:rsid w:val="00755A1E"/>
    <w:rsid w:val="00756A5A"/>
    <w:rsid w:val="0076093C"/>
    <w:rsid w:val="00762E59"/>
    <w:rsid w:val="00763AD5"/>
    <w:rsid w:val="00767541"/>
    <w:rsid w:val="0077102B"/>
    <w:rsid w:val="007752D3"/>
    <w:rsid w:val="007845E3"/>
    <w:rsid w:val="007848DA"/>
    <w:rsid w:val="00784DFD"/>
    <w:rsid w:val="00785589"/>
    <w:rsid w:val="0078616F"/>
    <w:rsid w:val="00786A71"/>
    <w:rsid w:val="00787275"/>
    <w:rsid w:val="007907FB"/>
    <w:rsid w:val="00791E77"/>
    <w:rsid w:val="00793836"/>
    <w:rsid w:val="00796949"/>
    <w:rsid w:val="007A1DB6"/>
    <w:rsid w:val="007B2EE6"/>
    <w:rsid w:val="007B3687"/>
    <w:rsid w:val="007B3A95"/>
    <w:rsid w:val="007B3B2C"/>
    <w:rsid w:val="007B3B4B"/>
    <w:rsid w:val="007B6D96"/>
    <w:rsid w:val="007C272E"/>
    <w:rsid w:val="007D155A"/>
    <w:rsid w:val="007D26CD"/>
    <w:rsid w:val="007D2DB8"/>
    <w:rsid w:val="007D302A"/>
    <w:rsid w:val="007D427E"/>
    <w:rsid w:val="007D71D1"/>
    <w:rsid w:val="007E10B0"/>
    <w:rsid w:val="007E4F8F"/>
    <w:rsid w:val="007E626A"/>
    <w:rsid w:val="007E7401"/>
    <w:rsid w:val="007E7D36"/>
    <w:rsid w:val="007F4621"/>
    <w:rsid w:val="007F54DC"/>
    <w:rsid w:val="007F6AFE"/>
    <w:rsid w:val="007F7BC3"/>
    <w:rsid w:val="00805F30"/>
    <w:rsid w:val="00807396"/>
    <w:rsid w:val="00811691"/>
    <w:rsid w:val="00812A1E"/>
    <w:rsid w:val="00815073"/>
    <w:rsid w:val="008152A0"/>
    <w:rsid w:val="00823C38"/>
    <w:rsid w:val="00824303"/>
    <w:rsid w:val="008252FC"/>
    <w:rsid w:val="0083061A"/>
    <w:rsid w:val="00833335"/>
    <w:rsid w:val="00840C91"/>
    <w:rsid w:val="0084409D"/>
    <w:rsid w:val="008444FF"/>
    <w:rsid w:val="00845CB9"/>
    <w:rsid w:val="008511B3"/>
    <w:rsid w:val="00855F2F"/>
    <w:rsid w:val="00857274"/>
    <w:rsid w:val="00857809"/>
    <w:rsid w:val="00863299"/>
    <w:rsid w:val="00863F25"/>
    <w:rsid w:val="0086578D"/>
    <w:rsid w:val="0086616E"/>
    <w:rsid w:val="0086625C"/>
    <w:rsid w:val="00866D9A"/>
    <w:rsid w:val="00866E6E"/>
    <w:rsid w:val="00870BD4"/>
    <w:rsid w:val="0087219A"/>
    <w:rsid w:val="0087372B"/>
    <w:rsid w:val="00874AF6"/>
    <w:rsid w:val="00874D7A"/>
    <w:rsid w:val="00882079"/>
    <w:rsid w:val="00884247"/>
    <w:rsid w:val="00885752"/>
    <w:rsid w:val="00885986"/>
    <w:rsid w:val="00886906"/>
    <w:rsid w:val="00892E7A"/>
    <w:rsid w:val="008950CE"/>
    <w:rsid w:val="00896513"/>
    <w:rsid w:val="008A56B5"/>
    <w:rsid w:val="008A5A9A"/>
    <w:rsid w:val="008A6360"/>
    <w:rsid w:val="008A7D69"/>
    <w:rsid w:val="008B6895"/>
    <w:rsid w:val="008D34AB"/>
    <w:rsid w:val="008D3D12"/>
    <w:rsid w:val="008D5388"/>
    <w:rsid w:val="008D6BF3"/>
    <w:rsid w:val="008D77EB"/>
    <w:rsid w:val="008E1F3B"/>
    <w:rsid w:val="008E4405"/>
    <w:rsid w:val="008E6669"/>
    <w:rsid w:val="008F058E"/>
    <w:rsid w:val="008F06DC"/>
    <w:rsid w:val="008F123D"/>
    <w:rsid w:val="008F45C2"/>
    <w:rsid w:val="008F5CB6"/>
    <w:rsid w:val="008F7476"/>
    <w:rsid w:val="00902120"/>
    <w:rsid w:val="009027C8"/>
    <w:rsid w:val="0090364E"/>
    <w:rsid w:val="00903E7E"/>
    <w:rsid w:val="00904510"/>
    <w:rsid w:val="009073E6"/>
    <w:rsid w:val="00913F1F"/>
    <w:rsid w:val="009175DE"/>
    <w:rsid w:val="00922869"/>
    <w:rsid w:val="009249C0"/>
    <w:rsid w:val="00924C70"/>
    <w:rsid w:val="00925298"/>
    <w:rsid w:val="009261A8"/>
    <w:rsid w:val="00927CBF"/>
    <w:rsid w:val="00933F2B"/>
    <w:rsid w:val="009343AB"/>
    <w:rsid w:val="0093561B"/>
    <w:rsid w:val="00937297"/>
    <w:rsid w:val="0095210A"/>
    <w:rsid w:val="0095354E"/>
    <w:rsid w:val="00960840"/>
    <w:rsid w:val="00960C08"/>
    <w:rsid w:val="00965888"/>
    <w:rsid w:val="009729DC"/>
    <w:rsid w:val="009730B7"/>
    <w:rsid w:val="0097363B"/>
    <w:rsid w:val="00973918"/>
    <w:rsid w:val="00976121"/>
    <w:rsid w:val="00976496"/>
    <w:rsid w:val="00981477"/>
    <w:rsid w:val="009825E4"/>
    <w:rsid w:val="009A00A8"/>
    <w:rsid w:val="009A1240"/>
    <w:rsid w:val="009A4F99"/>
    <w:rsid w:val="009A6726"/>
    <w:rsid w:val="009A75FE"/>
    <w:rsid w:val="009B0693"/>
    <w:rsid w:val="009C008D"/>
    <w:rsid w:val="009C1E99"/>
    <w:rsid w:val="009C2D5C"/>
    <w:rsid w:val="009C42B3"/>
    <w:rsid w:val="009C6AF8"/>
    <w:rsid w:val="009D0807"/>
    <w:rsid w:val="009D2EE4"/>
    <w:rsid w:val="009D3544"/>
    <w:rsid w:val="009D62D8"/>
    <w:rsid w:val="009D6659"/>
    <w:rsid w:val="009E03F0"/>
    <w:rsid w:val="009E334A"/>
    <w:rsid w:val="009E4986"/>
    <w:rsid w:val="009F5621"/>
    <w:rsid w:val="00A011A5"/>
    <w:rsid w:val="00A11AFE"/>
    <w:rsid w:val="00A132FD"/>
    <w:rsid w:val="00A14429"/>
    <w:rsid w:val="00A14725"/>
    <w:rsid w:val="00A14F17"/>
    <w:rsid w:val="00A15105"/>
    <w:rsid w:val="00A15570"/>
    <w:rsid w:val="00A21265"/>
    <w:rsid w:val="00A223A4"/>
    <w:rsid w:val="00A24171"/>
    <w:rsid w:val="00A25A97"/>
    <w:rsid w:val="00A25AA9"/>
    <w:rsid w:val="00A323C5"/>
    <w:rsid w:val="00A332FD"/>
    <w:rsid w:val="00A339CD"/>
    <w:rsid w:val="00A33BD9"/>
    <w:rsid w:val="00A34AA1"/>
    <w:rsid w:val="00A408CA"/>
    <w:rsid w:val="00A54570"/>
    <w:rsid w:val="00A5457B"/>
    <w:rsid w:val="00A60652"/>
    <w:rsid w:val="00A63FEB"/>
    <w:rsid w:val="00A74B2E"/>
    <w:rsid w:val="00A82078"/>
    <w:rsid w:val="00A849E6"/>
    <w:rsid w:val="00A851A0"/>
    <w:rsid w:val="00A958DC"/>
    <w:rsid w:val="00AA24EF"/>
    <w:rsid w:val="00AA456B"/>
    <w:rsid w:val="00AA77E8"/>
    <w:rsid w:val="00AB1114"/>
    <w:rsid w:val="00AB2399"/>
    <w:rsid w:val="00AB3CAD"/>
    <w:rsid w:val="00AB4FEF"/>
    <w:rsid w:val="00AB784C"/>
    <w:rsid w:val="00AB7976"/>
    <w:rsid w:val="00AC630F"/>
    <w:rsid w:val="00AD01D1"/>
    <w:rsid w:val="00AE09F9"/>
    <w:rsid w:val="00AE1E9A"/>
    <w:rsid w:val="00AE208D"/>
    <w:rsid w:val="00AE6807"/>
    <w:rsid w:val="00AF012F"/>
    <w:rsid w:val="00AF266E"/>
    <w:rsid w:val="00AF377C"/>
    <w:rsid w:val="00AF464E"/>
    <w:rsid w:val="00AF7FFE"/>
    <w:rsid w:val="00B00489"/>
    <w:rsid w:val="00B0336F"/>
    <w:rsid w:val="00B112BA"/>
    <w:rsid w:val="00B12BE0"/>
    <w:rsid w:val="00B21AF0"/>
    <w:rsid w:val="00B2258F"/>
    <w:rsid w:val="00B22C15"/>
    <w:rsid w:val="00B26815"/>
    <w:rsid w:val="00B31571"/>
    <w:rsid w:val="00B31EE5"/>
    <w:rsid w:val="00B3346F"/>
    <w:rsid w:val="00B34955"/>
    <w:rsid w:val="00B35634"/>
    <w:rsid w:val="00B37CB4"/>
    <w:rsid w:val="00B4150D"/>
    <w:rsid w:val="00B473C2"/>
    <w:rsid w:val="00B53744"/>
    <w:rsid w:val="00B56181"/>
    <w:rsid w:val="00B611FC"/>
    <w:rsid w:val="00B65A4D"/>
    <w:rsid w:val="00B668ED"/>
    <w:rsid w:val="00B70B4C"/>
    <w:rsid w:val="00B80352"/>
    <w:rsid w:val="00B84199"/>
    <w:rsid w:val="00B84727"/>
    <w:rsid w:val="00B854CC"/>
    <w:rsid w:val="00B91404"/>
    <w:rsid w:val="00B9222F"/>
    <w:rsid w:val="00BA18B0"/>
    <w:rsid w:val="00BA4009"/>
    <w:rsid w:val="00BB0E45"/>
    <w:rsid w:val="00BB446D"/>
    <w:rsid w:val="00BB473E"/>
    <w:rsid w:val="00BB6884"/>
    <w:rsid w:val="00BC169C"/>
    <w:rsid w:val="00BC25E5"/>
    <w:rsid w:val="00BC3E3E"/>
    <w:rsid w:val="00BD265D"/>
    <w:rsid w:val="00BD4A3B"/>
    <w:rsid w:val="00BD4EAB"/>
    <w:rsid w:val="00BD6DA2"/>
    <w:rsid w:val="00BD76BF"/>
    <w:rsid w:val="00BE0232"/>
    <w:rsid w:val="00BE0FEA"/>
    <w:rsid w:val="00BE26CA"/>
    <w:rsid w:val="00BE6099"/>
    <w:rsid w:val="00BE68B3"/>
    <w:rsid w:val="00BE730D"/>
    <w:rsid w:val="00BF059B"/>
    <w:rsid w:val="00BF0F3B"/>
    <w:rsid w:val="00BF2DD2"/>
    <w:rsid w:val="00BF5D9F"/>
    <w:rsid w:val="00C006AD"/>
    <w:rsid w:val="00C00C8E"/>
    <w:rsid w:val="00C0192B"/>
    <w:rsid w:val="00C0350E"/>
    <w:rsid w:val="00C05489"/>
    <w:rsid w:val="00C06363"/>
    <w:rsid w:val="00C0724D"/>
    <w:rsid w:val="00C0735B"/>
    <w:rsid w:val="00C17E89"/>
    <w:rsid w:val="00C219D8"/>
    <w:rsid w:val="00C23261"/>
    <w:rsid w:val="00C236BC"/>
    <w:rsid w:val="00C24EBB"/>
    <w:rsid w:val="00C25577"/>
    <w:rsid w:val="00C33C07"/>
    <w:rsid w:val="00C33DC1"/>
    <w:rsid w:val="00C349C0"/>
    <w:rsid w:val="00C3538F"/>
    <w:rsid w:val="00C40D5B"/>
    <w:rsid w:val="00C44255"/>
    <w:rsid w:val="00C529B1"/>
    <w:rsid w:val="00C571BC"/>
    <w:rsid w:val="00C65CFF"/>
    <w:rsid w:val="00C662F7"/>
    <w:rsid w:val="00C6681C"/>
    <w:rsid w:val="00C677A5"/>
    <w:rsid w:val="00C6797F"/>
    <w:rsid w:val="00C71522"/>
    <w:rsid w:val="00C752B9"/>
    <w:rsid w:val="00C8265C"/>
    <w:rsid w:val="00C82AD6"/>
    <w:rsid w:val="00C86221"/>
    <w:rsid w:val="00C86CCE"/>
    <w:rsid w:val="00C92DEA"/>
    <w:rsid w:val="00C93199"/>
    <w:rsid w:val="00C93A6C"/>
    <w:rsid w:val="00CA0341"/>
    <w:rsid w:val="00CA1823"/>
    <w:rsid w:val="00CA1B25"/>
    <w:rsid w:val="00CA3277"/>
    <w:rsid w:val="00CB1CC0"/>
    <w:rsid w:val="00CC1698"/>
    <w:rsid w:val="00CD1D6E"/>
    <w:rsid w:val="00CD4DC6"/>
    <w:rsid w:val="00CD6EA2"/>
    <w:rsid w:val="00CE0626"/>
    <w:rsid w:val="00CE5A1E"/>
    <w:rsid w:val="00CF188A"/>
    <w:rsid w:val="00CF311F"/>
    <w:rsid w:val="00CF5E61"/>
    <w:rsid w:val="00CF7169"/>
    <w:rsid w:val="00CF7E98"/>
    <w:rsid w:val="00D00337"/>
    <w:rsid w:val="00D0516E"/>
    <w:rsid w:val="00D05875"/>
    <w:rsid w:val="00D061B2"/>
    <w:rsid w:val="00D10CB6"/>
    <w:rsid w:val="00D127D9"/>
    <w:rsid w:val="00D20826"/>
    <w:rsid w:val="00D20ECA"/>
    <w:rsid w:val="00D27681"/>
    <w:rsid w:val="00D30CDF"/>
    <w:rsid w:val="00D354DD"/>
    <w:rsid w:val="00D35E64"/>
    <w:rsid w:val="00D36520"/>
    <w:rsid w:val="00D44AFF"/>
    <w:rsid w:val="00D44DAB"/>
    <w:rsid w:val="00D45088"/>
    <w:rsid w:val="00D464B9"/>
    <w:rsid w:val="00D61080"/>
    <w:rsid w:val="00D610B2"/>
    <w:rsid w:val="00D61300"/>
    <w:rsid w:val="00D6150E"/>
    <w:rsid w:val="00D62630"/>
    <w:rsid w:val="00D6277E"/>
    <w:rsid w:val="00D6289E"/>
    <w:rsid w:val="00D639A2"/>
    <w:rsid w:val="00D64C6E"/>
    <w:rsid w:val="00D65514"/>
    <w:rsid w:val="00D66243"/>
    <w:rsid w:val="00D70AE4"/>
    <w:rsid w:val="00D713AD"/>
    <w:rsid w:val="00D73290"/>
    <w:rsid w:val="00D74427"/>
    <w:rsid w:val="00D75E60"/>
    <w:rsid w:val="00D75EA0"/>
    <w:rsid w:val="00D82996"/>
    <w:rsid w:val="00D83C7D"/>
    <w:rsid w:val="00D864D9"/>
    <w:rsid w:val="00D8668C"/>
    <w:rsid w:val="00D87AD6"/>
    <w:rsid w:val="00D90B37"/>
    <w:rsid w:val="00D96419"/>
    <w:rsid w:val="00D96ABD"/>
    <w:rsid w:val="00D96F15"/>
    <w:rsid w:val="00DA0F23"/>
    <w:rsid w:val="00DA129E"/>
    <w:rsid w:val="00DA2392"/>
    <w:rsid w:val="00DA3808"/>
    <w:rsid w:val="00DA5F0D"/>
    <w:rsid w:val="00DB1198"/>
    <w:rsid w:val="00DB49E4"/>
    <w:rsid w:val="00DB6089"/>
    <w:rsid w:val="00DC360E"/>
    <w:rsid w:val="00DD0DFA"/>
    <w:rsid w:val="00DD64DC"/>
    <w:rsid w:val="00DD73AE"/>
    <w:rsid w:val="00DF0C0B"/>
    <w:rsid w:val="00DF4F26"/>
    <w:rsid w:val="00DF590D"/>
    <w:rsid w:val="00DF6696"/>
    <w:rsid w:val="00DF6ABB"/>
    <w:rsid w:val="00E00D0A"/>
    <w:rsid w:val="00E032AD"/>
    <w:rsid w:val="00E0437A"/>
    <w:rsid w:val="00E048AA"/>
    <w:rsid w:val="00E07A1E"/>
    <w:rsid w:val="00E105C8"/>
    <w:rsid w:val="00E123F8"/>
    <w:rsid w:val="00E1414A"/>
    <w:rsid w:val="00E16E4E"/>
    <w:rsid w:val="00E22C74"/>
    <w:rsid w:val="00E34126"/>
    <w:rsid w:val="00E40E73"/>
    <w:rsid w:val="00E45236"/>
    <w:rsid w:val="00E51090"/>
    <w:rsid w:val="00E548F9"/>
    <w:rsid w:val="00E54D51"/>
    <w:rsid w:val="00E554EA"/>
    <w:rsid w:val="00E55DF8"/>
    <w:rsid w:val="00E577E3"/>
    <w:rsid w:val="00E70F33"/>
    <w:rsid w:val="00E71557"/>
    <w:rsid w:val="00E7299D"/>
    <w:rsid w:val="00E75015"/>
    <w:rsid w:val="00E7773B"/>
    <w:rsid w:val="00E80353"/>
    <w:rsid w:val="00E86A46"/>
    <w:rsid w:val="00E94134"/>
    <w:rsid w:val="00E95684"/>
    <w:rsid w:val="00E96891"/>
    <w:rsid w:val="00E974D4"/>
    <w:rsid w:val="00E97BF8"/>
    <w:rsid w:val="00EA0AF8"/>
    <w:rsid w:val="00EA11E4"/>
    <w:rsid w:val="00EA2EC0"/>
    <w:rsid w:val="00EA4582"/>
    <w:rsid w:val="00EA5931"/>
    <w:rsid w:val="00EA6934"/>
    <w:rsid w:val="00EA702A"/>
    <w:rsid w:val="00EB06D7"/>
    <w:rsid w:val="00EB4495"/>
    <w:rsid w:val="00EC4C63"/>
    <w:rsid w:val="00EC66E4"/>
    <w:rsid w:val="00EC7CF1"/>
    <w:rsid w:val="00ED2448"/>
    <w:rsid w:val="00ED3996"/>
    <w:rsid w:val="00EE2B61"/>
    <w:rsid w:val="00EE3955"/>
    <w:rsid w:val="00EE4821"/>
    <w:rsid w:val="00EE4BD8"/>
    <w:rsid w:val="00EE4E49"/>
    <w:rsid w:val="00EF3C66"/>
    <w:rsid w:val="00EF4CD0"/>
    <w:rsid w:val="00EF5A87"/>
    <w:rsid w:val="00F01EC6"/>
    <w:rsid w:val="00F025D6"/>
    <w:rsid w:val="00F02942"/>
    <w:rsid w:val="00F02C6C"/>
    <w:rsid w:val="00F039F5"/>
    <w:rsid w:val="00F04ABB"/>
    <w:rsid w:val="00F0503F"/>
    <w:rsid w:val="00F063C3"/>
    <w:rsid w:val="00F06B35"/>
    <w:rsid w:val="00F06F65"/>
    <w:rsid w:val="00F07D1E"/>
    <w:rsid w:val="00F10AE6"/>
    <w:rsid w:val="00F110B6"/>
    <w:rsid w:val="00F14439"/>
    <w:rsid w:val="00F16478"/>
    <w:rsid w:val="00F172D3"/>
    <w:rsid w:val="00F20F74"/>
    <w:rsid w:val="00F222CE"/>
    <w:rsid w:val="00F31119"/>
    <w:rsid w:val="00F329B6"/>
    <w:rsid w:val="00F33829"/>
    <w:rsid w:val="00F360C9"/>
    <w:rsid w:val="00F37F27"/>
    <w:rsid w:val="00F40740"/>
    <w:rsid w:val="00F41819"/>
    <w:rsid w:val="00F44182"/>
    <w:rsid w:val="00F443BA"/>
    <w:rsid w:val="00F44F77"/>
    <w:rsid w:val="00F526CE"/>
    <w:rsid w:val="00F5277B"/>
    <w:rsid w:val="00F52988"/>
    <w:rsid w:val="00F533F3"/>
    <w:rsid w:val="00F53AFA"/>
    <w:rsid w:val="00F53F5A"/>
    <w:rsid w:val="00F56A54"/>
    <w:rsid w:val="00F57AF2"/>
    <w:rsid w:val="00F64093"/>
    <w:rsid w:val="00F7107F"/>
    <w:rsid w:val="00F711B4"/>
    <w:rsid w:val="00F71CCD"/>
    <w:rsid w:val="00F757A3"/>
    <w:rsid w:val="00F77986"/>
    <w:rsid w:val="00F8135F"/>
    <w:rsid w:val="00F81B6C"/>
    <w:rsid w:val="00F81D11"/>
    <w:rsid w:val="00F820D0"/>
    <w:rsid w:val="00F82FA8"/>
    <w:rsid w:val="00F8542A"/>
    <w:rsid w:val="00F8675F"/>
    <w:rsid w:val="00F87ADB"/>
    <w:rsid w:val="00F901F2"/>
    <w:rsid w:val="00F9455D"/>
    <w:rsid w:val="00F949F5"/>
    <w:rsid w:val="00F97BE0"/>
    <w:rsid w:val="00FA0EB3"/>
    <w:rsid w:val="00FA4D0A"/>
    <w:rsid w:val="00FA7F34"/>
    <w:rsid w:val="00FB28DA"/>
    <w:rsid w:val="00FB40B3"/>
    <w:rsid w:val="00FB5107"/>
    <w:rsid w:val="00FB5ACD"/>
    <w:rsid w:val="00FB653E"/>
    <w:rsid w:val="00FC2A39"/>
    <w:rsid w:val="00FC51F5"/>
    <w:rsid w:val="00FC5B5A"/>
    <w:rsid w:val="00FC62C7"/>
    <w:rsid w:val="00FD0677"/>
    <w:rsid w:val="00FE4291"/>
    <w:rsid w:val="00FE4DD2"/>
    <w:rsid w:val="00FE6F25"/>
    <w:rsid w:val="00FF21E7"/>
    <w:rsid w:val="00FF27F2"/>
    <w:rsid w:val="00FF31EE"/>
    <w:rsid w:val="00FF51F7"/>
    <w:rsid w:val="00FF7319"/>
    <w:rsid w:val="00FF7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810A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3B2B97"/>
    <w:pPr>
      <w:keepNext/>
      <w:keepLines/>
      <w:spacing w:before="480" w:after="0" w:line="276" w:lineRule="auto"/>
      <w:outlineLvl w:val="0"/>
    </w:pPr>
    <w:rPr>
      <w:rFonts w:ascii="Cambria" w:eastAsia="Times New Roman" w:hAnsi="Cambria" w:cs="Cambria"/>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3B2B97"/>
    <w:pPr>
      <w:spacing w:before="100" w:beforeAutospacing="1" w:after="100" w:afterAutospacing="1" w:line="240" w:lineRule="auto"/>
      <w:outlineLvl w:val="1"/>
    </w:pPr>
    <w:rPr>
      <w:rFonts w:ascii="Times New Roman" w:eastAsia="Times New Roman" w:hAnsi="Times New Roman" w:cs="Times New Roman"/>
      <w:sz w:val="36"/>
      <w:szCs w:val="36"/>
      <w:lang w:eastAsia="ru-RU"/>
    </w:rPr>
  </w:style>
  <w:style w:type="paragraph" w:styleId="3">
    <w:name w:val="heading 3"/>
    <w:basedOn w:val="a"/>
    <w:next w:val="a"/>
    <w:link w:val="30"/>
    <w:uiPriority w:val="9"/>
    <w:semiHidden/>
    <w:unhideWhenUsed/>
    <w:qFormat/>
    <w:rsid w:val="003B2B9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3B2B97"/>
    <w:rPr>
      <w:rFonts w:ascii="Cambria" w:eastAsia="Times New Roman" w:hAnsi="Cambria" w:cs="Cambria"/>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3B2B97"/>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semiHidden/>
    <w:rsid w:val="003B2B97"/>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3B2B97"/>
    <w:rPr>
      <w:color w:val="0000FF"/>
      <w:u w:val="single"/>
    </w:rPr>
  </w:style>
  <w:style w:type="paragraph" w:styleId="11">
    <w:name w:val="toc 1"/>
    <w:basedOn w:val="a"/>
    <w:next w:val="a"/>
    <w:autoRedefine/>
    <w:uiPriority w:val="99"/>
    <w:unhideWhenUsed/>
    <w:rsid w:val="00812A1E"/>
    <w:pPr>
      <w:tabs>
        <w:tab w:val="right" w:leader="dot" w:pos="9627"/>
      </w:tabs>
      <w:spacing w:after="100" w:line="276" w:lineRule="auto"/>
      <w:ind w:left="142" w:right="565"/>
      <w:jc w:val="both"/>
    </w:pPr>
    <w:rPr>
      <w:rFonts w:ascii="Calibri" w:eastAsia="Times New Roman" w:hAnsi="Calibri" w:cs="Calibri"/>
    </w:rPr>
  </w:style>
  <w:style w:type="paragraph" w:styleId="21">
    <w:name w:val="toc 2"/>
    <w:basedOn w:val="a"/>
    <w:next w:val="a"/>
    <w:autoRedefine/>
    <w:uiPriority w:val="99"/>
    <w:unhideWhenUsed/>
    <w:rsid w:val="003B2B97"/>
    <w:pPr>
      <w:tabs>
        <w:tab w:val="right" w:leader="dot" w:pos="9627"/>
      </w:tabs>
      <w:spacing w:after="100" w:line="276" w:lineRule="auto"/>
      <w:ind w:left="220"/>
      <w:jc w:val="both"/>
    </w:pPr>
    <w:rPr>
      <w:rFonts w:ascii="Calibri" w:eastAsia="Times New Roman" w:hAnsi="Calibri" w:cs="Calibri"/>
    </w:rPr>
  </w:style>
  <w:style w:type="paragraph" w:styleId="a4">
    <w:name w:val="TOC Heading"/>
    <w:basedOn w:val="1"/>
    <w:next w:val="a"/>
    <w:uiPriority w:val="99"/>
    <w:semiHidden/>
    <w:unhideWhenUsed/>
    <w:qFormat/>
    <w:rsid w:val="003B2B97"/>
    <w:pPr>
      <w:outlineLvl w:val="9"/>
    </w:pPr>
    <w:rPr>
      <w:b/>
      <w:bCs/>
      <w:lang w:eastAsia="ru-RU"/>
    </w:rPr>
  </w:style>
  <w:style w:type="paragraph" w:customStyle="1" w:styleId="s1">
    <w:name w:val="s_1"/>
    <w:basedOn w:val="a"/>
    <w:rsid w:val="003B2B97"/>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List Paragraph"/>
    <w:basedOn w:val="a"/>
    <w:uiPriority w:val="34"/>
    <w:qFormat/>
    <w:rsid w:val="003B2B97"/>
    <w:pPr>
      <w:spacing w:after="200" w:line="276" w:lineRule="auto"/>
      <w:ind w:left="720"/>
      <w:contextualSpacing/>
    </w:pPr>
    <w:rPr>
      <w:rFonts w:ascii="Calibri" w:eastAsia="Times New Roman" w:hAnsi="Calibri" w:cs="Calibri"/>
    </w:rPr>
  </w:style>
  <w:style w:type="character" w:customStyle="1" w:styleId="a6">
    <w:name w:val="Основной текст Знак"/>
    <w:link w:val="a7"/>
    <w:semiHidden/>
    <w:locked/>
    <w:rsid w:val="003B2B97"/>
    <w:rPr>
      <w:sz w:val="24"/>
      <w:szCs w:val="24"/>
    </w:rPr>
  </w:style>
  <w:style w:type="paragraph" w:styleId="a7">
    <w:name w:val="Body Text"/>
    <w:basedOn w:val="a"/>
    <w:link w:val="a6"/>
    <w:semiHidden/>
    <w:rsid w:val="003B2B97"/>
    <w:pPr>
      <w:spacing w:before="240" w:after="120" w:line="240" w:lineRule="auto"/>
    </w:pPr>
    <w:rPr>
      <w:sz w:val="24"/>
      <w:szCs w:val="24"/>
    </w:rPr>
  </w:style>
  <w:style w:type="character" w:customStyle="1" w:styleId="12">
    <w:name w:val="Основной текст Знак1"/>
    <w:basedOn w:val="a0"/>
    <w:uiPriority w:val="99"/>
    <w:semiHidden/>
    <w:rsid w:val="003B2B97"/>
  </w:style>
  <w:style w:type="paragraph" w:customStyle="1" w:styleId="ConsPlusNormal">
    <w:name w:val="ConsPlusNormal"/>
    <w:rsid w:val="003B2B97"/>
    <w:pPr>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Абзац списка1"/>
    <w:basedOn w:val="a"/>
    <w:rsid w:val="003B2B97"/>
    <w:pPr>
      <w:spacing w:after="200" w:line="276" w:lineRule="auto"/>
      <w:ind w:left="720"/>
    </w:pPr>
    <w:rPr>
      <w:rFonts w:ascii="Calibri" w:eastAsia="Calibri" w:hAnsi="Calibri" w:cs="Times New Roman"/>
      <w:lang w:eastAsia="ru-RU"/>
    </w:rPr>
  </w:style>
  <w:style w:type="paragraph" w:styleId="a8">
    <w:name w:val="header"/>
    <w:basedOn w:val="a"/>
    <w:link w:val="a9"/>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rsid w:val="003B2B97"/>
    <w:rPr>
      <w:rFonts w:ascii="Calibri" w:eastAsia="Times New Roman" w:hAnsi="Calibri" w:cs="Calibri"/>
    </w:rPr>
  </w:style>
  <w:style w:type="paragraph" w:styleId="aa">
    <w:name w:val="footer"/>
    <w:basedOn w:val="a"/>
    <w:link w:val="ab"/>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rsid w:val="003B2B97"/>
    <w:rPr>
      <w:rFonts w:ascii="Calibri" w:eastAsia="Times New Roman" w:hAnsi="Calibri" w:cs="Calibri"/>
    </w:rPr>
  </w:style>
  <w:style w:type="character" w:styleId="ac">
    <w:name w:val="Strong"/>
    <w:basedOn w:val="a0"/>
    <w:uiPriority w:val="22"/>
    <w:qFormat/>
    <w:rsid w:val="003B2B97"/>
    <w:rPr>
      <w:b/>
      <w:bCs/>
    </w:rPr>
  </w:style>
  <w:style w:type="paragraph" w:styleId="ad">
    <w:name w:val="Balloon Text"/>
    <w:basedOn w:val="a"/>
    <w:link w:val="ae"/>
    <w:uiPriority w:val="99"/>
    <w:semiHidden/>
    <w:unhideWhenUsed/>
    <w:rsid w:val="003B2B97"/>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B2B97"/>
    <w:rPr>
      <w:rFonts w:ascii="Tahoma" w:eastAsia="Times New Roman" w:hAnsi="Tahoma" w:cs="Tahoma"/>
      <w:sz w:val="16"/>
      <w:szCs w:val="16"/>
    </w:rPr>
  </w:style>
  <w:style w:type="paragraph" w:customStyle="1" w:styleId="conspluscell">
    <w:name w:val="conspluscell"/>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 Знак1"/>
    <w:basedOn w:val="a"/>
    <w:rsid w:val="003B2B97"/>
    <w:pPr>
      <w:tabs>
        <w:tab w:val="num" w:pos="360"/>
      </w:tabs>
      <w:spacing w:line="240" w:lineRule="exact"/>
    </w:pPr>
    <w:rPr>
      <w:rFonts w:ascii="Verdana" w:eastAsia="Times New Roman" w:hAnsi="Verdana" w:cs="Verdana"/>
      <w:sz w:val="20"/>
      <w:szCs w:val="20"/>
      <w:lang w:val="en-US"/>
    </w:rPr>
  </w:style>
  <w:style w:type="paragraph" w:customStyle="1" w:styleId="Style1">
    <w:name w:val="Style1"/>
    <w:basedOn w:val="a"/>
    <w:rsid w:val="003B2B97"/>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1">
    <w:name w:val="Font Style11"/>
    <w:rsid w:val="003B2B97"/>
    <w:rPr>
      <w:rFonts w:ascii="Times New Roman" w:hAnsi="Times New Roman" w:cs="Times New Roman"/>
      <w:sz w:val="26"/>
      <w:szCs w:val="26"/>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rsid w:val="003B2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0"/>
    <w:rsid w:val="00D6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rsid w:val="00D639A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f0"/>
    <w:rsid w:val="00FA7F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AF266E"/>
    <w:rPr>
      <w:color w:val="954F72"/>
      <w:u w:val="single"/>
    </w:rPr>
  </w:style>
  <w:style w:type="paragraph" w:customStyle="1" w:styleId="msonormal0">
    <w:name w:val="msonormal"/>
    <w:basedOn w:val="a"/>
    <w:rsid w:val="00AF2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F266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F266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F266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AF266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F266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AF2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F26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F266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F266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F266E"/>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F266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F266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F2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F26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F266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F266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AF266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F266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F266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F266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F266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F266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F266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F266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F266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F266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F266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AF266E"/>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F266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F266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F266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AF266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AF266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F266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F2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AF266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F2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F26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AF266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F266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F266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F266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AF266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AF266E"/>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F266E"/>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F266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AF2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AF2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AF266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F266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F266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F266E"/>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F266E"/>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AF266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F2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AF266E"/>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F26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AF266E"/>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AF266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AF266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AF266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F266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AF266E"/>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AF266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AF266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AF266E"/>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AF266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AF266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AF266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AF266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AF2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AF266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AF2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AF26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AF266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AF266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AF2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AF2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AF266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AF266E"/>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AF2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F26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AF2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F266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F26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F266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F2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F2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E703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679">
      <w:bodyDiv w:val="1"/>
      <w:marLeft w:val="0"/>
      <w:marRight w:val="0"/>
      <w:marTop w:val="0"/>
      <w:marBottom w:val="0"/>
      <w:divBdr>
        <w:top w:val="none" w:sz="0" w:space="0" w:color="auto"/>
        <w:left w:val="none" w:sz="0" w:space="0" w:color="auto"/>
        <w:bottom w:val="none" w:sz="0" w:space="0" w:color="auto"/>
        <w:right w:val="none" w:sz="0" w:space="0" w:color="auto"/>
      </w:divBdr>
    </w:div>
    <w:div w:id="40400845">
      <w:bodyDiv w:val="1"/>
      <w:marLeft w:val="0"/>
      <w:marRight w:val="0"/>
      <w:marTop w:val="0"/>
      <w:marBottom w:val="0"/>
      <w:divBdr>
        <w:top w:val="none" w:sz="0" w:space="0" w:color="auto"/>
        <w:left w:val="none" w:sz="0" w:space="0" w:color="auto"/>
        <w:bottom w:val="none" w:sz="0" w:space="0" w:color="auto"/>
        <w:right w:val="none" w:sz="0" w:space="0" w:color="auto"/>
      </w:divBdr>
    </w:div>
    <w:div w:id="101999629">
      <w:bodyDiv w:val="1"/>
      <w:marLeft w:val="0"/>
      <w:marRight w:val="0"/>
      <w:marTop w:val="0"/>
      <w:marBottom w:val="0"/>
      <w:divBdr>
        <w:top w:val="none" w:sz="0" w:space="0" w:color="auto"/>
        <w:left w:val="none" w:sz="0" w:space="0" w:color="auto"/>
        <w:bottom w:val="none" w:sz="0" w:space="0" w:color="auto"/>
        <w:right w:val="none" w:sz="0" w:space="0" w:color="auto"/>
      </w:divBdr>
    </w:div>
    <w:div w:id="118575744">
      <w:bodyDiv w:val="1"/>
      <w:marLeft w:val="0"/>
      <w:marRight w:val="0"/>
      <w:marTop w:val="0"/>
      <w:marBottom w:val="0"/>
      <w:divBdr>
        <w:top w:val="none" w:sz="0" w:space="0" w:color="auto"/>
        <w:left w:val="none" w:sz="0" w:space="0" w:color="auto"/>
        <w:bottom w:val="none" w:sz="0" w:space="0" w:color="auto"/>
        <w:right w:val="none" w:sz="0" w:space="0" w:color="auto"/>
      </w:divBdr>
    </w:div>
    <w:div w:id="119544130">
      <w:bodyDiv w:val="1"/>
      <w:marLeft w:val="0"/>
      <w:marRight w:val="0"/>
      <w:marTop w:val="0"/>
      <w:marBottom w:val="0"/>
      <w:divBdr>
        <w:top w:val="none" w:sz="0" w:space="0" w:color="auto"/>
        <w:left w:val="none" w:sz="0" w:space="0" w:color="auto"/>
        <w:bottom w:val="none" w:sz="0" w:space="0" w:color="auto"/>
        <w:right w:val="none" w:sz="0" w:space="0" w:color="auto"/>
      </w:divBdr>
    </w:div>
    <w:div w:id="158816036">
      <w:bodyDiv w:val="1"/>
      <w:marLeft w:val="0"/>
      <w:marRight w:val="0"/>
      <w:marTop w:val="0"/>
      <w:marBottom w:val="0"/>
      <w:divBdr>
        <w:top w:val="none" w:sz="0" w:space="0" w:color="auto"/>
        <w:left w:val="none" w:sz="0" w:space="0" w:color="auto"/>
        <w:bottom w:val="none" w:sz="0" w:space="0" w:color="auto"/>
        <w:right w:val="none" w:sz="0" w:space="0" w:color="auto"/>
      </w:divBdr>
    </w:div>
    <w:div w:id="181404199">
      <w:bodyDiv w:val="1"/>
      <w:marLeft w:val="0"/>
      <w:marRight w:val="0"/>
      <w:marTop w:val="0"/>
      <w:marBottom w:val="0"/>
      <w:divBdr>
        <w:top w:val="none" w:sz="0" w:space="0" w:color="auto"/>
        <w:left w:val="none" w:sz="0" w:space="0" w:color="auto"/>
        <w:bottom w:val="none" w:sz="0" w:space="0" w:color="auto"/>
        <w:right w:val="none" w:sz="0" w:space="0" w:color="auto"/>
      </w:divBdr>
    </w:div>
    <w:div w:id="196356171">
      <w:bodyDiv w:val="1"/>
      <w:marLeft w:val="0"/>
      <w:marRight w:val="0"/>
      <w:marTop w:val="0"/>
      <w:marBottom w:val="0"/>
      <w:divBdr>
        <w:top w:val="none" w:sz="0" w:space="0" w:color="auto"/>
        <w:left w:val="none" w:sz="0" w:space="0" w:color="auto"/>
        <w:bottom w:val="none" w:sz="0" w:space="0" w:color="auto"/>
        <w:right w:val="none" w:sz="0" w:space="0" w:color="auto"/>
      </w:divBdr>
    </w:div>
    <w:div w:id="200021861">
      <w:bodyDiv w:val="1"/>
      <w:marLeft w:val="0"/>
      <w:marRight w:val="0"/>
      <w:marTop w:val="0"/>
      <w:marBottom w:val="0"/>
      <w:divBdr>
        <w:top w:val="none" w:sz="0" w:space="0" w:color="auto"/>
        <w:left w:val="none" w:sz="0" w:space="0" w:color="auto"/>
        <w:bottom w:val="none" w:sz="0" w:space="0" w:color="auto"/>
        <w:right w:val="none" w:sz="0" w:space="0" w:color="auto"/>
      </w:divBdr>
    </w:div>
    <w:div w:id="249002137">
      <w:bodyDiv w:val="1"/>
      <w:marLeft w:val="0"/>
      <w:marRight w:val="0"/>
      <w:marTop w:val="0"/>
      <w:marBottom w:val="0"/>
      <w:divBdr>
        <w:top w:val="none" w:sz="0" w:space="0" w:color="auto"/>
        <w:left w:val="none" w:sz="0" w:space="0" w:color="auto"/>
        <w:bottom w:val="none" w:sz="0" w:space="0" w:color="auto"/>
        <w:right w:val="none" w:sz="0" w:space="0" w:color="auto"/>
      </w:divBdr>
    </w:div>
    <w:div w:id="251354788">
      <w:bodyDiv w:val="1"/>
      <w:marLeft w:val="0"/>
      <w:marRight w:val="0"/>
      <w:marTop w:val="0"/>
      <w:marBottom w:val="0"/>
      <w:divBdr>
        <w:top w:val="none" w:sz="0" w:space="0" w:color="auto"/>
        <w:left w:val="none" w:sz="0" w:space="0" w:color="auto"/>
        <w:bottom w:val="none" w:sz="0" w:space="0" w:color="auto"/>
        <w:right w:val="none" w:sz="0" w:space="0" w:color="auto"/>
      </w:divBdr>
    </w:div>
    <w:div w:id="267590319">
      <w:bodyDiv w:val="1"/>
      <w:marLeft w:val="0"/>
      <w:marRight w:val="0"/>
      <w:marTop w:val="0"/>
      <w:marBottom w:val="0"/>
      <w:divBdr>
        <w:top w:val="none" w:sz="0" w:space="0" w:color="auto"/>
        <w:left w:val="none" w:sz="0" w:space="0" w:color="auto"/>
        <w:bottom w:val="none" w:sz="0" w:space="0" w:color="auto"/>
        <w:right w:val="none" w:sz="0" w:space="0" w:color="auto"/>
      </w:divBdr>
    </w:div>
    <w:div w:id="299849559">
      <w:bodyDiv w:val="1"/>
      <w:marLeft w:val="0"/>
      <w:marRight w:val="0"/>
      <w:marTop w:val="0"/>
      <w:marBottom w:val="0"/>
      <w:divBdr>
        <w:top w:val="none" w:sz="0" w:space="0" w:color="auto"/>
        <w:left w:val="none" w:sz="0" w:space="0" w:color="auto"/>
        <w:bottom w:val="none" w:sz="0" w:space="0" w:color="auto"/>
        <w:right w:val="none" w:sz="0" w:space="0" w:color="auto"/>
      </w:divBdr>
    </w:div>
    <w:div w:id="339625009">
      <w:bodyDiv w:val="1"/>
      <w:marLeft w:val="0"/>
      <w:marRight w:val="0"/>
      <w:marTop w:val="0"/>
      <w:marBottom w:val="0"/>
      <w:divBdr>
        <w:top w:val="none" w:sz="0" w:space="0" w:color="auto"/>
        <w:left w:val="none" w:sz="0" w:space="0" w:color="auto"/>
        <w:bottom w:val="none" w:sz="0" w:space="0" w:color="auto"/>
        <w:right w:val="none" w:sz="0" w:space="0" w:color="auto"/>
      </w:divBdr>
    </w:div>
    <w:div w:id="340400018">
      <w:bodyDiv w:val="1"/>
      <w:marLeft w:val="0"/>
      <w:marRight w:val="0"/>
      <w:marTop w:val="0"/>
      <w:marBottom w:val="0"/>
      <w:divBdr>
        <w:top w:val="none" w:sz="0" w:space="0" w:color="auto"/>
        <w:left w:val="none" w:sz="0" w:space="0" w:color="auto"/>
        <w:bottom w:val="none" w:sz="0" w:space="0" w:color="auto"/>
        <w:right w:val="none" w:sz="0" w:space="0" w:color="auto"/>
      </w:divBdr>
    </w:div>
    <w:div w:id="356397822">
      <w:bodyDiv w:val="1"/>
      <w:marLeft w:val="0"/>
      <w:marRight w:val="0"/>
      <w:marTop w:val="0"/>
      <w:marBottom w:val="0"/>
      <w:divBdr>
        <w:top w:val="none" w:sz="0" w:space="0" w:color="auto"/>
        <w:left w:val="none" w:sz="0" w:space="0" w:color="auto"/>
        <w:bottom w:val="none" w:sz="0" w:space="0" w:color="auto"/>
        <w:right w:val="none" w:sz="0" w:space="0" w:color="auto"/>
      </w:divBdr>
    </w:div>
    <w:div w:id="374158542">
      <w:bodyDiv w:val="1"/>
      <w:marLeft w:val="0"/>
      <w:marRight w:val="0"/>
      <w:marTop w:val="0"/>
      <w:marBottom w:val="0"/>
      <w:divBdr>
        <w:top w:val="none" w:sz="0" w:space="0" w:color="auto"/>
        <w:left w:val="none" w:sz="0" w:space="0" w:color="auto"/>
        <w:bottom w:val="none" w:sz="0" w:space="0" w:color="auto"/>
        <w:right w:val="none" w:sz="0" w:space="0" w:color="auto"/>
      </w:divBdr>
    </w:div>
    <w:div w:id="428355737">
      <w:bodyDiv w:val="1"/>
      <w:marLeft w:val="0"/>
      <w:marRight w:val="0"/>
      <w:marTop w:val="0"/>
      <w:marBottom w:val="0"/>
      <w:divBdr>
        <w:top w:val="none" w:sz="0" w:space="0" w:color="auto"/>
        <w:left w:val="none" w:sz="0" w:space="0" w:color="auto"/>
        <w:bottom w:val="none" w:sz="0" w:space="0" w:color="auto"/>
        <w:right w:val="none" w:sz="0" w:space="0" w:color="auto"/>
      </w:divBdr>
    </w:div>
    <w:div w:id="438641758">
      <w:bodyDiv w:val="1"/>
      <w:marLeft w:val="0"/>
      <w:marRight w:val="0"/>
      <w:marTop w:val="0"/>
      <w:marBottom w:val="0"/>
      <w:divBdr>
        <w:top w:val="none" w:sz="0" w:space="0" w:color="auto"/>
        <w:left w:val="none" w:sz="0" w:space="0" w:color="auto"/>
        <w:bottom w:val="none" w:sz="0" w:space="0" w:color="auto"/>
        <w:right w:val="none" w:sz="0" w:space="0" w:color="auto"/>
      </w:divBdr>
    </w:div>
    <w:div w:id="439423066">
      <w:bodyDiv w:val="1"/>
      <w:marLeft w:val="0"/>
      <w:marRight w:val="0"/>
      <w:marTop w:val="0"/>
      <w:marBottom w:val="0"/>
      <w:divBdr>
        <w:top w:val="none" w:sz="0" w:space="0" w:color="auto"/>
        <w:left w:val="none" w:sz="0" w:space="0" w:color="auto"/>
        <w:bottom w:val="none" w:sz="0" w:space="0" w:color="auto"/>
        <w:right w:val="none" w:sz="0" w:space="0" w:color="auto"/>
      </w:divBdr>
    </w:div>
    <w:div w:id="456725124">
      <w:bodyDiv w:val="1"/>
      <w:marLeft w:val="0"/>
      <w:marRight w:val="0"/>
      <w:marTop w:val="0"/>
      <w:marBottom w:val="0"/>
      <w:divBdr>
        <w:top w:val="none" w:sz="0" w:space="0" w:color="auto"/>
        <w:left w:val="none" w:sz="0" w:space="0" w:color="auto"/>
        <w:bottom w:val="none" w:sz="0" w:space="0" w:color="auto"/>
        <w:right w:val="none" w:sz="0" w:space="0" w:color="auto"/>
      </w:divBdr>
    </w:div>
    <w:div w:id="466364007">
      <w:bodyDiv w:val="1"/>
      <w:marLeft w:val="0"/>
      <w:marRight w:val="0"/>
      <w:marTop w:val="0"/>
      <w:marBottom w:val="0"/>
      <w:divBdr>
        <w:top w:val="none" w:sz="0" w:space="0" w:color="auto"/>
        <w:left w:val="none" w:sz="0" w:space="0" w:color="auto"/>
        <w:bottom w:val="none" w:sz="0" w:space="0" w:color="auto"/>
        <w:right w:val="none" w:sz="0" w:space="0" w:color="auto"/>
      </w:divBdr>
    </w:div>
    <w:div w:id="553086176">
      <w:bodyDiv w:val="1"/>
      <w:marLeft w:val="0"/>
      <w:marRight w:val="0"/>
      <w:marTop w:val="0"/>
      <w:marBottom w:val="0"/>
      <w:divBdr>
        <w:top w:val="none" w:sz="0" w:space="0" w:color="auto"/>
        <w:left w:val="none" w:sz="0" w:space="0" w:color="auto"/>
        <w:bottom w:val="none" w:sz="0" w:space="0" w:color="auto"/>
        <w:right w:val="none" w:sz="0" w:space="0" w:color="auto"/>
      </w:divBdr>
    </w:div>
    <w:div w:id="569654489">
      <w:bodyDiv w:val="1"/>
      <w:marLeft w:val="0"/>
      <w:marRight w:val="0"/>
      <w:marTop w:val="0"/>
      <w:marBottom w:val="0"/>
      <w:divBdr>
        <w:top w:val="none" w:sz="0" w:space="0" w:color="auto"/>
        <w:left w:val="none" w:sz="0" w:space="0" w:color="auto"/>
        <w:bottom w:val="none" w:sz="0" w:space="0" w:color="auto"/>
        <w:right w:val="none" w:sz="0" w:space="0" w:color="auto"/>
      </w:divBdr>
    </w:div>
    <w:div w:id="608661866">
      <w:bodyDiv w:val="1"/>
      <w:marLeft w:val="0"/>
      <w:marRight w:val="0"/>
      <w:marTop w:val="0"/>
      <w:marBottom w:val="0"/>
      <w:divBdr>
        <w:top w:val="none" w:sz="0" w:space="0" w:color="auto"/>
        <w:left w:val="none" w:sz="0" w:space="0" w:color="auto"/>
        <w:bottom w:val="none" w:sz="0" w:space="0" w:color="auto"/>
        <w:right w:val="none" w:sz="0" w:space="0" w:color="auto"/>
      </w:divBdr>
    </w:div>
    <w:div w:id="616638612">
      <w:bodyDiv w:val="1"/>
      <w:marLeft w:val="0"/>
      <w:marRight w:val="0"/>
      <w:marTop w:val="0"/>
      <w:marBottom w:val="0"/>
      <w:divBdr>
        <w:top w:val="none" w:sz="0" w:space="0" w:color="auto"/>
        <w:left w:val="none" w:sz="0" w:space="0" w:color="auto"/>
        <w:bottom w:val="none" w:sz="0" w:space="0" w:color="auto"/>
        <w:right w:val="none" w:sz="0" w:space="0" w:color="auto"/>
      </w:divBdr>
    </w:div>
    <w:div w:id="646083492">
      <w:bodyDiv w:val="1"/>
      <w:marLeft w:val="0"/>
      <w:marRight w:val="0"/>
      <w:marTop w:val="0"/>
      <w:marBottom w:val="0"/>
      <w:divBdr>
        <w:top w:val="none" w:sz="0" w:space="0" w:color="auto"/>
        <w:left w:val="none" w:sz="0" w:space="0" w:color="auto"/>
        <w:bottom w:val="none" w:sz="0" w:space="0" w:color="auto"/>
        <w:right w:val="none" w:sz="0" w:space="0" w:color="auto"/>
      </w:divBdr>
    </w:div>
    <w:div w:id="662202839">
      <w:bodyDiv w:val="1"/>
      <w:marLeft w:val="0"/>
      <w:marRight w:val="0"/>
      <w:marTop w:val="0"/>
      <w:marBottom w:val="0"/>
      <w:divBdr>
        <w:top w:val="none" w:sz="0" w:space="0" w:color="auto"/>
        <w:left w:val="none" w:sz="0" w:space="0" w:color="auto"/>
        <w:bottom w:val="none" w:sz="0" w:space="0" w:color="auto"/>
        <w:right w:val="none" w:sz="0" w:space="0" w:color="auto"/>
      </w:divBdr>
    </w:div>
    <w:div w:id="678434879">
      <w:bodyDiv w:val="1"/>
      <w:marLeft w:val="0"/>
      <w:marRight w:val="0"/>
      <w:marTop w:val="0"/>
      <w:marBottom w:val="0"/>
      <w:divBdr>
        <w:top w:val="none" w:sz="0" w:space="0" w:color="auto"/>
        <w:left w:val="none" w:sz="0" w:space="0" w:color="auto"/>
        <w:bottom w:val="none" w:sz="0" w:space="0" w:color="auto"/>
        <w:right w:val="none" w:sz="0" w:space="0" w:color="auto"/>
      </w:divBdr>
    </w:div>
    <w:div w:id="732659405">
      <w:bodyDiv w:val="1"/>
      <w:marLeft w:val="0"/>
      <w:marRight w:val="0"/>
      <w:marTop w:val="0"/>
      <w:marBottom w:val="0"/>
      <w:divBdr>
        <w:top w:val="none" w:sz="0" w:space="0" w:color="auto"/>
        <w:left w:val="none" w:sz="0" w:space="0" w:color="auto"/>
        <w:bottom w:val="none" w:sz="0" w:space="0" w:color="auto"/>
        <w:right w:val="none" w:sz="0" w:space="0" w:color="auto"/>
      </w:divBdr>
    </w:div>
    <w:div w:id="792090172">
      <w:bodyDiv w:val="1"/>
      <w:marLeft w:val="0"/>
      <w:marRight w:val="0"/>
      <w:marTop w:val="0"/>
      <w:marBottom w:val="0"/>
      <w:divBdr>
        <w:top w:val="none" w:sz="0" w:space="0" w:color="auto"/>
        <w:left w:val="none" w:sz="0" w:space="0" w:color="auto"/>
        <w:bottom w:val="none" w:sz="0" w:space="0" w:color="auto"/>
        <w:right w:val="none" w:sz="0" w:space="0" w:color="auto"/>
      </w:divBdr>
    </w:div>
    <w:div w:id="813378598">
      <w:bodyDiv w:val="1"/>
      <w:marLeft w:val="0"/>
      <w:marRight w:val="0"/>
      <w:marTop w:val="0"/>
      <w:marBottom w:val="0"/>
      <w:divBdr>
        <w:top w:val="none" w:sz="0" w:space="0" w:color="auto"/>
        <w:left w:val="none" w:sz="0" w:space="0" w:color="auto"/>
        <w:bottom w:val="none" w:sz="0" w:space="0" w:color="auto"/>
        <w:right w:val="none" w:sz="0" w:space="0" w:color="auto"/>
      </w:divBdr>
    </w:div>
    <w:div w:id="840389208">
      <w:bodyDiv w:val="1"/>
      <w:marLeft w:val="0"/>
      <w:marRight w:val="0"/>
      <w:marTop w:val="0"/>
      <w:marBottom w:val="0"/>
      <w:divBdr>
        <w:top w:val="none" w:sz="0" w:space="0" w:color="auto"/>
        <w:left w:val="none" w:sz="0" w:space="0" w:color="auto"/>
        <w:bottom w:val="none" w:sz="0" w:space="0" w:color="auto"/>
        <w:right w:val="none" w:sz="0" w:space="0" w:color="auto"/>
      </w:divBdr>
    </w:div>
    <w:div w:id="847059644">
      <w:bodyDiv w:val="1"/>
      <w:marLeft w:val="0"/>
      <w:marRight w:val="0"/>
      <w:marTop w:val="0"/>
      <w:marBottom w:val="0"/>
      <w:divBdr>
        <w:top w:val="none" w:sz="0" w:space="0" w:color="auto"/>
        <w:left w:val="none" w:sz="0" w:space="0" w:color="auto"/>
        <w:bottom w:val="none" w:sz="0" w:space="0" w:color="auto"/>
        <w:right w:val="none" w:sz="0" w:space="0" w:color="auto"/>
      </w:divBdr>
    </w:div>
    <w:div w:id="848177858">
      <w:bodyDiv w:val="1"/>
      <w:marLeft w:val="0"/>
      <w:marRight w:val="0"/>
      <w:marTop w:val="0"/>
      <w:marBottom w:val="0"/>
      <w:divBdr>
        <w:top w:val="none" w:sz="0" w:space="0" w:color="auto"/>
        <w:left w:val="none" w:sz="0" w:space="0" w:color="auto"/>
        <w:bottom w:val="none" w:sz="0" w:space="0" w:color="auto"/>
        <w:right w:val="none" w:sz="0" w:space="0" w:color="auto"/>
      </w:divBdr>
    </w:div>
    <w:div w:id="899947790">
      <w:bodyDiv w:val="1"/>
      <w:marLeft w:val="0"/>
      <w:marRight w:val="0"/>
      <w:marTop w:val="0"/>
      <w:marBottom w:val="0"/>
      <w:divBdr>
        <w:top w:val="none" w:sz="0" w:space="0" w:color="auto"/>
        <w:left w:val="none" w:sz="0" w:space="0" w:color="auto"/>
        <w:bottom w:val="none" w:sz="0" w:space="0" w:color="auto"/>
        <w:right w:val="none" w:sz="0" w:space="0" w:color="auto"/>
      </w:divBdr>
    </w:div>
    <w:div w:id="903567912">
      <w:bodyDiv w:val="1"/>
      <w:marLeft w:val="0"/>
      <w:marRight w:val="0"/>
      <w:marTop w:val="0"/>
      <w:marBottom w:val="0"/>
      <w:divBdr>
        <w:top w:val="none" w:sz="0" w:space="0" w:color="auto"/>
        <w:left w:val="none" w:sz="0" w:space="0" w:color="auto"/>
        <w:bottom w:val="none" w:sz="0" w:space="0" w:color="auto"/>
        <w:right w:val="none" w:sz="0" w:space="0" w:color="auto"/>
      </w:divBdr>
    </w:div>
    <w:div w:id="904804774">
      <w:bodyDiv w:val="1"/>
      <w:marLeft w:val="0"/>
      <w:marRight w:val="0"/>
      <w:marTop w:val="0"/>
      <w:marBottom w:val="0"/>
      <w:divBdr>
        <w:top w:val="none" w:sz="0" w:space="0" w:color="auto"/>
        <w:left w:val="none" w:sz="0" w:space="0" w:color="auto"/>
        <w:bottom w:val="none" w:sz="0" w:space="0" w:color="auto"/>
        <w:right w:val="none" w:sz="0" w:space="0" w:color="auto"/>
      </w:divBdr>
    </w:div>
    <w:div w:id="921184880">
      <w:bodyDiv w:val="1"/>
      <w:marLeft w:val="0"/>
      <w:marRight w:val="0"/>
      <w:marTop w:val="0"/>
      <w:marBottom w:val="0"/>
      <w:divBdr>
        <w:top w:val="none" w:sz="0" w:space="0" w:color="auto"/>
        <w:left w:val="none" w:sz="0" w:space="0" w:color="auto"/>
        <w:bottom w:val="none" w:sz="0" w:space="0" w:color="auto"/>
        <w:right w:val="none" w:sz="0" w:space="0" w:color="auto"/>
      </w:divBdr>
    </w:div>
    <w:div w:id="983699176">
      <w:bodyDiv w:val="1"/>
      <w:marLeft w:val="0"/>
      <w:marRight w:val="0"/>
      <w:marTop w:val="0"/>
      <w:marBottom w:val="0"/>
      <w:divBdr>
        <w:top w:val="none" w:sz="0" w:space="0" w:color="auto"/>
        <w:left w:val="none" w:sz="0" w:space="0" w:color="auto"/>
        <w:bottom w:val="none" w:sz="0" w:space="0" w:color="auto"/>
        <w:right w:val="none" w:sz="0" w:space="0" w:color="auto"/>
      </w:divBdr>
    </w:div>
    <w:div w:id="1012800092">
      <w:bodyDiv w:val="1"/>
      <w:marLeft w:val="0"/>
      <w:marRight w:val="0"/>
      <w:marTop w:val="0"/>
      <w:marBottom w:val="0"/>
      <w:divBdr>
        <w:top w:val="none" w:sz="0" w:space="0" w:color="auto"/>
        <w:left w:val="none" w:sz="0" w:space="0" w:color="auto"/>
        <w:bottom w:val="none" w:sz="0" w:space="0" w:color="auto"/>
        <w:right w:val="none" w:sz="0" w:space="0" w:color="auto"/>
      </w:divBdr>
    </w:div>
    <w:div w:id="1020207863">
      <w:bodyDiv w:val="1"/>
      <w:marLeft w:val="0"/>
      <w:marRight w:val="0"/>
      <w:marTop w:val="0"/>
      <w:marBottom w:val="0"/>
      <w:divBdr>
        <w:top w:val="none" w:sz="0" w:space="0" w:color="auto"/>
        <w:left w:val="none" w:sz="0" w:space="0" w:color="auto"/>
        <w:bottom w:val="none" w:sz="0" w:space="0" w:color="auto"/>
        <w:right w:val="none" w:sz="0" w:space="0" w:color="auto"/>
      </w:divBdr>
    </w:div>
    <w:div w:id="1035541433">
      <w:bodyDiv w:val="1"/>
      <w:marLeft w:val="0"/>
      <w:marRight w:val="0"/>
      <w:marTop w:val="0"/>
      <w:marBottom w:val="0"/>
      <w:divBdr>
        <w:top w:val="none" w:sz="0" w:space="0" w:color="auto"/>
        <w:left w:val="none" w:sz="0" w:space="0" w:color="auto"/>
        <w:bottom w:val="none" w:sz="0" w:space="0" w:color="auto"/>
        <w:right w:val="none" w:sz="0" w:space="0" w:color="auto"/>
      </w:divBdr>
    </w:div>
    <w:div w:id="1041252229">
      <w:bodyDiv w:val="1"/>
      <w:marLeft w:val="0"/>
      <w:marRight w:val="0"/>
      <w:marTop w:val="0"/>
      <w:marBottom w:val="0"/>
      <w:divBdr>
        <w:top w:val="none" w:sz="0" w:space="0" w:color="auto"/>
        <w:left w:val="none" w:sz="0" w:space="0" w:color="auto"/>
        <w:bottom w:val="none" w:sz="0" w:space="0" w:color="auto"/>
        <w:right w:val="none" w:sz="0" w:space="0" w:color="auto"/>
      </w:divBdr>
    </w:div>
    <w:div w:id="1057244688">
      <w:bodyDiv w:val="1"/>
      <w:marLeft w:val="0"/>
      <w:marRight w:val="0"/>
      <w:marTop w:val="0"/>
      <w:marBottom w:val="0"/>
      <w:divBdr>
        <w:top w:val="none" w:sz="0" w:space="0" w:color="auto"/>
        <w:left w:val="none" w:sz="0" w:space="0" w:color="auto"/>
        <w:bottom w:val="none" w:sz="0" w:space="0" w:color="auto"/>
        <w:right w:val="none" w:sz="0" w:space="0" w:color="auto"/>
      </w:divBdr>
    </w:div>
    <w:div w:id="1071388245">
      <w:bodyDiv w:val="1"/>
      <w:marLeft w:val="0"/>
      <w:marRight w:val="0"/>
      <w:marTop w:val="0"/>
      <w:marBottom w:val="0"/>
      <w:divBdr>
        <w:top w:val="none" w:sz="0" w:space="0" w:color="auto"/>
        <w:left w:val="none" w:sz="0" w:space="0" w:color="auto"/>
        <w:bottom w:val="none" w:sz="0" w:space="0" w:color="auto"/>
        <w:right w:val="none" w:sz="0" w:space="0" w:color="auto"/>
      </w:divBdr>
    </w:div>
    <w:div w:id="1099988252">
      <w:bodyDiv w:val="1"/>
      <w:marLeft w:val="0"/>
      <w:marRight w:val="0"/>
      <w:marTop w:val="0"/>
      <w:marBottom w:val="0"/>
      <w:divBdr>
        <w:top w:val="none" w:sz="0" w:space="0" w:color="auto"/>
        <w:left w:val="none" w:sz="0" w:space="0" w:color="auto"/>
        <w:bottom w:val="none" w:sz="0" w:space="0" w:color="auto"/>
        <w:right w:val="none" w:sz="0" w:space="0" w:color="auto"/>
      </w:divBdr>
    </w:div>
    <w:div w:id="1137648582">
      <w:bodyDiv w:val="1"/>
      <w:marLeft w:val="0"/>
      <w:marRight w:val="0"/>
      <w:marTop w:val="0"/>
      <w:marBottom w:val="0"/>
      <w:divBdr>
        <w:top w:val="none" w:sz="0" w:space="0" w:color="auto"/>
        <w:left w:val="none" w:sz="0" w:space="0" w:color="auto"/>
        <w:bottom w:val="none" w:sz="0" w:space="0" w:color="auto"/>
        <w:right w:val="none" w:sz="0" w:space="0" w:color="auto"/>
      </w:divBdr>
    </w:div>
    <w:div w:id="1170948239">
      <w:bodyDiv w:val="1"/>
      <w:marLeft w:val="0"/>
      <w:marRight w:val="0"/>
      <w:marTop w:val="0"/>
      <w:marBottom w:val="0"/>
      <w:divBdr>
        <w:top w:val="none" w:sz="0" w:space="0" w:color="auto"/>
        <w:left w:val="none" w:sz="0" w:space="0" w:color="auto"/>
        <w:bottom w:val="none" w:sz="0" w:space="0" w:color="auto"/>
        <w:right w:val="none" w:sz="0" w:space="0" w:color="auto"/>
      </w:divBdr>
    </w:div>
    <w:div w:id="1182207868">
      <w:bodyDiv w:val="1"/>
      <w:marLeft w:val="0"/>
      <w:marRight w:val="0"/>
      <w:marTop w:val="0"/>
      <w:marBottom w:val="0"/>
      <w:divBdr>
        <w:top w:val="none" w:sz="0" w:space="0" w:color="auto"/>
        <w:left w:val="none" w:sz="0" w:space="0" w:color="auto"/>
        <w:bottom w:val="none" w:sz="0" w:space="0" w:color="auto"/>
        <w:right w:val="none" w:sz="0" w:space="0" w:color="auto"/>
      </w:divBdr>
    </w:div>
    <w:div w:id="1183861475">
      <w:bodyDiv w:val="1"/>
      <w:marLeft w:val="0"/>
      <w:marRight w:val="0"/>
      <w:marTop w:val="0"/>
      <w:marBottom w:val="0"/>
      <w:divBdr>
        <w:top w:val="none" w:sz="0" w:space="0" w:color="auto"/>
        <w:left w:val="none" w:sz="0" w:space="0" w:color="auto"/>
        <w:bottom w:val="none" w:sz="0" w:space="0" w:color="auto"/>
        <w:right w:val="none" w:sz="0" w:space="0" w:color="auto"/>
      </w:divBdr>
    </w:div>
    <w:div w:id="1184830128">
      <w:bodyDiv w:val="1"/>
      <w:marLeft w:val="0"/>
      <w:marRight w:val="0"/>
      <w:marTop w:val="0"/>
      <w:marBottom w:val="0"/>
      <w:divBdr>
        <w:top w:val="none" w:sz="0" w:space="0" w:color="auto"/>
        <w:left w:val="none" w:sz="0" w:space="0" w:color="auto"/>
        <w:bottom w:val="none" w:sz="0" w:space="0" w:color="auto"/>
        <w:right w:val="none" w:sz="0" w:space="0" w:color="auto"/>
      </w:divBdr>
    </w:div>
    <w:div w:id="1226260521">
      <w:bodyDiv w:val="1"/>
      <w:marLeft w:val="0"/>
      <w:marRight w:val="0"/>
      <w:marTop w:val="0"/>
      <w:marBottom w:val="0"/>
      <w:divBdr>
        <w:top w:val="none" w:sz="0" w:space="0" w:color="auto"/>
        <w:left w:val="none" w:sz="0" w:space="0" w:color="auto"/>
        <w:bottom w:val="none" w:sz="0" w:space="0" w:color="auto"/>
        <w:right w:val="none" w:sz="0" w:space="0" w:color="auto"/>
      </w:divBdr>
    </w:div>
    <w:div w:id="1232039650">
      <w:bodyDiv w:val="1"/>
      <w:marLeft w:val="0"/>
      <w:marRight w:val="0"/>
      <w:marTop w:val="0"/>
      <w:marBottom w:val="0"/>
      <w:divBdr>
        <w:top w:val="none" w:sz="0" w:space="0" w:color="auto"/>
        <w:left w:val="none" w:sz="0" w:space="0" w:color="auto"/>
        <w:bottom w:val="none" w:sz="0" w:space="0" w:color="auto"/>
        <w:right w:val="none" w:sz="0" w:space="0" w:color="auto"/>
      </w:divBdr>
    </w:div>
    <w:div w:id="1254701699">
      <w:bodyDiv w:val="1"/>
      <w:marLeft w:val="0"/>
      <w:marRight w:val="0"/>
      <w:marTop w:val="0"/>
      <w:marBottom w:val="0"/>
      <w:divBdr>
        <w:top w:val="none" w:sz="0" w:space="0" w:color="auto"/>
        <w:left w:val="none" w:sz="0" w:space="0" w:color="auto"/>
        <w:bottom w:val="none" w:sz="0" w:space="0" w:color="auto"/>
        <w:right w:val="none" w:sz="0" w:space="0" w:color="auto"/>
      </w:divBdr>
    </w:div>
    <w:div w:id="1363169666">
      <w:bodyDiv w:val="1"/>
      <w:marLeft w:val="0"/>
      <w:marRight w:val="0"/>
      <w:marTop w:val="0"/>
      <w:marBottom w:val="0"/>
      <w:divBdr>
        <w:top w:val="none" w:sz="0" w:space="0" w:color="auto"/>
        <w:left w:val="none" w:sz="0" w:space="0" w:color="auto"/>
        <w:bottom w:val="none" w:sz="0" w:space="0" w:color="auto"/>
        <w:right w:val="none" w:sz="0" w:space="0" w:color="auto"/>
      </w:divBdr>
    </w:div>
    <w:div w:id="1372801810">
      <w:bodyDiv w:val="1"/>
      <w:marLeft w:val="0"/>
      <w:marRight w:val="0"/>
      <w:marTop w:val="0"/>
      <w:marBottom w:val="0"/>
      <w:divBdr>
        <w:top w:val="none" w:sz="0" w:space="0" w:color="auto"/>
        <w:left w:val="none" w:sz="0" w:space="0" w:color="auto"/>
        <w:bottom w:val="none" w:sz="0" w:space="0" w:color="auto"/>
        <w:right w:val="none" w:sz="0" w:space="0" w:color="auto"/>
      </w:divBdr>
    </w:div>
    <w:div w:id="1390954895">
      <w:bodyDiv w:val="1"/>
      <w:marLeft w:val="0"/>
      <w:marRight w:val="0"/>
      <w:marTop w:val="0"/>
      <w:marBottom w:val="0"/>
      <w:divBdr>
        <w:top w:val="none" w:sz="0" w:space="0" w:color="auto"/>
        <w:left w:val="none" w:sz="0" w:space="0" w:color="auto"/>
        <w:bottom w:val="none" w:sz="0" w:space="0" w:color="auto"/>
        <w:right w:val="none" w:sz="0" w:space="0" w:color="auto"/>
      </w:divBdr>
    </w:div>
    <w:div w:id="1410736048">
      <w:bodyDiv w:val="1"/>
      <w:marLeft w:val="0"/>
      <w:marRight w:val="0"/>
      <w:marTop w:val="0"/>
      <w:marBottom w:val="0"/>
      <w:divBdr>
        <w:top w:val="none" w:sz="0" w:space="0" w:color="auto"/>
        <w:left w:val="none" w:sz="0" w:space="0" w:color="auto"/>
        <w:bottom w:val="none" w:sz="0" w:space="0" w:color="auto"/>
        <w:right w:val="none" w:sz="0" w:space="0" w:color="auto"/>
      </w:divBdr>
    </w:div>
    <w:div w:id="1419985567">
      <w:bodyDiv w:val="1"/>
      <w:marLeft w:val="0"/>
      <w:marRight w:val="0"/>
      <w:marTop w:val="0"/>
      <w:marBottom w:val="0"/>
      <w:divBdr>
        <w:top w:val="none" w:sz="0" w:space="0" w:color="auto"/>
        <w:left w:val="none" w:sz="0" w:space="0" w:color="auto"/>
        <w:bottom w:val="none" w:sz="0" w:space="0" w:color="auto"/>
        <w:right w:val="none" w:sz="0" w:space="0" w:color="auto"/>
      </w:divBdr>
    </w:div>
    <w:div w:id="1506436994">
      <w:bodyDiv w:val="1"/>
      <w:marLeft w:val="0"/>
      <w:marRight w:val="0"/>
      <w:marTop w:val="0"/>
      <w:marBottom w:val="0"/>
      <w:divBdr>
        <w:top w:val="none" w:sz="0" w:space="0" w:color="auto"/>
        <w:left w:val="none" w:sz="0" w:space="0" w:color="auto"/>
        <w:bottom w:val="none" w:sz="0" w:space="0" w:color="auto"/>
        <w:right w:val="none" w:sz="0" w:space="0" w:color="auto"/>
      </w:divBdr>
    </w:div>
    <w:div w:id="1510414994">
      <w:bodyDiv w:val="1"/>
      <w:marLeft w:val="0"/>
      <w:marRight w:val="0"/>
      <w:marTop w:val="0"/>
      <w:marBottom w:val="0"/>
      <w:divBdr>
        <w:top w:val="none" w:sz="0" w:space="0" w:color="auto"/>
        <w:left w:val="none" w:sz="0" w:space="0" w:color="auto"/>
        <w:bottom w:val="none" w:sz="0" w:space="0" w:color="auto"/>
        <w:right w:val="none" w:sz="0" w:space="0" w:color="auto"/>
      </w:divBdr>
    </w:div>
    <w:div w:id="1538737314">
      <w:bodyDiv w:val="1"/>
      <w:marLeft w:val="0"/>
      <w:marRight w:val="0"/>
      <w:marTop w:val="0"/>
      <w:marBottom w:val="0"/>
      <w:divBdr>
        <w:top w:val="none" w:sz="0" w:space="0" w:color="auto"/>
        <w:left w:val="none" w:sz="0" w:space="0" w:color="auto"/>
        <w:bottom w:val="none" w:sz="0" w:space="0" w:color="auto"/>
        <w:right w:val="none" w:sz="0" w:space="0" w:color="auto"/>
      </w:divBdr>
    </w:div>
    <w:div w:id="1549880266">
      <w:bodyDiv w:val="1"/>
      <w:marLeft w:val="0"/>
      <w:marRight w:val="0"/>
      <w:marTop w:val="0"/>
      <w:marBottom w:val="0"/>
      <w:divBdr>
        <w:top w:val="none" w:sz="0" w:space="0" w:color="auto"/>
        <w:left w:val="none" w:sz="0" w:space="0" w:color="auto"/>
        <w:bottom w:val="none" w:sz="0" w:space="0" w:color="auto"/>
        <w:right w:val="none" w:sz="0" w:space="0" w:color="auto"/>
      </w:divBdr>
    </w:div>
    <w:div w:id="1640376406">
      <w:bodyDiv w:val="1"/>
      <w:marLeft w:val="0"/>
      <w:marRight w:val="0"/>
      <w:marTop w:val="0"/>
      <w:marBottom w:val="0"/>
      <w:divBdr>
        <w:top w:val="none" w:sz="0" w:space="0" w:color="auto"/>
        <w:left w:val="none" w:sz="0" w:space="0" w:color="auto"/>
        <w:bottom w:val="none" w:sz="0" w:space="0" w:color="auto"/>
        <w:right w:val="none" w:sz="0" w:space="0" w:color="auto"/>
      </w:divBdr>
    </w:div>
    <w:div w:id="1642230254">
      <w:bodyDiv w:val="1"/>
      <w:marLeft w:val="0"/>
      <w:marRight w:val="0"/>
      <w:marTop w:val="0"/>
      <w:marBottom w:val="0"/>
      <w:divBdr>
        <w:top w:val="none" w:sz="0" w:space="0" w:color="auto"/>
        <w:left w:val="none" w:sz="0" w:space="0" w:color="auto"/>
        <w:bottom w:val="none" w:sz="0" w:space="0" w:color="auto"/>
        <w:right w:val="none" w:sz="0" w:space="0" w:color="auto"/>
      </w:divBdr>
    </w:div>
    <w:div w:id="1673488534">
      <w:bodyDiv w:val="1"/>
      <w:marLeft w:val="0"/>
      <w:marRight w:val="0"/>
      <w:marTop w:val="0"/>
      <w:marBottom w:val="0"/>
      <w:divBdr>
        <w:top w:val="none" w:sz="0" w:space="0" w:color="auto"/>
        <w:left w:val="none" w:sz="0" w:space="0" w:color="auto"/>
        <w:bottom w:val="none" w:sz="0" w:space="0" w:color="auto"/>
        <w:right w:val="none" w:sz="0" w:space="0" w:color="auto"/>
      </w:divBdr>
    </w:div>
    <w:div w:id="1675062073">
      <w:bodyDiv w:val="1"/>
      <w:marLeft w:val="0"/>
      <w:marRight w:val="0"/>
      <w:marTop w:val="0"/>
      <w:marBottom w:val="0"/>
      <w:divBdr>
        <w:top w:val="none" w:sz="0" w:space="0" w:color="auto"/>
        <w:left w:val="none" w:sz="0" w:space="0" w:color="auto"/>
        <w:bottom w:val="none" w:sz="0" w:space="0" w:color="auto"/>
        <w:right w:val="none" w:sz="0" w:space="0" w:color="auto"/>
      </w:divBdr>
    </w:div>
    <w:div w:id="1682974920">
      <w:bodyDiv w:val="1"/>
      <w:marLeft w:val="0"/>
      <w:marRight w:val="0"/>
      <w:marTop w:val="0"/>
      <w:marBottom w:val="0"/>
      <w:divBdr>
        <w:top w:val="none" w:sz="0" w:space="0" w:color="auto"/>
        <w:left w:val="none" w:sz="0" w:space="0" w:color="auto"/>
        <w:bottom w:val="none" w:sz="0" w:space="0" w:color="auto"/>
        <w:right w:val="none" w:sz="0" w:space="0" w:color="auto"/>
      </w:divBdr>
    </w:div>
    <w:div w:id="1772630324">
      <w:bodyDiv w:val="1"/>
      <w:marLeft w:val="0"/>
      <w:marRight w:val="0"/>
      <w:marTop w:val="0"/>
      <w:marBottom w:val="0"/>
      <w:divBdr>
        <w:top w:val="none" w:sz="0" w:space="0" w:color="auto"/>
        <w:left w:val="none" w:sz="0" w:space="0" w:color="auto"/>
        <w:bottom w:val="none" w:sz="0" w:space="0" w:color="auto"/>
        <w:right w:val="none" w:sz="0" w:space="0" w:color="auto"/>
      </w:divBdr>
    </w:div>
    <w:div w:id="1810249431">
      <w:bodyDiv w:val="1"/>
      <w:marLeft w:val="0"/>
      <w:marRight w:val="0"/>
      <w:marTop w:val="0"/>
      <w:marBottom w:val="0"/>
      <w:divBdr>
        <w:top w:val="none" w:sz="0" w:space="0" w:color="auto"/>
        <w:left w:val="none" w:sz="0" w:space="0" w:color="auto"/>
        <w:bottom w:val="none" w:sz="0" w:space="0" w:color="auto"/>
        <w:right w:val="none" w:sz="0" w:space="0" w:color="auto"/>
      </w:divBdr>
    </w:div>
    <w:div w:id="1851215559">
      <w:bodyDiv w:val="1"/>
      <w:marLeft w:val="0"/>
      <w:marRight w:val="0"/>
      <w:marTop w:val="0"/>
      <w:marBottom w:val="0"/>
      <w:divBdr>
        <w:top w:val="none" w:sz="0" w:space="0" w:color="auto"/>
        <w:left w:val="none" w:sz="0" w:space="0" w:color="auto"/>
        <w:bottom w:val="none" w:sz="0" w:space="0" w:color="auto"/>
        <w:right w:val="none" w:sz="0" w:space="0" w:color="auto"/>
      </w:divBdr>
    </w:div>
    <w:div w:id="1906186045">
      <w:bodyDiv w:val="1"/>
      <w:marLeft w:val="0"/>
      <w:marRight w:val="0"/>
      <w:marTop w:val="0"/>
      <w:marBottom w:val="0"/>
      <w:divBdr>
        <w:top w:val="none" w:sz="0" w:space="0" w:color="auto"/>
        <w:left w:val="none" w:sz="0" w:space="0" w:color="auto"/>
        <w:bottom w:val="none" w:sz="0" w:space="0" w:color="auto"/>
        <w:right w:val="none" w:sz="0" w:space="0" w:color="auto"/>
      </w:divBdr>
    </w:div>
    <w:div w:id="1925918702">
      <w:bodyDiv w:val="1"/>
      <w:marLeft w:val="0"/>
      <w:marRight w:val="0"/>
      <w:marTop w:val="0"/>
      <w:marBottom w:val="0"/>
      <w:divBdr>
        <w:top w:val="none" w:sz="0" w:space="0" w:color="auto"/>
        <w:left w:val="none" w:sz="0" w:space="0" w:color="auto"/>
        <w:bottom w:val="none" w:sz="0" w:space="0" w:color="auto"/>
        <w:right w:val="none" w:sz="0" w:space="0" w:color="auto"/>
      </w:divBdr>
    </w:div>
    <w:div w:id="1928345791">
      <w:bodyDiv w:val="1"/>
      <w:marLeft w:val="0"/>
      <w:marRight w:val="0"/>
      <w:marTop w:val="0"/>
      <w:marBottom w:val="0"/>
      <w:divBdr>
        <w:top w:val="none" w:sz="0" w:space="0" w:color="auto"/>
        <w:left w:val="none" w:sz="0" w:space="0" w:color="auto"/>
        <w:bottom w:val="none" w:sz="0" w:space="0" w:color="auto"/>
        <w:right w:val="none" w:sz="0" w:space="0" w:color="auto"/>
      </w:divBdr>
    </w:div>
    <w:div w:id="2041319796">
      <w:bodyDiv w:val="1"/>
      <w:marLeft w:val="0"/>
      <w:marRight w:val="0"/>
      <w:marTop w:val="0"/>
      <w:marBottom w:val="0"/>
      <w:divBdr>
        <w:top w:val="none" w:sz="0" w:space="0" w:color="auto"/>
        <w:left w:val="none" w:sz="0" w:space="0" w:color="auto"/>
        <w:bottom w:val="none" w:sz="0" w:space="0" w:color="auto"/>
        <w:right w:val="none" w:sz="0" w:space="0" w:color="auto"/>
      </w:divBdr>
    </w:div>
    <w:div w:id="2043169159">
      <w:bodyDiv w:val="1"/>
      <w:marLeft w:val="0"/>
      <w:marRight w:val="0"/>
      <w:marTop w:val="0"/>
      <w:marBottom w:val="0"/>
      <w:divBdr>
        <w:top w:val="none" w:sz="0" w:space="0" w:color="auto"/>
        <w:left w:val="none" w:sz="0" w:space="0" w:color="auto"/>
        <w:bottom w:val="none" w:sz="0" w:space="0" w:color="auto"/>
        <w:right w:val="none" w:sz="0" w:space="0" w:color="auto"/>
      </w:divBdr>
    </w:div>
    <w:div w:id="2093308928">
      <w:bodyDiv w:val="1"/>
      <w:marLeft w:val="0"/>
      <w:marRight w:val="0"/>
      <w:marTop w:val="0"/>
      <w:marBottom w:val="0"/>
      <w:divBdr>
        <w:top w:val="none" w:sz="0" w:space="0" w:color="auto"/>
        <w:left w:val="none" w:sz="0" w:space="0" w:color="auto"/>
        <w:bottom w:val="none" w:sz="0" w:space="0" w:color="auto"/>
        <w:right w:val="none" w:sz="0" w:space="0" w:color="auto"/>
      </w:divBdr>
    </w:div>
    <w:div w:id="21285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5" Type="http://schemas.openxmlformats.org/officeDocument/2006/relationships/settings" Target="settings.xml"/><Relationship Id="rId15"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0"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4" Type="http://schemas.microsoft.com/office/2007/relationships/stylesWithEffects" Target="stylesWithEffects.xml"/><Relationship Id="rId9"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4"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C1E4-93A3-49FF-A94C-B3FCA330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5</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Малыщенко</dc:creator>
  <cp:lastModifiedBy>Артемьев</cp:lastModifiedBy>
  <cp:revision>190</cp:revision>
  <cp:lastPrinted>2025-03-25T03:29:00Z</cp:lastPrinted>
  <dcterms:created xsi:type="dcterms:W3CDTF">2023-05-26T07:33:00Z</dcterms:created>
  <dcterms:modified xsi:type="dcterms:W3CDTF">2025-04-16T02:47:00Z</dcterms:modified>
</cp:coreProperties>
</file>