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B03D7" w14:textId="77777777" w:rsidR="006F3EA3" w:rsidRPr="00D87AD6" w:rsidRDefault="0086616E" w:rsidP="009C008D">
      <w:pPr>
        <w:spacing w:after="0" w:line="240" w:lineRule="auto"/>
        <w:ind w:left="5387"/>
        <w:jc w:val="right"/>
        <w:rPr>
          <w:rFonts w:ascii="Times New Roman" w:eastAsia="Times New Roman" w:hAnsi="Times New Roman" w:cs="Times New Roman"/>
          <w:sz w:val="20"/>
          <w:szCs w:val="20"/>
          <w:lang w:eastAsia="ru-RU"/>
        </w:rPr>
      </w:pPr>
      <w:bookmarkStart w:id="0" w:name="_Toc345945563"/>
      <w:r>
        <w:rPr>
          <w:rFonts w:ascii="Times New Roman" w:eastAsia="Times New Roman" w:hAnsi="Times New Roman" w:cs="Times New Roman"/>
          <w:sz w:val="20"/>
          <w:szCs w:val="20"/>
          <w:lang w:eastAsia="ru-RU"/>
        </w:rPr>
        <w:t xml:space="preserve">         </w:t>
      </w:r>
      <w:r w:rsidR="006F3EA3" w:rsidRPr="00D87AD6">
        <w:rPr>
          <w:rFonts w:ascii="Times New Roman" w:eastAsia="Times New Roman" w:hAnsi="Times New Roman" w:cs="Times New Roman"/>
          <w:sz w:val="20"/>
          <w:szCs w:val="20"/>
          <w:lang w:eastAsia="ru-RU"/>
        </w:rPr>
        <w:t>Приложение № 1</w:t>
      </w:r>
    </w:p>
    <w:p w14:paraId="215F3097" w14:textId="51B546B3" w:rsidR="006F3EA3" w:rsidRPr="00D87AD6" w:rsidRDefault="006F3EA3" w:rsidP="009C008D">
      <w:pPr>
        <w:spacing w:after="0" w:line="240" w:lineRule="auto"/>
        <w:ind w:left="5387"/>
        <w:jc w:val="right"/>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0"/>
          <w:szCs w:val="20"/>
          <w:lang w:eastAsia="ru-RU"/>
        </w:rPr>
        <w:t xml:space="preserve">к постановлению Администрации Шегарского района от </w:t>
      </w:r>
      <w:proofErr w:type="gramStart"/>
      <w:r w:rsidR="0019179A">
        <w:rPr>
          <w:rFonts w:ascii="Times New Roman" w:eastAsia="Times New Roman" w:hAnsi="Times New Roman" w:cs="Times New Roman"/>
          <w:sz w:val="20"/>
          <w:szCs w:val="20"/>
          <w:lang w:eastAsia="ru-RU"/>
        </w:rPr>
        <w:t>31.05.2023</w:t>
      </w:r>
      <w:r w:rsidRPr="00D87AD6">
        <w:rPr>
          <w:rFonts w:ascii="Times New Roman" w:eastAsia="Times New Roman" w:hAnsi="Times New Roman" w:cs="Times New Roman"/>
          <w:sz w:val="20"/>
          <w:szCs w:val="20"/>
          <w:lang w:eastAsia="ru-RU"/>
        </w:rPr>
        <w:t xml:space="preserve">  №</w:t>
      </w:r>
      <w:proofErr w:type="gramEnd"/>
      <w:r w:rsidR="0019179A">
        <w:rPr>
          <w:rFonts w:ascii="Times New Roman" w:eastAsia="Times New Roman" w:hAnsi="Times New Roman" w:cs="Times New Roman"/>
          <w:sz w:val="20"/>
          <w:szCs w:val="20"/>
          <w:lang w:eastAsia="ru-RU"/>
        </w:rPr>
        <w:t>473</w:t>
      </w:r>
    </w:p>
    <w:p w14:paraId="5BD7D065" w14:textId="77777777" w:rsidR="003B2B97" w:rsidRPr="00D87AD6" w:rsidRDefault="003B2B97" w:rsidP="009C008D">
      <w:pPr>
        <w:jc w:val="center"/>
        <w:rPr>
          <w:rFonts w:ascii="Times New Roman" w:hAnsi="Times New Roman" w:cs="Times New Roman"/>
          <w:b/>
          <w:bCs/>
          <w:sz w:val="28"/>
          <w:szCs w:val="28"/>
        </w:rPr>
      </w:pPr>
      <w:bookmarkStart w:id="1" w:name="_GoBack"/>
      <w:bookmarkEnd w:id="1"/>
    </w:p>
    <w:p w14:paraId="01628DBC" w14:textId="77777777" w:rsidR="003B2B97" w:rsidRPr="00D87AD6" w:rsidRDefault="003B2B97" w:rsidP="009C008D">
      <w:pPr>
        <w:jc w:val="center"/>
        <w:rPr>
          <w:rFonts w:ascii="Times New Roman" w:hAnsi="Times New Roman" w:cs="Times New Roman"/>
          <w:b/>
          <w:bCs/>
          <w:sz w:val="28"/>
          <w:szCs w:val="28"/>
        </w:rPr>
      </w:pPr>
    </w:p>
    <w:p w14:paraId="3CE40D02" w14:textId="77777777" w:rsidR="003B2B97" w:rsidRPr="00D87AD6" w:rsidRDefault="003B2B97" w:rsidP="009C008D">
      <w:pPr>
        <w:jc w:val="center"/>
        <w:rPr>
          <w:rFonts w:ascii="Times New Roman" w:hAnsi="Times New Roman" w:cs="Times New Roman"/>
          <w:b/>
          <w:bCs/>
          <w:sz w:val="28"/>
          <w:szCs w:val="28"/>
        </w:rPr>
      </w:pPr>
    </w:p>
    <w:p w14:paraId="13D3E9E9" w14:textId="77777777" w:rsidR="003B2B97" w:rsidRPr="00D87AD6" w:rsidRDefault="003B2B97" w:rsidP="009C008D">
      <w:pPr>
        <w:jc w:val="center"/>
        <w:rPr>
          <w:rFonts w:ascii="Times New Roman" w:hAnsi="Times New Roman" w:cs="Times New Roman"/>
          <w:b/>
          <w:bCs/>
          <w:sz w:val="28"/>
          <w:szCs w:val="28"/>
        </w:rPr>
      </w:pPr>
    </w:p>
    <w:p w14:paraId="43C148F7" w14:textId="77777777"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Муниципальная программа</w:t>
      </w:r>
    </w:p>
    <w:p w14:paraId="691903D8" w14:textId="77777777"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 xml:space="preserve">  «Развитие образования в </w:t>
      </w:r>
      <w:proofErr w:type="spellStart"/>
      <w:r w:rsidRPr="00D87AD6">
        <w:rPr>
          <w:rFonts w:ascii="Times New Roman" w:hAnsi="Times New Roman" w:cs="Times New Roman"/>
          <w:b/>
          <w:bCs/>
          <w:sz w:val="28"/>
          <w:szCs w:val="28"/>
        </w:rPr>
        <w:t>Шегарском</w:t>
      </w:r>
      <w:proofErr w:type="spellEnd"/>
      <w:r w:rsidRPr="00D87AD6">
        <w:rPr>
          <w:rFonts w:ascii="Times New Roman" w:hAnsi="Times New Roman" w:cs="Times New Roman"/>
          <w:b/>
          <w:bCs/>
          <w:sz w:val="28"/>
          <w:szCs w:val="28"/>
        </w:rPr>
        <w:t xml:space="preserve"> районе на 2020-2024 годы»</w:t>
      </w:r>
    </w:p>
    <w:p w14:paraId="7FB566AF" w14:textId="77777777" w:rsidR="003B2B97" w:rsidRPr="00D87AD6" w:rsidRDefault="003B2B97" w:rsidP="009C008D">
      <w:pPr>
        <w:jc w:val="center"/>
        <w:rPr>
          <w:rFonts w:ascii="Times New Roman" w:hAnsi="Times New Roman" w:cs="Times New Roman"/>
          <w:b/>
          <w:bCs/>
          <w:sz w:val="32"/>
          <w:szCs w:val="32"/>
        </w:rPr>
      </w:pPr>
    </w:p>
    <w:p w14:paraId="6D313305" w14:textId="77777777" w:rsidR="003B2B97" w:rsidRPr="00D87AD6" w:rsidRDefault="003B2B97" w:rsidP="009C008D">
      <w:pPr>
        <w:jc w:val="center"/>
        <w:rPr>
          <w:rFonts w:ascii="Times New Roman" w:hAnsi="Times New Roman" w:cs="Times New Roman"/>
          <w:b/>
          <w:bCs/>
          <w:sz w:val="28"/>
          <w:szCs w:val="28"/>
        </w:rPr>
      </w:pPr>
    </w:p>
    <w:p w14:paraId="137F32F1" w14:textId="77777777" w:rsidR="003B2B97" w:rsidRPr="00D87AD6" w:rsidRDefault="003B2B97" w:rsidP="009C008D">
      <w:pPr>
        <w:jc w:val="center"/>
        <w:rPr>
          <w:rFonts w:ascii="Times New Roman" w:hAnsi="Times New Roman" w:cs="Times New Roman"/>
          <w:b/>
          <w:bCs/>
          <w:sz w:val="28"/>
          <w:szCs w:val="28"/>
        </w:rPr>
      </w:pPr>
    </w:p>
    <w:p w14:paraId="11D1FF3A" w14:textId="77777777" w:rsidR="003B2B97" w:rsidRPr="00D87AD6" w:rsidRDefault="003B2B97" w:rsidP="009C008D">
      <w:pPr>
        <w:jc w:val="center"/>
        <w:rPr>
          <w:rFonts w:ascii="Times New Roman" w:hAnsi="Times New Roman" w:cs="Times New Roman"/>
          <w:b/>
          <w:bCs/>
          <w:sz w:val="28"/>
          <w:szCs w:val="28"/>
        </w:rPr>
      </w:pPr>
    </w:p>
    <w:p w14:paraId="403905F9" w14:textId="77777777" w:rsidR="003B2B97" w:rsidRPr="00D87AD6" w:rsidRDefault="003B2B97" w:rsidP="009C008D">
      <w:pPr>
        <w:jc w:val="center"/>
        <w:rPr>
          <w:rFonts w:ascii="Times New Roman" w:hAnsi="Times New Roman" w:cs="Times New Roman"/>
          <w:b/>
          <w:bCs/>
          <w:sz w:val="28"/>
          <w:szCs w:val="28"/>
        </w:rPr>
      </w:pPr>
    </w:p>
    <w:p w14:paraId="66A6FA3F" w14:textId="77777777" w:rsidR="003B2B97" w:rsidRPr="00D87AD6" w:rsidRDefault="003B2B97" w:rsidP="009C008D">
      <w:pPr>
        <w:jc w:val="center"/>
        <w:rPr>
          <w:rFonts w:ascii="Times New Roman" w:hAnsi="Times New Roman" w:cs="Times New Roman"/>
          <w:b/>
          <w:bCs/>
          <w:sz w:val="28"/>
          <w:szCs w:val="28"/>
        </w:rPr>
      </w:pPr>
    </w:p>
    <w:p w14:paraId="2EDB2618" w14:textId="77777777" w:rsidR="003B2B97" w:rsidRPr="00D87AD6" w:rsidRDefault="003B2B97" w:rsidP="009C008D">
      <w:pPr>
        <w:jc w:val="center"/>
        <w:rPr>
          <w:rFonts w:ascii="Times New Roman" w:hAnsi="Times New Roman" w:cs="Times New Roman"/>
          <w:b/>
          <w:bCs/>
          <w:sz w:val="28"/>
          <w:szCs w:val="28"/>
        </w:rPr>
      </w:pPr>
    </w:p>
    <w:p w14:paraId="28512D14" w14:textId="77777777" w:rsidR="003B2B97" w:rsidRPr="00D87AD6" w:rsidRDefault="003B2B97" w:rsidP="009C008D">
      <w:pPr>
        <w:jc w:val="center"/>
        <w:rPr>
          <w:rFonts w:ascii="Times New Roman" w:hAnsi="Times New Roman" w:cs="Times New Roman"/>
          <w:b/>
          <w:bCs/>
          <w:sz w:val="28"/>
          <w:szCs w:val="28"/>
        </w:rPr>
      </w:pPr>
    </w:p>
    <w:p w14:paraId="4D3B213F" w14:textId="77777777" w:rsidR="003B2B97" w:rsidRPr="00D87AD6" w:rsidRDefault="003B2B97" w:rsidP="009C008D">
      <w:pPr>
        <w:jc w:val="center"/>
        <w:rPr>
          <w:rFonts w:ascii="Times New Roman" w:hAnsi="Times New Roman" w:cs="Times New Roman"/>
          <w:b/>
          <w:bCs/>
          <w:sz w:val="28"/>
          <w:szCs w:val="28"/>
        </w:rPr>
      </w:pPr>
    </w:p>
    <w:p w14:paraId="70774493" w14:textId="77777777" w:rsidR="003B2B97" w:rsidRPr="00D87AD6" w:rsidRDefault="003B2B97" w:rsidP="009C008D">
      <w:pPr>
        <w:jc w:val="center"/>
        <w:rPr>
          <w:rFonts w:ascii="Times New Roman" w:hAnsi="Times New Roman" w:cs="Times New Roman"/>
          <w:b/>
          <w:bCs/>
          <w:sz w:val="28"/>
          <w:szCs w:val="28"/>
        </w:rPr>
      </w:pPr>
    </w:p>
    <w:p w14:paraId="2A8EC1AD" w14:textId="77777777" w:rsidR="003B2B97" w:rsidRPr="00D87AD6" w:rsidRDefault="003B2B97" w:rsidP="009C008D">
      <w:pPr>
        <w:jc w:val="center"/>
        <w:rPr>
          <w:rFonts w:ascii="Times New Roman" w:hAnsi="Times New Roman" w:cs="Times New Roman"/>
          <w:b/>
          <w:bCs/>
          <w:sz w:val="28"/>
          <w:szCs w:val="28"/>
        </w:rPr>
      </w:pPr>
    </w:p>
    <w:p w14:paraId="41A8D081" w14:textId="77777777" w:rsidR="003B2B97" w:rsidRPr="00D87AD6" w:rsidRDefault="003B2B97" w:rsidP="009C008D">
      <w:pPr>
        <w:jc w:val="center"/>
        <w:rPr>
          <w:rFonts w:ascii="Times New Roman" w:hAnsi="Times New Roman" w:cs="Times New Roman"/>
          <w:b/>
          <w:bCs/>
          <w:sz w:val="28"/>
          <w:szCs w:val="28"/>
        </w:rPr>
      </w:pPr>
    </w:p>
    <w:p w14:paraId="0453C9B9" w14:textId="77777777" w:rsidR="003B2B97" w:rsidRPr="00D87AD6" w:rsidRDefault="003B2B97" w:rsidP="009C008D">
      <w:pPr>
        <w:jc w:val="center"/>
        <w:rPr>
          <w:rFonts w:ascii="Times New Roman" w:hAnsi="Times New Roman" w:cs="Times New Roman"/>
          <w:b/>
          <w:bCs/>
          <w:sz w:val="28"/>
          <w:szCs w:val="28"/>
        </w:rPr>
      </w:pPr>
    </w:p>
    <w:p w14:paraId="1D6E5E0E" w14:textId="77777777" w:rsidR="003B2B97" w:rsidRPr="00D87AD6" w:rsidRDefault="003B2B97" w:rsidP="009C008D">
      <w:pPr>
        <w:jc w:val="center"/>
        <w:rPr>
          <w:rFonts w:ascii="Times New Roman" w:hAnsi="Times New Roman" w:cs="Times New Roman"/>
          <w:b/>
          <w:bCs/>
          <w:sz w:val="28"/>
          <w:szCs w:val="28"/>
        </w:rPr>
      </w:pPr>
    </w:p>
    <w:p w14:paraId="2E1AFA21" w14:textId="77777777" w:rsidR="003B2B97" w:rsidRPr="00D87AD6" w:rsidRDefault="003B2B97" w:rsidP="009C008D">
      <w:pPr>
        <w:jc w:val="center"/>
        <w:rPr>
          <w:rFonts w:ascii="Times New Roman" w:hAnsi="Times New Roman" w:cs="Times New Roman"/>
          <w:b/>
          <w:bCs/>
          <w:sz w:val="28"/>
          <w:szCs w:val="28"/>
        </w:rPr>
      </w:pPr>
    </w:p>
    <w:p w14:paraId="5BFAA2EC" w14:textId="77777777" w:rsidR="003B2B97" w:rsidRPr="00D87AD6" w:rsidRDefault="003B2B97" w:rsidP="009C008D">
      <w:pPr>
        <w:jc w:val="center"/>
        <w:rPr>
          <w:rFonts w:ascii="Times New Roman" w:hAnsi="Times New Roman" w:cs="Times New Roman"/>
          <w:b/>
          <w:bCs/>
          <w:sz w:val="28"/>
          <w:szCs w:val="28"/>
        </w:rPr>
      </w:pPr>
    </w:p>
    <w:p w14:paraId="394916E5" w14:textId="77777777" w:rsidR="009D6659" w:rsidRPr="00D87AD6" w:rsidRDefault="009D6659" w:rsidP="009C008D">
      <w:pPr>
        <w:jc w:val="center"/>
        <w:rPr>
          <w:rFonts w:ascii="Times New Roman" w:hAnsi="Times New Roman" w:cs="Times New Roman"/>
          <w:b/>
          <w:bCs/>
          <w:sz w:val="28"/>
          <w:szCs w:val="28"/>
        </w:rPr>
      </w:pPr>
    </w:p>
    <w:p w14:paraId="44001CE4" w14:textId="77777777" w:rsidR="009D6659" w:rsidRPr="00D87AD6" w:rsidRDefault="009D6659" w:rsidP="009C008D">
      <w:pPr>
        <w:jc w:val="center"/>
        <w:rPr>
          <w:rFonts w:ascii="Times New Roman" w:hAnsi="Times New Roman" w:cs="Times New Roman"/>
          <w:b/>
          <w:bCs/>
          <w:sz w:val="28"/>
          <w:szCs w:val="28"/>
        </w:rPr>
      </w:pPr>
    </w:p>
    <w:p w14:paraId="53613E87" w14:textId="77777777" w:rsidR="00F0503F" w:rsidRPr="00D87AD6" w:rsidRDefault="00F0503F" w:rsidP="009C008D">
      <w:pPr>
        <w:jc w:val="center"/>
        <w:rPr>
          <w:rFonts w:ascii="Times New Roman" w:hAnsi="Times New Roman" w:cs="Times New Roman"/>
          <w:b/>
          <w:bCs/>
          <w:sz w:val="28"/>
          <w:szCs w:val="28"/>
        </w:rPr>
      </w:pPr>
    </w:p>
    <w:p w14:paraId="54A8A9DE" w14:textId="77777777" w:rsidR="009D6659" w:rsidRPr="00D87AD6" w:rsidRDefault="009D6659" w:rsidP="009C008D">
      <w:pPr>
        <w:jc w:val="center"/>
        <w:rPr>
          <w:rFonts w:ascii="Times New Roman" w:hAnsi="Times New Roman" w:cs="Times New Roman"/>
          <w:b/>
          <w:bCs/>
          <w:sz w:val="28"/>
          <w:szCs w:val="28"/>
        </w:rPr>
      </w:pPr>
    </w:p>
    <w:p w14:paraId="658987E8" w14:textId="77777777" w:rsidR="003B2B97" w:rsidRPr="00D87AD6" w:rsidRDefault="003B2B97" w:rsidP="009C008D">
      <w:pPr>
        <w:jc w:val="center"/>
        <w:rPr>
          <w:rFonts w:ascii="Times New Roman" w:hAnsi="Times New Roman" w:cs="Times New Roman"/>
          <w:b/>
          <w:bCs/>
          <w:sz w:val="28"/>
          <w:szCs w:val="28"/>
        </w:rPr>
      </w:pPr>
    </w:p>
    <w:p w14:paraId="682FBC73" w14:textId="77777777" w:rsidR="003B2B97" w:rsidRPr="00D87AD6" w:rsidRDefault="003B2B97" w:rsidP="009C008D">
      <w:pPr>
        <w:jc w:val="center"/>
        <w:rPr>
          <w:rFonts w:ascii="Times New Roman" w:hAnsi="Times New Roman" w:cs="Times New Roman"/>
          <w:b/>
          <w:bCs/>
          <w:sz w:val="28"/>
          <w:szCs w:val="28"/>
        </w:rPr>
      </w:pPr>
    </w:p>
    <w:p w14:paraId="0A5D7A92" w14:textId="77777777" w:rsidR="003B2B97" w:rsidRPr="00D87AD6" w:rsidRDefault="003B2B97" w:rsidP="009C008D">
      <w:pPr>
        <w:jc w:val="center"/>
        <w:rPr>
          <w:rFonts w:ascii="Times New Roman" w:hAnsi="Times New Roman" w:cs="Times New Roman"/>
          <w:b/>
          <w:bCs/>
          <w:sz w:val="28"/>
          <w:szCs w:val="28"/>
        </w:rPr>
      </w:pPr>
      <w:r w:rsidRPr="00D87AD6">
        <w:rPr>
          <w:rFonts w:ascii="Times New Roman" w:hAnsi="Times New Roman" w:cs="Times New Roman"/>
          <w:b/>
          <w:bCs/>
          <w:sz w:val="28"/>
          <w:szCs w:val="28"/>
        </w:rPr>
        <w:t>Содержание</w:t>
      </w:r>
    </w:p>
    <w:p w14:paraId="3F33F101" w14:textId="77777777" w:rsidR="003B2B97" w:rsidRPr="00D87AD6" w:rsidRDefault="003B2B97" w:rsidP="009C008D">
      <w:pPr>
        <w:pStyle w:val="a4"/>
        <w:rPr>
          <w:rFonts w:ascii="Times New Roman" w:hAnsi="Times New Roman" w:cs="Times New Roman"/>
          <w:color w:val="auto"/>
          <w:sz w:val="24"/>
          <w:szCs w:val="24"/>
        </w:rPr>
      </w:pPr>
    </w:p>
    <w:p w14:paraId="46B19585" w14:textId="77777777" w:rsidR="003B2B97" w:rsidRPr="00D87AD6" w:rsidRDefault="0093561B" w:rsidP="009C008D">
      <w:pPr>
        <w:pStyle w:val="11"/>
        <w:jc w:val="both"/>
        <w:rPr>
          <w:rFonts w:ascii="Times New Roman" w:hAnsi="Times New Roman" w:cs="Times New Roman"/>
          <w:noProof/>
          <w:sz w:val="28"/>
          <w:szCs w:val="28"/>
          <w:lang w:eastAsia="ru-RU"/>
        </w:rPr>
      </w:pPr>
      <w:r w:rsidRPr="00D87AD6">
        <w:rPr>
          <w:rFonts w:ascii="Times New Roman" w:hAnsi="Times New Roman" w:cs="Times New Roman"/>
          <w:sz w:val="24"/>
          <w:szCs w:val="24"/>
        </w:rPr>
        <w:fldChar w:fldCharType="begin"/>
      </w:r>
      <w:r w:rsidR="003B2B97" w:rsidRPr="00D87AD6">
        <w:rPr>
          <w:rFonts w:ascii="Times New Roman" w:hAnsi="Times New Roman" w:cs="Times New Roman"/>
          <w:sz w:val="24"/>
          <w:szCs w:val="24"/>
        </w:rPr>
        <w:instrText xml:space="preserve"> TOC \o "1-3" \h \z \u </w:instrText>
      </w:r>
      <w:r w:rsidRPr="00D87AD6">
        <w:rPr>
          <w:rFonts w:ascii="Times New Roman" w:hAnsi="Times New Roman" w:cs="Times New Roman"/>
          <w:sz w:val="24"/>
          <w:szCs w:val="24"/>
        </w:rPr>
        <w:fldChar w:fldCharType="separate"/>
      </w:r>
      <w:hyperlink r:id="rId8" w:anchor="_Toc375654232" w:history="1">
        <w:r w:rsidR="003B2B97" w:rsidRPr="00D87AD6">
          <w:rPr>
            <w:rStyle w:val="a3"/>
            <w:rFonts w:ascii="Times New Roman" w:eastAsiaTheme="majorEastAsia" w:hAnsi="Times New Roman" w:cs="Times New Roman"/>
            <w:noProof/>
            <w:color w:val="auto"/>
            <w:kern w:val="28"/>
            <w:sz w:val="28"/>
            <w:szCs w:val="28"/>
          </w:rPr>
          <w:t>Обозначения и сокращения</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3</w:t>
        </w:r>
      </w:hyperlink>
    </w:p>
    <w:p w14:paraId="25C1E736" w14:textId="77777777" w:rsidR="003B2B97" w:rsidRPr="00D87AD6" w:rsidRDefault="0019179A" w:rsidP="009C008D">
      <w:pPr>
        <w:pStyle w:val="11"/>
        <w:jc w:val="both"/>
        <w:rPr>
          <w:rFonts w:ascii="Times New Roman" w:hAnsi="Times New Roman" w:cs="Times New Roman"/>
          <w:noProof/>
          <w:sz w:val="28"/>
          <w:szCs w:val="28"/>
          <w:lang w:eastAsia="ru-RU"/>
        </w:rPr>
      </w:pPr>
      <w:hyperlink r:id="rId9" w:anchor="_Toc375654233" w:history="1">
        <w:r w:rsidR="003B2B97" w:rsidRPr="00D87AD6">
          <w:rPr>
            <w:rStyle w:val="a3"/>
            <w:rFonts w:ascii="Times New Roman" w:eastAsiaTheme="majorEastAsia" w:hAnsi="Times New Roman" w:cs="Times New Roman"/>
            <w:caps/>
            <w:noProof/>
            <w:color w:val="auto"/>
            <w:kern w:val="32"/>
            <w:sz w:val="28"/>
            <w:szCs w:val="28"/>
            <w:lang w:eastAsia="ru-RU"/>
          </w:rPr>
          <w:t>МУНИЦИПАЛЬНАЯ программа  «Развитие образования в шегарском районе на 2020-2024 годы»</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4</w:t>
        </w:r>
      </w:hyperlink>
    </w:p>
    <w:p w14:paraId="1ACFB891" w14:textId="77777777" w:rsidR="003B2B97" w:rsidRPr="00D87AD6" w:rsidRDefault="0019179A" w:rsidP="009C008D">
      <w:pPr>
        <w:pStyle w:val="21"/>
        <w:rPr>
          <w:rFonts w:ascii="Times New Roman" w:hAnsi="Times New Roman" w:cs="Times New Roman"/>
          <w:noProof/>
          <w:sz w:val="28"/>
          <w:szCs w:val="28"/>
          <w:lang w:eastAsia="ru-RU"/>
        </w:rPr>
      </w:pPr>
      <w:hyperlink r:id="rId10" w:anchor="_Toc375654234" w:history="1">
        <w:r w:rsidR="003B2B97" w:rsidRPr="00D87AD6">
          <w:rPr>
            <w:rStyle w:val="a3"/>
            <w:rFonts w:ascii="Times New Roman" w:eastAsiaTheme="majorEastAsia" w:hAnsi="Times New Roman" w:cs="Times New Roman"/>
            <w:noProof/>
            <w:color w:val="auto"/>
            <w:sz w:val="28"/>
            <w:szCs w:val="28"/>
          </w:rPr>
          <w:t>Краткая характеристика (паспорт) муниципальной программы</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4</w:t>
        </w:r>
      </w:hyperlink>
    </w:p>
    <w:p w14:paraId="2DE86420" w14:textId="77777777" w:rsidR="003B2B97" w:rsidRPr="00D87AD6" w:rsidRDefault="0019179A" w:rsidP="009C008D">
      <w:pPr>
        <w:pStyle w:val="21"/>
        <w:rPr>
          <w:rFonts w:ascii="Times New Roman" w:hAnsi="Times New Roman" w:cs="Times New Roman"/>
          <w:noProof/>
          <w:sz w:val="28"/>
          <w:szCs w:val="28"/>
          <w:lang w:eastAsia="ru-RU"/>
        </w:rPr>
      </w:pPr>
      <w:hyperlink r:id="rId11" w:anchor="_Toc375654235" w:history="1">
        <w:r w:rsidR="003B2B97" w:rsidRPr="00D87AD6">
          <w:rPr>
            <w:rStyle w:val="a3"/>
            <w:rFonts w:ascii="Times New Roman" w:eastAsiaTheme="majorEastAsia" w:hAnsi="Times New Roman" w:cs="Times New Roman"/>
            <w:noProof/>
            <w:color w:val="auto"/>
            <w:sz w:val="28"/>
            <w:szCs w:val="28"/>
          </w:rPr>
          <w:t>1. Подпрограмма «Развитие дошкольного образования»</w:t>
        </w:r>
        <w:r w:rsidR="003B2B97" w:rsidRPr="00D87AD6">
          <w:rPr>
            <w:rStyle w:val="a3"/>
            <w:rFonts w:ascii="Times New Roman" w:eastAsiaTheme="majorEastAsia" w:hAnsi="Times New Roman" w:cs="Times New Roman"/>
            <w:noProof/>
            <w:webHidden/>
            <w:color w:val="auto"/>
            <w:sz w:val="28"/>
            <w:szCs w:val="28"/>
          </w:rPr>
          <w:tab/>
        </w:r>
        <w:r w:rsidR="003B2B97" w:rsidRPr="00D87AD6">
          <w:rPr>
            <w:rStyle w:val="a3"/>
            <w:rFonts w:ascii="Times New Roman" w:eastAsiaTheme="majorEastAsia" w:hAnsi="Times New Roman" w:cs="Times New Roman"/>
            <w:color w:val="auto"/>
            <w:sz w:val="28"/>
            <w:szCs w:val="28"/>
          </w:rPr>
          <w:t>6</w:t>
        </w:r>
      </w:hyperlink>
    </w:p>
    <w:p w14:paraId="4755E41C" w14:textId="77777777" w:rsidR="003B2B97" w:rsidRPr="00D87AD6" w:rsidRDefault="0019179A" w:rsidP="009C008D">
      <w:pPr>
        <w:pStyle w:val="21"/>
        <w:rPr>
          <w:rFonts w:ascii="Times New Roman" w:hAnsi="Times New Roman" w:cs="Times New Roman"/>
          <w:noProof/>
          <w:sz w:val="24"/>
          <w:szCs w:val="24"/>
          <w:lang w:eastAsia="ru-RU"/>
        </w:rPr>
      </w:pPr>
      <w:hyperlink r:id="rId12" w:anchor="_Toc375654236" w:history="1">
        <w:r w:rsidR="003B2B97" w:rsidRPr="00D87AD6">
          <w:rPr>
            <w:rStyle w:val="a3"/>
            <w:rFonts w:ascii="Times New Roman" w:eastAsiaTheme="majorEastAsia" w:hAnsi="Times New Roman" w:cs="Times New Roman"/>
            <w:noProof/>
            <w:color w:val="auto"/>
            <w:sz w:val="28"/>
            <w:szCs w:val="28"/>
          </w:rPr>
          <w:t>2. Подпрограмма «Развитие общего образования»</w:t>
        </w:r>
        <w:r w:rsidR="003B2B97" w:rsidRPr="00D87AD6">
          <w:rPr>
            <w:rStyle w:val="a3"/>
            <w:rFonts w:ascii="Times New Roman" w:eastAsiaTheme="majorEastAsia" w:hAnsi="Times New Roman" w:cs="Times New Roman"/>
            <w:noProof/>
            <w:webHidden/>
            <w:color w:val="auto"/>
            <w:sz w:val="28"/>
            <w:szCs w:val="28"/>
          </w:rPr>
          <w:tab/>
          <w:t>..</w:t>
        </w:r>
      </w:hyperlink>
      <w:r w:rsidR="003B2B97" w:rsidRPr="00D87AD6">
        <w:rPr>
          <w:rFonts w:ascii="Times New Roman" w:hAnsi="Times New Roman" w:cs="Times New Roman"/>
          <w:sz w:val="28"/>
          <w:szCs w:val="28"/>
        </w:rPr>
        <w:t>2</w:t>
      </w:r>
      <w:r w:rsidR="00030F02" w:rsidRPr="00D87AD6">
        <w:rPr>
          <w:rFonts w:ascii="Times New Roman" w:hAnsi="Times New Roman" w:cs="Times New Roman"/>
          <w:sz w:val="28"/>
          <w:szCs w:val="28"/>
        </w:rPr>
        <w:t>3</w:t>
      </w:r>
    </w:p>
    <w:p w14:paraId="451CE0C3" w14:textId="77777777" w:rsidR="003B2B97" w:rsidRPr="00D87AD6" w:rsidRDefault="0019179A" w:rsidP="009C008D">
      <w:pPr>
        <w:pStyle w:val="21"/>
        <w:rPr>
          <w:rFonts w:ascii="Times New Roman" w:hAnsi="Times New Roman" w:cs="Times New Roman"/>
          <w:noProof/>
          <w:sz w:val="28"/>
          <w:szCs w:val="28"/>
          <w:lang w:eastAsia="ru-RU"/>
        </w:rPr>
      </w:pPr>
      <w:hyperlink r:id="rId13" w:anchor="_Toc375654237" w:history="1">
        <w:r w:rsidR="003B2B97" w:rsidRPr="00D87AD6">
          <w:rPr>
            <w:rStyle w:val="a3"/>
            <w:rFonts w:ascii="Times New Roman" w:eastAsiaTheme="majorEastAsia" w:hAnsi="Times New Roman" w:cs="Times New Roman"/>
            <w:noProof/>
            <w:color w:val="auto"/>
            <w:sz w:val="28"/>
            <w:szCs w:val="28"/>
          </w:rPr>
          <w:t>3. Подпрограмма «Развитие дополнительного образования детей»</w:t>
        </w:r>
        <w:r w:rsidR="003B2B97" w:rsidRPr="00D87AD6">
          <w:rPr>
            <w:rStyle w:val="a3"/>
            <w:rFonts w:ascii="Times New Roman" w:eastAsiaTheme="majorEastAsia" w:hAnsi="Times New Roman" w:cs="Times New Roman"/>
            <w:noProof/>
            <w:webHidden/>
            <w:color w:val="auto"/>
            <w:sz w:val="28"/>
            <w:szCs w:val="28"/>
          </w:rPr>
          <w:tab/>
          <w:t>4</w:t>
        </w:r>
        <w:r w:rsidR="00CD4DC6" w:rsidRPr="00D87AD6">
          <w:rPr>
            <w:rStyle w:val="a3"/>
            <w:rFonts w:ascii="Times New Roman" w:eastAsiaTheme="majorEastAsia" w:hAnsi="Times New Roman" w:cs="Times New Roman"/>
            <w:noProof/>
            <w:webHidden/>
            <w:color w:val="auto"/>
            <w:sz w:val="28"/>
            <w:szCs w:val="28"/>
          </w:rPr>
          <w:t>4</w:t>
        </w:r>
      </w:hyperlink>
    </w:p>
    <w:p w14:paraId="7FE76377" w14:textId="77777777" w:rsidR="003B2B97" w:rsidRPr="00D87AD6" w:rsidRDefault="0019179A" w:rsidP="009C008D">
      <w:pPr>
        <w:pStyle w:val="21"/>
        <w:rPr>
          <w:rFonts w:ascii="Times New Roman" w:hAnsi="Times New Roman" w:cs="Times New Roman"/>
          <w:noProof/>
          <w:sz w:val="28"/>
          <w:szCs w:val="28"/>
          <w:lang w:eastAsia="ru-RU"/>
        </w:rPr>
      </w:pPr>
      <w:hyperlink r:id="rId14" w:anchor="_Toc375654239" w:history="1">
        <w:r w:rsidR="003B2B97" w:rsidRPr="00D87AD6">
          <w:rPr>
            <w:rStyle w:val="a3"/>
            <w:rFonts w:ascii="Times New Roman" w:eastAsiaTheme="majorEastAsia" w:hAnsi="Times New Roman" w:cs="Times New Roman"/>
            <w:noProof/>
            <w:color w:val="auto"/>
            <w:sz w:val="28"/>
            <w:szCs w:val="28"/>
          </w:rPr>
          <w:t>4.  Подпрограмма «Управление системой образования»</w:t>
        </w:r>
        <w:r w:rsidR="003B2B97" w:rsidRPr="00D87AD6">
          <w:rPr>
            <w:rStyle w:val="a3"/>
            <w:rFonts w:ascii="Times New Roman" w:eastAsiaTheme="majorEastAsia" w:hAnsi="Times New Roman" w:cs="Times New Roman"/>
            <w:noProof/>
            <w:webHidden/>
            <w:color w:val="auto"/>
            <w:sz w:val="28"/>
            <w:szCs w:val="28"/>
          </w:rPr>
          <w:tab/>
        </w:r>
      </w:hyperlink>
      <w:r w:rsidR="003B2B97" w:rsidRPr="00D87AD6">
        <w:rPr>
          <w:rFonts w:ascii="Times New Roman" w:hAnsi="Times New Roman" w:cs="Times New Roman"/>
          <w:sz w:val="28"/>
          <w:szCs w:val="28"/>
        </w:rPr>
        <w:t>6</w:t>
      </w:r>
      <w:r w:rsidR="00CD4DC6" w:rsidRPr="00D87AD6">
        <w:rPr>
          <w:rFonts w:ascii="Times New Roman" w:hAnsi="Times New Roman" w:cs="Times New Roman"/>
          <w:sz w:val="28"/>
          <w:szCs w:val="28"/>
        </w:rPr>
        <w:t>2</w:t>
      </w:r>
    </w:p>
    <w:p w14:paraId="6ADFC922" w14:textId="77777777" w:rsidR="003B2B97" w:rsidRPr="00D87AD6" w:rsidRDefault="003B2B97" w:rsidP="009C008D">
      <w:pPr>
        <w:pStyle w:val="21"/>
        <w:rPr>
          <w:rFonts w:ascii="Times New Roman" w:hAnsi="Times New Roman" w:cs="Times New Roman"/>
          <w:noProof/>
          <w:sz w:val="28"/>
          <w:szCs w:val="28"/>
          <w:lang w:eastAsia="ru-RU"/>
        </w:rPr>
      </w:pPr>
    </w:p>
    <w:p w14:paraId="263415C3" w14:textId="77777777" w:rsidR="003B2B97" w:rsidRPr="00D87AD6" w:rsidRDefault="003B2B97" w:rsidP="009C008D">
      <w:pPr>
        <w:pStyle w:val="21"/>
        <w:rPr>
          <w:rFonts w:ascii="Times New Roman" w:hAnsi="Times New Roman" w:cs="Times New Roman"/>
          <w:noProof/>
          <w:lang w:eastAsia="ru-RU"/>
        </w:rPr>
      </w:pPr>
    </w:p>
    <w:p w14:paraId="3733AFC9" w14:textId="77777777" w:rsidR="003B2B97" w:rsidRPr="00D87AD6" w:rsidRDefault="0093561B" w:rsidP="009C008D">
      <w:pPr>
        <w:rPr>
          <w:rFonts w:ascii="Times New Roman" w:hAnsi="Times New Roman" w:cs="Times New Roman"/>
        </w:rPr>
      </w:pPr>
      <w:r w:rsidRPr="00D87AD6">
        <w:rPr>
          <w:rFonts w:ascii="Times New Roman" w:hAnsi="Times New Roman" w:cs="Times New Roman"/>
          <w:sz w:val="24"/>
          <w:szCs w:val="24"/>
        </w:rPr>
        <w:fldChar w:fldCharType="end"/>
      </w:r>
    </w:p>
    <w:p w14:paraId="54EB729B" w14:textId="77777777" w:rsidR="003B2B97" w:rsidRPr="00D87AD6" w:rsidRDefault="003B2B97" w:rsidP="009C008D">
      <w:pPr>
        <w:rPr>
          <w:rFonts w:ascii="Times New Roman" w:hAnsi="Times New Roman" w:cs="Times New Roman"/>
          <w:lang w:eastAsia="ru-RU"/>
        </w:rPr>
      </w:pPr>
    </w:p>
    <w:p w14:paraId="6798942D" w14:textId="77777777" w:rsidR="003B2B97" w:rsidRPr="00D87AD6" w:rsidRDefault="003B2B97" w:rsidP="009C008D">
      <w:pPr>
        <w:rPr>
          <w:rFonts w:ascii="Times New Roman" w:hAnsi="Times New Roman" w:cs="Times New Roman"/>
          <w:kern w:val="28"/>
          <w:sz w:val="32"/>
          <w:szCs w:val="32"/>
        </w:rPr>
      </w:pPr>
      <w:r w:rsidRPr="00D87AD6">
        <w:rPr>
          <w:rFonts w:ascii="Times New Roman" w:hAnsi="Times New Roman" w:cs="Times New Roman"/>
          <w:kern w:val="28"/>
          <w:sz w:val="32"/>
          <w:szCs w:val="32"/>
        </w:rPr>
        <w:br w:type="page"/>
      </w:r>
      <w:bookmarkStart w:id="2" w:name="_Toc374792689"/>
    </w:p>
    <w:p w14:paraId="63796374" w14:textId="77777777" w:rsidR="004369DD" w:rsidRPr="00D87AD6" w:rsidRDefault="004369DD" w:rsidP="004369DD">
      <w:pPr>
        <w:keepNext/>
        <w:spacing w:before="240" w:after="360" w:line="240" w:lineRule="auto"/>
        <w:jc w:val="center"/>
        <w:outlineLvl w:val="0"/>
        <w:rPr>
          <w:rFonts w:ascii="Times New Roman" w:hAnsi="Times New Roman" w:cs="Times New Roman"/>
          <w:kern w:val="28"/>
          <w:sz w:val="32"/>
          <w:szCs w:val="32"/>
        </w:rPr>
      </w:pPr>
      <w:bookmarkStart w:id="3" w:name="_Toc375654233"/>
      <w:bookmarkEnd w:id="0"/>
      <w:bookmarkEnd w:id="2"/>
      <w:r w:rsidRPr="00D87AD6">
        <w:rPr>
          <w:rFonts w:ascii="Times New Roman" w:hAnsi="Times New Roman" w:cs="Times New Roman"/>
          <w:kern w:val="28"/>
          <w:sz w:val="32"/>
          <w:szCs w:val="32"/>
        </w:rPr>
        <w:lastRenderedPageBreak/>
        <w:t>Обозначения и сокращения</w:t>
      </w:r>
    </w:p>
    <w:p w14:paraId="42E94291"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ГРБС – главный распорядитель бюджетных средств;</w:t>
      </w:r>
    </w:p>
    <w:p w14:paraId="09AB7DF6"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ДОД – дополнительное образование детей;</w:t>
      </w:r>
    </w:p>
    <w:p w14:paraId="130BEC36"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ЕГЭ – единый государственный экзамен;</w:t>
      </w:r>
    </w:p>
    <w:p w14:paraId="4B717CAD"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ед. – единиц;</w:t>
      </w:r>
    </w:p>
    <w:p w14:paraId="5BC8E75E"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ИКТ – информационно-коммуникационные технологии;</w:t>
      </w:r>
    </w:p>
    <w:p w14:paraId="4560D7EA"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 – мероприятие муниципальной программы;</w:t>
      </w:r>
    </w:p>
    <w:p w14:paraId="2F4812E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МКОУ – муниципальное казенное образовательное учреждение;</w:t>
      </w:r>
    </w:p>
    <w:p w14:paraId="7B0950FF"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МКДОУ – муниципальное казенное дошкольное образовательное учреждение;</w:t>
      </w:r>
    </w:p>
    <w:p w14:paraId="2F75523B"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ДО – муниципальное казенное учреждение дополнительного образования;</w:t>
      </w:r>
    </w:p>
    <w:p w14:paraId="42E06432"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МКОУ СОШ – муниципальное казенное образовательное учреждение «Средняя общеобразовательная школа»;</w:t>
      </w:r>
    </w:p>
    <w:p w14:paraId="3570A5EF"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ОО – образовательная организация;</w:t>
      </w:r>
    </w:p>
    <w:p w14:paraId="3D9A9E8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МП – муниципальная программа;</w:t>
      </w:r>
    </w:p>
    <w:p w14:paraId="6FBFD58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ОМ – основное мероприятие муниципальной программы;</w:t>
      </w:r>
    </w:p>
    <w:p w14:paraId="2D6EFF32"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proofErr w:type="spellStart"/>
      <w:r w:rsidRPr="00D87AD6">
        <w:rPr>
          <w:rFonts w:ascii="Times New Roman" w:hAnsi="Times New Roman" w:cs="Times New Roman"/>
          <w:sz w:val="24"/>
          <w:szCs w:val="24"/>
          <w:lang w:eastAsia="ru-RU"/>
        </w:rPr>
        <w:t>Пп</w:t>
      </w:r>
      <w:proofErr w:type="spellEnd"/>
      <w:r w:rsidRPr="00D87AD6">
        <w:rPr>
          <w:rFonts w:ascii="Times New Roman" w:hAnsi="Times New Roman" w:cs="Times New Roman"/>
          <w:sz w:val="24"/>
          <w:szCs w:val="24"/>
          <w:lang w:eastAsia="ru-RU"/>
        </w:rPr>
        <w:t xml:space="preserve"> – подпрограмма муниципальной программы;</w:t>
      </w:r>
    </w:p>
    <w:p w14:paraId="1640FDB4"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СМИ – средства массовой информации;</w:t>
      </w:r>
    </w:p>
    <w:p w14:paraId="5651A261"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СОШ – средняя общеобразовательная школа;</w:t>
      </w:r>
    </w:p>
    <w:p w14:paraId="14CF41BA"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 – тысяч рублей;</w:t>
      </w:r>
    </w:p>
    <w:p w14:paraId="6E1931EB"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ФГОС – федеральный государственный образовательный стандарт;</w:t>
      </w:r>
    </w:p>
    <w:p w14:paraId="579CEACC"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ЦС – целевая статья;</w:t>
      </w:r>
    </w:p>
    <w:p w14:paraId="39E879A3" w14:textId="77777777" w:rsidR="004369DD" w:rsidRPr="00D87AD6" w:rsidRDefault="004369DD" w:rsidP="004369DD">
      <w:pPr>
        <w:spacing w:after="0" w:line="36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чел. – человек.</w:t>
      </w:r>
    </w:p>
    <w:p w14:paraId="268F40C7" w14:textId="77777777" w:rsidR="003B2B97" w:rsidRPr="00D87AD6" w:rsidRDefault="003B2B97" w:rsidP="009C008D">
      <w:pPr>
        <w:pStyle w:val="1"/>
        <w:keepLines w:val="0"/>
        <w:pageBreakBefore/>
        <w:spacing w:before="240" w:after="360" w:line="240" w:lineRule="auto"/>
        <w:ind w:left="709" w:right="706"/>
        <w:jc w:val="center"/>
        <w:rPr>
          <w:rFonts w:ascii="Times New Roman" w:hAnsi="Times New Roman" w:cs="Times New Roman"/>
          <w:b/>
          <w:bCs/>
          <w:caps/>
          <w:color w:val="auto"/>
          <w:kern w:val="32"/>
          <w:lang w:eastAsia="ru-RU"/>
        </w:rPr>
      </w:pPr>
      <w:r w:rsidRPr="00D87AD6">
        <w:rPr>
          <w:rFonts w:ascii="Times New Roman" w:hAnsi="Times New Roman" w:cs="Times New Roman"/>
          <w:b/>
          <w:bCs/>
          <w:caps/>
          <w:color w:val="auto"/>
          <w:kern w:val="32"/>
          <w:lang w:eastAsia="ru-RU"/>
        </w:rPr>
        <w:lastRenderedPageBreak/>
        <w:t>муниципальнАЯ программа «Развитие образования В ШЕГАРСКОМ РАЙОНЕ</w:t>
      </w:r>
      <w:r w:rsidR="007D155A" w:rsidRPr="00D87AD6">
        <w:rPr>
          <w:rFonts w:ascii="Times New Roman" w:hAnsi="Times New Roman" w:cs="Times New Roman"/>
          <w:b/>
          <w:bCs/>
          <w:caps/>
          <w:color w:val="auto"/>
          <w:kern w:val="32"/>
          <w:lang w:eastAsia="ru-RU"/>
        </w:rPr>
        <w:t xml:space="preserve"> </w:t>
      </w:r>
      <w:r w:rsidRPr="00D87AD6">
        <w:rPr>
          <w:rFonts w:ascii="Times New Roman" w:hAnsi="Times New Roman" w:cs="Times New Roman"/>
          <w:b/>
          <w:bCs/>
          <w:caps/>
          <w:color w:val="auto"/>
          <w:kern w:val="32"/>
          <w:lang w:eastAsia="ru-RU"/>
        </w:rPr>
        <w:t>на 2020-2024 годы</w:t>
      </w:r>
      <w:bookmarkEnd w:id="3"/>
      <w:r w:rsidRPr="00D87AD6">
        <w:rPr>
          <w:rFonts w:ascii="Times New Roman" w:hAnsi="Times New Roman" w:cs="Times New Roman"/>
          <w:b/>
          <w:bCs/>
          <w:caps/>
          <w:color w:val="auto"/>
          <w:kern w:val="32"/>
          <w:lang w:eastAsia="ru-RU"/>
        </w:rPr>
        <w:t>»</w:t>
      </w:r>
    </w:p>
    <w:p w14:paraId="60B4CE9C" w14:textId="77777777" w:rsidR="003B2B97" w:rsidRPr="00D87AD6" w:rsidRDefault="007D155A" w:rsidP="009C008D">
      <w:pPr>
        <w:pStyle w:val="2"/>
        <w:keepNext/>
        <w:spacing w:before="240" w:beforeAutospacing="0" w:after="360" w:afterAutospacing="0"/>
        <w:ind w:left="709" w:right="706"/>
        <w:jc w:val="center"/>
        <w:rPr>
          <w:b/>
          <w:bCs/>
          <w:sz w:val="24"/>
          <w:szCs w:val="24"/>
        </w:rPr>
      </w:pPr>
      <w:bookmarkStart w:id="4" w:name="_Toc375654234"/>
      <w:r w:rsidRPr="00D87AD6">
        <w:rPr>
          <w:b/>
          <w:bCs/>
          <w:sz w:val="26"/>
          <w:szCs w:val="26"/>
        </w:rPr>
        <w:t>П</w:t>
      </w:r>
      <w:r w:rsidR="003B2B97" w:rsidRPr="00D87AD6">
        <w:rPr>
          <w:b/>
          <w:bCs/>
          <w:sz w:val="26"/>
          <w:szCs w:val="26"/>
        </w:rPr>
        <w:t>аспорт муниципальной программы</w:t>
      </w:r>
      <w:bookmarkEnd w:id="4"/>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7486"/>
      </w:tblGrid>
      <w:tr w:rsidR="000A6BDE" w:rsidRPr="00D87AD6" w14:paraId="36C2F860"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136718F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муниципальной программы</w:t>
            </w:r>
          </w:p>
        </w:tc>
        <w:tc>
          <w:tcPr>
            <w:tcW w:w="7363" w:type="dxa"/>
            <w:tcBorders>
              <w:top w:val="single" w:sz="4" w:space="0" w:color="000000"/>
              <w:left w:val="single" w:sz="4" w:space="0" w:color="000000"/>
              <w:bottom w:val="single" w:sz="4" w:space="0" w:color="000000"/>
              <w:right w:val="single" w:sz="4" w:space="0" w:color="000000"/>
            </w:tcBorders>
            <w:hideMark/>
          </w:tcPr>
          <w:p w14:paraId="753614A5"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«Развитие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 на 2020-2024 годы»</w:t>
            </w:r>
          </w:p>
        </w:tc>
      </w:tr>
      <w:tr w:rsidR="000A6BDE" w:rsidRPr="00D87AD6" w14:paraId="7902AE12"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0BF4D38"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Подпрограммы </w:t>
            </w:r>
          </w:p>
        </w:tc>
        <w:tc>
          <w:tcPr>
            <w:tcW w:w="7363" w:type="dxa"/>
            <w:tcBorders>
              <w:top w:val="single" w:sz="4" w:space="0" w:color="000000"/>
              <w:left w:val="single" w:sz="4" w:space="0" w:color="000000"/>
              <w:bottom w:val="single" w:sz="4" w:space="0" w:color="000000"/>
              <w:right w:val="single" w:sz="4" w:space="0" w:color="000000"/>
            </w:tcBorders>
            <w:hideMark/>
          </w:tcPr>
          <w:p w14:paraId="76024F15"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Развитие дошкольного образования</w:t>
            </w:r>
          </w:p>
          <w:p w14:paraId="51A0CEA4"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Развитие общего образования</w:t>
            </w:r>
          </w:p>
          <w:p w14:paraId="212446B7" w14:textId="77777777" w:rsidR="003B2B97" w:rsidRPr="00D87AD6" w:rsidRDefault="003B2B97" w:rsidP="009C008D">
            <w:pPr>
              <w:tabs>
                <w:tab w:val="left" w:pos="4995"/>
              </w:tabs>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Развитие дополнительного образования детей</w:t>
            </w:r>
            <w:r w:rsidRPr="00D87AD6">
              <w:rPr>
                <w:rFonts w:ascii="Times New Roman" w:hAnsi="Times New Roman" w:cs="Times New Roman"/>
                <w:sz w:val="24"/>
                <w:szCs w:val="24"/>
                <w:lang w:eastAsia="ru-RU"/>
              </w:rPr>
              <w:tab/>
            </w:r>
          </w:p>
          <w:p w14:paraId="07B9ABD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51239E"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Управление системой образования</w:t>
            </w:r>
          </w:p>
        </w:tc>
      </w:tr>
      <w:tr w:rsidR="000A6BDE" w:rsidRPr="00D87AD6" w14:paraId="514F745C" w14:textId="77777777" w:rsidTr="008A5A9A">
        <w:trPr>
          <w:trHeight w:val="818"/>
        </w:trPr>
        <w:tc>
          <w:tcPr>
            <w:tcW w:w="1640" w:type="dxa"/>
            <w:tcBorders>
              <w:top w:val="single" w:sz="4" w:space="0" w:color="000000"/>
              <w:left w:val="single" w:sz="4" w:space="0" w:color="000000"/>
              <w:bottom w:val="single" w:sz="4" w:space="0" w:color="000000"/>
              <w:right w:val="single" w:sz="4" w:space="0" w:color="000000"/>
            </w:tcBorders>
            <w:hideMark/>
          </w:tcPr>
          <w:p w14:paraId="76DCED9C"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Ответственные  исполнители </w:t>
            </w:r>
          </w:p>
        </w:tc>
        <w:tc>
          <w:tcPr>
            <w:tcW w:w="7363" w:type="dxa"/>
            <w:tcBorders>
              <w:top w:val="single" w:sz="4" w:space="0" w:color="000000"/>
              <w:left w:val="single" w:sz="4" w:space="0" w:color="000000"/>
              <w:bottom w:val="single" w:sz="4" w:space="0" w:color="000000"/>
              <w:right w:val="single" w:sz="4" w:space="0" w:color="000000"/>
            </w:tcBorders>
            <w:hideMark/>
          </w:tcPr>
          <w:p w14:paraId="14946A4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w:t>
            </w:r>
            <w:r w:rsidR="00DD0DFA" w:rsidRPr="00D87AD6">
              <w:rPr>
                <w:rFonts w:ascii="Times New Roman" w:hAnsi="Times New Roman" w:cs="Times New Roman"/>
                <w:sz w:val="24"/>
                <w:szCs w:val="24"/>
                <w:lang w:eastAsia="ru-RU"/>
              </w:rPr>
              <w:t>Управление</w:t>
            </w:r>
            <w:r w:rsidRPr="00D87AD6">
              <w:rPr>
                <w:rFonts w:ascii="Times New Roman" w:hAnsi="Times New Roman" w:cs="Times New Roman"/>
                <w:sz w:val="24"/>
                <w:szCs w:val="24"/>
                <w:lang w:eastAsia="ru-RU"/>
              </w:rPr>
              <w:t xml:space="preserve"> образования Администрации Шегарского района»</w:t>
            </w:r>
          </w:p>
          <w:p w14:paraId="1CBE7306"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Образовательные организации Шегарского района</w:t>
            </w:r>
          </w:p>
        </w:tc>
      </w:tr>
      <w:tr w:rsidR="000A6BDE" w:rsidRPr="00D87AD6" w14:paraId="5E1BC435" w14:textId="77777777" w:rsidTr="008A5A9A">
        <w:trPr>
          <w:trHeight w:val="735"/>
        </w:trPr>
        <w:tc>
          <w:tcPr>
            <w:tcW w:w="1640" w:type="dxa"/>
            <w:tcBorders>
              <w:top w:val="single" w:sz="4" w:space="0" w:color="000000"/>
              <w:left w:val="single" w:sz="4" w:space="0" w:color="000000"/>
              <w:bottom w:val="single" w:sz="4" w:space="0" w:color="auto"/>
              <w:right w:val="single" w:sz="4" w:space="0" w:color="000000"/>
            </w:tcBorders>
            <w:hideMark/>
          </w:tcPr>
          <w:p w14:paraId="702FDCB0"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Соисполнители подпрограмм</w:t>
            </w:r>
          </w:p>
        </w:tc>
        <w:tc>
          <w:tcPr>
            <w:tcW w:w="7363" w:type="dxa"/>
            <w:tcBorders>
              <w:top w:val="single" w:sz="4" w:space="0" w:color="000000"/>
              <w:left w:val="single" w:sz="4" w:space="0" w:color="000000"/>
              <w:bottom w:val="single" w:sz="4" w:space="0" w:color="auto"/>
              <w:right w:val="single" w:sz="4" w:space="0" w:color="000000"/>
            </w:tcBorders>
            <w:hideMark/>
          </w:tcPr>
          <w:p w14:paraId="77324205" w14:textId="77777777" w:rsidR="003B2B97" w:rsidRPr="00D87AD6" w:rsidRDefault="003B2B97" w:rsidP="009C1E99">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МКУ «</w:t>
            </w:r>
            <w:r w:rsidR="00016156" w:rsidRPr="00D87AD6">
              <w:rPr>
                <w:rFonts w:ascii="Times New Roman" w:hAnsi="Times New Roman" w:cs="Times New Roman"/>
                <w:sz w:val="24"/>
                <w:szCs w:val="24"/>
                <w:lang w:eastAsia="ru-RU"/>
              </w:rPr>
              <w:t>Администрация Шегарского</w:t>
            </w:r>
            <w:r w:rsidRPr="00D87AD6">
              <w:rPr>
                <w:rFonts w:ascii="Times New Roman" w:hAnsi="Times New Roman" w:cs="Times New Roman"/>
                <w:sz w:val="24"/>
                <w:szCs w:val="24"/>
                <w:lang w:eastAsia="ru-RU"/>
              </w:rPr>
              <w:t xml:space="preserve"> района»</w:t>
            </w:r>
          </w:p>
        </w:tc>
      </w:tr>
      <w:tr w:rsidR="000A6BDE" w:rsidRPr="00D87AD6" w14:paraId="12FBCB2B" w14:textId="77777777" w:rsidTr="008A5A9A">
        <w:trPr>
          <w:trHeight w:val="330"/>
        </w:trPr>
        <w:tc>
          <w:tcPr>
            <w:tcW w:w="1640" w:type="dxa"/>
            <w:tcBorders>
              <w:top w:val="single" w:sz="4" w:space="0" w:color="auto"/>
              <w:left w:val="single" w:sz="4" w:space="0" w:color="000000"/>
              <w:bottom w:val="single" w:sz="4" w:space="0" w:color="000000"/>
              <w:right w:val="single" w:sz="4" w:space="0" w:color="000000"/>
            </w:tcBorders>
            <w:hideMark/>
          </w:tcPr>
          <w:p w14:paraId="6A4311F9"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Координатор </w:t>
            </w:r>
          </w:p>
        </w:tc>
        <w:tc>
          <w:tcPr>
            <w:tcW w:w="7363" w:type="dxa"/>
            <w:tcBorders>
              <w:top w:val="single" w:sz="4" w:space="0" w:color="auto"/>
              <w:left w:val="single" w:sz="4" w:space="0" w:color="000000"/>
              <w:bottom w:val="single" w:sz="4" w:space="0" w:color="000000"/>
              <w:right w:val="single" w:sz="4" w:space="0" w:color="000000"/>
            </w:tcBorders>
            <w:hideMark/>
          </w:tcPr>
          <w:p w14:paraId="2A156CCD"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Заместитель Главы Шегарского района по социальной сфере</w:t>
            </w:r>
          </w:p>
        </w:tc>
      </w:tr>
      <w:tr w:rsidR="000A6BDE" w:rsidRPr="00D87AD6" w14:paraId="2FB19AA6"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0ADEA2A"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w:t>
            </w:r>
          </w:p>
        </w:tc>
        <w:tc>
          <w:tcPr>
            <w:tcW w:w="7363" w:type="dxa"/>
            <w:tcBorders>
              <w:top w:val="single" w:sz="4" w:space="0" w:color="000000"/>
              <w:left w:val="single" w:sz="4" w:space="0" w:color="000000"/>
              <w:bottom w:val="single" w:sz="4" w:space="0" w:color="000000"/>
              <w:right w:val="single" w:sz="4" w:space="0" w:color="000000"/>
            </w:tcBorders>
            <w:hideMark/>
          </w:tcPr>
          <w:p w14:paraId="0AFD3A48"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предоставления, повышение качества и доступности дошкольного, общего, дополнительного образования детей на территории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r>
      <w:tr w:rsidR="000A6BDE" w:rsidRPr="00D87AD6" w14:paraId="7CF205C5"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4B869883"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Задачи программы (цели подпрограмм)</w:t>
            </w:r>
          </w:p>
        </w:tc>
        <w:tc>
          <w:tcPr>
            <w:tcW w:w="7363" w:type="dxa"/>
            <w:tcBorders>
              <w:top w:val="single" w:sz="4" w:space="0" w:color="000000"/>
              <w:left w:val="single" w:sz="4" w:space="0" w:color="000000"/>
              <w:bottom w:val="single" w:sz="4" w:space="0" w:color="000000"/>
              <w:right w:val="single" w:sz="4" w:space="0" w:color="000000"/>
            </w:tcBorders>
            <w:hideMark/>
          </w:tcPr>
          <w:p w14:paraId="0595BB00"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Организация предоставления общедоступного и бесплатного дошкольного образования на </w:t>
            </w:r>
            <w:r w:rsidR="00016156" w:rsidRPr="00D87AD6">
              <w:rPr>
                <w:rFonts w:ascii="Times New Roman" w:hAnsi="Times New Roman" w:cs="Times New Roman"/>
                <w:sz w:val="24"/>
                <w:szCs w:val="24"/>
                <w:lang w:eastAsia="ru-RU"/>
              </w:rPr>
              <w:t>территории МО</w:t>
            </w:r>
            <w:r w:rsidRPr="00D87AD6">
              <w:rPr>
                <w:rFonts w:ascii="Times New Roman" w:hAnsi="Times New Roman" w:cs="Times New Roman"/>
                <w:sz w:val="24"/>
                <w:szCs w:val="24"/>
                <w:lang w:eastAsia="ru-RU"/>
              </w:rPr>
              <w:t xml:space="preserve">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повышение его доступности и качества.</w:t>
            </w:r>
          </w:p>
          <w:p w14:paraId="5C33A792"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предоставления и повышение качества общего образования по основным общеобразовательным программам на территории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обеспечение равного доступа к качественному образованию для всех категорий детей.</w:t>
            </w:r>
          </w:p>
          <w:p w14:paraId="44B06B33"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Организация предоставления, повышение качества и доступности дополнительного образования детей на территории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способного обеспечить дальнейшую самореализацию личности, её профессиональное самоопределение.</w:t>
            </w:r>
          </w:p>
          <w:p w14:paraId="3F0D513A"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Повышение эффективности и результативности системы образования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r>
      <w:tr w:rsidR="000A6BDE" w:rsidRPr="00D87AD6" w14:paraId="73C8F09B"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6BD43F64"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w:t>
            </w:r>
          </w:p>
        </w:tc>
        <w:tc>
          <w:tcPr>
            <w:tcW w:w="7363" w:type="dxa"/>
            <w:tcBorders>
              <w:top w:val="single" w:sz="4" w:space="0" w:color="000000"/>
              <w:left w:val="single" w:sz="4" w:space="0" w:color="000000"/>
              <w:bottom w:val="single" w:sz="4" w:space="0" w:color="000000"/>
              <w:right w:val="single" w:sz="4" w:space="0" w:color="000000"/>
            </w:tcBorders>
            <w:hideMark/>
          </w:tcPr>
          <w:p w14:paraId="4890BDAA"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определены по подпрограммам муниципальной программы</w:t>
            </w:r>
          </w:p>
        </w:tc>
      </w:tr>
      <w:tr w:rsidR="000A6BDE" w:rsidRPr="00D87AD6" w14:paraId="74B52F38" w14:textId="77777777" w:rsidTr="008A5A9A">
        <w:tc>
          <w:tcPr>
            <w:tcW w:w="1640" w:type="dxa"/>
            <w:tcBorders>
              <w:top w:val="single" w:sz="4" w:space="0" w:color="000000"/>
              <w:left w:val="single" w:sz="4" w:space="0" w:color="000000"/>
              <w:bottom w:val="single" w:sz="4" w:space="0" w:color="000000"/>
              <w:right w:val="single" w:sz="4" w:space="0" w:color="000000"/>
            </w:tcBorders>
            <w:hideMark/>
          </w:tcPr>
          <w:p w14:paraId="7EC35FF1"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Сроки и этапы  реализации</w:t>
            </w:r>
          </w:p>
        </w:tc>
        <w:tc>
          <w:tcPr>
            <w:tcW w:w="7363" w:type="dxa"/>
            <w:tcBorders>
              <w:top w:val="single" w:sz="4" w:space="0" w:color="000000"/>
              <w:left w:val="single" w:sz="4" w:space="0" w:color="000000"/>
              <w:bottom w:val="single" w:sz="4" w:space="0" w:color="000000"/>
              <w:right w:val="single" w:sz="4" w:space="0" w:color="000000"/>
            </w:tcBorders>
            <w:hideMark/>
          </w:tcPr>
          <w:p w14:paraId="2844A7A6"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 реализации - 2020-2024 годы.</w:t>
            </w:r>
          </w:p>
          <w:p w14:paraId="6CE051F6"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Этапы реализации муниципальной программы и ее подпрограмм не выделяются. </w:t>
            </w:r>
          </w:p>
        </w:tc>
      </w:tr>
      <w:tr w:rsidR="000A6BDE" w:rsidRPr="00D87AD6" w14:paraId="2C5FE4E4" w14:textId="77777777" w:rsidTr="008A5A9A">
        <w:trPr>
          <w:trHeight w:val="3103"/>
        </w:trPr>
        <w:tc>
          <w:tcPr>
            <w:tcW w:w="1640" w:type="dxa"/>
            <w:tcBorders>
              <w:top w:val="single" w:sz="4" w:space="0" w:color="000000"/>
              <w:left w:val="single" w:sz="4" w:space="0" w:color="000000"/>
              <w:bottom w:val="single" w:sz="4" w:space="0" w:color="000000"/>
              <w:right w:val="single" w:sz="4" w:space="0" w:color="000000"/>
            </w:tcBorders>
            <w:hideMark/>
          </w:tcPr>
          <w:p w14:paraId="65E16410"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lastRenderedPageBreak/>
              <w:t>Ресурсное обеспечение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363" w:type="dxa"/>
            <w:tcBorders>
              <w:top w:val="single" w:sz="4" w:space="0" w:color="000000"/>
              <w:left w:val="single" w:sz="4" w:space="0" w:color="000000"/>
              <w:bottom w:val="single" w:sz="4" w:space="0" w:color="000000"/>
              <w:right w:val="single" w:sz="4" w:space="0" w:color="000000"/>
            </w:tcBorders>
            <w:hideMark/>
          </w:tcPr>
          <w:p w14:paraId="12C8A93C" w14:textId="43401C77" w:rsidR="00D464B9" w:rsidRPr="00D87AD6" w:rsidRDefault="00D464B9"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муниципальной программы за 2020-2024 годы составит </w:t>
            </w:r>
            <w:r w:rsidR="00FE6F25" w:rsidRPr="00330BC4">
              <w:rPr>
                <w:rFonts w:ascii="Times New Roman" w:hAnsi="Times New Roman" w:cs="Times New Roman"/>
                <w:sz w:val="24"/>
                <w:szCs w:val="24"/>
                <w:lang w:eastAsia="ru-RU"/>
              </w:rPr>
              <w:t>373</w:t>
            </w:r>
            <w:r w:rsidR="00330BC4" w:rsidRPr="00330BC4">
              <w:rPr>
                <w:rFonts w:ascii="Times New Roman" w:hAnsi="Times New Roman" w:cs="Times New Roman"/>
                <w:sz w:val="24"/>
                <w:szCs w:val="24"/>
                <w:lang w:eastAsia="ru-RU"/>
              </w:rPr>
              <w:t>729,3</w:t>
            </w:r>
            <w:r w:rsidR="00973918">
              <w:rPr>
                <w:rFonts w:ascii="Times New Roman" w:hAnsi="Times New Roman" w:cs="Times New Roman"/>
                <w:sz w:val="24"/>
                <w:szCs w:val="24"/>
                <w:lang w:eastAsia="ru-RU"/>
              </w:rPr>
              <w:t>8</w:t>
            </w:r>
            <w:r w:rsidR="005C09F2" w:rsidRPr="005C09F2">
              <w:rPr>
                <w:rFonts w:ascii="Times New Roman" w:hAnsi="Times New Roman" w:cs="Times New Roman"/>
                <w:sz w:val="24"/>
                <w:szCs w:val="24"/>
                <w:lang w:eastAsia="ru-RU"/>
              </w:rPr>
              <w:t xml:space="preserve"> </w:t>
            </w:r>
            <w:r w:rsidRPr="005C09F2">
              <w:rPr>
                <w:rFonts w:ascii="Times New Roman" w:hAnsi="Times New Roman" w:cs="Times New Roman"/>
                <w:sz w:val="24"/>
                <w:szCs w:val="24"/>
                <w:lang w:eastAsia="ru-RU"/>
              </w:rPr>
              <w:t>тыс. рублей, в том числе за счет</w:t>
            </w:r>
            <w:r w:rsidR="008A5A9A" w:rsidRPr="005C09F2">
              <w:rPr>
                <w:rFonts w:ascii="Times New Roman" w:hAnsi="Times New Roman" w:cs="Times New Roman"/>
                <w:sz w:val="24"/>
                <w:szCs w:val="24"/>
                <w:lang w:eastAsia="ru-RU"/>
              </w:rPr>
              <w:t xml:space="preserve"> средств</w:t>
            </w:r>
            <w:r w:rsidR="00AF012F" w:rsidRPr="005C09F2">
              <w:rPr>
                <w:rFonts w:ascii="Times New Roman" w:hAnsi="Times New Roman" w:cs="Times New Roman"/>
                <w:sz w:val="24"/>
                <w:szCs w:val="24"/>
                <w:lang w:eastAsia="ru-RU"/>
              </w:rPr>
              <w:t xml:space="preserve"> </w:t>
            </w:r>
            <w:r w:rsidR="008A5A9A" w:rsidRPr="005C09F2">
              <w:rPr>
                <w:rFonts w:ascii="Times New Roman" w:hAnsi="Times New Roman" w:cs="Times New Roman"/>
                <w:sz w:val="24"/>
                <w:szCs w:val="24"/>
                <w:lang w:eastAsia="ru-RU"/>
              </w:rPr>
              <w:t>местного бюджета</w:t>
            </w:r>
            <w:r w:rsidRPr="005C09F2">
              <w:rPr>
                <w:rFonts w:ascii="Times New Roman" w:hAnsi="Times New Roman" w:cs="Times New Roman"/>
                <w:sz w:val="24"/>
                <w:szCs w:val="24"/>
                <w:lang w:eastAsia="ru-RU"/>
              </w:rPr>
              <w:t xml:space="preserve"> </w:t>
            </w:r>
            <w:r w:rsidR="005C09F2" w:rsidRPr="005C09F2">
              <w:rPr>
                <w:rFonts w:ascii="Times New Roman" w:hAnsi="Times New Roman" w:cs="Times New Roman"/>
                <w:sz w:val="24"/>
                <w:szCs w:val="24"/>
                <w:lang w:eastAsia="ru-RU"/>
              </w:rPr>
              <w:t>30157,4</w:t>
            </w:r>
            <w:r w:rsidR="00973918">
              <w:rPr>
                <w:rFonts w:ascii="Times New Roman" w:hAnsi="Times New Roman" w:cs="Times New Roman"/>
                <w:sz w:val="24"/>
                <w:szCs w:val="24"/>
                <w:lang w:eastAsia="ru-RU"/>
              </w:rPr>
              <w:t>7</w:t>
            </w:r>
            <w:r w:rsidR="005C09F2" w:rsidRPr="005C09F2">
              <w:rPr>
                <w:rFonts w:ascii="Times New Roman" w:hAnsi="Times New Roman" w:cs="Times New Roman"/>
                <w:sz w:val="24"/>
                <w:szCs w:val="24"/>
                <w:lang w:eastAsia="ru-RU"/>
              </w:rPr>
              <w:t xml:space="preserve"> </w:t>
            </w:r>
            <w:r w:rsidR="006371F5" w:rsidRPr="005C09F2">
              <w:rPr>
                <w:rFonts w:ascii="Times New Roman" w:hAnsi="Times New Roman" w:cs="Times New Roman"/>
                <w:sz w:val="24"/>
                <w:szCs w:val="24"/>
                <w:lang w:eastAsia="ru-RU"/>
              </w:rPr>
              <w:t>–</w:t>
            </w:r>
            <w:r w:rsidRPr="005C09F2">
              <w:rPr>
                <w:rFonts w:ascii="Times New Roman" w:hAnsi="Times New Roman" w:cs="Times New Roman"/>
                <w:sz w:val="24"/>
                <w:szCs w:val="24"/>
                <w:lang w:eastAsia="ru-RU"/>
              </w:rPr>
              <w:t xml:space="preserve"> тыс. рублей, за счет </w:t>
            </w:r>
            <w:r w:rsidR="008A5A9A" w:rsidRPr="005C09F2">
              <w:rPr>
                <w:rFonts w:ascii="Times New Roman" w:hAnsi="Times New Roman" w:cs="Times New Roman"/>
                <w:sz w:val="24"/>
                <w:szCs w:val="24"/>
                <w:lang w:eastAsia="ru-RU"/>
              </w:rPr>
              <w:t xml:space="preserve">средств </w:t>
            </w:r>
            <w:r w:rsidRPr="005C09F2">
              <w:rPr>
                <w:rFonts w:ascii="Times New Roman" w:hAnsi="Times New Roman" w:cs="Times New Roman"/>
                <w:sz w:val="24"/>
                <w:szCs w:val="24"/>
                <w:lang w:eastAsia="ru-RU"/>
              </w:rPr>
              <w:t xml:space="preserve">областного бюджета </w:t>
            </w:r>
            <w:r w:rsidR="006371F5" w:rsidRPr="00330BC4">
              <w:rPr>
                <w:rFonts w:ascii="Times New Roman" w:hAnsi="Times New Roman" w:cs="Times New Roman"/>
                <w:sz w:val="24"/>
                <w:szCs w:val="24"/>
                <w:lang w:eastAsia="ru-RU"/>
              </w:rPr>
              <w:t>–</w:t>
            </w:r>
            <w:r w:rsidRPr="00330BC4">
              <w:rPr>
                <w:rFonts w:ascii="Times New Roman" w:hAnsi="Times New Roman" w:cs="Times New Roman"/>
                <w:sz w:val="24"/>
                <w:szCs w:val="24"/>
                <w:lang w:eastAsia="ru-RU"/>
              </w:rPr>
              <w:t xml:space="preserve"> </w:t>
            </w:r>
            <w:r w:rsidR="00FE6F25" w:rsidRPr="00330BC4">
              <w:rPr>
                <w:rFonts w:ascii="Times New Roman" w:hAnsi="Times New Roman" w:cs="Times New Roman"/>
                <w:sz w:val="24"/>
                <w:szCs w:val="24"/>
                <w:lang w:eastAsia="ru-RU"/>
              </w:rPr>
              <w:t>158</w:t>
            </w:r>
            <w:r w:rsidR="00330BC4" w:rsidRPr="00330BC4">
              <w:rPr>
                <w:rFonts w:ascii="Times New Roman" w:hAnsi="Times New Roman" w:cs="Times New Roman"/>
                <w:sz w:val="24"/>
                <w:szCs w:val="24"/>
                <w:lang w:eastAsia="ru-RU"/>
              </w:rPr>
              <w:t>386,3</w:t>
            </w:r>
            <w:r w:rsidR="00973918">
              <w:rPr>
                <w:rFonts w:ascii="Times New Roman" w:hAnsi="Times New Roman" w:cs="Times New Roman"/>
                <w:sz w:val="24"/>
                <w:szCs w:val="24"/>
                <w:lang w:eastAsia="ru-RU"/>
              </w:rPr>
              <w:t>2</w:t>
            </w:r>
            <w:r w:rsidR="005C09F2" w:rsidRPr="005C09F2">
              <w:rPr>
                <w:rFonts w:ascii="Times New Roman" w:hAnsi="Times New Roman" w:cs="Times New Roman"/>
                <w:sz w:val="24"/>
                <w:szCs w:val="24"/>
                <w:lang w:eastAsia="ru-RU"/>
              </w:rPr>
              <w:t xml:space="preserve"> </w:t>
            </w:r>
            <w:r w:rsidRPr="005C09F2">
              <w:rPr>
                <w:rFonts w:ascii="Times New Roman" w:hAnsi="Times New Roman" w:cs="Times New Roman"/>
                <w:sz w:val="24"/>
                <w:szCs w:val="24"/>
                <w:lang w:eastAsia="ru-RU"/>
              </w:rPr>
              <w:t xml:space="preserve">тыс. рублей, за счет </w:t>
            </w:r>
            <w:r w:rsidR="008A5A9A" w:rsidRPr="005C09F2">
              <w:rPr>
                <w:rFonts w:ascii="Times New Roman" w:hAnsi="Times New Roman" w:cs="Times New Roman"/>
                <w:sz w:val="24"/>
                <w:szCs w:val="24"/>
                <w:lang w:eastAsia="ru-RU"/>
              </w:rPr>
              <w:t>средств</w:t>
            </w:r>
            <w:r w:rsidRPr="005C09F2">
              <w:rPr>
                <w:rFonts w:ascii="Times New Roman" w:hAnsi="Times New Roman" w:cs="Times New Roman"/>
                <w:sz w:val="24"/>
                <w:szCs w:val="24"/>
                <w:lang w:eastAsia="ru-RU"/>
              </w:rPr>
              <w:t xml:space="preserve"> федерального бюджета </w:t>
            </w:r>
            <w:r w:rsidRPr="00330BC4">
              <w:rPr>
                <w:rFonts w:ascii="Times New Roman" w:hAnsi="Times New Roman" w:cs="Times New Roman"/>
                <w:sz w:val="24"/>
                <w:szCs w:val="24"/>
                <w:lang w:eastAsia="ru-RU"/>
              </w:rPr>
              <w:t xml:space="preserve">-  </w:t>
            </w:r>
            <w:r w:rsidR="00FE6F25" w:rsidRPr="00330BC4">
              <w:rPr>
                <w:rFonts w:ascii="Times New Roman" w:hAnsi="Times New Roman" w:cs="Times New Roman"/>
                <w:sz w:val="24"/>
                <w:szCs w:val="24"/>
                <w:lang w:eastAsia="ru-RU"/>
              </w:rPr>
              <w:t>18</w:t>
            </w:r>
            <w:r w:rsidR="00330BC4" w:rsidRPr="00330BC4">
              <w:rPr>
                <w:rFonts w:ascii="Times New Roman" w:hAnsi="Times New Roman" w:cs="Times New Roman"/>
                <w:sz w:val="24"/>
                <w:szCs w:val="24"/>
                <w:lang w:eastAsia="ru-RU"/>
              </w:rPr>
              <w:t>5185,5</w:t>
            </w:r>
            <w:r w:rsidR="00973918">
              <w:rPr>
                <w:rFonts w:ascii="Times New Roman" w:hAnsi="Times New Roman" w:cs="Times New Roman"/>
                <w:sz w:val="24"/>
                <w:szCs w:val="24"/>
                <w:lang w:eastAsia="ru-RU"/>
              </w:rPr>
              <w:t>9</w:t>
            </w:r>
            <w:r w:rsidR="005C09F2" w:rsidRPr="005C09F2">
              <w:rPr>
                <w:rFonts w:ascii="Times New Roman" w:hAnsi="Times New Roman" w:cs="Times New Roman"/>
                <w:sz w:val="24"/>
                <w:szCs w:val="24"/>
                <w:lang w:eastAsia="ru-RU"/>
              </w:rPr>
              <w:t xml:space="preserve"> </w:t>
            </w:r>
            <w:r w:rsidR="0060768B" w:rsidRPr="005C09F2">
              <w:rPr>
                <w:rFonts w:ascii="Times New Roman" w:hAnsi="Times New Roman" w:cs="Times New Roman"/>
                <w:sz w:val="24"/>
                <w:szCs w:val="24"/>
                <w:lang w:eastAsia="ru-RU"/>
              </w:rPr>
              <w:t>тыс. рублей</w:t>
            </w:r>
            <w:r w:rsidR="00B21AF0" w:rsidRPr="005C09F2">
              <w:rPr>
                <w:rFonts w:ascii="Times New Roman" w:hAnsi="Times New Roman" w:cs="Times New Roman"/>
                <w:sz w:val="24"/>
                <w:szCs w:val="24"/>
                <w:lang w:eastAsia="ru-RU"/>
              </w:rPr>
              <w:t>.</w:t>
            </w:r>
          </w:p>
          <w:p w14:paraId="37111A18" w14:textId="77777777" w:rsidR="008A5A9A" w:rsidRPr="00D87AD6" w:rsidRDefault="00D464B9"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Сведения о ресурсном обеспечении программы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по годам реализации муниципальной программы (тыс. руб.):</w:t>
            </w:r>
          </w:p>
          <w:tbl>
            <w:tblPr>
              <w:tblW w:w="7250" w:type="dxa"/>
              <w:tblLook w:val="04A0" w:firstRow="1" w:lastRow="0" w:firstColumn="1" w:lastColumn="0" w:noHBand="0" w:noVBand="1"/>
            </w:tblPr>
            <w:tblGrid>
              <w:gridCol w:w="1287"/>
              <w:gridCol w:w="1420"/>
              <w:gridCol w:w="1562"/>
              <w:gridCol w:w="1469"/>
              <w:gridCol w:w="1512"/>
            </w:tblGrid>
            <w:tr w:rsidR="000A6BDE" w:rsidRPr="00D87AD6" w14:paraId="43088FAA" w14:textId="77777777" w:rsidTr="004369DD">
              <w:trPr>
                <w:trHeight w:val="315"/>
              </w:trPr>
              <w:tc>
                <w:tcPr>
                  <w:tcW w:w="128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22E682"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Годы реализации</w:t>
                  </w:r>
                </w:p>
              </w:tc>
              <w:tc>
                <w:tcPr>
                  <w:tcW w:w="14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F1D043"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Всего</w:t>
                  </w:r>
                </w:p>
              </w:tc>
              <w:tc>
                <w:tcPr>
                  <w:tcW w:w="4543" w:type="dxa"/>
                  <w:gridSpan w:val="3"/>
                  <w:tcBorders>
                    <w:top w:val="single" w:sz="8" w:space="0" w:color="auto"/>
                    <w:left w:val="nil"/>
                    <w:bottom w:val="single" w:sz="8" w:space="0" w:color="auto"/>
                    <w:right w:val="single" w:sz="8" w:space="0" w:color="000000"/>
                  </w:tcBorders>
                  <w:shd w:val="clear" w:color="auto" w:fill="auto"/>
                  <w:vAlign w:val="center"/>
                  <w:hideMark/>
                </w:tcPr>
                <w:p w14:paraId="0ECF5550"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В том числе</w:t>
                  </w:r>
                </w:p>
              </w:tc>
            </w:tr>
            <w:tr w:rsidR="000A6BDE" w:rsidRPr="00D87AD6" w14:paraId="3D9A5A9A" w14:textId="77777777" w:rsidTr="004369DD">
              <w:trPr>
                <w:trHeight w:val="1020"/>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3A7C500A"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4E175CF5"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14:paraId="71560E39"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Средства</w:t>
                  </w:r>
                </w:p>
              </w:tc>
              <w:tc>
                <w:tcPr>
                  <w:tcW w:w="1469" w:type="dxa"/>
                  <w:tcBorders>
                    <w:top w:val="nil"/>
                    <w:left w:val="nil"/>
                    <w:bottom w:val="nil"/>
                    <w:right w:val="single" w:sz="8" w:space="0" w:color="auto"/>
                  </w:tcBorders>
                  <w:shd w:val="clear" w:color="auto" w:fill="auto"/>
                  <w:hideMark/>
                </w:tcPr>
                <w:p w14:paraId="0D6C9E24"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Субвенции из областного</w:t>
                  </w:r>
                </w:p>
              </w:tc>
              <w:tc>
                <w:tcPr>
                  <w:tcW w:w="1512" w:type="dxa"/>
                  <w:tcBorders>
                    <w:top w:val="nil"/>
                    <w:left w:val="nil"/>
                    <w:bottom w:val="nil"/>
                    <w:right w:val="single" w:sz="8" w:space="0" w:color="auto"/>
                  </w:tcBorders>
                  <w:shd w:val="clear" w:color="auto" w:fill="auto"/>
                  <w:hideMark/>
                </w:tcPr>
                <w:p w14:paraId="1AFB8141"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Субвенции из федерального</w:t>
                  </w:r>
                </w:p>
              </w:tc>
            </w:tr>
            <w:tr w:rsidR="000A6BDE" w:rsidRPr="00D87AD6" w14:paraId="3FD3B249" w14:textId="77777777" w:rsidTr="004369DD">
              <w:trPr>
                <w:trHeight w:val="510"/>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6592A46E"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45BAEBAC"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14:paraId="2EF00BEA" w14:textId="77777777" w:rsidR="008A5A9A" w:rsidRPr="00D87AD6" w:rsidRDefault="002255B0"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местного</w:t>
                  </w:r>
                </w:p>
              </w:tc>
              <w:tc>
                <w:tcPr>
                  <w:tcW w:w="1469" w:type="dxa"/>
                  <w:tcBorders>
                    <w:top w:val="nil"/>
                    <w:left w:val="nil"/>
                    <w:bottom w:val="nil"/>
                    <w:right w:val="single" w:sz="8" w:space="0" w:color="auto"/>
                  </w:tcBorders>
                  <w:shd w:val="clear" w:color="auto" w:fill="auto"/>
                  <w:hideMark/>
                </w:tcPr>
                <w:p w14:paraId="4A05CF19"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бюджета</w:t>
                  </w:r>
                </w:p>
              </w:tc>
              <w:tc>
                <w:tcPr>
                  <w:tcW w:w="1512" w:type="dxa"/>
                  <w:tcBorders>
                    <w:top w:val="nil"/>
                    <w:left w:val="nil"/>
                    <w:bottom w:val="nil"/>
                    <w:right w:val="single" w:sz="8" w:space="0" w:color="auto"/>
                  </w:tcBorders>
                  <w:shd w:val="clear" w:color="auto" w:fill="auto"/>
                  <w:hideMark/>
                </w:tcPr>
                <w:p w14:paraId="5BE6C9AC"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бюджета</w:t>
                  </w:r>
                </w:p>
              </w:tc>
            </w:tr>
            <w:tr w:rsidR="000A6BDE" w:rsidRPr="00D87AD6" w14:paraId="12F67826" w14:textId="77777777"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376B7C74"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31923121"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nil"/>
                    <w:right w:val="single" w:sz="8" w:space="0" w:color="auto"/>
                  </w:tcBorders>
                  <w:shd w:val="clear" w:color="auto" w:fill="auto"/>
                  <w:hideMark/>
                </w:tcPr>
                <w:p w14:paraId="5073814D"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бюджета</w:t>
                  </w:r>
                </w:p>
              </w:tc>
              <w:tc>
                <w:tcPr>
                  <w:tcW w:w="1469" w:type="dxa"/>
                  <w:tcBorders>
                    <w:top w:val="nil"/>
                    <w:left w:val="nil"/>
                    <w:bottom w:val="nil"/>
                    <w:right w:val="single" w:sz="8" w:space="0" w:color="auto"/>
                  </w:tcBorders>
                  <w:shd w:val="clear" w:color="auto" w:fill="auto"/>
                  <w:hideMark/>
                </w:tcPr>
                <w:p w14:paraId="7A34374B"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(тыс. руб.)</w:t>
                  </w:r>
                </w:p>
              </w:tc>
              <w:tc>
                <w:tcPr>
                  <w:tcW w:w="1512" w:type="dxa"/>
                  <w:tcBorders>
                    <w:top w:val="nil"/>
                    <w:left w:val="nil"/>
                    <w:bottom w:val="nil"/>
                    <w:right w:val="single" w:sz="8" w:space="0" w:color="auto"/>
                  </w:tcBorders>
                  <w:shd w:val="clear" w:color="auto" w:fill="auto"/>
                  <w:hideMark/>
                </w:tcPr>
                <w:p w14:paraId="403A2DA9"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(тыс. руб.)</w:t>
                  </w:r>
                </w:p>
              </w:tc>
            </w:tr>
            <w:tr w:rsidR="000A6BDE" w:rsidRPr="00D87AD6" w14:paraId="7CE5C737" w14:textId="77777777" w:rsidTr="004369DD">
              <w:trPr>
                <w:trHeight w:val="45"/>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146C15C9"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420" w:type="dxa"/>
                  <w:vMerge/>
                  <w:tcBorders>
                    <w:top w:val="single" w:sz="8" w:space="0" w:color="auto"/>
                    <w:left w:val="single" w:sz="8" w:space="0" w:color="auto"/>
                    <w:bottom w:val="single" w:sz="8" w:space="0" w:color="000000"/>
                    <w:right w:val="single" w:sz="8" w:space="0" w:color="auto"/>
                  </w:tcBorders>
                  <w:vAlign w:val="center"/>
                  <w:hideMark/>
                </w:tcPr>
                <w:p w14:paraId="118C7A8B" w14:textId="77777777" w:rsidR="008A5A9A" w:rsidRPr="00D87AD6" w:rsidRDefault="008A5A9A" w:rsidP="008A5A9A">
                  <w:pPr>
                    <w:spacing w:after="0" w:line="240" w:lineRule="auto"/>
                    <w:rPr>
                      <w:rFonts w:ascii="Times New Roman" w:eastAsia="Times New Roman" w:hAnsi="Times New Roman" w:cs="Times New Roman"/>
                      <w:lang w:eastAsia="ru-RU"/>
                    </w:rPr>
                  </w:pPr>
                </w:p>
              </w:tc>
              <w:tc>
                <w:tcPr>
                  <w:tcW w:w="1562" w:type="dxa"/>
                  <w:tcBorders>
                    <w:top w:val="nil"/>
                    <w:left w:val="nil"/>
                    <w:bottom w:val="single" w:sz="8" w:space="0" w:color="auto"/>
                    <w:right w:val="single" w:sz="8" w:space="0" w:color="auto"/>
                  </w:tcBorders>
                  <w:shd w:val="clear" w:color="auto" w:fill="auto"/>
                  <w:vAlign w:val="center"/>
                  <w:hideMark/>
                </w:tcPr>
                <w:p w14:paraId="5545D4A7" w14:textId="77777777" w:rsidR="008A5A9A" w:rsidRPr="00D87AD6" w:rsidRDefault="008A5A9A" w:rsidP="008A5A9A">
                  <w:pPr>
                    <w:spacing w:after="0" w:line="240" w:lineRule="auto"/>
                    <w:jc w:val="cente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(тыс. руб.)</w:t>
                  </w:r>
                </w:p>
              </w:tc>
              <w:tc>
                <w:tcPr>
                  <w:tcW w:w="1469" w:type="dxa"/>
                  <w:tcBorders>
                    <w:top w:val="nil"/>
                    <w:left w:val="nil"/>
                    <w:bottom w:val="single" w:sz="8" w:space="0" w:color="auto"/>
                    <w:right w:val="single" w:sz="8" w:space="0" w:color="auto"/>
                  </w:tcBorders>
                  <w:shd w:val="clear" w:color="auto" w:fill="auto"/>
                  <w:vAlign w:val="center"/>
                  <w:hideMark/>
                </w:tcPr>
                <w:p w14:paraId="72FBE04F" w14:textId="77777777" w:rsidR="008A5A9A" w:rsidRPr="00863F25" w:rsidRDefault="008A5A9A" w:rsidP="008A5A9A">
                  <w:pPr>
                    <w:spacing w:after="0" w:line="240" w:lineRule="auto"/>
                    <w:rPr>
                      <w:rFonts w:ascii="Times New Roman" w:eastAsia="Times New Roman" w:hAnsi="Times New Roman" w:cs="Times New Roman"/>
                      <w:lang w:eastAsia="ru-RU"/>
                    </w:rPr>
                  </w:pPr>
                  <w:r w:rsidRPr="00863F25">
                    <w:rPr>
                      <w:rFonts w:ascii="Times New Roman" w:eastAsia="Times New Roman" w:hAnsi="Times New Roman" w:cs="Times New Roman"/>
                      <w:lang w:eastAsia="ru-RU"/>
                    </w:rPr>
                    <w:t> </w:t>
                  </w:r>
                </w:p>
              </w:tc>
              <w:tc>
                <w:tcPr>
                  <w:tcW w:w="1512" w:type="dxa"/>
                  <w:tcBorders>
                    <w:top w:val="nil"/>
                    <w:left w:val="nil"/>
                    <w:bottom w:val="single" w:sz="8" w:space="0" w:color="auto"/>
                    <w:right w:val="single" w:sz="8" w:space="0" w:color="auto"/>
                  </w:tcBorders>
                  <w:shd w:val="clear" w:color="auto" w:fill="auto"/>
                  <w:hideMark/>
                </w:tcPr>
                <w:p w14:paraId="43D92824" w14:textId="77777777" w:rsidR="008A5A9A" w:rsidRPr="00863F25" w:rsidRDefault="008A5A9A" w:rsidP="008A5A9A">
                  <w:pPr>
                    <w:spacing w:after="0" w:line="240" w:lineRule="auto"/>
                    <w:rPr>
                      <w:rFonts w:ascii="Times New Roman" w:eastAsia="Times New Roman" w:hAnsi="Times New Roman" w:cs="Times New Roman"/>
                      <w:lang w:eastAsia="ru-RU"/>
                    </w:rPr>
                  </w:pPr>
                  <w:r w:rsidRPr="00863F25">
                    <w:rPr>
                      <w:rFonts w:ascii="Times New Roman" w:eastAsia="Times New Roman" w:hAnsi="Times New Roman" w:cs="Times New Roman"/>
                      <w:lang w:eastAsia="ru-RU"/>
                    </w:rPr>
                    <w:t> </w:t>
                  </w:r>
                </w:p>
              </w:tc>
            </w:tr>
            <w:tr w:rsidR="005C09F2" w:rsidRPr="00D87AD6" w14:paraId="258E148D"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16187687"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2020 г.</w:t>
                  </w:r>
                </w:p>
              </w:tc>
              <w:tc>
                <w:tcPr>
                  <w:tcW w:w="1420" w:type="dxa"/>
                  <w:tcBorders>
                    <w:top w:val="nil"/>
                    <w:left w:val="nil"/>
                    <w:bottom w:val="single" w:sz="8" w:space="0" w:color="auto"/>
                    <w:right w:val="single" w:sz="8" w:space="0" w:color="auto"/>
                  </w:tcBorders>
                  <w:shd w:val="clear" w:color="auto" w:fill="auto"/>
                  <w:hideMark/>
                </w:tcPr>
                <w:p w14:paraId="4387E219" w14:textId="5CD2DE25"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180081,4</w:t>
                  </w:r>
                  <w:r w:rsidR="006D6047">
                    <w:rPr>
                      <w:rFonts w:ascii="Times New Roman" w:eastAsia="Times New Roman" w:hAnsi="Times New Roman" w:cs="Times New Roman"/>
                      <w:lang w:eastAsia="ru-RU"/>
                    </w:rPr>
                    <w:t>89</w:t>
                  </w:r>
                </w:p>
              </w:tc>
              <w:tc>
                <w:tcPr>
                  <w:tcW w:w="1562" w:type="dxa"/>
                  <w:tcBorders>
                    <w:top w:val="nil"/>
                    <w:left w:val="nil"/>
                    <w:bottom w:val="single" w:sz="8" w:space="0" w:color="auto"/>
                    <w:right w:val="single" w:sz="8" w:space="0" w:color="auto"/>
                  </w:tcBorders>
                  <w:shd w:val="clear" w:color="auto" w:fill="auto"/>
                  <w:hideMark/>
                </w:tcPr>
                <w:p w14:paraId="4EF9B6BE" w14:textId="2C3D7EE6"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9407,</w:t>
                  </w:r>
                  <w:r w:rsidR="006D6047">
                    <w:rPr>
                      <w:rFonts w:ascii="Times New Roman" w:eastAsia="Times New Roman" w:hAnsi="Times New Roman" w:cs="Times New Roman"/>
                      <w:lang w:eastAsia="ru-RU"/>
                    </w:rPr>
                    <w:t>80</w:t>
                  </w:r>
                </w:p>
              </w:tc>
              <w:tc>
                <w:tcPr>
                  <w:tcW w:w="1469" w:type="dxa"/>
                  <w:tcBorders>
                    <w:top w:val="nil"/>
                    <w:left w:val="nil"/>
                    <w:bottom w:val="single" w:sz="8" w:space="0" w:color="auto"/>
                    <w:right w:val="single" w:sz="8" w:space="0" w:color="auto"/>
                  </w:tcBorders>
                  <w:shd w:val="clear" w:color="auto" w:fill="auto"/>
                  <w:hideMark/>
                </w:tcPr>
                <w:p w14:paraId="5CE472CF" w14:textId="24783CB0"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98402,5</w:t>
                  </w:r>
                  <w:r w:rsidR="006D6047">
                    <w:rPr>
                      <w:rFonts w:ascii="Times New Roman" w:eastAsia="Times New Roman" w:hAnsi="Times New Roman" w:cs="Times New Roman"/>
                      <w:lang w:eastAsia="ru-RU"/>
                    </w:rPr>
                    <w:t>5</w:t>
                  </w:r>
                </w:p>
              </w:tc>
              <w:tc>
                <w:tcPr>
                  <w:tcW w:w="1512" w:type="dxa"/>
                  <w:tcBorders>
                    <w:top w:val="nil"/>
                    <w:left w:val="nil"/>
                    <w:bottom w:val="single" w:sz="8" w:space="0" w:color="auto"/>
                    <w:right w:val="single" w:sz="8" w:space="0" w:color="auto"/>
                  </w:tcBorders>
                  <w:shd w:val="clear" w:color="auto" w:fill="auto"/>
                  <w:hideMark/>
                </w:tcPr>
                <w:p w14:paraId="43155C98" w14:textId="49946426"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72271,1</w:t>
                  </w:r>
                  <w:r w:rsidR="006D6047">
                    <w:rPr>
                      <w:rFonts w:ascii="Times New Roman" w:eastAsia="Times New Roman" w:hAnsi="Times New Roman" w:cs="Times New Roman"/>
                      <w:lang w:eastAsia="ru-RU"/>
                    </w:rPr>
                    <w:t>39</w:t>
                  </w:r>
                </w:p>
              </w:tc>
            </w:tr>
            <w:tr w:rsidR="005C09F2" w:rsidRPr="00D87AD6" w14:paraId="12348E29" w14:textId="77777777" w:rsidTr="00ED2448">
              <w:trPr>
                <w:trHeight w:val="497"/>
              </w:trPr>
              <w:tc>
                <w:tcPr>
                  <w:tcW w:w="1287" w:type="dxa"/>
                  <w:tcBorders>
                    <w:top w:val="nil"/>
                    <w:left w:val="single" w:sz="8" w:space="0" w:color="auto"/>
                    <w:bottom w:val="single" w:sz="8" w:space="0" w:color="auto"/>
                    <w:right w:val="single" w:sz="8" w:space="0" w:color="auto"/>
                  </w:tcBorders>
                  <w:shd w:val="clear" w:color="auto" w:fill="auto"/>
                  <w:hideMark/>
                </w:tcPr>
                <w:p w14:paraId="56B73D30"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2021 г.</w:t>
                  </w:r>
                </w:p>
              </w:tc>
              <w:tc>
                <w:tcPr>
                  <w:tcW w:w="1420" w:type="dxa"/>
                  <w:tcBorders>
                    <w:top w:val="nil"/>
                    <w:left w:val="nil"/>
                    <w:bottom w:val="single" w:sz="8" w:space="0" w:color="auto"/>
                    <w:right w:val="single" w:sz="8" w:space="0" w:color="auto"/>
                  </w:tcBorders>
                  <w:shd w:val="clear" w:color="auto" w:fill="auto"/>
                  <w:hideMark/>
                </w:tcPr>
                <w:p w14:paraId="4EB33DB8" w14:textId="340D3DC5"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59552,4</w:t>
                  </w:r>
                  <w:r w:rsidR="006D6047">
                    <w:rPr>
                      <w:rFonts w:ascii="Times New Roman" w:eastAsia="Times New Roman" w:hAnsi="Times New Roman" w:cs="Times New Roman"/>
                      <w:lang w:eastAsia="ru-RU"/>
                    </w:rPr>
                    <w:t>33</w:t>
                  </w:r>
                </w:p>
              </w:tc>
              <w:tc>
                <w:tcPr>
                  <w:tcW w:w="1562" w:type="dxa"/>
                  <w:tcBorders>
                    <w:top w:val="nil"/>
                    <w:left w:val="nil"/>
                    <w:bottom w:val="single" w:sz="8" w:space="0" w:color="auto"/>
                    <w:right w:val="single" w:sz="8" w:space="0" w:color="auto"/>
                  </w:tcBorders>
                  <w:shd w:val="clear" w:color="auto" w:fill="auto"/>
                  <w:hideMark/>
                </w:tcPr>
                <w:p w14:paraId="4D53892B" w14:textId="77777777"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8438</w:t>
                  </w:r>
                  <w:r w:rsidR="00BC25E5">
                    <w:rPr>
                      <w:rFonts w:ascii="Times New Roman" w:eastAsia="Times New Roman" w:hAnsi="Times New Roman" w:cs="Times New Roman"/>
                      <w:lang w:eastAsia="ru-RU"/>
                    </w:rPr>
                    <w:t>,00</w:t>
                  </w:r>
                </w:p>
              </w:tc>
              <w:tc>
                <w:tcPr>
                  <w:tcW w:w="1469" w:type="dxa"/>
                  <w:tcBorders>
                    <w:top w:val="nil"/>
                    <w:left w:val="nil"/>
                    <w:bottom w:val="single" w:sz="8" w:space="0" w:color="auto"/>
                    <w:right w:val="single" w:sz="8" w:space="0" w:color="auto"/>
                  </w:tcBorders>
                  <w:shd w:val="clear" w:color="auto" w:fill="auto"/>
                  <w:hideMark/>
                </w:tcPr>
                <w:p w14:paraId="18C221D9" w14:textId="213AEC6C"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14993,3</w:t>
                  </w:r>
                  <w:r w:rsidR="006D6047">
                    <w:rPr>
                      <w:rFonts w:ascii="Times New Roman" w:eastAsia="Times New Roman" w:hAnsi="Times New Roman" w:cs="Times New Roman"/>
                      <w:lang w:eastAsia="ru-RU"/>
                    </w:rPr>
                    <w:t>94</w:t>
                  </w:r>
                </w:p>
              </w:tc>
              <w:tc>
                <w:tcPr>
                  <w:tcW w:w="1512" w:type="dxa"/>
                  <w:tcBorders>
                    <w:top w:val="nil"/>
                    <w:left w:val="nil"/>
                    <w:bottom w:val="single" w:sz="8" w:space="0" w:color="auto"/>
                    <w:right w:val="single" w:sz="8" w:space="0" w:color="auto"/>
                  </w:tcBorders>
                  <w:shd w:val="clear" w:color="auto" w:fill="auto"/>
                  <w:hideMark/>
                </w:tcPr>
                <w:p w14:paraId="6A993288" w14:textId="6C8CAE38"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36121,0</w:t>
                  </w:r>
                  <w:r w:rsidR="00330BC4">
                    <w:rPr>
                      <w:rFonts w:ascii="Times New Roman" w:eastAsia="Times New Roman" w:hAnsi="Times New Roman" w:cs="Times New Roman"/>
                      <w:lang w:eastAsia="ru-RU"/>
                    </w:rPr>
                    <w:t>3</w:t>
                  </w:r>
                  <w:r w:rsidR="006D6047">
                    <w:rPr>
                      <w:rFonts w:ascii="Times New Roman" w:eastAsia="Times New Roman" w:hAnsi="Times New Roman" w:cs="Times New Roman"/>
                      <w:lang w:eastAsia="ru-RU"/>
                    </w:rPr>
                    <w:t>9</w:t>
                  </w:r>
                </w:p>
              </w:tc>
            </w:tr>
            <w:tr w:rsidR="005C09F2" w:rsidRPr="00D87AD6" w14:paraId="5530EFBB"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053E6CF3"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2022 г.</w:t>
                  </w:r>
                </w:p>
              </w:tc>
              <w:tc>
                <w:tcPr>
                  <w:tcW w:w="1420" w:type="dxa"/>
                  <w:tcBorders>
                    <w:top w:val="nil"/>
                    <w:left w:val="nil"/>
                    <w:bottom w:val="single" w:sz="8" w:space="0" w:color="auto"/>
                    <w:right w:val="single" w:sz="8" w:space="0" w:color="auto"/>
                  </w:tcBorders>
                  <w:shd w:val="clear" w:color="auto" w:fill="auto"/>
                  <w:hideMark/>
                </w:tcPr>
                <w:p w14:paraId="46E666A4" w14:textId="6C048304" w:rsidR="005C09F2" w:rsidRPr="005C09F2" w:rsidRDefault="00D864D9"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4</w:t>
                  </w:r>
                  <w:r w:rsidR="00330BC4">
                    <w:rPr>
                      <w:rFonts w:ascii="Times New Roman" w:eastAsia="Times New Roman" w:hAnsi="Times New Roman" w:cs="Times New Roman"/>
                      <w:lang w:eastAsia="ru-RU"/>
                    </w:rPr>
                    <w:t>6178,98</w:t>
                  </w:r>
                  <w:r w:rsidR="006D6047">
                    <w:rPr>
                      <w:rFonts w:ascii="Times New Roman" w:eastAsia="Times New Roman" w:hAnsi="Times New Roman" w:cs="Times New Roman"/>
                      <w:lang w:eastAsia="ru-RU"/>
                    </w:rPr>
                    <w:t>0</w:t>
                  </w:r>
                </w:p>
              </w:tc>
              <w:tc>
                <w:tcPr>
                  <w:tcW w:w="1562" w:type="dxa"/>
                  <w:tcBorders>
                    <w:top w:val="nil"/>
                    <w:left w:val="nil"/>
                    <w:bottom w:val="single" w:sz="8" w:space="0" w:color="auto"/>
                    <w:right w:val="single" w:sz="8" w:space="0" w:color="auto"/>
                  </w:tcBorders>
                  <w:shd w:val="clear" w:color="auto" w:fill="auto"/>
                  <w:hideMark/>
                </w:tcPr>
                <w:p w14:paraId="0FFC7C8B" w14:textId="77777777"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7184,7</w:t>
                  </w:r>
                  <w:r w:rsidR="00BC25E5">
                    <w:rPr>
                      <w:rFonts w:ascii="Times New Roman" w:eastAsia="Times New Roman" w:hAnsi="Times New Roman" w:cs="Times New Roman"/>
                      <w:lang w:eastAsia="ru-RU"/>
                    </w:rPr>
                    <w:t>0</w:t>
                  </w:r>
                </w:p>
              </w:tc>
              <w:tc>
                <w:tcPr>
                  <w:tcW w:w="1469" w:type="dxa"/>
                  <w:tcBorders>
                    <w:top w:val="nil"/>
                    <w:left w:val="nil"/>
                    <w:bottom w:val="single" w:sz="8" w:space="0" w:color="auto"/>
                    <w:right w:val="single" w:sz="8" w:space="0" w:color="auto"/>
                  </w:tcBorders>
                  <w:shd w:val="clear" w:color="auto" w:fill="auto"/>
                  <w:hideMark/>
                </w:tcPr>
                <w:p w14:paraId="6442A79A" w14:textId="04232738" w:rsidR="005C09F2" w:rsidRPr="005C09F2" w:rsidRDefault="00D864D9"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12</w:t>
                  </w:r>
                  <w:r w:rsidR="00330BC4">
                    <w:rPr>
                      <w:rFonts w:ascii="Times New Roman" w:eastAsia="Times New Roman" w:hAnsi="Times New Roman" w:cs="Times New Roman"/>
                      <w:lang w:eastAsia="ru-RU"/>
                    </w:rPr>
                    <w:t>106,38</w:t>
                  </w:r>
                  <w:r w:rsidR="006D6047">
                    <w:rPr>
                      <w:rFonts w:ascii="Times New Roman" w:eastAsia="Times New Roman" w:hAnsi="Times New Roman" w:cs="Times New Roman"/>
                      <w:lang w:eastAsia="ru-RU"/>
                    </w:rPr>
                    <w:t>4</w:t>
                  </w:r>
                </w:p>
              </w:tc>
              <w:tc>
                <w:tcPr>
                  <w:tcW w:w="1512" w:type="dxa"/>
                  <w:tcBorders>
                    <w:top w:val="nil"/>
                    <w:left w:val="nil"/>
                    <w:bottom w:val="single" w:sz="8" w:space="0" w:color="auto"/>
                    <w:right w:val="single" w:sz="8" w:space="0" w:color="auto"/>
                  </w:tcBorders>
                  <w:shd w:val="clear" w:color="auto" w:fill="auto"/>
                  <w:hideMark/>
                </w:tcPr>
                <w:p w14:paraId="6C24A73E" w14:textId="282749B2" w:rsidR="005C09F2" w:rsidRPr="005C09F2" w:rsidRDefault="00D864D9"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330BC4">
                    <w:rPr>
                      <w:rFonts w:ascii="Times New Roman" w:eastAsia="Times New Roman" w:hAnsi="Times New Roman" w:cs="Times New Roman"/>
                      <w:lang w:eastAsia="ru-RU"/>
                    </w:rPr>
                    <w:t>887,</w:t>
                  </w:r>
                  <w:r w:rsidR="006D6047">
                    <w:rPr>
                      <w:rFonts w:ascii="Times New Roman" w:eastAsia="Times New Roman" w:hAnsi="Times New Roman" w:cs="Times New Roman"/>
                      <w:lang w:eastAsia="ru-RU"/>
                    </w:rPr>
                    <w:t>896</w:t>
                  </w:r>
                </w:p>
              </w:tc>
            </w:tr>
            <w:tr w:rsidR="005C09F2" w:rsidRPr="00D87AD6" w14:paraId="78CE5DF5"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5169BCAA"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2023 г.</w:t>
                  </w:r>
                </w:p>
              </w:tc>
              <w:tc>
                <w:tcPr>
                  <w:tcW w:w="1420" w:type="dxa"/>
                  <w:tcBorders>
                    <w:top w:val="nil"/>
                    <w:left w:val="nil"/>
                    <w:bottom w:val="single" w:sz="8" w:space="0" w:color="auto"/>
                    <w:right w:val="single" w:sz="8" w:space="0" w:color="auto"/>
                  </w:tcBorders>
                  <w:shd w:val="clear" w:color="auto" w:fill="auto"/>
                  <w:hideMark/>
                </w:tcPr>
                <w:p w14:paraId="60779687" w14:textId="10F2D5E2" w:rsidR="005C09F2" w:rsidRPr="005C09F2" w:rsidRDefault="00FE6F25"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49346,</w:t>
                  </w:r>
                  <w:r w:rsidR="00330BC4">
                    <w:rPr>
                      <w:rFonts w:ascii="Times New Roman" w:eastAsia="Times New Roman" w:hAnsi="Times New Roman" w:cs="Times New Roman"/>
                      <w:lang w:eastAsia="ru-RU"/>
                    </w:rPr>
                    <w:t>30</w:t>
                  </w:r>
                </w:p>
              </w:tc>
              <w:tc>
                <w:tcPr>
                  <w:tcW w:w="1562" w:type="dxa"/>
                  <w:tcBorders>
                    <w:top w:val="nil"/>
                    <w:left w:val="nil"/>
                    <w:bottom w:val="single" w:sz="8" w:space="0" w:color="auto"/>
                    <w:right w:val="single" w:sz="8" w:space="0" w:color="auto"/>
                  </w:tcBorders>
                  <w:shd w:val="clear" w:color="auto" w:fill="auto"/>
                  <w:hideMark/>
                </w:tcPr>
                <w:p w14:paraId="66D6B1E6" w14:textId="77777777" w:rsidR="005C09F2" w:rsidRPr="005C09F2" w:rsidRDefault="00FE6F25"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5126,98</w:t>
                  </w:r>
                </w:p>
              </w:tc>
              <w:tc>
                <w:tcPr>
                  <w:tcW w:w="1469" w:type="dxa"/>
                  <w:tcBorders>
                    <w:top w:val="nil"/>
                    <w:left w:val="nil"/>
                    <w:bottom w:val="single" w:sz="8" w:space="0" w:color="auto"/>
                    <w:right w:val="single" w:sz="8" w:space="0" w:color="auto"/>
                  </w:tcBorders>
                  <w:shd w:val="clear" w:color="auto" w:fill="auto"/>
                  <w:hideMark/>
                </w:tcPr>
                <w:p w14:paraId="5573C43B" w14:textId="4F03EB62" w:rsidR="005C09F2" w:rsidRPr="005C09F2" w:rsidRDefault="00FE6F25" w:rsidP="005C09F2">
                  <w:pPr>
                    <w:rPr>
                      <w:rFonts w:ascii="Times New Roman" w:eastAsia="Times New Roman" w:hAnsi="Times New Roman" w:cs="Times New Roman"/>
                      <w:lang w:eastAsia="ru-RU"/>
                    </w:rPr>
                  </w:pPr>
                  <w:r>
                    <w:rPr>
                      <w:rFonts w:ascii="Times New Roman" w:eastAsia="Times New Roman" w:hAnsi="Times New Roman" w:cs="Times New Roman"/>
                      <w:lang w:eastAsia="ru-RU"/>
                    </w:rPr>
                    <w:t>19345,94</w:t>
                  </w:r>
                </w:p>
              </w:tc>
              <w:tc>
                <w:tcPr>
                  <w:tcW w:w="1512" w:type="dxa"/>
                  <w:tcBorders>
                    <w:top w:val="nil"/>
                    <w:left w:val="nil"/>
                    <w:bottom w:val="single" w:sz="8" w:space="0" w:color="auto"/>
                    <w:right w:val="single" w:sz="8" w:space="0" w:color="auto"/>
                  </w:tcBorders>
                  <w:shd w:val="clear" w:color="auto" w:fill="auto"/>
                  <w:hideMark/>
                </w:tcPr>
                <w:p w14:paraId="553BF90D" w14:textId="6089DDDF" w:rsidR="005C09F2" w:rsidRPr="005C09F2" w:rsidRDefault="005C09F2" w:rsidP="005C09F2">
                  <w:pPr>
                    <w:rPr>
                      <w:rFonts w:ascii="Times New Roman" w:eastAsia="Times New Roman" w:hAnsi="Times New Roman" w:cs="Times New Roman"/>
                      <w:lang w:eastAsia="ru-RU"/>
                    </w:rPr>
                  </w:pPr>
                  <w:r w:rsidRPr="005C09F2">
                    <w:rPr>
                      <w:rFonts w:ascii="Times New Roman" w:eastAsia="Times New Roman" w:hAnsi="Times New Roman" w:cs="Times New Roman"/>
                      <w:lang w:eastAsia="ru-RU"/>
                    </w:rPr>
                    <w:t>24873,3</w:t>
                  </w:r>
                  <w:r w:rsidR="006C7FCC">
                    <w:rPr>
                      <w:rFonts w:ascii="Times New Roman" w:eastAsia="Times New Roman" w:hAnsi="Times New Roman" w:cs="Times New Roman"/>
                      <w:lang w:eastAsia="ru-RU"/>
                    </w:rPr>
                    <w:t>8</w:t>
                  </w:r>
                </w:p>
              </w:tc>
            </w:tr>
            <w:tr w:rsidR="005C09F2" w:rsidRPr="00D87AD6" w14:paraId="1B65CCC2"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1FF771F9"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2024 г.</w:t>
                  </w:r>
                </w:p>
              </w:tc>
              <w:tc>
                <w:tcPr>
                  <w:tcW w:w="1420" w:type="dxa"/>
                  <w:tcBorders>
                    <w:top w:val="nil"/>
                    <w:left w:val="nil"/>
                    <w:bottom w:val="single" w:sz="8" w:space="0" w:color="auto"/>
                    <w:right w:val="single" w:sz="8" w:space="0" w:color="auto"/>
                  </w:tcBorders>
                  <w:shd w:val="clear" w:color="auto" w:fill="auto"/>
                  <w:hideMark/>
                </w:tcPr>
                <w:p w14:paraId="72DC1B92" w14:textId="3956221A"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38570,2</w:t>
                  </w:r>
                  <w:r w:rsidR="00330BC4" w:rsidRPr="00330BC4">
                    <w:rPr>
                      <w:rFonts w:ascii="Times New Roman" w:eastAsia="Times New Roman" w:hAnsi="Times New Roman" w:cs="Times New Roman"/>
                      <w:lang w:eastAsia="ru-RU"/>
                    </w:rPr>
                    <w:t>1</w:t>
                  </w:r>
                </w:p>
              </w:tc>
              <w:tc>
                <w:tcPr>
                  <w:tcW w:w="1562" w:type="dxa"/>
                  <w:tcBorders>
                    <w:top w:val="nil"/>
                    <w:left w:val="nil"/>
                    <w:bottom w:val="single" w:sz="8" w:space="0" w:color="auto"/>
                    <w:right w:val="single" w:sz="8" w:space="0" w:color="auto"/>
                  </w:tcBorders>
                  <w:shd w:val="clear" w:color="auto" w:fill="auto"/>
                  <w:hideMark/>
                </w:tcPr>
                <w:p w14:paraId="011AA023" w14:textId="77777777" w:rsidR="005C09F2" w:rsidRPr="00330BC4" w:rsidRDefault="005C09F2"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0</w:t>
                  </w:r>
                  <w:r w:rsidR="00BC25E5" w:rsidRPr="00330BC4">
                    <w:rPr>
                      <w:rFonts w:ascii="Times New Roman" w:eastAsia="Times New Roman" w:hAnsi="Times New Roman" w:cs="Times New Roman"/>
                      <w:lang w:eastAsia="ru-RU"/>
                    </w:rPr>
                    <w:t>,00</w:t>
                  </w:r>
                </w:p>
              </w:tc>
              <w:tc>
                <w:tcPr>
                  <w:tcW w:w="1469" w:type="dxa"/>
                  <w:tcBorders>
                    <w:top w:val="nil"/>
                    <w:left w:val="nil"/>
                    <w:bottom w:val="single" w:sz="8" w:space="0" w:color="auto"/>
                    <w:right w:val="single" w:sz="8" w:space="0" w:color="auto"/>
                  </w:tcBorders>
                  <w:shd w:val="clear" w:color="auto" w:fill="auto"/>
                  <w:hideMark/>
                </w:tcPr>
                <w:p w14:paraId="757E07FF" w14:textId="31A70F01" w:rsidR="005C09F2" w:rsidRPr="00330BC4" w:rsidRDefault="005C09F2"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13538,0</w:t>
                  </w:r>
                  <w:r w:rsidR="006C7FCC">
                    <w:rPr>
                      <w:rFonts w:ascii="Times New Roman" w:eastAsia="Times New Roman" w:hAnsi="Times New Roman" w:cs="Times New Roman"/>
                      <w:lang w:eastAsia="ru-RU"/>
                    </w:rPr>
                    <w:t>6</w:t>
                  </w:r>
                </w:p>
              </w:tc>
              <w:tc>
                <w:tcPr>
                  <w:tcW w:w="1512" w:type="dxa"/>
                  <w:tcBorders>
                    <w:top w:val="nil"/>
                    <w:left w:val="nil"/>
                    <w:bottom w:val="single" w:sz="8" w:space="0" w:color="auto"/>
                    <w:right w:val="single" w:sz="8" w:space="0" w:color="auto"/>
                  </w:tcBorders>
                  <w:shd w:val="clear" w:color="auto" w:fill="auto"/>
                  <w:hideMark/>
                </w:tcPr>
                <w:p w14:paraId="7F05C50F" w14:textId="7E692D3F" w:rsidR="005C09F2" w:rsidRPr="00330BC4" w:rsidRDefault="005C09F2"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25032,</w:t>
                  </w:r>
                  <w:r w:rsidR="00973918">
                    <w:rPr>
                      <w:rFonts w:ascii="Times New Roman" w:eastAsia="Times New Roman" w:hAnsi="Times New Roman" w:cs="Times New Roman"/>
                      <w:lang w:eastAsia="ru-RU"/>
                    </w:rPr>
                    <w:t>15</w:t>
                  </w:r>
                </w:p>
              </w:tc>
            </w:tr>
            <w:tr w:rsidR="005C09F2" w:rsidRPr="00D87AD6" w14:paraId="553E536E" w14:textId="77777777" w:rsidTr="00ED2448">
              <w:trPr>
                <w:trHeight w:val="330"/>
              </w:trPr>
              <w:tc>
                <w:tcPr>
                  <w:tcW w:w="1287" w:type="dxa"/>
                  <w:tcBorders>
                    <w:top w:val="nil"/>
                    <w:left w:val="single" w:sz="8" w:space="0" w:color="auto"/>
                    <w:bottom w:val="single" w:sz="8" w:space="0" w:color="auto"/>
                    <w:right w:val="single" w:sz="8" w:space="0" w:color="auto"/>
                  </w:tcBorders>
                  <w:shd w:val="clear" w:color="auto" w:fill="auto"/>
                  <w:hideMark/>
                </w:tcPr>
                <w:p w14:paraId="2B6CEF24" w14:textId="77777777" w:rsidR="005C09F2" w:rsidRPr="00D87AD6" w:rsidRDefault="005C09F2" w:rsidP="005C09F2">
                  <w:pPr>
                    <w:rPr>
                      <w:rFonts w:ascii="Times New Roman" w:eastAsia="Times New Roman" w:hAnsi="Times New Roman" w:cs="Times New Roman"/>
                      <w:lang w:eastAsia="ru-RU"/>
                    </w:rPr>
                  </w:pPr>
                  <w:r w:rsidRPr="00D87AD6">
                    <w:rPr>
                      <w:rFonts w:ascii="Times New Roman" w:eastAsia="Times New Roman" w:hAnsi="Times New Roman" w:cs="Times New Roman"/>
                      <w:lang w:eastAsia="ru-RU"/>
                    </w:rPr>
                    <w:t>Итого:</w:t>
                  </w:r>
                </w:p>
              </w:tc>
              <w:tc>
                <w:tcPr>
                  <w:tcW w:w="1420" w:type="dxa"/>
                  <w:tcBorders>
                    <w:top w:val="nil"/>
                    <w:left w:val="nil"/>
                    <w:bottom w:val="single" w:sz="8" w:space="0" w:color="auto"/>
                    <w:right w:val="single" w:sz="8" w:space="0" w:color="auto"/>
                  </w:tcBorders>
                  <w:shd w:val="clear" w:color="auto" w:fill="auto"/>
                  <w:hideMark/>
                </w:tcPr>
                <w:p w14:paraId="0D1F088E" w14:textId="0A564606"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373</w:t>
                  </w:r>
                  <w:r w:rsidR="00330BC4" w:rsidRPr="00330BC4">
                    <w:rPr>
                      <w:rFonts w:ascii="Times New Roman" w:eastAsia="Times New Roman" w:hAnsi="Times New Roman" w:cs="Times New Roman"/>
                      <w:lang w:eastAsia="ru-RU"/>
                    </w:rPr>
                    <w:t>729,3</w:t>
                  </w:r>
                  <w:r w:rsidR="00973918">
                    <w:rPr>
                      <w:rFonts w:ascii="Times New Roman" w:eastAsia="Times New Roman" w:hAnsi="Times New Roman" w:cs="Times New Roman"/>
                      <w:lang w:eastAsia="ru-RU"/>
                    </w:rPr>
                    <w:t>8</w:t>
                  </w:r>
                </w:p>
              </w:tc>
              <w:tc>
                <w:tcPr>
                  <w:tcW w:w="1562" w:type="dxa"/>
                  <w:tcBorders>
                    <w:top w:val="nil"/>
                    <w:left w:val="nil"/>
                    <w:bottom w:val="single" w:sz="8" w:space="0" w:color="auto"/>
                    <w:right w:val="single" w:sz="8" w:space="0" w:color="auto"/>
                  </w:tcBorders>
                  <w:shd w:val="clear" w:color="auto" w:fill="auto"/>
                  <w:hideMark/>
                </w:tcPr>
                <w:p w14:paraId="7A97E635" w14:textId="7D6587A1"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30157,4</w:t>
                  </w:r>
                  <w:r w:rsidR="00973918">
                    <w:rPr>
                      <w:rFonts w:ascii="Times New Roman" w:eastAsia="Times New Roman" w:hAnsi="Times New Roman" w:cs="Times New Roman"/>
                      <w:lang w:eastAsia="ru-RU"/>
                    </w:rPr>
                    <w:t>7</w:t>
                  </w:r>
                </w:p>
              </w:tc>
              <w:tc>
                <w:tcPr>
                  <w:tcW w:w="1469" w:type="dxa"/>
                  <w:tcBorders>
                    <w:top w:val="nil"/>
                    <w:left w:val="nil"/>
                    <w:bottom w:val="single" w:sz="8" w:space="0" w:color="auto"/>
                    <w:right w:val="single" w:sz="8" w:space="0" w:color="auto"/>
                  </w:tcBorders>
                  <w:shd w:val="clear" w:color="auto" w:fill="auto"/>
                  <w:hideMark/>
                </w:tcPr>
                <w:p w14:paraId="3067690E" w14:textId="1E52A534"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158</w:t>
                  </w:r>
                  <w:r w:rsidR="00330BC4" w:rsidRPr="00330BC4">
                    <w:rPr>
                      <w:rFonts w:ascii="Times New Roman" w:eastAsia="Times New Roman" w:hAnsi="Times New Roman" w:cs="Times New Roman"/>
                      <w:lang w:eastAsia="ru-RU"/>
                    </w:rPr>
                    <w:t>386,3</w:t>
                  </w:r>
                  <w:r w:rsidR="00973918">
                    <w:rPr>
                      <w:rFonts w:ascii="Times New Roman" w:eastAsia="Times New Roman" w:hAnsi="Times New Roman" w:cs="Times New Roman"/>
                      <w:lang w:eastAsia="ru-RU"/>
                    </w:rPr>
                    <w:t>2</w:t>
                  </w:r>
                </w:p>
              </w:tc>
              <w:tc>
                <w:tcPr>
                  <w:tcW w:w="1512" w:type="dxa"/>
                  <w:tcBorders>
                    <w:top w:val="nil"/>
                    <w:left w:val="nil"/>
                    <w:bottom w:val="single" w:sz="8" w:space="0" w:color="auto"/>
                    <w:right w:val="single" w:sz="8" w:space="0" w:color="auto"/>
                  </w:tcBorders>
                  <w:shd w:val="clear" w:color="auto" w:fill="auto"/>
                  <w:hideMark/>
                </w:tcPr>
                <w:p w14:paraId="0A3603D9" w14:textId="6BF203ED" w:rsidR="005C09F2" w:rsidRPr="00330BC4" w:rsidRDefault="00FE6F25" w:rsidP="005C09F2">
                  <w:pPr>
                    <w:rPr>
                      <w:rFonts w:ascii="Times New Roman" w:eastAsia="Times New Roman" w:hAnsi="Times New Roman" w:cs="Times New Roman"/>
                      <w:lang w:eastAsia="ru-RU"/>
                    </w:rPr>
                  </w:pPr>
                  <w:r w:rsidRPr="00330BC4">
                    <w:rPr>
                      <w:rFonts w:ascii="Times New Roman" w:eastAsia="Times New Roman" w:hAnsi="Times New Roman" w:cs="Times New Roman"/>
                      <w:lang w:eastAsia="ru-RU"/>
                    </w:rPr>
                    <w:t>18</w:t>
                  </w:r>
                  <w:r w:rsidR="00330BC4" w:rsidRPr="00330BC4">
                    <w:rPr>
                      <w:rFonts w:ascii="Times New Roman" w:eastAsia="Times New Roman" w:hAnsi="Times New Roman" w:cs="Times New Roman"/>
                      <w:lang w:eastAsia="ru-RU"/>
                    </w:rPr>
                    <w:t>5185,5</w:t>
                  </w:r>
                  <w:r w:rsidR="00973918">
                    <w:rPr>
                      <w:rFonts w:ascii="Times New Roman" w:eastAsia="Times New Roman" w:hAnsi="Times New Roman" w:cs="Times New Roman"/>
                      <w:lang w:eastAsia="ru-RU"/>
                    </w:rPr>
                    <w:t>9</w:t>
                  </w:r>
                </w:p>
              </w:tc>
            </w:tr>
          </w:tbl>
          <w:p w14:paraId="53137442" w14:textId="77777777" w:rsidR="003B2B97" w:rsidRPr="00D87AD6" w:rsidRDefault="003B2B97" w:rsidP="009C008D">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программы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 подлежит уточнению в рамках бюджетного цикла.</w:t>
            </w:r>
          </w:p>
        </w:tc>
      </w:tr>
      <w:tr w:rsidR="000A6BDE" w:rsidRPr="00D87AD6" w14:paraId="38DEFF33" w14:textId="77777777" w:rsidTr="008A5A9A">
        <w:trPr>
          <w:trHeight w:val="1695"/>
        </w:trPr>
        <w:tc>
          <w:tcPr>
            <w:tcW w:w="1640" w:type="dxa"/>
            <w:tcBorders>
              <w:top w:val="single" w:sz="4" w:space="0" w:color="000000"/>
              <w:left w:val="single" w:sz="4" w:space="0" w:color="000000"/>
              <w:bottom w:val="single" w:sz="4" w:space="0" w:color="000000"/>
              <w:right w:val="single" w:sz="4" w:space="0" w:color="000000"/>
            </w:tcBorders>
            <w:hideMark/>
          </w:tcPr>
          <w:p w14:paraId="75DCBB4B" w14:textId="77777777" w:rsidR="003B2B97" w:rsidRPr="00D87AD6" w:rsidRDefault="003B2B97" w:rsidP="009C008D">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оценка планируемой эффективности</w:t>
            </w:r>
          </w:p>
        </w:tc>
        <w:tc>
          <w:tcPr>
            <w:tcW w:w="7363" w:type="dxa"/>
            <w:tcBorders>
              <w:top w:val="single" w:sz="4" w:space="0" w:color="000000"/>
              <w:left w:val="single" w:sz="4" w:space="0" w:color="000000"/>
              <w:bottom w:val="single" w:sz="4" w:space="0" w:color="000000"/>
              <w:right w:val="single" w:sz="4" w:space="0" w:color="000000"/>
            </w:tcBorders>
            <w:hideMark/>
          </w:tcPr>
          <w:p w14:paraId="300A1C7D"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Конечным результатом реализации муниципальной программы является предоставление общедоступного и бесплатного дошкольного, общего образования, дополнительного образования и воспитания детей. </w:t>
            </w:r>
          </w:p>
          <w:p w14:paraId="0EF3C526" w14:textId="77777777" w:rsidR="003B2B97" w:rsidRPr="00D87AD6" w:rsidRDefault="003B2B97" w:rsidP="009C008D">
            <w:pPr>
              <w:spacing w:before="60" w:after="60" w:line="240" w:lineRule="auto"/>
              <w:jc w:val="both"/>
              <w:rPr>
                <w:rFonts w:ascii="Times New Roman" w:hAnsi="Times New Roman" w:cs="Times New Roman"/>
                <w:sz w:val="24"/>
                <w:szCs w:val="24"/>
                <w:lang w:eastAsia="ru-RU"/>
              </w:rPr>
            </w:pPr>
          </w:p>
        </w:tc>
      </w:tr>
    </w:tbl>
    <w:p w14:paraId="5DF10A70" w14:textId="77777777" w:rsidR="003B2B97" w:rsidRPr="00D87AD6" w:rsidRDefault="003B2B97" w:rsidP="009C008D">
      <w:pPr>
        <w:rPr>
          <w:rFonts w:ascii="Times New Roman" w:hAnsi="Times New Roman" w:cs="Times New Roman"/>
          <w:b/>
          <w:bCs/>
          <w:sz w:val="24"/>
          <w:szCs w:val="24"/>
          <w:lang w:eastAsia="ru-RU"/>
        </w:rPr>
      </w:pPr>
    </w:p>
    <w:p w14:paraId="032A4C66" w14:textId="77777777" w:rsidR="003B2B97" w:rsidRPr="00D87AD6" w:rsidRDefault="003B2B97" w:rsidP="009C008D">
      <w:pPr>
        <w:rPr>
          <w:rFonts w:ascii="Times New Roman" w:hAnsi="Times New Roman" w:cs="Times New Roman"/>
          <w:b/>
          <w:bCs/>
          <w:sz w:val="24"/>
          <w:szCs w:val="24"/>
          <w:lang w:eastAsia="ru-RU"/>
        </w:rPr>
      </w:pPr>
    </w:p>
    <w:p w14:paraId="08C19324" w14:textId="77777777" w:rsidR="002F42E2" w:rsidRPr="00D87AD6" w:rsidRDefault="002F42E2" w:rsidP="009C008D">
      <w:pPr>
        <w:rPr>
          <w:rFonts w:ascii="Times New Roman" w:hAnsi="Times New Roman" w:cs="Times New Roman"/>
          <w:b/>
          <w:bCs/>
          <w:sz w:val="24"/>
          <w:szCs w:val="24"/>
          <w:lang w:eastAsia="ru-RU"/>
        </w:rPr>
      </w:pPr>
    </w:p>
    <w:p w14:paraId="05367465" w14:textId="77777777" w:rsidR="002F42E2" w:rsidRPr="00D87AD6" w:rsidRDefault="002F42E2" w:rsidP="009C008D">
      <w:pPr>
        <w:rPr>
          <w:rFonts w:ascii="Times New Roman" w:hAnsi="Times New Roman" w:cs="Times New Roman"/>
          <w:b/>
          <w:bCs/>
          <w:sz w:val="24"/>
          <w:szCs w:val="24"/>
          <w:lang w:eastAsia="ru-RU"/>
        </w:rPr>
      </w:pPr>
    </w:p>
    <w:p w14:paraId="73553ADF" w14:textId="32E693A7" w:rsidR="002F42E2" w:rsidRPr="00D87AD6" w:rsidRDefault="002F42E2" w:rsidP="009C008D">
      <w:pPr>
        <w:rPr>
          <w:rFonts w:ascii="Times New Roman" w:hAnsi="Times New Roman" w:cs="Times New Roman"/>
          <w:b/>
          <w:bCs/>
          <w:sz w:val="24"/>
          <w:szCs w:val="24"/>
          <w:lang w:eastAsia="ru-RU"/>
        </w:rPr>
      </w:pPr>
    </w:p>
    <w:p w14:paraId="27C06DEE" w14:textId="77777777" w:rsidR="002F42E2" w:rsidRPr="00D87AD6" w:rsidRDefault="002F42E2" w:rsidP="009C008D">
      <w:pPr>
        <w:rPr>
          <w:rFonts w:ascii="Times New Roman" w:hAnsi="Times New Roman" w:cs="Times New Roman"/>
          <w:b/>
          <w:bCs/>
          <w:sz w:val="24"/>
          <w:szCs w:val="24"/>
          <w:lang w:eastAsia="ru-RU"/>
        </w:rPr>
      </w:pPr>
    </w:p>
    <w:p w14:paraId="1C46131D" w14:textId="77777777" w:rsidR="003B2B97" w:rsidRPr="00D87AD6" w:rsidRDefault="003B2B97" w:rsidP="00E123F8">
      <w:pPr>
        <w:pStyle w:val="consplusnonformat"/>
        <w:sectPr w:rsidR="003B2B97" w:rsidRPr="00D87AD6" w:rsidSect="005402DC">
          <w:headerReference w:type="even" r:id="rId15"/>
          <w:headerReference w:type="default" r:id="rId16"/>
          <w:footerReference w:type="even" r:id="rId17"/>
          <w:footerReference w:type="default" r:id="rId18"/>
          <w:headerReference w:type="first" r:id="rId19"/>
          <w:footerReference w:type="first" r:id="rId20"/>
          <w:pgSz w:w="11906" w:h="16838"/>
          <w:pgMar w:top="412" w:right="426" w:bottom="709" w:left="1276" w:header="709" w:footer="709" w:gutter="0"/>
          <w:pgNumType w:start="1"/>
          <w:cols w:space="708"/>
          <w:docGrid w:linePitch="360"/>
        </w:sectPr>
      </w:pPr>
    </w:p>
    <w:p w14:paraId="4757F63C" w14:textId="77777777" w:rsidR="00E123F8" w:rsidRPr="00D87AD6" w:rsidRDefault="00E123F8" w:rsidP="00E123F8">
      <w:pPr>
        <w:pStyle w:val="2"/>
        <w:keepNext/>
        <w:spacing w:before="0" w:beforeAutospacing="0" w:after="0" w:afterAutospacing="0"/>
        <w:ind w:right="709"/>
        <w:rPr>
          <w:b/>
          <w:bCs/>
          <w:sz w:val="24"/>
          <w:szCs w:val="24"/>
        </w:rPr>
      </w:pPr>
      <w:r w:rsidRPr="00D87AD6">
        <w:rPr>
          <w:b/>
          <w:bCs/>
          <w:sz w:val="24"/>
          <w:szCs w:val="24"/>
        </w:rPr>
        <w:lastRenderedPageBreak/>
        <w:t>1. Подпрограмма «Развитие дошкольного образования»</w:t>
      </w:r>
    </w:p>
    <w:p w14:paraId="148E2634" w14:textId="77777777" w:rsidR="00E123F8" w:rsidRPr="00D87AD6"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789"/>
        <w:gridCol w:w="7662"/>
      </w:tblGrid>
      <w:tr w:rsidR="00E123F8" w:rsidRPr="00D87AD6" w14:paraId="08CC1604"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C5C5A88"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E09CB60"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дошкольного образования</w:t>
            </w:r>
          </w:p>
        </w:tc>
      </w:tr>
      <w:tr w:rsidR="00E123F8" w:rsidRPr="00D87AD6" w14:paraId="4CD3E920"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18755FE9"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Ответственный исполнитель </w:t>
            </w:r>
          </w:p>
        </w:tc>
        <w:tc>
          <w:tcPr>
            <w:tcW w:w="7595" w:type="dxa"/>
            <w:tcBorders>
              <w:top w:val="single" w:sz="4" w:space="0" w:color="000000"/>
              <w:left w:val="single" w:sz="4" w:space="0" w:color="000000"/>
              <w:bottom w:val="single" w:sz="4" w:space="0" w:color="000000"/>
              <w:right w:val="single" w:sz="4" w:space="0" w:color="000000"/>
            </w:tcBorders>
            <w:hideMark/>
          </w:tcPr>
          <w:p w14:paraId="69ED39EB"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Управление образования Администрации Шегарского района</w:t>
            </w:r>
          </w:p>
        </w:tc>
      </w:tr>
      <w:tr w:rsidR="00E123F8" w:rsidRPr="00D87AD6" w14:paraId="30964938" w14:textId="77777777" w:rsidTr="00E123F8">
        <w:trPr>
          <w:trHeight w:val="381"/>
        </w:trPr>
        <w:tc>
          <w:tcPr>
            <w:tcW w:w="2082" w:type="dxa"/>
            <w:tcBorders>
              <w:top w:val="single" w:sz="4" w:space="0" w:color="000000"/>
              <w:left w:val="single" w:sz="4" w:space="0" w:color="000000"/>
              <w:bottom w:val="single" w:sz="4" w:space="0" w:color="auto"/>
              <w:right w:val="single" w:sz="4" w:space="0" w:color="000000"/>
            </w:tcBorders>
            <w:hideMark/>
          </w:tcPr>
          <w:p w14:paraId="78A35B05"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Соисполнители </w:t>
            </w:r>
          </w:p>
        </w:tc>
        <w:tc>
          <w:tcPr>
            <w:tcW w:w="7595" w:type="dxa"/>
            <w:tcBorders>
              <w:top w:val="single" w:sz="4" w:space="0" w:color="000000"/>
              <w:left w:val="single" w:sz="4" w:space="0" w:color="000000"/>
              <w:bottom w:val="single" w:sz="4" w:space="0" w:color="auto"/>
              <w:right w:val="single" w:sz="4" w:space="0" w:color="000000"/>
            </w:tcBorders>
            <w:hideMark/>
          </w:tcPr>
          <w:p w14:paraId="2DE7CC53"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Администрация Шегарского района</w:t>
            </w:r>
          </w:p>
        </w:tc>
      </w:tr>
      <w:tr w:rsidR="00E123F8" w:rsidRPr="00D87AD6" w14:paraId="4EAD5BB3" w14:textId="77777777" w:rsidTr="00E123F8">
        <w:trPr>
          <w:trHeight w:val="345"/>
        </w:trPr>
        <w:tc>
          <w:tcPr>
            <w:tcW w:w="2082" w:type="dxa"/>
            <w:tcBorders>
              <w:top w:val="single" w:sz="4" w:space="0" w:color="auto"/>
              <w:left w:val="single" w:sz="4" w:space="0" w:color="000000"/>
              <w:bottom w:val="single" w:sz="4" w:space="0" w:color="000000"/>
              <w:right w:val="single" w:sz="4" w:space="0" w:color="000000"/>
            </w:tcBorders>
          </w:tcPr>
          <w:p w14:paraId="1083C49C"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Координатор</w:t>
            </w:r>
          </w:p>
        </w:tc>
        <w:tc>
          <w:tcPr>
            <w:tcW w:w="7595" w:type="dxa"/>
            <w:tcBorders>
              <w:top w:val="single" w:sz="4" w:space="0" w:color="auto"/>
              <w:left w:val="single" w:sz="4" w:space="0" w:color="000000"/>
              <w:bottom w:val="single" w:sz="4" w:space="0" w:color="000000"/>
              <w:right w:val="single" w:sz="4" w:space="0" w:color="000000"/>
            </w:tcBorders>
          </w:tcPr>
          <w:p w14:paraId="2A1A514A"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Заместитель Главы по социальной сфере </w:t>
            </w:r>
          </w:p>
        </w:tc>
      </w:tr>
      <w:tr w:rsidR="00E123F8" w:rsidRPr="00D87AD6" w14:paraId="633722E3"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6BA3B75E"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02BE8D15"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Организация предоставления общедоступного и качественного дошкольного образования на территории Шегарского района</w:t>
            </w:r>
          </w:p>
        </w:tc>
      </w:tr>
      <w:tr w:rsidR="00E123F8" w:rsidRPr="00D87AD6" w14:paraId="1A418FA8"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55424A83"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Задачи подпрограммы</w:t>
            </w:r>
          </w:p>
        </w:tc>
        <w:tc>
          <w:tcPr>
            <w:tcW w:w="7595" w:type="dxa"/>
            <w:tcBorders>
              <w:top w:val="single" w:sz="4" w:space="0" w:color="000000"/>
              <w:left w:val="single" w:sz="4" w:space="0" w:color="000000"/>
              <w:bottom w:val="single" w:sz="4" w:space="0" w:color="000000"/>
              <w:right w:val="single" w:sz="4" w:space="0" w:color="000000"/>
            </w:tcBorders>
            <w:hideMark/>
          </w:tcPr>
          <w:p w14:paraId="6B317195"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62DF53D8"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Создание дополнительных мест для детей в возрасте от 2 мес. до 3-х лет и реализация мер социальной поддержки, направленных на повышение доступности дошкольного образования.</w:t>
            </w:r>
          </w:p>
          <w:p w14:paraId="2CA062E8"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3) Обеспечение современных, </w:t>
            </w:r>
            <w:proofErr w:type="spellStart"/>
            <w:r w:rsidRPr="00D87AD6">
              <w:rPr>
                <w:rFonts w:ascii="Times New Roman" w:hAnsi="Times New Roman" w:cs="Times New Roman"/>
                <w:sz w:val="24"/>
                <w:szCs w:val="24"/>
                <w:lang w:eastAsia="ru-RU"/>
              </w:rPr>
              <w:t>здоровьесберегающих</w:t>
            </w:r>
            <w:proofErr w:type="spellEnd"/>
            <w:r w:rsidRPr="00D87AD6">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14:paraId="14FD65E8" w14:textId="77777777" w:rsidR="00E123F8" w:rsidRDefault="00E123F8" w:rsidP="00E123F8">
            <w:pPr>
              <w:tabs>
                <w:tab w:val="left" w:pos="459"/>
              </w:tabs>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87AD6">
              <w:rPr>
                <w:rFonts w:ascii="Times New Roman" w:hAnsi="Times New Roman" w:cs="Times New Roman"/>
                <w:sz w:val="24"/>
                <w:szCs w:val="24"/>
                <w:lang w:eastAsia="ru-RU"/>
              </w:rPr>
              <w:t>) Обеспечение эффективного взаимодействия дошкольной образовательной организации и семьи.</w:t>
            </w:r>
          </w:p>
          <w:p w14:paraId="53EE3BAD" w14:textId="7EDE0467" w:rsidR="003B2F1D" w:rsidRPr="005D5CD2" w:rsidRDefault="003B2F1D" w:rsidP="00E123F8">
            <w:pPr>
              <w:tabs>
                <w:tab w:val="left" w:pos="459"/>
              </w:tabs>
              <w:spacing w:before="60" w:after="60" w:line="240" w:lineRule="auto"/>
              <w:jc w:val="both"/>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5)</w:t>
            </w:r>
            <w:r w:rsidR="004B28CD" w:rsidRPr="005D5CD2">
              <w:rPr>
                <w:rFonts w:ascii="Times New Roman" w:hAnsi="Times New Roman" w:cs="Times New Roman"/>
                <w:sz w:val="24"/>
                <w:szCs w:val="24"/>
                <w:highlight w:val="yellow"/>
                <w:lang w:eastAsia="ru-RU"/>
              </w:rPr>
              <w:t xml:space="preserve"> </w:t>
            </w:r>
            <w:r w:rsidR="00A011A5" w:rsidRPr="005D5CD2">
              <w:rPr>
                <w:rFonts w:ascii="Times New Roman" w:hAnsi="Times New Roman" w:cs="Times New Roman"/>
                <w:sz w:val="24"/>
                <w:szCs w:val="24"/>
                <w:highlight w:val="yellow"/>
                <w:lang w:eastAsia="ru-RU"/>
              </w:rPr>
              <w:t xml:space="preserve">Обеспечение </w:t>
            </w:r>
            <w:r w:rsidR="006B31A3" w:rsidRPr="005D5CD2">
              <w:rPr>
                <w:rFonts w:ascii="Times New Roman" w:hAnsi="Times New Roman" w:cs="Times New Roman"/>
                <w:sz w:val="24"/>
                <w:szCs w:val="24"/>
                <w:highlight w:val="yellow"/>
                <w:lang w:eastAsia="ru-RU"/>
              </w:rPr>
              <w:t xml:space="preserve">воспитанников </w:t>
            </w:r>
            <w:r w:rsidR="00A011A5" w:rsidRPr="005D5CD2">
              <w:rPr>
                <w:rFonts w:ascii="Times New Roman" w:hAnsi="Times New Roman" w:cs="Times New Roman"/>
                <w:sz w:val="24"/>
                <w:szCs w:val="24"/>
                <w:highlight w:val="yellow"/>
                <w:lang w:eastAsia="ru-RU"/>
              </w:rPr>
              <w:t xml:space="preserve">муниципальных организаций </w:t>
            </w:r>
            <w:r w:rsidR="006B31A3" w:rsidRPr="005D5CD2">
              <w:rPr>
                <w:rFonts w:ascii="Times New Roman" w:hAnsi="Times New Roman" w:cs="Times New Roman"/>
                <w:sz w:val="24"/>
                <w:szCs w:val="24"/>
                <w:highlight w:val="yellow"/>
                <w:lang w:eastAsia="ru-RU"/>
              </w:rPr>
              <w:t>дошкольного</w:t>
            </w:r>
            <w:r w:rsidR="00A011A5" w:rsidRPr="005D5CD2">
              <w:rPr>
                <w:rFonts w:ascii="Times New Roman" w:hAnsi="Times New Roman" w:cs="Times New Roman"/>
                <w:sz w:val="24"/>
                <w:szCs w:val="24"/>
                <w:highlight w:val="yellow"/>
                <w:lang w:eastAsia="ru-RU"/>
              </w:rPr>
              <w:t xml:space="preserve"> образования качественным сбалансированным питанием, совершенствование системы организации питания в </w:t>
            </w:r>
            <w:r w:rsidR="006B31A3" w:rsidRPr="005D5CD2">
              <w:rPr>
                <w:rFonts w:ascii="Times New Roman" w:hAnsi="Times New Roman" w:cs="Times New Roman"/>
                <w:sz w:val="24"/>
                <w:szCs w:val="24"/>
                <w:highlight w:val="yellow"/>
                <w:lang w:eastAsia="ru-RU"/>
              </w:rPr>
              <w:t xml:space="preserve">дошкольных </w:t>
            </w:r>
            <w:r w:rsidR="00A011A5" w:rsidRPr="005D5CD2">
              <w:rPr>
                <w:rFonts w:ascii="Times New Roman" w:hAnsi="Times New Roman" w:cs="Times New Roman"/>
                <w:sz w:val="24"/>
                <w:szCs w:val="24"/>
                <w:highlight w:val="yellow"/>
                <w:lang w:eastAsia="ru-RU"/>
              </w:rPr>
              <w:t>образовательных организациях.</w:t>
            </w:r>
          </w:p>
          <w:p w14:paraId="1FFF252A" w14:textId="5C9DE6C6" w:rsidR="003B2F1D" w:rsidRPr="00D87AD6" w:rsidRDefault="003B2F1D" w:rsidP="0016695E">
            <w:pPr>
              <w:tabs>
                <w:tab w:val="left" w:pos="459"/>
              </w:tabs>
              <w:spacing w:before="60" w:after="60" w:line="240" w:lineRule="auto"/>
              <w:jc w:val="both"/>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6)</w:t>
            </w:r>
            <w:r w:rsidR="0016695E" w:rsidRPr="005D5CD2">
              <w:rPr>
                <w:rFonts w:ascii="Times New Roman" w:hAnsi="Times New Roman" w:cs="Times New Roman"/>
                <w:sz w:val="24"/>
                <w:szCs w:val="24"/>
                <w:highlight w:val="yellow"/>
                <w:lang w:eastAsia="ru-RU"/>
              </w:rPr>
              <w:t xml:space="preserve">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r>
      <w:tr w:rsidR="00E123F8" w:rsidRPr="00D87AD6" w14:paraId="2AFC0AFB" w14:textId="77777777" w:rsidTr="00E123F8">
        <w:trPr>
          <w:trHeight w:val="70"/>
        </w:trPr>
        <w:tc>
          <w:tcPr>
            <w:tcW w:w="2082" w:type="dxa"/>
            <w:tcBorders>
              <w:top w:val="single" w:sz="4" w:space="0" w:color="000000"/>
              <w:left w:val="single" w:sz="4" w:space="0" w:color="000000"/>
              <w:bottom w:val="single" w:sz="4" w:space="0" w:color="000000"/>
              <w:right w:val="single" w:sz="4" w:space="0" w:color="000000"/>
            </w:tcBorders>
            <w:hideMark/>
          </w:tcPr>
          <w:p w14:paraId="6030D9E0" w14:textId="77777777" w:rsidR="00E123F8" w:rsidRPr="00D87AD6" w:rsidRDefault="00E123F8" w:rsidP="00E123F8">
            <w:pPr>
              <w:autoSpaceDE w:val="0"/>
              <w:autoSpaceDN w:val="0"/>
              <w:adjustRightInd w:val="0"/>
              <w:spacing w:after="0" w:line="240" w:lineRule="auto"/>
              <w:rPr>
                <w:rFonts w:ascii="Times New Roman" w:hAnsi="Times New Roman" w:cs="Times New Roman"/>
                <w:sz w:val="24"/>
                <w:szCs w:val="24"/>
                <w:lang w:eastAsia="ru-RU"/>
              </w:rPr>
            </w:pPr>
          </w:p>
          <w:p w14:paraId="4D2348E8" w14:textId="77777777" w:rsidR="00E123F8" w:rsidRPr="00D87AD6" w:rsidRDefault="00E123F8" w:rsidP="00E123F8">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(индикаторы)</w:t>
            </w:r>
          </w:p>
          <w:p w14:paraId="5DB0C0A6" w14:textId="77777777" w:rsidR="00E123F8" w:rsidRPr="00D87AD6" w:rsidRDefault="00E123F8" w:rsidP="00E123F8">
            <w:pPr>
              <w:spacing w:after="0" w:line="240" w:lineRule="auto"/>
              <w:rPr>
                <w:rFonts w:ascii="Times New Roman" w:hAnsi="Times New Roman" w:cs="Times New Roman"/>
                <w:sz w:val="24"/>
                <w:szCs w:val="24"/>
                <w:lang w:eastAsia="ru-RU"/>
              </w:rPr>
            </w:pPr>
          </w:p>
          <w:p w14:paraId="60DB8E5F" w14:textId="77777777" w:rsidR="00E123F8" w:rsidRPr="00D87AD6" w:rsidRDefault="00E123F8" w:rsidP="00E123F8">
            <w:pPr>
              <w:spacing w:after="0" w:line="240" w:lineRule="auto"/>
              <w:rPr>
                <w:rFonts w:ascii="Times New Roman" w:hAnsi="Times New Roman" w:cs="Times New Roman"/>
                <w:sz w:val="24"/>
                <w:szCs w:val="24"/>
                <w:lang w:eastAsia="ru-RU"/>
              </w:rPr>
            </w:pPr>
          </w:p>
          <w:p w14:paraId="61F1CC32" w14:textId="77777777" w:rsidR="00E123F8" w:rsidRPr="00D87AD6" w:rsidRDefault="00E123F8" w:rsidP="00E123F8">
            <w:pPr>
              <w:spacing w:after="0" w:line="240" w:lineRule="auto"/>
              <w:rPr>
                <w:rFonts w:ascii="Times New Roman" w:hAnsi="Times New Roman" w:cs="Times New Roman"/>
                <w:sz w:val="24"/>
                <w:szCs w:val="24"/>
                <w:lang w:eastAsia="ru-RU"/>
              </w:rPr>
            </w:pPr>
          </w:p>
          <w:p w14:paraId="14337368" w14:textId="77777777" w:rsidR="00E123F8" w:rsidRPr="00D87AD6" w:rsidRDefault="00E123F8" w:rsidP="00E123F8">
            <w:pPr>
              <w:spacing w:after="0" w:line="240" w:lineRule="auto"/>
              <w:rPr>
                <w:rFonts w:ascii="Times New Roman" w:hAnsi="Times New Roman" w:cs="Times New Roman"/>
                <w:sz w:val="24"/>
                <w:szCs w:val="24"/>
                <w:lang w:eastAsia="ru-RU"/>
              </w:rPr>
            </w:pPr>
          </w:p>
        </w:tc>
        <w:tc>
          <w:tcPr>
            <w:tcW w:w="7595" w:type="dxa"/>
            <w:tcBorders>
              <w:top w:val="single" w:sz="4" w:space="0" w:color="000000"/>
              <w:left w:val="single" w:sz="4" w:space="0" w:color="000000"/>
              <w:bottom w:val="single" w:sz="4" w:space="0" w:color="000000"/>
              <w:right w:val="single" w:sz="4" w:space="0" w:color="000000"/>
            </w:tcBorders>
            <w:hideMark/>
          </w:tcPr>
          <w:p w14:paraId="14DF1D13" w14:textId="77777777" w:rsidR="00E123F8" w:rsidRPr="00D87AD6" w:rsidRDefault="00E123F8" w:rsidP="00E123F8">
            <w:pPr>
              <w:tabs>
                <w:tab w:val="left" w:pos="459"/>
                <w:tab w:val="left" w:pos="1134"/>
              </w:tabs>
              <w:spacing w:after="0" w:line="240" w:lineRule="auto"/>
              <w:ind w:left="34"/>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w:t>
            </w:r>
            <w:r>
              <w:rPr>
                <w:rFonts w:ascii="Times New Roman" w:hAnsi="Times New Roman" w:cs="Times New Roman"/>
                <w:sz w:val="24"/>
                <w:szCs w:val="24"/>
              </w:rPr>
              <w:t xml:space="preserve">Доля детей в возрасте от 2 мес. до </w:t>
            </w:r>
            <w:r w:rsidRPr="00D87AD6">
              <w:rPr>
                <w:rFonts w:ascii="Times New Roman" w:hAnsi="Times New Roman" w:cs="Times New Roman"/>
                <w:sz w:val="24"/>
                <w:szCs w:val="24"/>
              </w:rPr>
              <w:t>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4E6B0F88" w14:textId="77777777" w:rsidR="00E123F8" w:rsidRPr="00D87AD6" w:rsidRDefault="00E123F8" w:rsidP="00E123F8">
            <w:pPr>
              <w:tabs>
                <w:tab w:val="left" w:pos="1134"/>
              </w:tabs>
              <w:spacing w:after="0"/>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2) </w:t>
            </w:r>
            <w:r>
              <w:rPr>
                <w:rFonts w:ascii="Times New Roman" w:hAnsi="Times New Roman" w:cs="Times New Roman"/>
                <w:sz w:val="24"/>
                <w:szCs w:val="24"/>
              </w:rPr>
              <w:t xml:space="preserve">Доля детей в возрасте от 2 мес. до </w:t>
            </w:r>
            <w:r w:rsidRPr="00D87AD6">
              <w:rPr>
                <w:rFonts w:ascii="Times New Roman" w:hAnsi="Times New Roman" w:cs="Times New Roman"/>
                <w:sz w:val="24"/>
                <w:szCs w:val="24"/>
              </w:rPr>
              <w:t>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w:t>
            </w:r>
            <w:r>
              <w:rPr>
                <w:rFonts w:ascii="Times New Roman" w:hAnsi="Times New Roman" w:cs="Times New Roman"/>
                <w:sz w:val="24"/>
                <w:szCs w:val="24"/>
              </w:rPr>
              <w:t xml:space="preserve"> 2 мес. до </w:t>
            </w:r>
            <w:r w:rsidRPr="00D87AD6">
              <w:rPr>
                <w:rFonts w:ascii="Times New Roman" w:hAnsi="Times New Roman" w:cs="Times New Roman"/>
                <w:sz w:val="24"/>
                <w:szCs w:val="24"/>
              </w:rPr>
              <w:t>8 лет, скорректированной на количество детей до 8 лет, получающих начальное общее образование</w:t>
            </w:r>
            <w:r>
              <w:rPr>
                <w:rFonts w:ascii="Times New Roman" w:hAnsi="Times New Roman" w:cs="Times New Roman"/>
                <w:sz w:val="24"/>
                <w:szCs w:val="24"/>
              </w:rPr>
              <w:t>, нуждающихся в получении услуги.</w:t>
            </w:r>
            <w:r w:rsidRPr="00D87AD6">
              <w:rPr>
                <w:rFonts w:ascii="Times New Roman" w:hAnsi="Times New Roman" w:cs="Times New Roman"/>
                <w:sz w:val="24"/>
                <w:szCs w:val="24"/>
              </w:rPr>
              <w:t>       </w:t>
            </w:r>
          </w:p>
          <w:p w14:paraId="7C3FC5FF" w14:textId="77777777" w:rsidR="00E123F8" w:rsidRPr="00D87AD6" w:rsidRDefault="00E123F8" w:rsidP="00E123F8">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3</w:t>
            </w:r>
            <w:r w:rsidRPr="00D87AD6">
              <w:rPr>
                <w:rFonts w:ascii="Times New Roman" w:hAnsi="Times New Roman" w:cs="Times New Roman"/>
                <w:sz w:val="24"/>
                <w:szCs w:val="24"/>
              </w:rPr>
              <w:t>) 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p w14:paraId="30AAFEC1" w14:textId="1189CCFF" w:rsidR="00E123F8" w:rsidRPr="00D87AD6" w:rsidRDefault="00E123F8" w:rsidP="0016695E">
            <w:pPr>
              <w:tabs>
                <w:tab w:val="left" w:pos="1134"/>
              </w:tabs>
              <w:spacing w:after="0"/>
              <w:jc w:val="both"/>
              <w:rPr>
                <w:rFonts w:ascii="Times New Roman" w:hAnsi="Times New Roman" w:cs="Times New Roman"/>
                <w:i/>
                <w:iCs/>
                <w:sz w:val="24"/>
                <w:szCs w:val="24"/>
                <w:lang w:eastAsia="ru-RU"/>
              </w:rPr>
            </w:pPr>
            <w:r>
              <w:rPr>
                <w:rFonts w:ascii="Times New Roman" w:hAnsi="Times New Roman" w:cs="Times New Roman"/>
                <w:sz w:val="24"/>
                <w:szCs w:val="24"/>
              </w:rPr>
              <w:t>4</w:t>
            </w:r>
            <w:r w:rsidRPr="00D87AD6">
              <w:rPr>
                <w:rFonts w:ascii="Times New Roman" w:hAnsi="Times New Roman" w:cs="Times New Roman"/>
                <w:sz w:val="24"/>
                <w:szCs w:val="24"/>
              </w:rPr>
              <w:t xml:space="preserve">) Доля 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w:t>
            </w:r>
            <w:r w:rsidRPr="00D87AD6">
              <w:rPr>
                <w:rFonts w:ascii="Times New Roman" w:hAnsi="Times New Roman" w:cs="Times New Roman"/>
                <w:sz w:val="24"/>
                <w:szCs w:val="24"/>
              </w:rPr>
              <w:lastRenderedPageBreak/>
              <w:t>представителей) воспитанников дошкольных образовательных организаций в общей численности поступивших жалоб.</w:t>
            </w:r>
          </w:p>
        </w:tc>
      </w:tr>
      <w:tr w:rsidR="00E123F8" w:rsidRPr="00D87AD6" w14:paraId="233E4D1B"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223E02FF"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rPr>
              <w:lastRenderedPageBreak/>
              <w:br w:type="page"/>
            </w:r>
            <w:r w:rsidRPr="00D87AD6">
              <w:rPr>
                <w:rFonts w:ascii="Times New Roman" w:hAnsi="Times New Roman" w:cs="Times New Roman"/>
                <w:sz w:val="24"/>
                <w:szCs w:val="24"/>
                <w:lang w:eastAsia="ru-RU"/>
              </w:rPr>
              <w:t>Сроки и этапы  реализации</w:t>
            </w:r>
          </w:p>
        </w:tc>
        <w:tc>
          <w:tcPr>
            <w:tcW w:w="7595" w:type="dxa"/>
            <w:tcBorders>
              <w:top w:val="single" w:sz="4" w:space="0" w:color="000000"/>
              <w:left w:val="single" w:sz="4" w:space="0" w:color="000000"/>
              <w:bottom w:val="single" w:sz="4" w:space="0" w:color="000000"/>
              <w:right w:val="single" w:sz="4" w:space="0" w:color="000000"/>
            </w:tcBorders>
            <w:hideMark/>
          </w:tcPr>
          <w:p w14:paraId="4005B2E0" w14:textId="77777777" w:rsidR="00E123F8" w:rsidRPr="00D87AD6" w:rsidRDefault="00E123F8" w:rsidP="00E123F8">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Срок реализации - 2020-2024 годы.</w:t>
            </w:r>
          </w:p>
          <w:p w14:paraId="35AC04BB" w14:textId="77777777" w:rsidR="00E123F8" w:rsidRPr="00D87AD6" w:rsidRDefault="00E123F8" w:rsidP="00E123F8">
            <w:pPr>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tc>
      </w:tr>
      <w:tr w:rsidR="00E123F8" w:rsidRPr="00D87AD6" w14:paraId="775786F6" w14:textId="77777777" w:rsidTr="00E123F8">
        <w:trPr>
          <w:trHeight w:val="725"/>
        </w:trPr>
        <w:tc>
          <w:tcPr>
            <w:tcW w:w="2082" w:type="dxa"/>
            <w:tcBorders>
              <w:top w:val="single" w:sz="4" w:space="0" w:color="000000"/>
              <w:left w:val="single" w:sz="4" w:space="0" w:color="000000"/>
              <w:bottom w:val="single" w:sz="4" w:space="0" w:color="000000"/>
              <w:right w:val="single" w:sz="4" w:space="0" w:color="000000"/>
            </w:tcBorders>
            <w:hideMark/>
          </w:tcPr>
          <w:p w14:paraId="2820D01D" w14:textId="77777777" w:rsidR="00E123F8" w:rsidRPr="00611DEB" w:rsidRDefault="00E123F8" w:rsidP="00E123F8">
            <w:pPr>
              <w:autoSpaceDE w:val="0"/>
              <w:autoSpaceDN w:val="0"/>
              <w:adjustRightInd w:val="0"/>
              <w:spacing w:before="60" w:after="6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Ресурсное обеспечение за счет средств бюджета МО «</w:t>
            </w:r>
            <w:proofErr w:type="spellStart"/>
            <w:r w:rsidRPr="00611DEB">
              <w:rPr>
                <w:rFonts w:ascii="Times New Roman" w:hAnsi="Times New Roman" w:cs="Times New Roman"/>
                <w:sz w:val="24"/>
                <w:szCs w:val="24"/>
                <w:lang w:eastAsia="ru-RU"/>
              </w:rPr>
              <w:t>Шегарский</w:t>
            </w:r>
            <w:proofErr w:type="spellEnd"/>
            <w:r w:rsidRPr="00611DEB">
              <w:rPr>
                <w:rFonts w:ascii="Times New Roman" w:hAnsi="Times New Roman" w:cs="Times New Roman"/>
                <w:sz w:val="24"/>
                <w:szCs w:val="24"/>
                <w:lang w:eastAsia="ru-RU"/>
              </w:rPr>
              <w:t xml:space="preserve"> район»</w:t>
            </w:r>
          </w:p>
        </w:tc>
        <w:tc>
          <w:tcPr>
            <w:tcW w:w="7595" w:type="dxa"/>
            <w:tcBorders>
              <w:top w:val="single" w:sz="4" w:space="0" w:color="000000"/>
              <w:left w:val="single" w:sz="4" w:space="0" w:color="000000"/>
              <w:bottom w:val="single" w:sz="4" w:space="0" w:color="000000"/>
              <w:right w:val="single" w:sz="4" w:space="0" w:color="000000"/>
            </w:tcBorders>
            <w:hideMark/>
          </w:tcPr>
          <w:p w14:paraId="0DDCB112" w14:textId="17529B8F" w:rsidR="00E123F8" w:rsidRPr="00611DEB"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7012F2" w:rsidRPr="005D5CD2">
              <w:rPr>
                <w:rFonts w:ascii="Times New Roman" w:hAnsi="Times New Roman" w:cs="Times New Roman"/>
                <w:sz w:val="24"/>
                <w:szCs w:val="24"/>
                <w:highlight w:val="yellow"/>
                <w:lang w:eastAsia="ru-RU"/>
              </w:rPr>
              <w:t>155</w:t>
            </w:r>
            <w:r w:rsidR="004B28CD" w:rsidRPr="005D5CD2">
              <w:rPr>
                <w:rFonts w:ascii="Times New Roman" w:hAnsi="Times New Roman" w:cs="Times New Roman"/>
                <w:sz w:val="24"/>
                <w:szCs w:val="24"/>
                <w:highlight w:val="yellow"/>
                <w:lang w:eastAsia="ru-RU"/>
              </w:rPr>
              <w:t>812,18</w:t>
            </w:r>
            <w:r w:rsidRPr="005D5CD2">
              <w:rPr>
                <w:rFonts w:ascii="Times New Roman" w:hAnsi="Times New Roman" w:cs="Times New Roman"/>
                <w:sz w:val="24"/>
                <w:szCs w:val="24"/>
                <w:highlight w:val="yellow"/>
                <w:lang w:eastAsia="ru-RU"/>
              </w:rPr>
              <w:t xml:space="preserve"> тыс</w:t>
            </w:r>
            <w:r w:rsidRPr="00611DEB">
              <w:rPr>
                <w:rFonts w:ascii="Times New Roman" w:hAnsi="Times New Roman" w:cs="Times New Roman"/>
                <w:sz w:val="24"/>
                <w:szCs w:val="24"/>
                <w:lang w:eastAsia="ru-RU"/>
              </w:rPr>
              <w:t xml:space="preserve">. руб., в том числе за счет средств федерального бюджета </w:t>
            </w:r>
            <w:r w:rsidR="007012F2" w:rsidRPr="00611DEB">
              <w:rPr>
                <w:rFonts w:ascii="Times New Roman" w:hAnsi="Times New Roman" w:cs="Times New Roman"/>
                <w:sz w:val="24"/>
                <w:szCs w:val="24"/>
                <w:lang w:eastAsia="ru-RU"/>
              </w:rPr>
              <w:t>56551,4</w:t>
            </w:r>
            <w:r w:rsidR="004B28CD" w:rsidRPr="00611DEB">
              <w:rPr>
                <w:rFonts w:ascii="Times New Roman" w:hAnsi="Times New Roman" w:cs="Times New Roman"/>
                <w:sz w:val="24"/>
                <w:szCs w:val="24"/>
                <w:lang w:eastAsia="ru-RU"/>
              </w:rPr>
              <w:t>3</w:t>
            </w:r>
            <w:r w:rsidRPr="00611DEB">
              <w:rPr>
                <w:rFonts w:ascii="Times New Roman" w:hAnsi="Times New Roman" w:cs="Times New Roman"/>
                <w:sz w:val="24"/>
                <w:szCs w:val="24"/>
                <w:lang w:eastAsia="ru-RU"/>
              </w:rPr>
              <w:t xml:space="preserve"> тыс. руб., за счет средств областного бюджета </w:t>
            </w:r>
            <w:r w:rsidR="007012F2" w:rsidRPr="005D5CD2">
              <w:rPr>
                <w:rFonts w:ascii="Times New Roman" w:hAnsi="Times New Roman" w:cs="Times New Roman"/>
                <w:sz w:val="24"/>
                <w:szCs w:val="24"/>
                <w:highlight w:val="yellow"/>
                <w:lang w:eastAsia="ru-RU"/>
              </w:rPr>
              <w:t>92</w:t>
            </w:r>
            <w:r w:rsidR="004B28CD" w:rsidRPr="005D5CD2">
              <w:rPr>
                <w:rFonts w:ascii="Times New Roman" w:hAnsi="Times New Roman" w:cs="Times New Roman"/>
                <w:sz w:val="24"/>
                <w:szCs w:val="24"/>
                <w:highlight w:val="yellow"/>
                <w:lang w:eastAsia="ru-RU"/>
              </w:rPr>
              <w:t>286</w:t>
            </w:r>
            <w:r w:rsidR="007012F2" w:rsidRPr="005D5CD2">
              <w:rPr>
                <w:rFonts w:ascii="Times New Roman" w:hAnsi="Times New Roman" w:cs="Times New Roman"/>
                <w:sz w:val="24"/>
                <w:szCs w:val="24"/>
                <w:highlight w:val="yellow"/>
                <w:lang w:eastAsia="ru-RU"/>
              </w:rPr>
              <w:t>,4</w:t>
            </w:r>
            <w:r w:rsidR="004B28CD" w:rsidRPr="005D5CD2">
              <w:rPr>
                <w:rFonts w:ascii="Times New Roman" w:hAnsi="Times New Roman" w:cs="Times New Roman"/>
                <w:sz w:val="24"/>
                <w:szCs w:val="24"/>
                <w:highlight w:val="yellow"/>
                <w:lang w:eastAsia="ru-RU"/>
              </w:rPr>
              <w:t>6</w:t>
            </w:r>
            <w:r w:rsidRPr="00611DEB">
              <w:rPr>
                <w:rFonts w:ascii="Times New Roman" w:hAnsi="Times New Roman" w:cs="Times New Roman"/>
                <w:sz w:val="24"/>
                <w:szCs w:val="24"/>
                <w:lang w:eastAsia="ru-RU"/>
              </w:rPr>
              <w:t xml:space="preserve"> тыс. руб., за счет средств муниципального бюджета </w:t>
            </w:r>
            <w:r w:rsidR="007012F2" w:rsidRPr="005D5CD2">
              <w:rPr>
                <w:rFonts w:ascii="Times New Roman" w:hAnsi="Times New Roman" w:cs="Times New Roman"/>
                <w:sz w:val="24"/>
                <w:szCs w:val="24"/>
                <w:highlight w:val="yellow"/>
                <w:lang w:eastAsia="ru-RU"/>
              </w:rPr>
              <w:t>69</w:t>
            </w:r>
            <w:r w:rsidR="004B28CD" w:rsidRPr="005D5CD2">
              <w:rPr>
                <w:rFonts w:ascii="Times New Roman" w:hAnsi="Times New Roman" w:cs="Times New Roman"/>
                <w:sz w:val="24"/>
                <w:szCs w:val="24"/>
                <w:highlight w:val="yellow"/>
                <w:lang w:eastAsia="ru-RU"/>
              </w:rPr>
              <w:t>74,29</w:t>
            </w:r>
            <w:r w:rsidRPr="00611DEB">
              <w:rPr>
                <w:rFonts w:ascii="Times New Roman" w:eastAsia="Times New Roman" w:hAnsi="Times New Roman" w:cs="Times New Roman"/>
                <w:lang w:eastAsia="ru-RU"/>
              </w:rPr>
              <w:t xml:space="preserve"> </w:t>
            </w:r>
            <w:r w:rsidRPr="00611DEB">
              <w:rPr>
                <w:rFonts w:ascii="Times New Roman" w:hAnsi="Times New Roman" w:cs="Times New Roman"/>
                <w:sz w:val="24"/>
                <w:szCs w:val="24"/>
                <w:lang w:eastAsia="ru-RU"/>
              </w:rPr>
              <w:t>тыс.  рублей.</w:t>
            </w:r>
          </w:p>
          <w:p w14:paraId="6681AC6B" w14:textId="77777777" w:rsidR="00E123F8" w:rsidRPr="00611DEB"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Сведения о ресурсном </w:t>
            </w:r>
            <w:r w:rsidRPr="00611DEB">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611DEB">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4"/>
              <w:gridCol w:w="1219"/>
              <w:gridCol w:w="1904"/>
              <w:gridCol w:w="1343"/>
              <w:gridCol w:w="1606"/>
            </w:tblGrid>
            <w:tr w:rsidR="00E123F8" w:rsidRPr="00611DEB" w14:paraId="7A74087D" w14:textId="77777777" w:rsidTr="00E123F8">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17C07D82"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14:paraId="4E9BA8A3"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44A148D6"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 том числе:</w:t>
                  </w:r>
                </w:p>
              </w:tc>
            </w:tr>
            <w:tr w:rsidR="00E123F8" w:rsidRPr="00611DEB" w14:paraId="0636BEFE" w14:textId="77777777" w:rsidTr="00E123F8">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50769FF1" w14:textId="77777777" w:rsidR="00E123F8" w:rsidRPr="00611DEB" w:rsidRDefault="00E123F8" w:rsidP="00E123F8">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71E2B631" w14:textId="77777777" w:rsidR="00E123F8" w:rsidRPr="00611DEB" w:rsidRDefault="00E123F8" w:rsidP="00E123F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2174673F"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Средства </w:t>
                  </w:r>
                </w:p>
                <w:p w14:paraId="09A98FAA"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муниципального</w:t>
                  </w:r>
                </w:p>
                <w:p w14:paraId="48F933F1"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p w14:paraId="1B4A6D75"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1155F13B"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областного</w:t>
                  </w:r>
                </w:p>
                <w:p w14:paraId="2914221A"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p w14:paraId="046D05BB"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658198F2"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федерального</w:t>
                  </w:r>
                </w:p>
                <w:p w14:paraId="37D556BA"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p w14:paraId="0E6CFD1B"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 (тыс. руб.)</w:t>
                  </w:r>
                </w:p>
              </w:tc>
            </w:tr>
            <w:tr w:rsidR="00E123F8" w:rsidRPr="00611DEB" w14:paraId="7761362C"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7D49C301" w14:textId="77777777" w:rsidR="00E123F8" w:rsidRPr="00611DEB"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2020 г.</w:t>
                  </w:r>
                </w:p>
              </w:tc>
              <w:tc>
                <w:tcPr>
                  <w:tcW w:w="1236" w:type="dxa"/>
                  <w:tcBorders>
                    <w:top w:val="single" w:sz="4" w:space="0" w:color="auto"/>
                    <w:left w:val="single" w:sz="4" w:space="0" w:color="auto"/>
                    <w:bottom w:val="single" w:sz="4" w:space="0" w:color="auto"/>
                    <w:right w:val="single" w:sz="4" w:space="0" w:color="auto"/>
                  </w:tcBorders>
                  <w:hideMark/>
                </w:tcPr>
                <w:p w14:paraId="11CAE810"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146489,93</w:t>
                  </w:r>
                </w:p>
              </w:tc>
              <w:tc>
                <w:tcPr>
                  <w:tcW w:w="1933" w:type="dxa"/>
                  <w:tcBorders>
                    <w:top w:val="single" w:sz="4" w:space="0" w:color="auto"/>
                    <w:left w:val="single" w:sz="4" w:space="0" w:color="auto"/>
                    <w:bottom w:val="single" w:sz="4" w:space="0" w:color="auto"/>
                    <w:right w:val="single" w:sz="4" w:space="0" w:color="auto"/>
                  </w:tcBorders>
                </w:tcPr>
                <w:p w14:paraId="30357A77" w14:textId="50586608"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3123,</w:t>
                  </w:r>
                  <w:r w:rsidR="00973918" w:rsidRPr="00611DEB">
                    <w:rPr>
                      <w:rFonts w:ascii="Times New Roman" w:hAnsi="Times New Roman" w:cs="Times New Roman"/>
                      <w:sz w:val="24"/>
                      <w:szCs w:val="24"/>
                      <w:lang w:eastAsia="ru-RU"/>
                    </w:rPr>
                    <w:t>10</w:t>
                  </w:r>
                </w:p>
              </w:tc>
              <w:tc>
                <w:tcPr>
                  <w:tcW w:w="1363" w:type="dxa"/>
                  <w:tcBorders>
                    <w:top w:val="single" w:sz="4" w:space="0" w:color="auto"/>
                    <w:left w:val="single" w:sz="4" w:space="0" w:color="auto"/>
                    <w:bottom w:val="single" w:sz="4" w:space="0" w:color="auto"/>
                    <w:right w:val="single" w:sz="4" w:space="0" w:color="auto"/>
                  </w:tcBorders>
                </w:tcPr>
                <w:p w14:paraId="0EA7FA1B" w14:textId="77184AB0"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86815,4</w:t>
                  </w:r>
                  <w:r w:rsidR="00973918" w:rsidRPr="00611DEB">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5D328D3D" w14:textId="73747D84"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56551,4</w:t>
                  </w:r>
                  <w:r w:rsidR="00973918" w:rsidRPr="00611DEB">
                    <w:rPr>
                      <w:rFonts w:ascii="Times New Roman" w:hAnsi="Times New Roman" w:cs="Times New Roman"/>
                      <w:sz w:val="24"/>
                      <w:szCs w:val="24"/>
                      <w:lang w:eastAsia="ru-RU"/>
                    </w:rPr>
                    <w:t>3</w:t>
                  </w:r>
                </w:p>
              </w:tc>
            </w:tr>
            <w:tr w:rsidR="00E123F8" w:rsidRPr="00611DEB" w14:paraId="20BDFCEB"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67682E18" w14:textId="77777777" w:rsidR="00E123F8" w:rsidRPr="00611DEB"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2021 г.</w:t>
                  </w:r>
                </w:p>
              </w:tc>
              <w:tc>
                <w:tcPr>
                  <w:tcW w:w="1236" w:type="dxa"/>
                  <w:tcBorders>
                    <w:top w:val="single" w:sz="4" w:space="0" w:color="auto"/>
                    <w:left w:val="single" w:sz="4" w:space="0" w:color="auto"/>
                    <w:bottom w:val="single" w:sz="4" w:space="0" w:color="auto"/>
                    <w:right w:val="single" w:sz="4" w:space="0" w:color="auto"/>
                  </w:tcBorders>
                  <w:hideMark/>
                </w:tcPr>
                <w:p w14:paraId="22BD2F27"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4784,52</w:t>
                  </w:r>
                </w:p>
              </w:tc>
              <w:tc>
                <w:tcPr>
                  <w:tcW w:w="1933" w:type="dxa"/>
                  <w:tcBorders>
                    <w:top w:val="single" w:sz="4" w:space="0" w:color="auto"/>
                    <w:left w:val="single" w:sz="4" w:space="0" w:color="auto"/>
                    <w:bottom w:val="single" w:sz="4" w:space="0" w:color="auto"/>
                    <w:right w:val="single" w:sz="4" w:space="0" w:color="auto"/>
                  </w:tcBorders>
                </w:tcPr>
                <w:p w14:paraId="4EC6BC3D" w14:textId="3A0C4414"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6,2</w:t>
                  </w:r>
                  <w:r w:rsidR="00973918" w:rsidRPr="00611DEB">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39305E88" w14:textId="2465DE72"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4778,2</w:t>
                  </w:r>
                  <w:r w:rsidR="00973918" w:rsidRPr="00611DEB">
                    <w:rPr>
                      <w:rFonts w:ascii="Times New Roman" w:hAnsi="Times New Roman" w:cs="Times New Roman"/>
                      <w:sz w:val="24"/>
                      <w:szCs w:val="24"/>
                      <w:lang w:eastAsia="ru-RU"/>
                    </w:rPr>
                    <w:t>8</w:t>
                  </w:r>
                </w:p>
              </w:tc>
              <w:tc>
                <w:tcPr>
                  <w:tcW w:w="1630" w:type="dxa"/>
                  <w:tcBorders>
                    <w:top w:val="single" w:sz="4" w:space="0" w:color="auto"/>
                    <w:left w:val="single" w:sz="4" w:space="0" w:color="auto"/>
                    <w:bottom w:val="single" w:sz="4" w:space="0" w:color="auto"/>
                    <w:right w:val="single" w:sz="4" w:space="0" w:color="auto"/>
                  </w:tcBorders>
                </w:tcPr>
                <w:p w14:paraId="0FA7503D"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E123F8" w:rsidRPr="00611DEB" w14:paraId="71474307"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339C8529" w14:textId="77777777" w:rsidR="00E123F8" w:rsidRPr="00611DEB"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2022 г.</w:t>
                  </w:r>
                </w:p>
              </w:tc>
              <w:tc>
                <w:tcPr>
                  <w:tcW w:w="1236" w:type="dxa"/>
                  <w:tcBorders>
                    <w:top w:val="single" w:sz="4" w:space="0" w:color="auto"/>
                    <w:left w:val="single" w:sz="4" w:space="0" w:color="auto"/>
                    <w:bottom w:val="single" w:sz="4" w:space="0" w:color="auto"/>
                    <w:right w:val="single" w:sz="4" w:space="0" w:color="auto"/>
                  </w:tcBorders>
                  <w:hideMark/>
                </w:tcPr>
                <w:p w14:paraId="16AD3BCE"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3836,70</w:t>
                  </w:r>
                </w:p>
              </w:tc>
              <w:tc>
                <w:tcPr>
                  <w:tcW w:w="1933" w:type="dxa"/>
                  <w:tcBorders>
                    <w:top w:val="single" w:sz="4" w:space="0" w:color="auto"/>
                    <w:left w:val="single" w:sz="4" w:space="0" w:color="auto"/>
                    <w:bottom w:val="single" w:sz="4" w:space="0" w:color="auto"/>
                    <w:right w:val="single" w:sz="4" w:space="0" w:color="auto"/>
                  </w:tcBorders>
                </w:tcPr>
                <w:p w14:paraId="0EDC135F"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3836,70</w:t>
                  </w:r>
                </w:p>
              </w:tc>
              <w:tc>
                <w:tcPr>
                  <w:tcW w:w="1363" w:type="dxa"/>
                  <w:tcBorders>
                    <w:top w:val="single" w:sz="4" w:space="0" w:color="auto"/>
                    <w:left w:val="single" w:sz="4" w:space="0" w:color="auto"/>
                    <w:bottom w:val="single" w:sz="4" w:space="0" w:color="auto"/>
                    <w:right w:val="single" w:sz="4" w:space="0" w:color="auto"/>
                  </w:tcBorders>
                </w:tcPr>
                <w:p w14:paraId="2BDFEC92"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14:paraId="48835456" w14:textId="77777777" w:rsidR="00E123F8" w:rsidRPr="00611DEB" w:rsidRDefault="00E123F8"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E123F8" w:rsidRPr="00611DEB" w14:paraId="2CADF750" w14:textId="77777777" w:rsidTr="007012F2">
              <w:trPr>
                <w:jc w:val="center"/>
              </w:trPr>
              <w:tc>
                <w:tcPr>
                  <w:tcW w:w="1384" w:type="dxa"/>
                  <w:tcBorders>
                    <w:top w:val="single" w:sz="4" w:space="0" w:color="auto"/>
                    <w:left w:val="single" w:sz="4" w:space="0" w:color="auto"/>
                    <w:bottom w:val="single" w:sz="4" w:space="0" w:color="auto"/>
                    <w:right w:val="single" w:sz="4" w:space="0" w:color="auto"/>
                  </w:tcBorders>
                  <w:hideMark/>
                </w:tcPr>
                <w:p w14:paraId="55E350F0" w14:textId="77777777" w:rsidR="00E123F8" w:rsidRPr="00611DEB"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2023 г.</w:t>
                  </w:r>
                </w:p>
              </w:tc>
              <w:tc>
                <w:tcPr>
                  <w:tcW w:w="1236" w:type="dxa"/>
                  <w:tcBorders>
                    <w:top w:val="single" w:sz="4" w:space="0" w:color="auto"/>
                    <w:left w:val="single" w:sz="4" w:space="0" w:color="auto"/>
                    <w:bottom w:val="single" w:sz="4" w:space="0" w:color="auto"/>
                    <w:right w:val="single" w:sz="4" w:space="0" w:color="auto"/>
                  </w:tcBorders>
                </w:tcPr>
                <w:p w14:paraId="0CA4E886" w14:textId="68CE95F5" w:rsidR="00E123F8" w:rsidRPr="005D5CD2" w:rsidRDefault="004B28CD" w:rsidP="00E123F8">
                  <w:pP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494,64</w:t>
                  </w:r>
                </w:p>
              </w:tc>
              <w:tc>
                <w:tcPr>
                  <w:tcW w:w="1933" w:type="dxa"/>
                  <w:tcBorders>
                    <w:top w:val="single" w:sz="4" w:space="0" w:color="auto"/>
                    <w:left w:val="single" w:sz="4" w:space="0" w:color="auto"/>
                    <w:bottom w:val="single" w:sz="4" w:space="0" w:color="auto"/>
                    <w:right w:val="single" w:sz="4" w:space="0" w:color="auto"/>
                  </w:tcBorders>
                </w:tcPr>
                <w:p w14:paraId="2D790E49" w14:textId="0ED398E2" w:rsidR="00E123F8" w:rsidRPr="005D5CD2" w:rsidRDefault="00557AC1" w:rsidP="00E123F8">
                  <w:pP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8,250</w:t>
                  </w:r>
                </w:p>
              </w:tc>
              <w:tc>
                <w:tcPr>
                  <w:tcW w:w="1363" w:type="dxa"/>
                  <w:tcBorders>
                    <w:top w:val="single" w:sz="4" w:space="0" w:color="auto"/>
                    <w:left w:val="single" w:sz="4" w:space="0" w:color="auto"/>
                    <w:bottom w:val="single" w:sz="4" w:space="0" w:color="auto"/>
                    <w:right w:val="single" w:sz="4" w:space="0" w:color="auto"/>
                  </w:tcBorders>
                </w:tcPr>
                <w:p w14:paraId="1825C370" w14:textId="0E1F884A" w:rsidR="00E123F8" w:rsidRPr="005D5CD2" w:rsidRDefault="004B28CD" w:rsidP="00E123F8">
                  <w:pP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486,39</w:t>
                  </w:r>
                </w:p>
              </w:tc>
              <w:tc>
                <w:tcPr>
                  <w:tcW w:w="1630" w:type="dxa"/>
                  <w:tcBorders>
                    <w:top w:val="single" w:sz="4" w:space="0" w:color="auto"/>
                    <w:left w:val="single" w:sz="4" w:space="0" w:color="auto"/>
                    <w:bottom w:val="single" w:sz="4" w:space="0" w:color="auto"/>
                    <w:right w:val="single" w:sz="4" w:space="0" w:color="auto"/>
                  </w:tcBorders>
                </w:tcPr>
                <w:p w14:paraId="7BC76D03" w14:textId="77777777" w:rsidR="00E123F8" w:rsidRPr="00611DEB" w:rsidRDefault="007012F2"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w:t>
                  </w:r>
                </w:p>
              </w:tc>
            </w:tr>
            <w:tr w:rsidR="00E123F8" w:rsidRPr="00611DEB" w14:paraId="31C0AD1F" w14:textId="77777777" w:rsidTr="007012F2">
              <w:trPr>
                <w:jc w:val="center"/>
              </w:trPr>
              <w:tc>
                <w:tcPr>
                  <w:tcW w:w="1384" w:type="dxa"/>
                  <w:tcBorders>
                    <w:top w:val="single" w:sz="4" w:space="0" w:color="auto"/>
                    <w:left w:val="single" w:sz="4" w:space="0" w:color="auto"/>
                    <w:bottom w:val="single" w:sz="4" w:space="0" w:color="auto"/>
                    <w:right w:val="single" w:sz="4" w:space="0" w:color="auto"/>
                  </w:tcBorders>
                  <w:hideMark/>
                </w:tcPr>
                <w:p w14:paraId="28F58F35" w14:textId="77777777" w:rsidR="00E123F8" w:rsidRPr="00611DEB"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2024 г.</w:t>
                  </w:r>
                </w:p>
              </w:tc>
              <w:tc>
                <w:tcPr>
                  <w:tcW w:w="1236" w:type="dxa"/>
                  <w:tcBorders>
                    <w:top w:val="single" w:sz="4" w:space="0" w:color="auto"/>
                    <w:left w:val="single" w:sz="4" w:space="0" w:color="auto"/>
                    <w:bottom w:val="single" w:sz="4" w:space="0" w:color="auto"/>
                    <w:right w:val="single" w:sz="4" w:space="0" w:color="auto"/>
                  </w:tcBorders>
                </w:tcPr>
                <w:p w14:paraId="6F83A13E" w14:textId="583248BA" w:rsidR="00E123F8" w:rsidRPr="00611DEB" w:rsidRDefault="008A7D69"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206,39</w:t>
                  </w:r>
                </w:p>
              </w:tc>
              <w:tc>
                <w:tcPr>
                  <w:tcW w:w="1933" w:type="dxa"/>
                  <w:tcBorders>
                    <w:top w:val="single" w:sz="4" w:space="0" w:color="auto"/>
                    <w:left w:val="single" w:sz="4" w:space="0" w:color="auto"/>
                    <w:bottom w:val="single" w:sz="4" w:space="0" w:color="auto"/>
                    <w:right w:val="single" w:sz="4" w:space="0" w:color="auto"/>
                  </w:tcBorders>
                </w:tcPr>
                <w:p w14:paraId="27CDC22F" w14:textId="77777777" w:rsidR="00E123F8" w:rsidRPr="00611DEB" w:rsidRDefault="007012F2"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1B9F45E4" w14:textId="2014C766" w:rsidR="00E123F8" w:rsidRPr="00611DEB" w:rsidRDefault="008A7D69"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206,39</w:t>
                  </w:r>
                </w:p>
              </w:tc>
              <w:tc>
                <w:tcPr>
                  <w:tcW w:w="1630" w:type="dxa"/>
                  <w:tcBorders>
                    <w:top w:val="single" w:sz="4" w:space="0" w:color="auto"/>
                    <w:left w:val="single" w:sz="4" w:space="0" w:color="auto"/>
                    <w:bottom w:val="single" w:sz="4" w:space="0" w:color="auto"/>
                    <w:right w:val="single" w:sz="4" w:space="0" w:color="auto"/>
                  </w:tcBorders>
                </w:tcPr>
                <w:p w14:paraId="4848F3E0" w14:textId="77777777" w:rsidR="00E123F8" w:rsidRPr="00611DEB" w:rsidRDefault="007012F2"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w:t>
                  </w:r>
                </w:p>
              </w:tc>
            </w:tr>
            <w:tr w:rsidR="00E123F8" w:rsidRPr="00611DEB" w14:paraId="5183F4FC" w14:textId="77777777" w:rsidTr="00E123F8">
              <w:trPr>
                <w:jc w:val="center"/>
              </w:trPr>
              <w:tc>
                <w:tcPr>
                  <w:tcW w:w="1384" w:type="dxa"/>
                  <w:tcBorders>
                    <w:top w:val="single" w:sz="4" w:space="0" w:color="auto"/>
                    <w:left w:val="single" w:sz="4" w:space="0" w:color="auto"/>
                    <w:bottom w:val="single" w:sz="4" w:space="0" w:color="auto"/>
                    <w:right w:val="single" w:sz="4" w:space="0" w:color="auto"/>
                  </w:tcBorders>
                  <w:hideMark/>
                </w:tcPr>
                <w:p w14:paraId="47BE4272" w14:textId="77777777" w:rsidR="00E123F8" w:rsidRPr="00611DEB" w:rsidRDefault="00E123F8" w:rsidP="00E123F8">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Итого  2020-2024г</w:t>
                  </w:r>
                </w:p>
              </w:tc>
              <w:tc>
                <w:tcPr>
                  <w:tcW w:w="1236" w:type="dxa"/>
                  <w:tcBorders>
                    <w:top w:val="single" w:sz="4" w:space="0" w:color="auto"/>
                    <w:left w:val="single" w:sz="4" w:space="0" w:color="auto"/>
                    <w:bottom w:val="single" w:sz="4" w:space="0" w:color="auto"/>
                    <w:right w:val="single" w:sz="4" w:space="0" w:color="auto"/>
                  </w:tcBorders>
                </w:tcPr>
                <w:p w14:paraId="6907F47D" w14:textId="1BFA497D" w:rsidR="00E123F8" w:rsidRPr="00611DEB" w:rsidRDefault="004B28CD" w:rsidP="00E123F8">
                  <w:pP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155812,18</w:t>
                  </w:r>
                </w:p>
              </w:tc>
              <w:tc>
                <w:tcPr>
                  <w:tcW w:w="1933" w:type="dxa"/>
                  <w:tcBorders>
                    <w:top w:val="single" w:sz="4" w:space="0" w:color="auto"/>
                    <w:left w:val="single" w:sz="4" w:space="0" w:color="auto"/>
                    <w:bottom w:val="single" w:sz="4" w:space="0" w:color="auto"/>
                    <w:right w:val="single" w:sz="4" w:space="0" w:color="auto"/>
                  </w:tcBorders>
                </w:tcPr>
                <w:p w14:paraId="713B60E2" w14:textId="00EE4F36" w:rsidR="00E123F8" w:rsidRPr="00611DEB" w:rsidRDefault="00557AC1" w:rsidP="00E123F8">
                  <w:pP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6974,29</w:t>
                  </w:r>
                </w:p>
              </w:tc>
              <w:tc>
                <w:tcPr>
                  <w:tcW w:w="1363" w:type="dxa"/>
                  <w:tcBorders>
                    <w:top w:val="single" w:sz="4" w:space="0" w:color="auto"/>
                    <w:left w:val="single" w:sz="4" w:space="0" w:color="auto"/>
                    <w:bottom w:val="single" w:sz="4" w:space="0" w:color="auto"/>
                    <w:right w:val="single" w:sz="4" w:space="0" w:color="auto"/>
                  </w:tcBorders>
                </w:tcPr>
                <w:p w14:paraId="0E00B983" w14:textId="43B63DDB" w:rsidR="00E123F8" w:rsidRPr="00611DEB" w:rsidRDefault="007012F2" w:rsidP="004B28CD">
                  <w:pP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92</w:t>
                  </w:r>
                  <w:r w:rsidR="004B28CD" w:rsidRPr="005D5CD2">
                    <w:rPr>
                      <w:rFonts w:ascii="Times New Roman" w:hAnsi="Times New Roman" w:cs="Times New Roman"/>
                      <w:sz w:val="24"/>
                      <w:szCs w:val="24"/>
                      <w:highlight w:val="yellow"/>
                      <w:lang w:eastAsia="ru-RU"/>
                    </w:rPr>
                    <w:t>286</w:t>
                  </w:r>
                  <w:r w:rsidRPr="005D5CD2">
                    <w:rPr>
                      <w:rFonts w:ascii="Times New Roman" w:hAnsi="Times New Roman" w:cs="Times New Roman"/>
                      <w:sz w:val="24"/>
                      <w:szCs w:val="24"/>
                      <w:highlight w:val="yellow"/>
                      <w:lang w:eastAsia="ru-RU"/>
                    </w:rPr>
                    <w:t>,4</w:t>
                  </w:r>
                  <w:r w:rsidR="004B28CD" w:rsidRPr="005D5CD2">
                    <w:rPr>
                      <w:rFonts w:ascii="Times New Roman" w:hAnsi="Times New Roman" w:cs="Times New Roman"/>
                      <w:sz w:val="24"/>
                      <w:szCs w:val="24"/>
                      <w:highlight w:val="yellow"/>
                      <w:lang w:eastAsia="ru-RU"/>
                    </w:rPr>
                    <w:t>6</w:t>
                  </w:r>
                </w:p>
              </w:tc>
              <w:tc>
                <w:tcPr>
                  <w:tcW w:w="1630" w:type="dxa"/>
                  <w:tcBorders>
                    <w:top w:val="single" w:sz="4" w:space="0" w:color="auto"/>
                    <w:left w:val="single" w:sz="4" w:space="0" w:color="auto"/>
                    <w:bottom w:val="single" w:sz="4" w:space="0" w:color="auto"/>
                    <w:right w:val="single" w:sz="4" w:space="0" w:color="auto"/>
                  </w:tcBorders>
                </w:tcPr>
                <w:p w14:paraId="4CD9905C" w14:textId="3F33AC96" w:rsidR="00E123F8" w:rsidRPr="00611DEB" w:rsidRDefault="007012F2" w:rsidP="00E123F8">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56551,4</w:t>
                  </w:r>
                  <w:r w:rsidR="00973918" w:rsidRPr="00611DEB">
                    <w:rPr>
                      <w:rFonts w:ascii="Times New Roman" w:hAnsi="Times New Roman" w:cs="Times New Roman"/>
                      <w:sz w:val="24"/>
                      <w:szCs w:val="24"/>
                      <w:lang w:eastAsia="ru-RU"/>
                    </w:rPr>
                    <w:t>3</w:t>
                  </w:r>
                </w:p>
              </w:tc>
            </w:tr>
          </w:tbl>
          <w:p w14:paraId="4E5A4009" w14:textId="77777777" w:rsidR="00E123F8" w:rsidRPr="00611DEB"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E123F8" w:rsidRPr="00D87AD6" w14:paraId="2CE35D9A" w14:textId="77777777" w:rsidTr="00E123F8">
        <w:tc>
          <w:tcPr>
            <w:tcW w:w="2082" w:type="dxa"/>
            <w:tcBorders>
              <w:top w:val="single" w:sz="4" w:space="0" w:color="000000"/>
              <w:left w:val="single" w:sz="4" w:space="0" w:color="000000"/>
              <w:bottom w:val="single" w:sz="4" w:space="0" w:color="000000"/>
              <w:right w:val="single" w:sz="4" w:space="0" w:color="000000"/>
            </w:tcBorders>
            <w:hideMark/>
          </w:tcPr>
          <w:p w14:paraId="73E18892" w14:textId="77777777" w:rsidR="00E123F8" w:rsidRPr="00D87AD6" w:rsidRDefault="00E123F8" w:rsidP="00E123F8">
            <w:pPr>
              <w:autoSpaceDE w:val="0"/>
              <w:autoSpaceDN w:val="0"/>
              <w:adjustRightInd w:val="0"/>
              <w:spacing w:before="60" w:after="6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Ожидаемые конечные результаты, оценка планируемой эффективности </w:t>
            </w:r>
          </w:p>
        </w:tc>
        <w:tc>
          <w:tcPr>
            <w:tcW w:w="7595" w:type="dxa"/>
            <w:tcBorders>
              <w:top w:val="single" w:sz="4" w:space="0" w:color="000000"/>
              <w:left w:val="single" w:sz="4" w:space="0" w:color="000000"/>
              <w:bottom w:val="single" w:sz="4" w:space="0" w:color="000000"/>
              <w:right w:val="single" w:sz="4" w:space="0" w:color="000000"/>
            </w:tcBorders>
            <w:hideMark/>
          </w:tcPr>
          <w:p w14:paraId="2E4136F6"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реализации подпрограммы:</w:t>
            </w:r>
          </w:p>
          <w:p w14:paraId="16E640D4" w14:textId="77777777" w:rsidR="00E123F8"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t xml:space="preserve"> </w:t>
            </w:r>
            <w:r w:rsidRPr="00211372">
              <w:rPr>
                <w:rFonts w:ascii="Times New Roman" w:hAnsi="Times New Roman" w:cs="Times New Roman"/>
                <w:sz w:val="24"/>
                <w:szCs w:val="24"/>
                <w:lang w:eastAsia="ru-RU"/>
              </w:rPr>
              <w:t xml:space="preserve">уменьшение очереди в дошкольные образовательные организации до 5 % к 2024 году за </w:t>
            </w:r>
            <w:proofErr w:type="gramStart"/>
            <w:r w:rsidRPr="00211372">
              <w:rPr>
                <w:rFonts w:ascii="Times New Roman" w:hAnsi="Times New Roman" w:cs="Times New Roman"/>
                <w:sz w:val="24"/>
                <w:szCs w:val="24"/>
                <w:lang w:eastAsia="ru-RU"/>
              </w:rPr>
              <w:t>счет  повышения</w:t>
            </w:r>
            <w:proofErr w:type="gramEnd"/>
            <w:r w:rsidRPr="00211372">
              <w:rPr>
                <w:rFonts w:ascii="Times New Roman" w:hAnsi="Times New Roman" w:cs="Times New Roman"/>
                <w:sz w:val="24"/>
                <w:szCs w:val="24"/>
                <w:lang w:eastAsia="ru-RU"/>
              </w:rPr>
              <w:t xml:space="preserve"> качества </w:t>
            </w:r>
            <w:r>
              <w:rPr>
                <w:rFonts w:ascii="Times New Roman" w:hAnsi="Times New Roman" w:cs="Times New Roman"/>
                <w:sz w:val="24"/>
                <w:szCs w:val="24"/>
                <w:lang w:eastAsia="ru-RU"/>
              </w:rPr>
              <w:t xml:space="preserve">предоставляемых услуг в сфере </w:t>
            </w:r>
            <w:r w:rsidRPr="00211372">
              <w:rPr>
                <w:rFonts w:ascii="Times New Roman" w:hAnsi="Times New Roman" w:cs="Times New Roman"/>
                <w:sz w:val="24"/>
                <w:szCs w:val="24"/>
                <w:lang w:eastAsia="ru-RU"/>
              </w:rPr>
              <w:t>дошкольного образования;</w:t>
            </w:r>
          </w:p>
          <w:p w14:paraId="1A51C71B" w14:textId="77777777" w:rsidR="00E123F8"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 обеспечение к 2024 году 100</w:t>
            </w:r>
            <w:r w:rsidRPr="00D87AD6">
              <w:rPr>
                <w:rFonts w:ascii="Times New Roman" w:hAnsi="Times New Roman" w:cs="Times New Roman"/>
                <w:sz w:val="24"/>
                <w:szCs w:val="24"/>
                <w:lang w:eastAsia="ru-RU"/>
              </w:rPr>
              <w:t>% всех детей в возрасте от 2 мес. до 8 лет, возможности получать услуги дошкольного образования</w:t>
            </w:r>
            <w:r>
              <w:rPr>
                <w:rFonts w:ascii="Times New Roman" w:hAnsi="Times New Roman" w:cs="Times New Roman"/>
                <w:sz w:val="24"/>
                <w:szCs w:val="24"/>
                <w:lang w:eastAsia="ru-RU"/>
              </w:rPr>
              <w:t xml:space="preserve"> за счет создания дополнительных мест и создания мер соц. поддержки</w:t>
            </w:r>
            <w:r w:rsidRPr="00D87AD6">
              <w:rPr>
                <w:rFonts w:ascii="Times New Roman" w:hAnsi="Times New Roman" w:cs="Times New Roman"/>
                <w:sz w:val="24"/>
                <w:szCs w:val="24"/>
                <w:lang w:eastAsia="ru-RU"/>
              </w:rPr>
              <w:t>;</w:t>
            </w:r>
          </w:p>
          <w:p w14:paraId="4E50123A" w14:textId="77777777" w:rsidR="00E123F8" w:rsidRPr="00D87AD6" w:rsidRDefault="00E123F8" w:rsidP="00E123F8">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3</w:t>
            </w:r>
            <w:r w:rsidRPr="00D87AD6">
              <w:rPr>
                <w:rFonts w:ascii="Times New Roman" w:hAnsi="Times New Roman" w:cs="Times New Roman"/>
                <w:sz w:val="24"/>
                <w:szCs w:val="24"/>
                <w:lang w:eastAsia="ru-RU"/>
              </w:rPr>
              <w:t xml:space="preserve">) к 2024 году во </w:t>
            </w:r>
            <w:r>
              <w:rPr>
                <w:rFonts w:ascii="Times New Roman" w:hAnsi="Times New Roman" w:cs="Times New Roman"/>
                <w:sz w:val="24"/>
                <w:szCs w:val="24"/>
                <w:lang w:eastAsia="ru-RU"/>
              </w:rPr>
              <w:t>100%</w:t>
            </w:r>
            <w:r w:rsidRPr="00D87AD6">
              <w:rPr>
                <w:rFonts w:ascii="Times New Roman" w:hAnsi="Times New Roman" w:cs="Times New Roman"/>
                <w:sz w:val="24"/>
                <w:szCs w:val="24"/>
                <w:lang w:eastAsia="ru-RU"/>
              </w:rPr>
              <w:t xml:space="preserve"> дошкольных образовательных организациях созданы </w:t>
            </w:r>
            <w:r>
              <w:rPr>
                <w:rFonts w:ascii="Times New Roman" w:hAnsi="Times New Roman" w:cs="Times New Roman"/>
                <w:sz w:val="24"/>
                <w:szCs w:val="24"/>
                <w:lang w:eastAsia="ru-RU"/>
              </w:rPr>
              <w:t xml:space="preserve">современные и </w:t>
            </w:r>
            <w:r w:rsidRPr="00D87AD6">
              <w:rPr>
                <w:rFonts w:ascii="Times New Roman" w:hAnsi="Times New Roman" w:cs="Times New Roman"/>
                <w:sz w:val="24"/>
                <w:szCs w:val="24"/>
                <w:lang w:eastAsia="ru-RU"/>
              </w:rPr>
              <w:t>безопасные условия обучения и воспитания детей</w:t>
            </w:r>
            <w:r>
              <w:rPr>
                <w:rFonts w:ascii="Times New Roman" w:hAnsi="Times New Roman" w:cs="Times New Roman"/>
                <w:sz w:val="24"/>
                <w:szCs w:val="24"/>
                <w:lang w:eastAsia="ru-RU"/>
              </w:rPr>
              <w:t xml:space="preserve"> за счет </w:t>
            </w:r>
            <w:r w:rsidRPr="00211372">
              <w:rPr>
                <w:rFonts w:ascii="Times New Roman" w:hAnsi="Times New Roman" w:cs="Times New Roman"/>
                <w:sz w:val="24"/>
                <w:szCs w:val="24"/>
                <w:lang w:eastAsia="ru-RU"/>
              </w:rPr>
              <w:t>обновления материально-технических ресурсов</w:t>
            </w:r>
            <w:r w:rsidRPr="00D87AD6">
              <w:rPr>
                <w:rFonts w:ascii="Times New Roman" w:hAnsi="Times New Roman" w:cs="Times New Roman"/>
                <w:sz w:val="24"/>
                <w:szCs w:val="24"/>
                <w:lang w:eastAsia="ru-RU"/>
              </w:rPr>
              <w:t>;</w:t>
            </w:r>
          </w:p>
          <w:p w14:paraId="70D8167B" w14:textId="707EB1F7" w:rsidR="003B2F1D" w:rsidRPr="00D87AD6" w:rsidRDefault="00E123F8" w:rsidP="0016695E">
            <w:pPr>
              <w:autoSpaceDE w:val="0"/>
              <w:autoSpaceDN w:val="0"/>
              <w:adjustRightInd w:val="0"/>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D87AD6">
              <w:rPr>
                <w:rFonts w:ascii="Times New Roman" w:hAnsi="Times New Roman" w:cs="Times New Roman"/>
                <w:sz w:val="24"/>
                <w:szCs w:val="24"/>
                <w:lang w:eastAsia="ru-RU"/>
              </w:rPr>
              <w:t>) удовлетворенность семей качеством</w:t>
            </w:r>
            <w:r>
              <w:rPr>
                <w:rFonts w:ascii="Times New Roman" w:hAnsi="Times New Roman" w:cs="Times New Roman"/>
                <w:sz w:val="24"/>
                <w:szCs w:val="24"/>
                <w:lang w:eastAsia="ru-RU"/>
              </w:rPr>
              <w:t xml:space="preserve"> дошкольного образования на 90%,</w:t>
            </w:r>
            <w:r w:rsidRPr="009619D4">
              <w:rPr>
                <w:rFonts w:ascii="Times New Roman" w:hAnsi="Times New Roman" w:cs="Times New Roman"/>
                <w:sz w:val="24"/>
                <w:szCs w:val="24"/>
                <w:lang w:eastAsia="ru-RU"/>
              </w:rPr>
              <w:t xml:space="preserve">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w:t>
            </w:r>
            <w:r w:rsidRPr="009619D4">
              <w:rPr>
                <w:rFonts w:ascii="Times New Roman" w:hAnsi="Times New Roman" w:cs="Times New Roman"/>
                <w:sz w:val="24"/>
                <w:szCs w:val="24"/>
                <w:lang w:eastAsia="ru-RU"/>
              </w:rPr>
              <w:lastRenderedPageBreak/>
              <w:t>системы наставничества, повышения квалификации руководителей и педагогов дошколь</w:t>
            </w:r>
            <w:r>
              <w:rPr>
                <w:rFonts w:ascii="Times New Roman" w:hAnsi="Times New Roman" w:cs="Times New Roman"/>
                <w:sz w:val="24"/>
                <w:szCs w:val="24"/>
                <w:lang w:eastAsia="ru-RU"/>
              </w:rPr>
              <w:t>ных образовательных организаций.</w:t>
            </w:r>
          </w:p>
        </w:tc>
      </w:tr>
    </w:tbl>
    <w:p w14:paraId="298AAC99" w14:textId="77777777" w:rsidR="00E123F8" w:rsidRPr="00D87AD6"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p>
    <w:p w14:paraId="480C2048" w14:textId="77777777" w:rsidR="00E123F8" w:rsidRPr="00D87AD6" w:rsidRDefault="00E123F8" w:rsidP="00E123F8">
      <w:pPr>
        <w:keepNext/>
        <w:autoSpaceDE w:val="0"/>
        <w:autoSpaceDN w:val="0"/>
        <w:adjustRightInd w:val="0"/>
        <w:spacing w:after="0" w:line="240" w:lineRule="auto"/>
        <w:ind w:left="709" w:right="567"/>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1.1. Характеристика сферы деятельности</w:t>
      </w:r>
    </w:p>
    <w:p w14:paraId="143F3490"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 территории Шегарского района по состоянию на 01.09.2019 года функционирует 16 муниципальных образовательных организаций, оказывающих муниципальные услуги по реализации программ дошкольного образования: (3 дошкольных образовательных организации и 13 общеобразовательных школ); их воспитанниками являются 672 человека.</w:t>
      </w:r>
    </w:p>
    <w:p w14:paraId="57D039F3"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 численность детей в возрасте от 2 мес. до 8 лет на начало 2019 года на территории Шегарского района составила 1930 человек. Прогноз численности детей на 2020 год предполагает прирост на 0,35%.</w:t>
      </w:r>
    </w:p>
    <w:p w14:paraId="6A4BFD9C"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 дети в возрасте от 3 до 7 лет, нуждающиеся в предоставлении места в ДОУ, получают дошкольное образование. На учете для определения в дошкольные образовательные учреждения на 01.09.2019 года состоит 243 ребёнка в возрасте от 2 месяцев до 3 лет.</w:t>
      </w:r>
    </w:p>
    <w:p w14:paraId="004D3DD1"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целях сокращения очереди в дошкольные образовательные организации реализуется комплекс мер, в числе которых:</w:t>
      </w:r>
    </w:p>
    <w:p w14:paraId="2E491CDF" w14:textId="77777777" w:rsidR="00E123F8" w:rsidRPr="00D87AD6" w:rsidRDefault="00E123F8" w:rsidP="00E123F8">
      <w:pPr>
        <w:numPr>
          <w:ilvl w:val="0"/>
          <w:numId w:val="1"/>
        </w:numPr>
        <w:tabs>
          <w:tab w:val="left" w:pos="993"/>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строительство детского сада на 145 мест, 42 из которых для детей в возрасте от 2 месяцев до 3 лет;</w:t>
      </w:r>
    </w:p>
    <w:p w14:paraId="45E5555A" w14:textId="77777777" w:rsidR="00E123F8" w:rsidRPr="00D87AD6" w:rsidRDefault="00E123F8" w:rsidP="00E123F8">
      <w:pPr>
        <w:numPr>
          <w:ilvl w:val="0"/>
          <w:numId w:val="1"/>
        </w:numPr>
        <w:tabs>
          <w:tab w:val="left" w:pos="993"/>
        </w:tabs>
        <w:spacing w:after="0" w:line="240" w:lineRule="auto"/>
        <w:ind w:left="0" w:firstLine="709"/>
        <w:jc w:val="both"/>
        <w:rPr>
          <w:rFonts w:ascii="Times New Roman" w:hAnsi="Times New Roman" w:cs="Times New Roman"/>
        </w:rPr>
      </w:pPr>
      <w:r w:rsidRPr="00D87AD6">
        <w:rPr>
          <w:rFonts w:ascii="Times New Roman" w:hAnsi="Times New Roman" w:cs="Times New Roman"/>
          <w:sz w:val="24"/>
          <w:szCs w:val="24"/>
          <w:lang w:eastAsia="ru-RU"/>
        </w:rPr>
        <w:t>Перепрофилирование образовательных организаций с     целью создания мест для детей в возрасте от 2 мес. до 3 лет.</w:t>
      </w:r>
    </w:p>
    <w:p w14:paraId="0A084AB8" w14:textId="77777777" w:rsidR="00E123F8" w:rsidRPr="00D87AD6" w:rsidRDefault="00E123F8" w:rsidP="00E123F8">
      <w:pPr>
        <w:numPr>
          <w:ilvl w:val="0"/>
          <w:numId w:val="1"/>
        </w:numPr>
        <w:tabs>
          <w:tab w:val="left" w:pos="993"/>
        </w:tabs>
        <w:spacing w:after="0" w:line="240" w:lineRule="auto"/>
        <w:ind w:left="0"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участие Шегарского района в реализации государственной программы «Обеспечение доступности и развития дошкольного образования в Томской области на 2013-2020 годы» позволило в 2015 году создать дополнительно 30 мест в дошкольных группах на базе общеобразовательных школ, реализующих программы дошкольного образования: в режиме сокращенного дня в МКОУ «</w:t>
      </w:r>
      <w:proofErr w:type="spellStart"/>
      <w:r w:rsidRPr="00D87AD6">
        <w:rPr>
          <w:rFonts w:ascii="Times New Roman" w:hAnsi="Times New Roman" w:cs="Times New Roman"/>
          <w:sz w:val="24"/>
          <w:szCs w:val="24"/>
          <w:lang w:eastAsia="ru-RU"/>
        </w:rPr>
        <w:t>Гусевская</w:t>
      </w:r>
      <w:proofErr w:type="spellEnd"/>
      <w:r w:rsidRPr="00D87AD6">
        <w:rPr>
          <w:rFonts w:ascii="Times New Roman" w:hAnsi="Times New Roman" w:cs="Times New Roman"/>
          <w:sz w:val="24"/>
          <w:szCs w:val="24"/>
          <w:lang w:eastAsia="ru-RU"/>
        </w:rPr>
        <w:t xml:space="preserve"> СОШ» - 15 мест, в МКОУ «</w:t>
      </w:r>
      <w:proofErr w:type="spellStart"/>
      <w:r w:rsidRPr="00D87AD6">
        <w:rPr>
          <w:rFonts w:ascii="Times New Roman" w:hAnsi="Times New Roman" w:cs="Times New Roman"/>
          <w:sz w:val="24"/>
          <w:szCs w:val="24"/>
          <w:lang w:eastAsia="ru-RU"/>
        </w:rPr>
        <w:t>Трубачевская</w:t>
      </w:r>
      <w:proofErr w:type="spellEnd"/>
      <w:r w:rsidRPr="00D87AD6">
        <w:rPr>
          <w:rFonts w:ascii="Times New Roman" w:hAnsi="Times New Roman" w:cs="Times New Roman"/>
          <w:sz w:val="24"/>
          <w:szCs w:val="24"/>
          <w:lang w:eastAsia="ru-RU"/>
        </w:rPr>
        <w:t xml:space="preserve"> СОШ» -15 мест.</w:t>
      </w:r>
    </w:p>
    <w:p w14:paraId="7B273355" w14:textId="77777777" w:rsidR="00E123F8" w:rsidRPr="00D87AD6" w:rsidRDefault="00E123F8" w:rsidP="00E123F8">
      <w:pPr>
        <w:pStyle w:val="s1"/>
        <w:spacing w:before="0" w:beforeAutospacing="0" w:after="0" w:afterAutospacing="0"/>
        <w:ind w:firstLine="708"/>
        <w:jc w:val="both"/>
        <w:rPr>
          <w:lang w:eastAsia="ru-RU"/>
        </w:rPr>
      </w:pPr>
      <w:r w:rsidRPr="00D87AD6">
        <w:rPr>
          <w:lang w:eastAsia="ru-RU"/>
        </w:rPr>
        <w:t>Все образовательные организации, реализующие программы дошкольного образования, осуществляют педагогическую деятельность по 5 образовательным областям: социально-коммуникативное развитие, физическое развитие, познавательное развитие, речевое развитие и художественно-эстетическое развитие. Для представления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получающих дошкольное образование в форме семейного образования на базе МКДОУ «</w:t>
      </w:r>
      <w:proofErr w:type="spellStart"/>
      <w:r w:rsidRPr="00D87AD6">
        <w:rPr>
          <w:lang w:eastAsia="ru-RU"/>
        </w:rPr>
        <w:t>Шегарский</w:t>
      </w:r>
      <w:proofErr w:type="spellEnd"/>
      <w:r w:rsidRPr="00D87AD6">
        <w:rPr>
          <w:lang w:eastAsia="ru-RU"/>
        </w:rPr>
        <w:t xml:space="preserve"> детский сад №1 комбинированного вида» действует консультационный центр.</w:t>
      </w:r>
    </w:p>
    <w:p w14:paraId="29E93074" w14:textId="77777777" w:rsidR="00E123F8" w:rsidRPr="00D87AD6"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Численность работников дошкольных образовательных организаций в 2019 году составила 105 человек, в том числе 43 педагогических работников, из них высшее образование имеют 79 процентов. Средний возраст педагогов дошкольных образовательных организаций составляет 40 лет.</w:t>
      </w:r>
    </w:p>
    <w:p w14:paraId="71F48D42"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 дошкольные образовательные организации имеют свой сайт в сети Интернет.</w:t>
      </w:r>
    </w:p>
    <w:p w14:paraId="4DDC02E1"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p>
    <w:p w14:paraId="0C674CC8" w14:textId="77777777" w:rsidR="00E123F8" w:rsidRPr="00D87AD6" w:rsidRDefault="00E123F8" w:rsidP="00E123F8">
      <w:pPr>
        <w:spacing w:after="0" w:line="240" w:lineRule="auto"/>
        <w:ind w:firstLine="709"/>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1.2. Приоритеты, цели и задачи</w:t>
      </w:r>
    </w:p>
    <w:p w14:paraId="71F93C5E" w14:textId="77777777" w:rsidR="00E123F8"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Вопросы развития и обеспечения доступности дошкольного образования входят в число приоритетов государственной политики Российской Федерации и Томской области. Программными Указами Президента Российской Федерации от 7 мая 2012 года поставлены задачи, имеющие непосредственное отношение к сфере дошкольного образования, а именно:</w:t>
      </w:r>
    </w:p>
    <w:p w14:paraId="018DC655" w14:textId="77777777" w:rsidR="00E123F8" w:rsidRPr="00D87AD6" w:rsidRDefault="00E123F8" w:rsidP="00E123F8">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Сокращение доли детей от 2 мес. до 8 лет, состоящих на учете для определения в муниципальные дошкольные образовательные учреждения, в общей численности детей от 2 мес. до 8 лет, скорректированной на количество детей до 8 лет, получающих начальное общее образование до 5 % к 2024 году.</w:t>
      </w:r>
    </w:p>
    <w:p w14:paraId="36FE58D0" w14:textId="77777777" w:rsidR="00E123F8"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2) Д</w:t>
      </w:r>
      <w:r w:rsidRPr="00D87AD6">
        <w:rPr>
          <w:rFonts w:ascii="Times New Roman" w:hAnsi="Times New Roman" w:cs="Times New Roman"/>
          <w:sz w:val="24"/>
          <w:szCs w:val="24"/>
          <w:lang w:eastAsia="ru-RU"/>
        </w:rPr>
        <w:t>остичь 100 процентов доступности дошкольного образ</w:t>
      </w:r>
      <w:r>
        <w:rPr>
          <w:rFonts w:ascii="Times New Roman" w:hAnsi="Times New Roman" w:cs="Times New Roman"/>
          <w:sz w:val="24"/>
          <w:szCs w:val="24"/>
          <w:lang w:eastAsia="ru-RU"/>
        </w:rPr>
        <w:t>ования для детей в возрасте от 2 мес. до 8</w:t>
      </w:r>
      <w:r w:rsidRPr="00D87AD6">
        <w:rPr>
          <w:rFonts w:ascii="Times New Roman" w:hAnsi="Times New Roman" w:cs="Times New Roman"/>
          <w:sz w:val="24"/>
          <w:szCs w:val="24"/>
          <w:lang w:eastAsia="ru-RU"/>
        </w:rPr>
        <w:t xml:space="preserve"> лет (</w:t>
      </w:r>
      <w:r>
        <w:rPr>
          <w:rFonts w:ascii="Times New Roman" w:hAnsi="Times New Roman" w:cs="Times New Roman"/>
          <w:sz w:val="24"/>
          <w:szCs w:val="24"/>
          <w:lang w:eastAsia="ru-RU"/>
        </w:rPr>
        <w:t>Ст. 67 от 29 декабря 2012 г. № 273-ФЗ).</w:t>
      </w:r>
    </w:p>
    <w:p w14:paraId="56A1E44D" w14:textId="77777777" w:rsidR="00E123F8"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3) Обеспечить в 100% дошкольных образовательных организациях современных, </w:t>
      </w:r>
      <w:proofErr w:type="spellStart"/>
      <w:r>
        <w:rPr>
          <w:rFonts w:ascii="Times New Roman" w:hAnsi="Times New Roman" w:cs="Times New Roman"/>
          <w:sz w:val="24"/>
          <w:szCs w:val="24"/>
          <w:lang w:eastAsia="ru-RU"/>
        </w:rPr>
        <w:t>здоровьесберегающих</w:t>
      </w:r>
      <w:proofErr w:type="spellEnd"/>
      <w:r>
        <w:rPr>
          <w:rFonts w:ascii="Times New Roman" w:hAnsi="Times New Roman" w:cs="Times New Roman"/>
          <w:sz w:val="24"/>
          <w:szCs w:val="24"/>
          <w:lang w:eastAsia="ru-RU"/>
        </w:rPr>
        <w:t xml:space="preserve"> и безопасных условий для образования и воспитания детей.</w:t>
      </w:r>
    </w:p>
    <w:p w14:paraId="726711EC" w14:textId="73A25E21" w:rsidR="006B31A3"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 Обеспечить эффективное взаимодействие дошкольной образовательной организации и семьи и достижения удовлетворенности семей качеством дошкольного образования на 90%.</w:t>
      </w:r>
    </w:p>
    <w:p w14:paraId="0410660D" w14:textId="68C79377" w:rsidR="006B31A3" w:rsidRDefault="006B31A3" w:rsidP="006B31A3">
      <w:pPr>
        <w:tabs>
          <w:tab w:val="left" w:pos="459"/>
        </w:tabs>
        <w:spacing w:before="60" w:after="6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Pr="006B31A3">
        <w:rPr>
          <w:rFonts w:ascii="Times New Roman" w:hAnsi="Times New Roman" w:cs="Times New Roman"/>
          <w:sz w:val="24"/>
          <w:szCs w:val="24"/>
          <w:lang w:eastAsia="ru-RU"/>
        </w:rPr>
        <w:t xml:space="preserve">5) </w:t>
      </w:r>
      <w:r w:rsidRPr="00A011A5">
        <w:rPr>
          <w:rFonts w:ascii="Times New Roman" w:hAnsi="Times New Roman" w:cs="Times New Roman"/>
          <w:sz w:val="24"/>
          <w:szCs w:val="24"/>
          <w:lang w:eastAsia="ru-RU"/>
        </w:rPr>
        <w:t>Обеспеч</w:t>
      </w:r>
      <w:r w:rsidR="0016695E">
        <w:rPr>
          <w:rFonts w:ascii="Times New Roman" w:hAnsi="Times New Roman" w:cs="Times New Roman"/>
          <w:sz w:val="24"/>
          <w:szCs w:val="24"/>
          <w:lang w:eastAsia="ru-RU"/>
        </w:rPr>
        <w:t>ить</w:t>
      </w:r>
      <w:r w:rsidRPr="00A011A5">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воспитанников </w:t>
      </w:r>
      <w:r w:rsidRPr="00A011A5">
        <w:rPr>
          <w:rFonts w:ascii="Times New Roman" w:hAnsi="Times New Roman" w:cs="Times New Roman"/>
          <w:sz w:val="24"/>
          <w:szCs w:val="24"/>
          <w:lang w:eastAsia="ru-RU"/>
        </w:rPr>
        <w:t xml:space="preserve">муниципальных организаций </w:t>
      </w:r>
      <w:r>
        <w:rPr>
          <w:rFonts w:ascii="Times New Roman" w:hAnsi="Times New Roman" w:cs="Times New Roman"/>
          <w:sz w:val="24"/>
          <w:szCs w:val="24"/>
          <w:lang w:eastAsia="ru-RU"/>
        </w:rPr>
        <w:t>дошкольного</w:t>
      </w:r>
      <w:r w:rsidRPr="00A011A5">
        <w:rPr>
          <w:rFonts w:ascii="Times New Roman" w:hAnsi="Times New Roman" w:cs="Times New Roman"/>
          <w:sz w:val="24"/>
          <w:szCs w:val="24"/>
          <w:lang w:eastAsia="ru-RU"/>
        </w:rPr>
        <w:t xml:space="preserve"> образования качественным сбалансированным питанием, совершенствование системы организации питания в </w:t>
      </w:r>
      <w:r>
        <w:rPr>
          <w:rFonts w:ascii="Times New Roman" w:hAnsi="Times New Roman" w:cs="Times New Roman"/>
          <w:sz w:val="24"/>
          <w:szCs w:val="24"/>
          <w:lang w:eastAsia="ru-RU"/>
        </w:rPr>
        <w:t xml:space="preserve">дошкольных </w:t>
      </w:r>
      <w:r w:rsidRPr="00A011A5">
        <w:rPr>
          <w:rFonts w:ascii="Times New Roman" w:hAnsi="Times New Roman" w:cs="Times New Roman"/>
          <w:sz w:val="24"/>
          <w:szCs w:val="24"/>
          <w:lang w:eastAsia="ru-RU"/>
        </w:rPr>
        <w:t>образовательных организациях.</w:t>
      </w:r>
    </w:p>
    <w:p w14:paraId="4B7130D2" w14:textId="48C2BD87" w:rsidR="00611DEB" w:rsidRPr="00611DEB" w:rsidRDefault="00611DEB" w:rsidP="006B31A3">
      <w:pPr>
        <w:tabs>
          <w:tab w:val="left" w:pos="459"/>
        </w:tabs>
        <w:spacing w:before="60" w:after="60" w:line="240" w:lineRule="auto"/>
        <w:jc w:val="both"/>
        <w:rPr>
          <w:rFonts w:ascii="Times New Roman" w:hAnsi="Times New Roman" w:cs="Times New Roman"/>
          <w:sz w:val="24"/>
          <w:szCs w:val="24"/>
          <w:highlight w:val="cyan"/>
          <w:lang w:eastAsia="ru-RU"/>
        </w:rPr>
      </w:pPr>
      <w:r>
        <w:rPr>
          <w:rFonts w:ascii="Times New Roman" w:hAnsi="Times New Roman" w:cs="Times New Roman"/>
          <w:sz w:val="24"/>
          <w:szCs w:val="24"/>
          <w:lang w:eastAsia="ru-RU"/>
        </w:rPr>
        <w:tab/>
      </w:r>
      <w:r w:rsidRPr="00611DEB">
        <w:rPr>
          <w:rFonts w:ascii="Times New Roman" w:hAnsi="Times New Roman" w:cs="Times New Roman"/>
          <w:sz w:val="24"/>
          <w:szCs w:val="24"/>
          <w:lang w:eastAsia="ru-RU"/>
        </w:rPr>
        <w:t xml:space="preserve">6) </w:t>
      </w:r>
      <w:r w:rsidRPr="00611DEB">
        <w:rPr>
          <w:rFonts w:ascii="Times New Roman" w:hAnsi="Times New Roman" w:cs="Times New Roman"/>
          <w:sz w:val="24"/>
          <w:szCs w:val="24"/>
        </w:rPr>
        <w:t>Создать условия для проявления и развития способностей, талантов у обучающихся и воспитанников, создание условий для личностной и социальной самореализации</w:t>
      </w:r>
      <w:r>
        <w:rPr>
          <w:rFonts w:ascii="Times New Roman" w:hAnsi="Times New Roman" w:cs="Times New Roman"/>
          <w:sz w:val="24"/>
          <w:szCs w:val="24"/>
        </w:rPr>
        <w:t>.</w:t>
      </w:r>
    </w:p>
    <w:p w14:paraId="37020A7B" w14:textId="488F674A" w:rsidR="006B31A3" w:rsidRPr="00D87AD6" w:rsidRDefault="006B31A3" w:rsidP="006B31A3">
      <w:pPr>
        <w:tabs>
          <w:tab w:val="left" w:pos="567"/>
        </w:tabs>
        <w:autoSpaceDE w:val="0"/>
        <w:autoSpaceDN w:val="0"/>
        <w:adjustRightInd w:val="0"/>
        <w:spacing w:after="0" w:line="240" w:lineRule="auto"/>
        <w:jc w:val="both"/>
        <w:rPr>
          <w:rFonts w:ascii="Times New Roman" w:hAnsi="Times New Roman" w:cs="Times New Roman"/>
          <w:sz w:val="24"/>
          <w:szCs w:val="24"/>
          <w:lang w:eastAsia="ru-RU"/>
        </w:rPr>
      </w:pPr>
    </w:p>
    <w:p w14:paraId="5C6CFBF5"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14:paraId="5C0ABB32"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1.3. Целевые показатели (индикаторы)</w:t>
      </w:r>
    </w:p>
    <w:p w14:paraId="22BC5B29" w14:textId="77777777" w:rsidR="00E123F8" w:rsidRPr="00D87AD6" w:rsidRDefault="00E123F8" w:rsidP="00E123F8">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1) </w:t>
      </w:r>
      <w:r w:rsidRPr="006765EE">
        <w:rPr>
          <w:rFonts w:ascii="Times New Roman" w:hAnsi="Times New Roman" w:cs="Times New Roman"/>
          <w:sz w:val="24"/>
          <w:szCs w:val="24"/>
        </w:rPr>
        <w:t>Доля детей в возрасте от 2 мес.</w:t>
      </w:r>
      <w:r>
        <w:rPr>
          <w:rFonts w:ascii="Times New Roman" w:hAnsi="Times New Roman" w:cs="Times New Roman"/>
          <w:sz w:val="24"/>
          <w:szCs w:val="24"/>
        </w:rPr>
        <w:t xml:space="preserve"> до </w:t>
      </w:r>
      <w:r w:rsidRPr="006765EE">
        <w:rPr>
          <w:rFonts w:ascii="Times New Roman" w:hAnsi="Times New Roman" w:cs="Times New Roman"/>
          <w:sz w:val="24"/>
          <w:szCs w:val="24"/>
        </w:rPr>
        <w:t xml:space="preserve">8 лет, состоящих на учете для определения в муниципальные дошкольные образовательные учреждения, в общей численности детей в возрасте 2 мес.-8 лет, скорректированной на количество детей до 8 лет, получающих начальное общее образование.      </w:t>
      </w:r>
    </w:p>
    <w:p w14:paraId="2F02003F"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доступность дошкольного образования в муниципальном образовании. Предусмотрен в системе показателей для оценки эффективности деятельности органов местного самоуправления.</w:t>
      </w:r>
    </w:p>
    <w:p w14:paraId="7AD04E3E" w14:textId="77777777" w:rsidR="00E123F8" w:rsidRPr="00D87AD6" w:rsidRDefault="00E123F8" w:rsidP="00E123F8">
      <w:pPr>
        <w:tabs>
          <w:tab w:val="left" w:pos="709"/>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rPr>
        <w:tab/>
        <w:t xml:space="preserve">2) </w:t>
      </w:r>
      <w:r>
        <w:rPr>
          <w:rFonts w:ascii="Times New Roman" w:hAnsi="Times New Roman" w:cs="Times New Roman"/>
          <w:sz w:val="24"/>
          <w:szCs w:val="24"/>
        </w:rPr>
        <w:t xml:space="preserve">Доля детей в возрасте от 2 мес. до </w:t>
      </w:r>
      <w:r w:rsidRPr="006765EE">
        <w:rPr>
          <w:rFonts w:ascii="Times New Roman" w:hAnsi="Times New Roman" w:cs="Times New Roman"/>
          <w:sz w:val="24"/>
          <w:szCs w:val="24"/>
        </w:rPr>
        <w:t>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w:t>
      </w:r>
      <w:r>
        <w:rPr>
          <w:rFonts w:ascii="Times New Roman" w:hAnsi="Times New Roman" w:cs="Times New Roman"/>
          <w:sz w:val="24"/>
          <w:szCs w:val="24"/>
        </w:rPr>
        <w:t>щих начальное общее образование, нуждающихся в получении услуги.</w:t>
      </w:r>
      <w:r w:rsidRPr="006765EE">
        <w:rPr>
          <w:rFonts w:ascii="Times New Roman" w:hAnsi="Times New Roman" w:cs="Times New Roman"/>
          <w:sz w:val="24"/>
          <w:szCs w:val="24"/>
        </w:rPr>
        <w:t xml:space="preserve">       </w:t>
      </w:r>
    </w:p>
    <w:p w14:paraId="2456AD2A"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w:t>
      </w:r>
      <w:r>
        <w:rPr>
          <w:rFonts w:ascii="Times New Roman" w:hAnsi="Times New Roman" w:cs="Times New Roman"/>
          <w:sz w:val="24"/>
          <w:szCs w:val="24"/>
          <w:lang w:eastAsia="ru-RU"/>
        </w:rPr>
        <w:t xml:space="preserve">т охват детей в возрасте 2 мес. до </w:t>
      </w:r>
      <w:r w:rsidRPr="00D87AD6">
        <w:rPr>
          <w:rFonts w:ascii="Times New Roman" w:hAnsi="Times New Roman" w:cs="Times New Roman"/>
          <w:sz w:val="24"/>
          <w:szCs w:val="24"/>
          <w:lang w:eastAsia="ru-RU"/>
        </w:rPr>
        <w:t>8 лет дошкольным образованием. Предусмотрен в системе показателей оценки эффективности деятельности органов местного самоуправления.</w:t>
      </w:r>
    </w:p>
    <w:p w14:paraId="2C3DFBDA" w14:textId="77777777" w:rsidR="00E123F8" w:rsidRPr="00D87AD6" w:rsidRDefault="00E123F8" w:rsidP="00E123F8">
      <w:pPr>
        <w:tabs>
          <w:tab w:val="left" w:pos="709"/>
        </w:tabs>
        <w:spacing w:after="0"/>
        <w:jc w:val="both"/>
        <w:rPr>
          <w:rFonts w:ascii="Times New Roman" w:hAnsi="Times New Roman" w:cs="Times New Roman"/>
          <w:sz w:val="24"/>
          <w:szCs w:val="24"/>
          <w:lang w:eastAsia="ru-RU"/>
        </w:rPr>
      </w:pPr>
      <w:r w:rsidRPr="00D87AD6">
        <w:rPr>
          <w:rFonts w:ascii="Times New Roman" w:hAnsi="Times New Roman" w:cs="Times New Roman"/>
          <w:sz w:val="24"/>
          <w:szCs w:val="24"/>
        </w:rPr>
        <w:tab/>
      </w:r>
      <w:r>
        <w:rPr>
          <w:rFonts w:ascii="Times New Roman" w:hAnsi="Times New Roman" w:cs="Times New Roman"/>
          <w:bCs/>
          <w:sz w:val="24"/>
          <w:szCs w:val="24"/>
          <w:lang w:eastAsia="ru-RU"/>
        </w:rPr>
        <w:t>3</w:t>
      </w:r>
      <w:r w:rsidRPr="00D87AD6">
        <w:rPr>
          <w:rFonts w:ascii="Times New Roman" w:hAnsi="Times New Roman" w:cs="Times New Roman"/>
          <w:bCs/>
          <w:sz w:val="24"/>
          <w:szCs w:val="24"/>
          <w:lang w:eastAsia="ru-RU"/>
        </w:rPr>
        <w:t xml:space="preserve">) </w:t>
      </w:r>
      <w:r w:rsidRPr="00D87AD6">
        <w:rPr>
          <w:rFonts w:ascii="Times New Roman" w:hAnsi="Times New Roman" w:cs="Times New Roman"/>
          <w:sz w:val="24"/>
          <w:szCs w:val="24"/>
        </w:rPr>
        <w:t>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p w14:paraId="60F39AA2" w14:textId="77777777" w:rsidR="00E123F8" w:rsidRPr="00D87AD6" w:rsidRDefault="00E123F8" w:rsidP="00E123F8">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Показатель характеризует безопасность условий для образования и воспитания детей в дошкольных образовательных организациях. Показатель предусмотрен в системе показателей для оценки эффективности деятельности органов местного самоуправления.</w:t>
      </w:r>
    </w:p>
    <w:p w14:paraId="7C801AC8" w14:textId="77777777" w:rsidR="00E123F8" w:rsidRPr="00D87AD6" w:rsidRDefault="00E123F8" w:rsidP="00E123F8">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5) Доля рассмотренных обоснованных жалоб по вопросам удовлетворенности семьи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p w14:paraId="59905401" w14:textId="77777777" w:rsidR="00E123F8" w:rsidRPr="00D87AD6" w:rsidRDefault="00E123F8" w:rsidP="00E123F8">
      <w:pPr>
        <w:tabs>
          <w:tab w:val="left" w:pos="1134"/>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Показатель характеризует уровень удовлетворенности семей качеством предоставляемого дошкольного образования и предусмотрен в системе показателей оценки эффективности деятельности руководителей дошкольных образовательных организаций.</w:t>
      </w:r>
    </w:p>
    <w:p w14:paraId="10F39331" w14:textId="77777777" w:rsidR="00E123F8" w:rsidRPr="00D87AD6" w:rsidRDefault="00E123F8" w:rsidP="00E123F8">
      <w:pPr>
        <w:tabs>
          <w:tab w:val="left" w:pos="1134"/>
        </w:tabs>
        <w:spacing w:after="0"/>
        <w:jc w:val="both"/>
        <w:rPr>
          <w:rFonts w:ascii="Times New Roman" w:hAnsi="Times New Roman" w:cs="Times New Roman"/>
          <w:sz w:val="24"/>
          <w:szCs w:val="24"/>
        </w:rPr>
      </w:pPr>
    </w:p>
    <w:p w14:paraId="6B6276B2"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1.4. Сроки и этапы реализации подпрограммы</w:t>
      </w:r>
    </w:p>
    <w:p w14:paraId="3B7077D6"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14:paraId="64B2193E"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14:paraId="1F7F4AD3"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p>
    <w:p w14:paraId="71663852" w14:textId="77777777" w:rsidR="00E123F8" w:rsidRPr="00D87AD6" w:rsidRDefault="00E123F8" w:rsidP="00E123F8">
      <w:pPr>
        <w:keepNext/>
        <w:autoSpaceDE w:val="0"/>
        <w:autoSpaceDN w:val="0"/>
        <w:adjustRightInd w:val="0"/>
        <w:spacing w:after="0" w:line="240" w:lineRule="auto"/>
        <w:ind w:left="709" w:right="56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1.5. Основные мероприятия</w:t>
      </w:r>
    </w:p>
    <w:p w14:paraId="798BA06A" w14:textId="77777777" w:rsidR="00E123F8" w:rsidRDefault="00E123F8" w:rsidP="00E123F8">
      <w:pPr>
        <w:keepNext/>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рамках исполнения задач реализуются о</w:t>
      </w:r>
      <w:r w:rsidRPr="00D87AD6">
        <w:rPr>
          <w:rFonts w:ascii="Times New Roman" w:hAnsi="Times New Roman" w:cs="Times New Roman"/>
          <w:sz w:val="24"/>
          <w:szCs w:val="24"/>
          <w:lang w:eastAsia="ru-RU"/>
        </w:rPr>
        <w:t>сновные мероприятия в сфере реализации подпрограммы:</w:t>
      </w:r>
    </w:p>
    <w:p w14:paraId="7C9601CF" w14:textId="77777777" w:rsidR="00E123F8" w:rsidRPr="00D87AD6" w:rsidRDefault="00E123F8" w:rsidP="00E123F8">
      <w:pPr>
        <w:keepNext/>
        <w:spacing w:after="0" w:line="240" w:lineRule="auto"/>
        <w:ind w:firstLine="709"/>
        <w:jc w:val="both"/>
        <w:rPr>
          <w:rFonts w:ascii="Times New Roman" w:hAnsi="Times New Roman" w:cs="Times New Roman"/>
          <w:sz w:val="24"/>
          <w:szCs w:val="24"/>
          <w:lang w:eastAsia="ru-RU"/>
        </w:rPr>
      </w:pPr>
      <w:r w:rsidRPr="00AB0111">
        <w:rPr>
          <w:rFonts w:ascii="Times New Roman" w:hAnsi="Times New Roman" w:cs="Times New Roman"/>
          <w:b/>
          <w:sz w:val="24"/>
          <w:szCs w:val="24"/>
          <w:lang w:eastAsia="ru-RU"/>
        </w:rPr>
        <w:t>Задача 1.</w:t>
      </w:r>
      <w:r>
        <w:rPr>
          <w:rFonts w:ascii="Times New Roman" w:hAnsi="Times New Roman" w:cs="Times New Roman"/>
          <w:sz w:val="24"/>
          <w:szCs w:val="24"/>
          <w:lang w:eastAsia="ru-RU"/>
        </w:rPr>
        <w:t xml:space="preserve"> </w:t>
      </w:r>
      <w:r w:rsidRPr="00715E44">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21D0536B" w14:textId="77777777" w:rsidR="00E123F8" w:rsidRPr="00D87AD6"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p w14:paraId="501CF507"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Муниципальная услуга включена в Перечень муниципальных услуг, предоставляемых Администрацией Шегарского района. Административный регламент данной услуги утвержден постановлением Администрации Шегарского района от </w:t>
      </w:r>
      <w:proofErr w:type="gramStart"/>
      <w:r>
        <w:rPr>
          <w:rFonts w:ascii="Times New Roman" w:hAnsi="Times New Roman" w:cs="Times New Roman"/>
          <w:sz w:val="24"/>
          <w:szCs w:val="24"/>
          <w:lang w:eastAsia="ru-RU"/>
        </w:rPr>
        <w:t>27.декабря</w:t>
      </w:r>
      <w:proofErr w:type="gramEnd"/>
      <w:r>
        <w:rPr>
          <w:rFonts w:ascii="Times New Roman" w:hAnsi="Times New Roman" w:cs="Times New Roman"/>
          <w:sz w:val="24"/>
          <w:szCs w:val="24"/>
          <w:lang w:eastAsia="ru-RU"/>
        </w:rPr>
        <w:t xml:space="preserve"> 2021 г. № 1298</w:t>
      </w:r>
      <w:r w:rsidRPr="00D87AD6">
        <w:rPr>
          <w:rFonts w:ascii="Times New Roman" w:hAnsi="Times New Roman" w:cs="Times New Roman"/>
          <w:sz w:val="24"/>
          <w:szCs w:val="24"/>
          <w:lang w:eastAsia="ru-RU"/>
        </w:rPr>
        <w:t xml:space="preserve">. Услуга доступна для получения в электронном виде  по адресу: </w:t>
      </w:r>
      <w:hyperlink r:id="rId21" w:history="1">
        <w:r w:rsidRPr="00D87AD6">
          <w:rPr>
            <w:rStyle w:val="a3"/>
            <w:rFonts w:ascii="Times New Roman" w:hAnsi="Times New Roman" w:cs="Times New Roman"/>
            <w:color w:val="auto"/>
            <w:sz w:val="24"/>
            <w:szCs w:val="24"/>
            <w:lang w:eastAsia="ru-RU"/>
          </w:rPr>
          <w:t>http://</w:t>
        </w:r>
        <w:r w:rsidRPr="00D87AD6">
          <w:rPr>
            <w:rStyle w:val="a3"/>
            <w:rFonts w:ascii="Times New Roman" w:hAnsi="Times New Roman" w:cs="Times New Roman"/>
            <w:color w:val="auto"/>
            <w:sz w:val="24"/>
            <w:szCs w:val="24"/>
            <w:lang w:val="en-US" w:eastAsia="ru-RU"/>
          </w:rPr>
          <w:t>www</w:t>
        </w:r>
        <w:r w:rsidRPr="00D87AD6">
          <w:rPr>
            <w:rStyle w:val="a3"/>
            <w:rFonts w:ascii="Times New Roman" w:hAnsi="Times New Roman" w:cs="Times New Roman"/>
            <w:color w:val="auto"/>
            <w:sz w:val="24"/>
            <w:szCs w:val="24"/>
            <w:lang w:eastAsia="ru-RU"/>
          </w:rPr>
          <w:t>.</w:t>
        </w:r>
        <w:proofErr w:type="spellStart"/>
        <w:r w:rsidRPr="00D87AD6">
          <w:rPr>
            <w:rStyle w:val="a3"/>
            <w:rFonts w:ascii="Times New Roman" w:hAnsi="Times New Roman" w:cs="Times New Roman"/>
            <w:color w:val="auto"/>
            <w:sz w:val="24"/>
            <w:szCs w:val="24"/>
            <w:lang w:val="en-US" w:eastAsia="ru-RU"/>
          </w:rPr>
          <w:t>shegadm</w:t>
        </w:r>
        <w:proofErr w:type="spellEnd"/>
        <w:r w:rsidRPr="00D87AD6">
          <w:rPr>
            <w:rStyle w:val="a3"/>
            <w:rFonts w:ascii="Times New Roman" w:hAnsi="Times New Roman" w:cs="Times New Roman"/>
            <w:color w:val="auto"/>
            <w:sz w:val="24"/>
            <w:szCs w:val="24"/>
            <w:lang w:eastAsia="ru-RU"/>
          </w:rPr>
          <w:t>.</w:t>
        </w:r>
        <w:proofErr w:type="spellStart"/>
        <w:r w:rsidRPr="00D87AD6">
          <w:rPr>
            <w:rStyle w:val="a3"/>
            <w:rFonts w:ascii="Times New Roman" w:hAnsi="Times New Roman" w:cs="Times New Roman"/>
            <w:color w:val="auto"/>
            <w:sz w:val="24"/>
            <w:szCs w:val="24"/>
            <w:lang w:val="en-US" w:eastAsia="ru-RU"/>
          </w:rPr>
          <w:t>ru</w:t>
        </w:r>
        <w:proofErr w:type="spellEnd"/>
        <w:r w:rsidRPr="00D87AD6">
          <w:rPr>
            <w:rStyle w:val="a3"/>
            <w:rFonts w:ascii="Times New Roman" w:hAnsi="Times New Roman" w:cs="Times New Roman"/>
            <w:color w:val="auto"/>
            <w:sz w:val="24"/>
            <w:szCs w:val="24"/>
            <w:lang w:eastAsia="ru-RU"/>
          </w:rPr>
          <w:t>/</w:t>
        </w:r>
      </w:hyperlink>
      <w:r w:rsidRPr="00D87AD6">
        <w:rPr>
          <w:rFonts w:ascii="Times New Roman" w:hAnsi="Times New Roman" w:cs="Times New Roman"/>
          <w:sz w:val="24"/>
          <w:szCs w:val="24"/>
          <w:lang w:eastAsia="ru-RU"/>
        </w:rPr>
        <w:t xml:space="preserve">. </w:t>
      </w:r>
    </w:p>
    <w:p w14:paraId="01F1007D"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Данная услуга предоставляется централизованно МКУ «Управление образования Администрации Шегарского района».</w:t>
      </w:r>
    </w:p>
    <w:p w14:paraId="15AC60F4" w14:textId="77777777" w:rsidR="00E123F8" w:rsidRPr="00D87AD6" w:rsidRDefault="00E123F8" w:rsidP="00E123F8">
      <w:pPr>
        <w:numPr>
          <w:ilvl w:val="0"/>
          <w:numId w:val="4"/>
        </w:numPr>
        <w:tabs>
          <w:tab w:val="left" w:pos="1134"/>
        </w:tabs>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Оказание муниципальных услуг по предоставлению общедоступного и бесплатного дошкольного образования, осуществления присмотра и ухода за детьми.</w:t>
      </w:r>
    </w:p>
    <w:p w14:paraId="11102432"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оказание муниципальных услуг образовательными организациями Шегарского района, реализующими основную образовательную программу дошкольного образования. </w:t>
      </w:r>
    </w:p>
    <w:p w14:paraId="33495B72" w14:textId="77777777" w:rsidR="00E123F8" w:rsidRPr="00D87AD6"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Предоставляются муниципальные услуги:</w:t>
      </w:r>
    </w:p>
    <w:p w14:paraId="2045F09E" w14:textId="77777777" w:rsidR="00E123F8" w:rsidRPr="00D87AD6"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предоставление дошкольного образования;</w:t>
      </w:r>
    </w:p>
    <w:p w14:paraId="362CACD3" w14:textId="77777777" w:rsidR="00E123F8" w:rsidRPr="00D87AD6" w:rsidRDefault="00E123F8" w:rsidP="00E123F8">
      <w:pPr>
        <w:numPr>
          <w:ilvl w:val="0"/>
          <w:numId w:val="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диагностическая, консультативная, психолого-педагогическая помощь родителям детей, обучающихся на уровне дошкольного образования в форме семейного образования;</w:t>
      </w:r>
    </w:p>
    <w:p w14:paraId="6AEEE2CE"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697FF5F7"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Повышение квалификации руководителей образовательных организаций, реализующих программы дошкольного образования.</w:t>
      </w:r>
    </w:p>
    <w:p w14:paraId="6D0BEBC1"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B0111">
        <w:rPr>
          <w:rFonts w:ascii="Times New Roman" w:hAnsi="Times New Roman" w:cs="Times New Roman"/>
          <w:sz w:val="24"/>
          <w:szCs w:val="24"/>
          <w:lang w:eastAsia="ru-RU"/>
        </w:rPr>
        <w:t>Финансирование основного мероприятия осуществляется на основании финансирования из средств областного бюджета.</w:t>
      </w:r>
    </w:p>
    <w:p w14:paraId="7D6041F2"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B0111">
        <w:rPr>
          <w:rFonts w:ascii="Times New Roman" w:hAnsi="Times New Roman" w:cs="Times New Roman"/>
          <w:b/>
          <w:sz w:val="24"/>
          <w:szCs w:val="24"/>
          <w:lang w:eastAsia="ru-RU"/>
        </w:rPr>
        <w:t>Задача 2.</w:t>
      </w:r>
      <w:r>
        <w:rPr>
          <w:rFonts w:ascii="Times New Roman" w:hAnsi="Times New Roman" w:cs="Times New Roman"/>
          <w:sz w:val="24"/>
          <w:szCs w:val="24"/>
          <w:lang w:eastAsia="ru-RU"/>
        </w:rPr>
        <w:t xml:space="preserve"> </w:t>
      </w:r>
      <w:r w:rsidRPr="00AB0111">
        <w:rPr>
          <w:rFonts w:ascii="Times New Roman" w:hAnsi="Times New Roman" w:cs="Times New Roman"/>
          <w:sz w:val="24"/>
          <w:szCs w:val="24"/>
          <w:lang w:eastAsia="ru-RU"/>
        </w:rPr>
        <w:t>Создание дополнительных мест для д</w:t>
      </w:r>
      <w:r>
        <w:rPr>
          <w:rFonts w:ascii="Times New Roman" w:hAnsi="Times New Roman" w:cs="Times New Roman"/>
          <w:sz w:val="24"/>
          <w:szCs w:val="24"/>
          <w:lang w:eastAsia="ru-RU"/>
        </w:rPr>
        <w:t>етей в возрасте от 2 мес. до 3</w:t>
      </w:r>
      <w:r w:rsidRPr="00AB0111">
        <w:rPr>
          <w:rFonts w:ascii="Times New Roman" w:hAnsi="Times New Roman" w:cs="Times New Roman"/>
          <w:sz w:val="24"/>
          <w:szCs w:val="24"/>
          <w:lang w:eastAsia="ru-RU"/>
        </w:rPr>
        <w:t xml:space="preserve"> лет и реализация мер социальной поддержки, направленных на повышение доступности дошкольного образования.</w:t>
      </w:r>
    </w:p>
    <w:p w14:paraId="70CEE469"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Перепрофилирование групп для детей в возрасте от 2 мес. до 3 лет в МКДОУ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№1 комбинированного вида» и МКДОУ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№2» в 2020 году.</w:t>
      </w:r>
    </w:p>
    <w:p w14:paraId="4C1D87F4"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родителей, детей с туберкулезной интоксикацией, детей, родитель, которых призван на военную службу по мобилизации или является военнослужащим </w:t>
      </w:r>
      <w:proofErr w:type="gramStart"/>
      <w:r>
        <w:rPr>
          <w:rFonts w:ascii="Times New Roman" w:hAnsi="Times New Roman" w:cs="Times New Roman"/>
          <w:sz w:val="24"/>
          <w:szCs w:val="24"/>
          <w:lang w:eastAsia="ru-RU"/>
        </w:rPr>
        <w:t>батальона  «</w:t>
      </w:r>
      <w:proofErr w:type="spellStart"/>
      <w:proofErr w:type="gramEnd"/>
      <w:r>
        <w:rPr>
          <w:rFonts w:ascii="Times New Roman" w:hAnsi="Times New Roman" w:cs="Times New Roman"/>
          <w:sz w:val="24"/>
          <w:szCs w:val="24"/>
          <w:lang w:eastAsia="ru-RU"/>
        </w:rPr>
        <w:t>Тоян</w:t>
      </w:r>
      <w:proofErr w:type="spellEnd"/>
      <w:r>
        <w:rPr>
          <w:rFonts w:ascii="Times New Roman" w:hAnsi="Times New Roman" w:cs="Times New Roman"/>
          <w:sz w:val="24"/>
          <w:szCs w:val="24"/>
          <w:lang w:eastAsia="ru-RU"/>
        </w:rPr>
        <w:t>».</w:t>
      </w:r>
    </w:p>
    <w:p w14:paraId="23F58691" w14:textId="77777777" w:rsidR="00E123F8" w:rsidRPr="00AB0111"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С</w:t>
      </w:r>
      <w:r w:rsidRPr="00AB0111">
        <w:rPr>
          <w:rFonts w:ascii="Times New Roman" w:hAnsi="Times New Roman" w:cs="Times New Roman"/>
          <w:sz w:val="24"/>
          <w:szCs w:val="24"/>
          <w:lang w:eastAsia="ru-RU"/>
        </w:rPr>
        <w:t>троительство дошкольной образовательной организации на 145 мест в с. Мельниково</w:t>
      </w:r>
      <w:r>
        <w:rPr>
          <w:rFonts w:ascii="Times New Roman" w:hAnsi="Times New Roman" w:cs="Times New Roman"/>
          <w:sz w:val="24"/>
          <w:szCs w:val="24"/>
          <w:lang w:eastAsia="ru-RU"/>
        </w:rPr>
        <w:t xml:space="preserve"> в 2020 г., </w:t>
      </w:r>
      <w:r w:rsidRPr="00AB0111">
        <w:rPr>
          <w:rFonts w:ascii="Times New Roman" w:hAnsi="Times New Roman" w:cs="Times New Roman"/>
          <w:sz w:val="24"/>
          <w:szCs w:val="24"/>
          <w:lang w:eastAsia="ru-RU"/>
        </w:rPr>
        <w:t>оснащение дошкольной образовательной организа</w:t>
      </w:r>
      <w:r>
        <w:rPr>
          <w:rFonts w:ascii="Times New Roman" w:hAnsi="Times New Roman" w:cs="Times New Roman"/>
          <w:sz w:val="24"/>
          <w:szCs w:val="24"/>
          <w:lang w:eastAsia="ru-RU"/>
        </w:rPr>
        <w:t>ции на 145 мест в с. Мельниково оборудованием, предусмотренным проектной документацией, средствами обучения и воспитания в 2020,2021 гг.</w:t>
      </w:r>
    </w:p>
    <w:p w14:paraId="1D3823DF"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E68E0">
        <w:rPr>
          <w:rFonts w:ascii="Times New Roman" w:hAnsi="Times New Roman" w:cs="Times New Roman"/>
          <w:sz w:val="24"/>
          <w:szCs w:val="24"/>
          <w:lang w:eastAsia="ru-RU"/>
        </w:rPr>
        <w:t>4) Обеспечение воспитанников дошкольных образовательных организаций с ограниченными возможностями здоровья бесплатным двухразовым питанием.</w:t>
      </w:r>
    </w:p>
    <w:p w14:paraId="0DC4E886"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sidRPr="00AE68E0">
        <w:rPr>
          <w:rFonts w:ascii="Times New Roman" w:hAnsi="Times New Roman" w:cs="Times New Roman"/>
          <w:b/>
          <w:sz w:val="24"/>
          <w:szCs w:val="24"/>
          <w:lang w:eastAsia="ru-RU"/>
        </w:rPr>
        <w:lastRenderedPageBreak/>
        <w:t>Задача 3.</w:t>
      </w:r>
      <w:r w:rsidRPr="00AE68E0">
        <w:t xml:space="preserve"> </w:t>
      </w:r>
      <w:r w:rsidRPr="00AE68E0">
        <w:rPr>
          <w:rFonts w:ascii="Times New Roman" w:hAnsi="Times New Roman" w:cs="Times New Roman"/>
          <w:sz w:val="24"/>
          <w:szCs w:val="24"/>
          <w:lang w:eastAsia="ru-RU"/>
        </w:rPr>
        <w:t xml:space="preserve">Обеспечение современных, </w:t>
      </w:r>
      <w:proofErr w:type="spellStart"/>
      <w:r w:rsidRPr="00AE68E0">
        <w:rPr>
          <w:rFonts w:ascii="Times New Roman" w:hAnsi="Times New Roman" w:cs="Times New Roman"/>
          <w:sz w:val="24"/>
          <w:szCs w:val="24"/>
          <w:lang w:eastAsia="ru-RU"/>
        </w:rPr>
        <w:t>здоровьесберегающих</w:t>
      </w:r>
      <w:proofErr w:type="spellEnd"/>
      <w:r w:rsidRPr="00AE68E0">
        <w:rPr>
          <w:rFonts w:ascii="Times New Roman" w:hAnsi="Times New Roman" w:cs="Times New Roman"/>
          <w:sz w:val="24"/>
          <w:szCs w:val="24"/>
          <w:lang w:eastAsia="ru-RU"/>
        </w:rPr>
        <w:t xml:space="preserve"> и безопасных условий для образования и воспитания детей в дошкольных образовательных организациях.</w:t>
      </w:r>
    </w:p>
    <w:p w14:paraId="56190D3B"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У</w:t>
      </w:r>
      <w:r w:rsidRPr="00AE68E0">
        <w:rPr>
          <w:rFonts w:ascii="Times New Roman" w:hAnsi="Times New Roman" w:cs="Times New Roman"/>
          <w:sz w:val="24"/>
          <w:szCs w:val="24"/>
          <w:lang w:eastAsia="ru-RU"/>
        </w:rPr>
        <w:t>крепление материально-технической базы МКДОУ «</w:t>
      </w:r>
      <w:proofErr w:type="spellStart"/>
      <w:r w:rsidRPr="00AE68E0">
        <w:rPr>
          <w:rFonts w:ascii="Times New Roman" w:hAnsi="Times New Roman" w:cs="Times New Roman"/>
          <w:sz w:val="24"/>
          <w:szCs w:val="24"/>
          <w:lang w:eastAsia="ru-RU"/>
        </w:rPr>
        <w:t>Шегарский</w:t>
      </w:r>
      <w:proofErr w:type="spellEnd"/>
      <w:r w:rsidRPr="00AE68E0">
        <w:rPr>
          <w:rFonts w:ascii="Times New Roman" w:hAnsi="Times New Roman" w:cs="Times New Roman"/>
          <w:sz w:val="24"/>
          <w:szCs w:val="24"/>
          <w:lang w:eastAsia="ru-RU"/>
        </w:rPr>
        <w:t xml:space="preserve"> детский сад № 1 комбинированного вида" в 2022 г., МКДОУ «Побединский детский сад «Лесная дача» в 2022 г., МКДОУ «</w:t>
      </w:r>
      <w:proofErr w:type="spellStart"/>
      <w:r w:rsidRPr="00AE68E0">
        <w:rPr>
          <w:rFonts w:ascii="Times New Roman" w:hAnsi="Times New Roman" w:cs="Times New Roman"/>
          <w:sz w:val="24"/>
          <w:szCs w:val="24"/>
          <w:lang w:eastAsia="ru-RU"/>
        </w:rPr>
        <w:t>Шегарский</w:t>
      </w:r>
      <w:proofErr w:type="spellEnd"/>
      <w:r w:rsidRPr="00AE68E0">
        <w:rPr>
          <w:rFonts w:ascii="Times New Roman" w:hAnsi="Times New Roman" w:cs="Times New Roman"/>
          <w:sz w:val="24"/>
          <w:szCs w:val="24"/>
          <w:lang w:eastAsia="ru-RU"/>
        </w:rPr>
        <w:t xml:space="preserve"> детский сад № 2» в 2022 году</w:t>
      </w:r>
      <w:r>
        <w:rPr>
          <w:rFonts w:ascii="Times New Roman" w:hAnsi="Times New Roman" w:cs="Times New Roman"/>
          <w:sz w:val="24"/>
          <w:szCs w:val="24"/>
          <w:lang w:eastAsia="ru-RU"/>
        </w:rPr>
        <w:t>.</w:t>
      </w:r>
    </w:p>
    <w:p w14:paraId="1A1D8540"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С</w:t>
      </w:r>
      <w:r w:rsidRPr="00AE68E0">
        <w:rPr>
          <w:rFonts w:ascii="Times New Roman" w:hAnsi="Times New Roman" w:cs="Times New Roman"/>
          <w:sz w:val="24"/>
          <w:szCs w:val="24"/>
          <w:lang w:eastAsia="ru-RU"/>
        </w:rPr>
        <w:t xml:space="preserve">троительство теневых навесов на </w:t>
      </w:r>
      <w:r>
        <w:rPr>
          <w:rFonts w:ascii="Times New Roman" w:hAnsi="Times New Roman" w:cs="Times New Roman"/>
          <w:sz w:val="24"/>
          <w:szCs w:val="24"/>
          <w:lang w:eastAsia="ru-RU"/>
        </w:rPr>
        <w:t>территориях д</w:t>
      </w:r>
      <w:r w:rsidRPr="00AE68E0">
        <w:rPr>
          <w:rFonts w:ascii="Times New Roman" w:hAnsi="Times New Roman" w:cs="Times New Roman"/>
          <w:sz w:val="24"/>
          <w:szCs w:val="24"/>
          <w:lang w:eastAsia="ru-RU"/>
        </w:rPr>
        <w:t xml:space="preserve">етских </w:t>
      </w:r>
      <w:proofErr w:type="spellStart"/>
      <w:r w:rsidRPr="00AE68E0">
        <w:rPr>
          <w:rFonts w:ascii="Times New Roman" w:hAnsi="Times New Roman" w:cs="Times New Roman"/>
          <w:sz w:val="24"/>
          <w:szCs w:val="24"/>
          <w:lang w:eastAsia="ru-RU"/>
        </w:rPr>
        <w:t>площадк</w:t>
      </w:r>
      <w:r>
        <w:rPr>
          <w:rFonts w:ascii="Times New Roman" w:hAnsi="Times New Roman" w:cs="Times New Roman"/>
          <w:sz w:val="24"/>
          <w:szCs w:val="24"/>
          <w:lang w:eastAsia="ru-RU"/>
        </w:rPr>
        <w:t>ок</w:t>
      </w:r>
      <w:proofErr w:type="spellEnd"/>
      <w:r>
        <w:rPr>
          <w:rFonts w:ascii="Times New Roman" w:hAnsi="Times New Roman" w:cs="Times New Roman"/>
          <w:sz w:val="24"/>
          <w:szCs w:val="24"/>
          <w:lang w:eastAsia="ru-RU"/>
        </w:rPr>
        <w:t>.</w:t>
      </w:r>
    </w:p>
    <w:p w14:paraId="798DA28B" w14:textId="77777777" w:rsidR="00E123F8"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Ремонт санузлов </w:t>
      </w:r>
      <w:r w:rsidRPr="00AE68E0">
        <w:rPr>
          <w:rFonts w:ascii="Times New Roman" w:hAnsi="Times New Roman" w:cs="Times New Roman"/>
          <w:sz w:val="24"/>
          <w:szCs w:val="24"/>
          <w:lang w:eastAsia="ru-RU"/>
        </w:rPr>
        <w:t>в здании МКДОУ «Побединский детский сад «Лесная дача» в 2020 году</w:t>
      </w:r>
      <w:r>
        <w:rPr>
          <w:rFonts w:ascii="Times New Roman" w:hAnsi="Times New Roman" w:cs="Times New Roman"/>
          <w:sz w:val="24"/>
          <w:szCs w:val="24"/>
          <w:lang w:eastAsia="ru-RU"/>
        </w:rPr>
        <w:t>, в МКДОУ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№2» в 2023 г.</w:t>
      </w:r>
    </w:p>
    <w:p w14:paraId="49A19479" w14:textId="77777777" w:rsidR="00E123F8" w:rsidRPr="00AE68E0" w:rsidRDefault="00E123F8" w:rsidP="00E123F8">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 Т</w:t>
      </w:r>
      <w:r w:rsidRPr="00564A73">
        <w:rPr>
          <w:rFonts w:ascii="Times New Roman" w:hAnsi="Times New Roman" w:cs="Times New Roman"/>
          <w:sz w:val="24"/>
          <w:szCs w:val="24"/>
          <w:lang w:eastAsia="ru-RU"/>
        </w:rPr>
        <w:t>екущий ремонт игровых площадок в М</w:t>
      </w:r>
      <w:r>
        <w:rPr>
          <w:rFonts w:ascii="Times New Roman" w:hAnsi="Times New Roman" w:cs="Times New Roman"/>
          <w:sz w:val="24"/>
          <w:szCs w:val="24"/>
          <w:lang w:eastAsia="ru-RU"/>
        </w:rPr>
        <w:t>КДОУ «</w:t>
      </w:r>
      <w:proofErr w:type="spellStart"/>
      <w:r>
        <w:rPr>
          <w:rFonts w:ascii="Times New Roman" w:hAnsi="Times New Roman" w:cs="Times New Roman"/>
          <w:sz w:val="24"/>
          <w:szCs w:val="24"/>
          <w:lang w:eastAsia="ru-RU"/>
        </w:rPr>
        <w:t>Шегарский</w:t>
      </w:r>
      <w:proofErr w:type="spellEnd"/>
      <w:r>
        <w:rPr>
          <w:rFonts w:ascii="Times New Roman" w:hAnsi="Times New Roman" w:cs="Times New Roman"/>
          <w:sz w:val="24"/>
          <w:szCs w:val="24"/>
          <w:lang w:eastAsia="ru-RU"/>
        </w:rPr>
        <w:t xml:space="preserve"> детский сад №2».</w:t>
      </w:r>
    </w:p>
    <w:p w14:paraId="160BF88F" w14:textId="1AC51314" w:rsidR="00E123F8" w:rsidRDefault="00E123F8" w:rsidP="00E123F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74AF6">
        <w:rPr>
          <w:rFonts w:ascii="Times New Roman" w:hAnsi="Times New Roman" w:cs="Times New Roman"/>
          <w:sz w:val="24"/>
          <w:szCs w:val="24"/>
        </w:rPr>
        <w:t>5</w:t>
      </w:r>
      <w:r>
        <w:rPr>
          <w:rFonts w:ascii="Times New Roman" w:hAnsi="Times New Roman" w:cs="Times New Roman"/>
          <w:sz w:val="24"/>
          <w:szCs w:val="24"/>
        </w:rPr>
        <w:t>) Р</w:t>
      </w:r>
      <w:r w:rsidRPr="00564A73">
        <w:rPr>
          <w:rFonts w:ascii="Times New Roman" w:hAnsi="Times New Roman" w:cs="Times New Roman"/>
          <w:sz w:val="24"/>
          <w:szCs w:val="24"/>
        </w:rPr>
        <w:t xml:space="preserve">азработка проектно-сметной документации </w:t>
      </w:r>
      <w:r>
        <w:rPr>
          <w:rFonts w:ascii="Times New Roman" w:hAnsi="Times New Roman" w:cs="Times New Roman"/>
          <w:sz w:val="24"/>
          <w:szCs w:val="24"/>
        </w:rPr>
        <w:t>и замена электропроводки и электро-щитовой</w:t>
      </w:r>
      <w:r w:rsidRPr="00564A73">
        <w:rPr>
          <w:rFonts w:ascii="Times New Roman" w:hAnsi="Times New Roman" w:cs="Times New Roman"/>
          <w:sz w:val="24"/>
          <w:szCs w:val="24"/>
        </w:rPr>
        <w:t xml:space="preserve"> в МКДОУ «Побединский детский сад «Лесная дача»</w:t>
      </w:r>
      <w:r>
        <w:rPr>
          <w:rFonts w:ascii="Times New Roman" w:hAnsi="Times New Roman" w:cs="Times New Roman"/>
          <w:sz w:val="24"/>
          <w:szCs w:val="24"/>
        </w:rPr>
        <w:t xml:space="preserve"> в 2023 г.</w:t>
      </w:r>
    </w:p>
    <w:p w14:paraId="644B4004" w14:textId="6520F2DA" w:rsidR="00E123F8" w:rsidRDefault="00E123F8" w:rsidP="00E123F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74AF6">
        <w:rPr>
          <w:rFonts w:ascii="Times New Roman" w:hAnsi="Times New Roman" w:cs="Times New Roman"/>
          <w:sz w:val="24"/>
          <w:szCs w:val="24"/>
        </w:rPr>
        <w:t>6</w:t>
      </w:r>
      <w:r>
        <w:rPr>
          <w:rFonts w:ascii="Times New Roman" w:hAnsi="Times New Roman" w:cs="Times New Roman"/>
          <w:sz w:val="24"/>
          <w:szCs w:val="24"/>
        </w:rPr>
        <w:t>) Ре</w:t>
      </w:r>
      <w:r w:rsidRPr="00564A73">
        <w:rPr>
          <w:rFonts w:ascii="Times New Roman" w:hAnsi="Times New Roman" w:cs="Times New Roman"/>
          <w:sz w:val="24"/>
          <w:szCs w:val="24"/>
        </w:rPr>
        <w:t>монт кровли в МКДОУ «</w:t>
      </w:r>
      <w:proofErr w:type="spellStart"/>
      <w:r w:rsidRPr="00564A73">
        <w:rPr>
          <w:rFonts w:ascii="Times New Roman" w:hAnsi="Times New Roman" w:cs="Times New Roman"/>
          <w:sz w:val="24"/>
          <w:szCs w:val="24"/>
        </w:rPr>
        <w:t>Шегарский</w:t>
      </w:r>
      <w:proofErr w:type="spellEnd"/>
      <w:r w:rsidRPr="00564A73">
        <w:rPr>
          <w:rFonts w:ascii="Times New Roman" w:hAnsi="Times New Roman" w:cs="Times New Roman"/>
          <w:sz w:val="24"/>
          <w:szCs w:val="24"/>
        </w:rPr>
        <w:t xml:space="preserve"> детский сад №2»</w:t>
      </w:r>
      <w:r>
        <w:rPr>
          <w:rFonts w:ascii="Times New Roman" w:hAnsi="Times New Roman" w:cs="Times New Roman"/>
          <w:sz w:val="24"/>
          <w:szCs w:val="24"/>
        </w:rPr>
        <w:t xml:space="preserve"> в 2023 г.</w:t>
      </w:r>
    </w:p>
    <w:p w14:paraId="35E3D0E4" w14:textId="434C7E8C" w:rsidR="00E123F8" w:rsidRDefault="00E123F8" w:rsidP="00E123F8">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74AF6">
        <w:rPr>
          <w:rFonts w:ascii="Times New Roman" w:hAnsi="Times New Roman" w:cs="Times New Roman"/>
          <w:sz w:val="24"/>
          <w:szCs w:val="24"/>
        </w:rPr>
        <w:t>7</w:t>
      </w:r>
      <w:r>
        <w:rPr>
          <w:rFonts w:ascii="Times New Roman" w:hAnsi="Times New Roman" w:cs="Times New Roman"/>
          <w:sz w:val="24"/>
          <w:szCs w:val="24"/>
        </w:rPr>
        <w:t xml:space="preserve">) Капитальный ремонт </w:t>
      </w:r>
      <w:proofErr w:type="spellStart"/>
      <w:r>
        <w:rPr>
          <w:rFonts w:ascii="Times New Roman" w:hAnsi="Times New Roman" w:cs="Times New Roman"/>
          <w:sz w:val="24"/>
          <w:szCs w:val="24"/>
        </w:rPr>
        <w:t>отмостки</w:t>
      </w:r>
      <w:proofErr w:type="spellEnd"/>
      <w:r w:rsidRPr="00564A73">
        <w:rPr>
          <w:rFonts w:ascii="Times New Roman" w:hAnsi="Times New Roman" w:cs="Times New Roman"/>
          <w:sz w:val="24"/>
          <w:szCs w:val="24"/>
        </w:rPr>
        <w:t xml:space="preserve"> здания в МКДОУ «Побединский детский сад «Лесная дача»</w:t>
      </w:r>
      <w:r>
        <w:rPr>
          <w:rFonts w:ascii="Times New Roman" w:hAnsi="Times New Roman" w:cs="Times New Roman"/>
          <w:sz w:val="24"/>
          <w:szCs w:val="24"/>
        </w:rPr>
        <w:t xml:space="preserve"> в 2023 г.</w:t>
      </w:r>
    </w:p>
    <w:p w14:paraId="7FD182D5" w14:textId="0B4E3FCD" w:rsidR="00E123F8"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8</w:t>
      </w:r>
      <w:r w:rsidR="00E123F8">
        <w:rPr>
          <w:rFonts w:ascii="Times New Roman" w:hAnsi="Times New Roman" w:cs="Times New Roman"/>
          <w:sz w:val="24"/>
          <w:szCs w:val="24"/>
          <w:lang w:eastAsia="ru-RU"/>
        </w:rPr>
        <w:t>) К</w:t>
      </w:r>
      <w:r w:rsidR="00E123F8" w:rsidRPr="00564A73">
        <w:rPr>
          <w:rFonts w:ascii="Times New Roman" w:hAnsi="Times New Roman" w:cs="Times New Roman"/>
          <w:sz w:val="24"/>
          <w:szCs w:val="24"/>
          <w:lang w:eastAsia="ru-RU"/>
        </w:rPr>
        <w:t>апитальный ремонт вытяжной вентиляции в МКДОУ «</w:t>
      </w:r>
      <w:proofErr w:type="spellStart"/>
      <w:r w:rsidR="00E123F8" w:rsidRPr="00564A73">
        <w:rPr>
          <w:rFonts w:ascii="Times New Roman" w:hAnsi="Times New Roman" w:cs="Times New Roman"/>
          <w:sz w:val="24"/>
          <w:szCs w:val="24"/>
          <w:lang w:eastAsia="ru-RU"/>
        </w:rPr>
        <w:t>Шегарский</w:t>
      </w:r>
      <w:proofErr w:type="spellEnd"/>
      <w:r w:rsidR="00E123F8" w:rsidRPr="00564A73">
        <w:rPr>
          <w:rFonts w:ascii="Times New Roman" w:hAnsi="Times New Roman" w:cs="Times New Roman"/>
          <w:sz w:val="24"/>
          <w:szCs w:val="24"/>
          <w:lang w:eastAsia="ru-RU"/>
        </w:rPr>
        <w:t xml:space="preserve"> детский сад №2»</w:t>
      </w:r>
      <w:r w:rsidR="00E123F8">
        <w:rPr>
          <w:rFonts w:ascii="Times New Roman" w:hAnsi="Times New Roman" w:cs="Times New Roman"/>
          <w:sz w:val="24"/>
          <w:szCs w:val="24"/>
          <w:lang w:eastAsia="ru-RU"/>
        </w:rPr>
        <w:t xml:space="preserve"> в 2023 г.</w:t>
      </w:r>
    </w:p>
    <w:p w14:paraId="23951493" w14:textId="7CFDC638" w:rsidR="00E123F8" w:rsidRDefault="00874AF6"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9</w:t>
      </w:r>
      <w:r w:rsidR="00E123F8">
        <w:rPr>
          <w:rFonts w:ascii="Times New Roman" w:hAnsi="Times New Roman" w:cs="Times New Roman"/>
          <w:sz w:val="24"/>
          <w:szCs w:val="24"/>
          <w:lang w:eastAsia="ru-RU"/>
        </w:rPr>
        <w:t xml:space="preserve">) Утепление фасада здания в </w:t>
      </w:r>
      <w:r w:rsidR="00E123F8" w:rsidRPr="00564A73">
        <w:rPr>
          <w:rFonts w:ascii="Times New Roman" w:hAnsi="Times New Roman" w:cs="Times New Roman"/>
          <w:sz w:val="24"/>
          <w:szCs w:val="24"/>
          <w:lang w:eastAsia="ru-RU"/>
        </w:rPr>
        <w:t xml:space="preserve">МКДОУ «Побединский </w:t>
      </w:r>
      <w:r w:rsidR="00E123F8">
        <w:rPr>
          <w:rFonts w:ascii="Times New Roman" w:hAnsi="Times New Roman" w:cs="Times New Roman"/>
          <w:sz w:val="24"/>
          <w:szCs w:val="24"/>
          <w:lang w:eastAsia="ru-RU"/>
        </w:rPr>
        <w:t>детский сад «Лесная дача» в 2024</w:t>
      </w:r>
      <w:r w:rsidR="00E123F8" w:rsidRPr="00564A73">
        <w:rPr>
          <w:rFonts w:ascii="Times New Roman" w:hAnsi="Times New Roman" w:cs="Times New Roman"/>
          <w:sz w:val="24"/>
          <w:szCs w:val="24"/>
          <w:lang w:eastAsia="ru-RU"/>
        </w:rPr>
        <w:t xml:space="preserve"> г.</w:t>
      </w:r>
    </w:p>
    <w:p w14:paraId="29431429" w14:textId="4B0FBA01"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874AF6">
        <w:rPr>
          <w:rFonts w:ascii="Times New Roman" w:hAnsi="Times New Roman" w:cs="Times New Roman"/>
          <w:sz w:val="24"/>
          <w:szCs w:val="24"/>
          <w:lang w:eastAsia="ru-RU"/>
        </w:rPr>
        <w:t>0</w:t>
      </w:r>
      <w:r>
        <w:rPr>
          <w:rFonts w:ascii="Times New Roman" w:hAnsi="Times New Roman" w:cs="Times New Roman"/>
          <w:sz w:val="24"/>
          <w:szCs w:val="24"/>
          <w:lang w:eastAsia="ru-RU"/>
        </w:rPr>
        <w:t>) Замена окон</w:t>
      </w:r>
      <w:r w:rsidRPr="00564A73">
        <w:rPr>
          <w:rFonts w:ascii="Times New Roman" w:hAnsi="Times New Roman" w:cs="Times New Roman"/>
          <w:sz w:val="24"/>
          <w:szCs w:val="24"/>
          <w:lang w:eastAsia="ru-RU"/>
        </w:rPr>
        <w:t xml:space="preserve"> здания МКДОУ «Побединский детский сад «Лесная дача»</w:t>
      </w:r>
      <w:r>
        <w:rPr>
          <w:rFonts w:ascii="Times New Roman" w:hAnsi="Times New Roman" w:cs="Times New Roman"/>
          <w:sz w:val="24"/>
          <w:szCs w:val="24"/>
          <w:lang w:eastAsia="ru-RU"/>
        </w:rPr>
        <w:t xml:space="preserve"> в 2024 г.</w:t>
      </w:r>
    </w:p>
    <w:p w14:paraId="0D692AAF" w14:textId="6A39C1B9"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874AF6">
        <w:rPr>
          <w:rFonts w:ascii="Times New Roman" w:hAnsi="Times New Roman" w:cs="Times New Roman"/>
          <w:sz w:val="24"/>
          <w:szCs w:val="24"/>
          <w:lang w:eastAsia="ru-RU"/>
        </w:rPr>
        <w:t>1</w:t>
      </w:r>
      <w:r>
        <w:rPr>
          <w:rFonts w:ascii="Times New Roman" w:hAnsi="Times New Roman" w:cs="Times New Roman"/>
          <w:sz w:val="24"/>
          <w:szCs w:val="24"/>
          <w:lang w:eastAsia="ru-RU"/>
        </w:rPr>
        <w:t xml:space="preserve">) Разработка проектно-сметной документации на замену пожарной сигнализации в </w:t>
      </w:r>
      <w:r w:rsidRPr="00281A2D">
        <w:rPr>
          <w:rFonts w:ascii="Times New Roman" w:hAnsi="Times New Roman" w:cs="Times New Roman"/>
          <w:sz w:val="24"/>
          <w:szCs w:val="24"/>
          <w:lang w:eastAsia="ru-RU"/>
        </w:rPr>
        <w:t>МКДОУ «Побединский детский сад «Лесная дача»,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№2»,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№1</w:t>
      </w:r>
      <w:r>
        <w:rPr>
          <w:rFonts w:ascii="Times New Roman" w:hAnsi="Times New Roman" w:cs="Times New Roman"/>
          <w:sz w:val="24"/>
          <w:szCs w:val="24"/>
          <w:lang w:eastAsia="ru-RU"/>
        </w:rPr>
        <w:t>» в 2023,2024 гг.</w:t>
      </w:r>
    </w:p>
    <w:p w14:paraId="1697417C" w14:textId="41D4269A" w:rsidR="00E123F8" w:rsidRDefault="00E123F8" w:rsidP="00E123F8">
      <w:pPr>
        <w:tabs>
          <w:tab w:val="left" w:pos="0"/>
        </w:tabs>
        <w:spacing w:after="0" w:line="240" w:lineRule="auto"/>
        <w:ind w:firstLine="708"/>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00874AF6">
        <w:rPr>
          <w:rFonts w:ascii="Times New Roman" w:hAnsi="Times New Roman" w:cs="Times New Roman"/>
          <w:sz w:val="24"/>
          <w:szCs w:val="24"/>
          <w:lang w:eastAsia="ru-RU"/>
        </w:rPr>
        <w:t>2</w:t>
      </w:r>
      <w:r>
        <w:rPr>
          <w:rFonts w:ascii="Times New Roman" w:hAnsi="Times New Roman" w:cs="Times New Roman"/>
          <w:sz w:val="24"/>
          <w:szCs w:val="24"/>
          <w:lang w:eastAsia="ru-RU"/>
        </w:rPr>
        <w:t xml:space="preserve">) Замена пожарной сигнализации </w:t>
      </w:r>
      <w:proofErr w:type="gramStart"/>
      <w:r>
        <w:rPr>
          <w:rFonts w:ascii="Times New Roman" w:hAnsi="Times New Roman" w:cs="Times New Roman"/>
          <w:sz w:val="24"/>
          <w:szCs w:val="24"/>
          <w:lang w:eastAsia="ru-RU"/>
        </w:rPr>
        <w:t xml:space="preserve">в </w:t>
      </w:r>
      <w:proofErr w:type="spellStart"/>
      <w:r w:rsidRPr="00281A2D">
        <w:rPr>
          <w:rFonts w:ascii="Times New Roman" w:hAnsi="Times New Roman" w:cs="Times New Roman"/>
          <w:sz w:val="24"/>
          <w:szCs w:val="24"/>
          <w:lang w:eastAsia="ru-RU"/>
        </w:rPr>
        <w:t>в</w:t>
      </w:r>
      <w:proofErr w:type="spellEnd"/>
      <w:proofErr w:type="gramEnd"/>
      <w:r w:rsidRPr="00281A2D">
        <w:rPr>
          <w:rFonts w:ascii="Times New Roman" w:hAnsi="Times New Roman" w:cs="Times New Roman"/>
          <w:sz w:val="24"/>
          <w:szCs w:val="24"/>
          <w:lang w:eastAsia="ru-RU"/>
        </w:rPr>
        <w:t xml:space="preserve"> МКДОУ «Побединский детский сад «Лесная дача»,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№2», 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№1» в 2023,2024 гг.</w:t>
      </w:r>
    </w:p>
    <w:p w14:paraId="43B7F795" w14:textId="7456CD88" w:rsidR="00E123F8" w:rsidRDefault="00E123F8" w:rsidP="00E123F8">
      <w:pPr>
        <w:tabs>
          <w:tab w:val="left" w:pos="0"/>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w:t>
      </w:r>
      <w:r w:rsidR="00874AF6">
        <w:rPr>
          <w:rFonts w:ascii="Times New Roman" w:hAnsi="Times New Roman" w:cs="Times New Roman"/>
          <w:sz w:val="24"/>
          <w:szCs w:val="24"/>
          <w:lang w:eastAsia="ru-RU"/>
        </w:rPr>
        <w:t>3</w:t>
      </w:r>
      <w:r>
        <w:rPr>
          <w:rFonts w:ascii="Times New Roman" w:hAnsi="Times New Roman" w:cs="Times New Roman"/>
          <w:sz w:val="24"/>
          <w:szCs w:val="24"/>
          <w:lang w:eastAsia="ru-RU"/>
        </w:rPr>
        <w:t xml:space="preserve">) Корректировка проектно-сметной документации для ограждения в </w:t>
      </w:r>
      <w:r w:rsidRPr="00281A2D">
        <w:rPr>
          <w:rFonts w:ascii="Times New Roman" w:hAnsi="Times New Roman" w:cs="Times New Roman"/>
          <w:sz w:val="24"/>
          <w:szCs w:val="24"/>
          <w:lang w:eastAsia="ru-RU"/>
        </w:rPr>
        <w:t>МКДОУ «</w:t>
      </w:r>
      <w:proofErr w:type="spellStart"/>
      <w:r w:rsidRPr="00281A2D">
        <w:rPr>
          <w:rFonts w:ascii="Times New Roman" w:hAnsi="Times New Roman" w:cs="Times New Roman"/>
          <w:sz w:val="24"/>
          <w:szCs w:val="24"/>
          <w:lang w:eastAsia="ru-RU"/>
        </w:rPr>
        <w:t>Шегарский</w:t>
      </w:r>
      <w:proofErr w:type="spellEnd"/>
      <w:r w:rsidRPr="00281A2D">
        <w:rPr>
          <w:rFonts w:ascii="Times New Roman" w:hAnsi="Times New Roman" w:cs="Times New Roman"/>
          <w:sz w:val="24"/>
          <w:szCs w:val="24"/>
          <w:lang w:eastAsia="ru-RU"/>
        </w:rPr>
        <w:t xml:space="preserve"> детский сад № 2» в 2022 году.</w:t>
      </w:r>
    </w:p>
    <w:p w14:paraId="03A1D830" w14:textId="6A59D5D3" w:rsidR="00E123F8" w:rsidRDefault="00E123F8" w:rsidP="00E123F8">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       </w:t>
      </w:r>
      <w:r>
        <w:rPr>
          <w:rFonts w:ascii="Times New Roman" w:hAnsi="Times New Roman" w:cs="Times New Roman"/>
          <w:sz w:val="24"/>
          <w:szCs w:val="24"/>
        </w:rPr>
        <w:t xml:space="preserve">   1</w:t>
      </w:r>
      <w:r w:rsidR="00874AF6">
        <w:rPr>
          <w:rFonts w:ascii="Times New Roman" w:hAnsi="Times New Roman" w:cs="Times New Roman"/>
          <w:sz w:val="24"/>
          <w:szCs w:val="24"/>
        </w:rPr>
        <w:t>4</w:t>
      </w:r>
      <w:r>
        <w:rPr>
          <w:rFonts w:ascii="Times New Roman" w:hAnsi="Times New Roman" w:cs="Times New Roman"/>
          <w:sz w:val="24"/>
          <w:szCs w:val="24"/>
        </w:rPr>
        <w:t>) О</w:t>
      </w:r>
      <w:r w:rsidRPr="00D87AD6">
        <w:rPr>
          <w:rFonts w:ascii="Times New Roman" w:hAnsi="Times New Roman" w:cs="Times New Roman"/>
          <w:sz w:val="24"/>
          <w:szCs w:val="24"/>
        </w:rPr>
        <w:t xml:space="preserve">граждение территории </w:t>
      </w:r>
      <w:r>
        <w:rPr>
          <w:rFonts w:ascii="Times New Roman" w:hAnsi="Times New Roman" w:cs="Times New Roman"/>
          <w:sz w:val="24"/>
          <w:szCs w:val="24"/>
        </w:rPr>
        <w:t xml:space="preserve">дошкольной образовательной организации </w:t>
      </w:r>
      <w:r w:rsidRPr="00D87AD6">
        <w:rPr>
          <w:rFonts w:ascii="Times New Roman" w:hAnsi="Times New Roman" w:cs="Times New Roman"/>
          <w:sz w:val="24"/>
          <w:szCs w:val="24"/>
        </w:rPr>
        <w:t>МКДОУ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детский сад № 1 комбинированного вида" в 2022 году, МКДОУ «Побединский детский сад «Лесная дача» в 2023 г., МКДОУ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детский сад № 2» в 2022</w:t>
      </w:r>
      <w:r>
        <w:rPr>
          <w:rFonts w:ascii="Times New Roman" w:hAnsi="Times New Roman" w:cs="Times New Roman"/>
          <w:sz w:val="24"/>
          <w:szCs w:val="24"/>
        </w:rPr>
        <w:t xml:space="preserve"> году.</w:t>
      </w:r>
    </w:p>
    <w:p w14:paraId="72EF60BB" w14:textId="43D737C8" w:rsidR="00E123F8" w:rsidRPr="00D87AD6" w:rsidRDefault="00E123F8" w:rsidP="00E123F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w:t>
      </w:r>
      <w:r w:rsidR="00874AF6">
        <w:rPr>
          <w:rFonts w:ascii="Times New Roman" w:hAnsi="Times New Roman" w:cs="Times New Roman"/>
          <w:sz w:val="24"/>
          <w:szCs w:val="24"/>
        </w:rPr>
        <w:t>5</w:t>
      </w:r>
      <w:r>
        <w:rPr>
          <w:rFonts w:ascii="Times New Roman" w:hAnsi="Times New Roman" w:cs="Times New Roman"/>
          <w:sz w:val="24"/>
          <w:szCs w:val="24"/>
        </w:rPr>
        <w:t xml:space="preserve">) Строительный контроль в </w:t>
      </w:r>
      <w:r w:rsidRPr="00281A2D">
        <w:rPr>
          <w:rFonts w:ascii="Times New Roman" w:hAnsi="Times New Roman" w:cs="Times New Roman"/>
          <w:sz w:val="24"/>
          <w:szCs w:val="24"/>
        </w:rPr>
        <w:t>МКДОУ «</w:t>
      </w:r>
      <w:proofErr w:type="spellStart"/>
      <w:r w:rsidRPr="00281A2D">
        <w:rPr>
          <w:rFonts w:ascii="Times New Roman" w:hAnsi="Times New Roman" w:cs="Times New Roman"/>
          <w:sz w:val="24"/>
          <w:szCs w:val="24"/>
        </w:rPr>
        <w:t>Шегарский</w:t>
      </w:r>
      <w:proofErr w:type="spellEnd"/>
      <w:r w:rsidRPr="00281A2D">
        <w:rPr>
          <w:rFonts w:ascii="Times New Roman" w:hAnsi="Times New Roman" w:cs="Times New Roman"/>
          <w:sz w:val="24"/>
          <w:szCs w:val="24"/>
        </w:rPr>
        <w:t xml:space="preserve"> детский сад № 2</w:t>
      </w:r>
      <w:proofErr w:type="gramStart"/>
      <w:r w:rsidRPr="00281A2D">
        <w:rPr>
          <w:rFonts w:ascii="Times New Roman" w:hAnsi="Times New Roman" w:cs="Times New Roman"/>
          <w:sz w:val="24"/>
          <w:szCs w:val="24"/>
        </w:rPr>
        <w:t>»</w:t>
      </w:r>
      <w:r>
        <w:rPr>
          <w:rFonts w:ascii="Times New Roman" w:hAnsi="Times New Roman" w:cs="Times New Roman"/>
          <w:sz w:val="24"/>
          <w:szCs w:val="24"/>
        </w:rPr>
        <w:t xml:space="preserve">,  </w:t>
      </w:r>
      <w:r w:rsidRPr="00281A2D">
        <w:rPr>
          <w:rFonts w:ascii="Times New Roman" w:hAnsi="Times New Roman" w:cs="Times New Roman"/>
          <w:sz w:val="24"/>
          <w:szCs w:val="24"/>
        </w:rPr>
        <w:t>МКДОУ</w:t>
      </w:r>
      <w:proofErr w:type="gramEnd"/>
      <w:r w:rsidRPr="00281A2D">
        <w:rPr>
          <w:rFonts w:ascii="Times New Roman" w:hAnsi="Times New Roman" w:cs="Times New Roman"/>
          <w:sz w:val="24"/>
          <w:szCs w:val="24"/>
        </w:rPr>
        <w:t xml:space="preserve"> «</w:t>
      </w:r>
      <w:proofErr w:type="spellStart"/>
      <w:r w:rsidRPr="00281A2D">
        <w:rPr>
          <w:rFonts w:ascii="Times New Roman" w:hAnsi="Times New Roman" w:cs="Times New Roman"/>
          <w:sz w:val="24"/>
          <w:szCs w:val="24"/>
        </w:rPr>
        <w:t>Шегарский</w:t>
      </w:r>
      <w:proofErr w:type="spellEnd"/>
      <w:r w:rsidRPr="00281A2D">
        <w:rPr>
          <w:rFonts w:ascii="Times New Roman" w:hAnsi="Times New Roman" w:cs="Times New Roman"/>
          <w:sz w:val="24"/>
          <w:szCs w:val="24"/>
        </w:rPr>
        <w:t xml:space="preserve"> детский сад № 1 комбинированного вида" в 2022 году.</w:t>
      </w:r>
    </w:p>
    <w:p w14:paraId="645EE815" w14:textId="77777777" w:rsidR="00E123F8"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sidRPr="00281A2D">
        <w:rPr>
          <w:rFonts w:ascii="Times New Roman" w:hAnsi="Times New Roman" w:cs="Times New Roman"/>
          <w:b/>
          <w:sz w:val="24"/>
          <w:szCs w:val="24"/>
        </w:rPr>
        <w:t>Задача 4.</w:t>
      </w:r>
      <w:r w:rsidRPr="00281A2D">
        <w:t xml:space="preserve"> </w:t>
      </w:r>
      <w:r w:rsidRPr="00281A2D">
        <w:rPr>
          <w:rFonts w:ascii="Times New Roman" w:hAnsi="Times New Roman" w:cs="Times New Roman"/>
          <w:sz w:val="24"/>
          <w:szCs w:val="24"/>
        </w:rPr>
        <w:t>Обеспечение эффективного взаимодействия дошкольной образовательной организации и семьи.</w:t>
      </w:r>
    </w:p>
    <w:p w14:paraId="27FA5B1A" w14:textId="77777777" w:rsidR="00E123F8"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281A2D">
        <w:rPr>
          <w:rFonts w:ascii="Times New Roman" w:hAnsi="Times New Roman" w:cs="Times New Roman"/>
          <w:sz w:val="24"/>
          <w:szCs w:val="24"/>
        </w:rPr>
        <w:t>Обеспечение участия семьи в образовательной деятельности</w:t>
      </w:r>
      <w:r>
        <w:rPr>
          <w:rFonts w:ascii="Times New Roman" w:hAnsi="Times New Roman" w:cs="Times New Roman"/>
          <w:sz w:val="24"/>
          <w:szCs w:val="24"/>
        </w:rPr>
        <w:t>.</w:t>
      </w:r>
    </w:p>
    <w:p w14:paraId="4A85B662" w14:textId="77777777" w:rsidR="00E123F8" w:rsidRPr="00281A2D"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Pr="00281A2D">
        <w:rPr>
          <w:rFonts w:ascii="Times New Roman" w:hAnsi="Times New Roman" w:cs="Times New Roman"/>
          <w:sz w:val="24"/>
          <w:szCs w:val="24"/>
        </w:rPr>
        <w:t>Обеспечение индивидуальной поддержки развития детей в семье в рамках деятельности консультационного центра</w:t>
      </w:r>
      <w:r>
        <w:rPr>
          <w:rFonts w:ascii="Times New Roman" w:hAnsi="Times New Roman" w:cs="Times New Roman"/>
          <w:sz w:val="24"/>
          <w:szCs w:val="24"/>
        </w:rPr>
        <w:t>.</w:t>
      </w:r>
    </w:p>
    <w:p w14:paraId="06B2A173" w14:textId="0F56C7EE" w:rsidR="00E123F8" w:rsidRDefault="00E123F8" w:rsidP="00E123F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281A2D">
        <w:rPr>
          <w:rFonts w:ascii="Times New Roman" w:hAnsi="Times New Roman" w:cs="Times New Roman"/>
          <w:sz w:val="24"/>
          <w:szCs w:val="24"/>
        </w:rPr>
        <w:t>Обеспечение участия семьи в независимой оценке качества образования (путем голос</w:t>
      </w:r>
      <w:r>
        <w:rPr>
          <w:rFonts w:ascii="Times New Roman" w:hAnsi="Times New Roman" w:cs="Times New Roman"/>
          <w:sz w:val="24"/>
          <w:szCs w:val="24"/>
        </w:rPr>
        <w:t xml:space="preserve">ования на </w:t>
      </w:r>
      <w:proofErr w:type="gramStart"/>
      <w:r>
        <w:rPr>
          <w:rFonts w:ascii="Times New Roman" w:hAnsi="Times New Roman" w:cs="Times New Roman"/>
          <w:sz w:val="24"/>
          <w:szCs w:val="24"/>
        </w:rPr>
        <w:t>Портале  (</w:t>
      </w:r>
      <w:proofErr w:type="gramEnd"/>
      <w:r>
        <w:rPr>
          <w:rFonts w:ascii="Times New Roman" w:hAnsi="Times New Roman" w:cs="Times New Roman"/>
          <w:sz w:val="24"/>
          <w:szCs w:val="24"/>
        </w:rPr>
        <w:t>bus.gov.ru)).</w:t>
      </w:r>
    </w:p>
    <w:p w14:paraId="0F40B9E0" w14:textId="6522D544" w:rsidR="004B28CD" w:rsidRDefault="004B28CD" w:rsidP="00E123F8">
      <w:pPr>
        <w:autoSpaceDE w:val="0"/>
        <w:autoSpaceDN w:val="0"/>
        <w:adjustRightInd w:val="0"/>
        <w:spacing w:after="0" w:line="240" w:lineRule="auto"/>
        <w:ind w:firstLine="708"/>
        <w:jc w:val="both"/>
        <w:rPr>
          <w:rFonts w:ascii="Times New Roman" w:hAnsi="Times New Roman" w:cs="Times New Roman"/>
          <w:sz w:val="24"/>
          <w:szCs w:val="24"/>
        </w:rPr>
      </w:pPr>
      <w:r w:rsidRPr="00611DEB">
        <w:rPr>
          <w:rFonts w:ascii="Times New Roman" w:hAnsi="Times New Roman" w:cs="Times New Roman"/>
          <w:b/>
          <w:sz w:val="24"/>
          <w:szCs w:val="24"/>
        </w:rPr>
        <w:t>Задача 5.</w:t>
      </w:r>
      <w:r w:rsidR="006B31A3" w:rsidRPr="006B31A3">
        <w:rPr>
          <w:rFonts w:ascii="Times New Roman" w:hAnsi="Times New Roman" w:cs="Times New Roman"/>
          <w:sz w:val="24"/>
          <w:szCs w:val="24"/>
        </w:rPr>
        <w:t xml:space="preserve"> 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p w14:paraId="045C7536" w14:textId="6BE75DDD" w:rsidR="006B31A3" w:rsidRPr="00874AF6" w:rsidRDefault="00874AF6" w:rsidP="00874AF6">
      <w:pPr>
        <w:pStyle w:val="a5"/>
        <w:numPr>
          <w:ilvl w:val="0"/>
          <w:numId w:val="32"/>
        </w:numPr>
        <w:tabs>
          <w:tab w:val="left" w:pos="0"/>
        </w:tabs>
        <w:spacing w:after="0" w:line="240" w:lineRule="auto"/>
        <w:ind w:left="0" w:firstLine="708"/>
        <w:jc w:val="both"/>
        <w:rPr>
          <w:rFonts w:ascii="Times New Roman" w:hAnsi="Times New Roman" w:cs="Times New Roman"/>
          <w:sz w:val="24"/>
          <w:szCs w:val="24"/>
          <w:lang w:eastAsia="ru-RU"/>
        </w:rPr>
      </w:pPr>
      <w:r w:rsidRPr="00874AF6">
        <w:rPr>
          <w:rFonts w:ascii="Times New Roman" w:eastAsiaTheme="minorHAnsi" w:hAnsi="Times New Roman" w:cs="Times New Roman"/>
          <w:sz w:val="24"/>
          <w:szCs w:val="24"/>
          <w:lang w:eastAsia="ru-RU"/>
        </w:rPr>
        <w:t>Обеспечение обучающихся с ограниченными возможностями здоровья бесплатным двухразовым питанием</w:t>
      </w:r>
      <w:r>
        <w:rPr>
          <w:rFonts w:ascii="Times New Roman" w:eastAsiaTheme="minorHAnsi" w:hAnsi="Times New Roman" w:cs="Times New Roman"/>
          <w:sz w:val="24"/>
          <w:szCs w:val="24"/>
          <w:lang w:eastAsia="ru-RU"/>
        </w:rPr>
        <w:t>.</w:t>
      </w:r>
    </w:p>
    <w:p w14:paraId="2608D309" w14:textId="4840D664" w:rsidR="00874AF6" w:rsidRPr="00874AF6" w:rsidRDefault="00874AF6" w:rsidP="00874AF6">
      <w:pPr>
        <w:tabs>
          <w:tab w:val="left" w:pos="0"/>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ab/>
      </w:r>
      <w:r w:rsidRPr="00874AF6">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2</w:t>
      </w:r>
      <w:r w:rsidRPr="00874AF6">
        <w:rPr>
          <w:rFonts w:ascii="Times New Roman" w:hAnsi="Times New Roman" w:cs="Times New Roman"/>
          <w:sz w:val="24"/>
          <w:szCs w:val="24"/>
          <w:lang w:eastAsia="ru-RU"/>
        </w:rPr>
        <w:t>) Модернизация пищеблоков в МКДОУ «Побединский детский сад «Лесная дача», МКДОУ «</w:t>
      </w:r>
      <w:proofErr w:type="spellStart"/>
      <w:r w:rsidRPr="00874AF6">
        <w:rPr>
          <w:rFonts w:ascii="Times New Roman" w:hAnsi="Times New Roman" w:cs="Times New Roman"/>
          <w:sz w:val="24"/>
          <w:szCs w:val="24"/>
          <w:lang w:eastAsia="ru-RU"/>
        </w:rPr>
        <w:t>Шегарский</w:t>
      </w:r>
      <w:proofErr w:type="spellEnd"/>
      <w:r w:rsidRPr="00874AF6">
        <w:rPr>
          <w:rFonts w:ascii="Times New Roman" w:hAnsi="Times New Roman" w:cs="Times New Roman"/>
          <w:sz w:val="24"/>
          <w:szCs w:val="24"/>
          <w:lang w:eastAsia="ru-RU"/>
        </w:rPr>
        <w:t xml:space="preserve"> детский сад №2», МКДОУ «</w:t>
      </w:r>
      <w:proofErr w:type="spellStart"/>
      <w:r w:rsidRPr="00874AF6">
        <w:rPr>
          <w:rFonts w:ascii="Times New Roman" w:hAnsi="Times New Roman" w:cs="Times New Roman"/>
          <w:sz w:val="24"/>
          <w:szCs w:val="24"/>
          <w:lang w:eastAsia="ru-RU"/>
        </w:rPr>
        <w:t>Шегарский</w:t>
      </w:r>
      <w:proofErr w:type="spellEnd"/>
      <w:r w:rsidRPr="00874AF6">
        <w:rPr>
          <w:rFonts w:ascii="Times New Roman" w:hAnsi="Times New Roman" w:cs="Times New Roman"/>
          <w:sz w:val="24"/>
          <w:szCs w:val="24"/>
          <w:lang w:eastAsia="ru-RU"/>
        </w:rPr>
        <w:t xml:space="preserve"> детский сад №1».</w:t>
      </w:r>
    </w:p>
    <w:p w14:paraId="6130092F" w14:textId="4F4C839A" w:rsidR="00CE0626" w:rsidRPr="00611DEB" w:rsidRDefault="00CE0626" w:rsidP="00CE0626">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11DEB">
        <w:rPr>
          <w:rFonts w:ascii="Times New Roman" w:hAnsi="Times New Roman" w:cs="Times New Roman"/>
          <w:b/>
          <w:sz w:val="24"/>
          <w:szCs w:val="24"/>
        </w:rPr>
        <w:t xml:space="preserve">Задача </w:t>
      </w:r>
      <w:r w:rsidR="004B28CD" w:rsidRPr="00611DEB">
        <w:rPr>
          <w:rFonts w:ascii="Times New Roman" w:hAnsi="Times New Roman" w:cs="Times New Roman"/>
          <w:b/>
          <w:sz w:val="24"/>
          <w:szCs w:val="24"/>
        </w:rPr>
        <w:t>6</w:t>
      </w:r>
      <w:r w:rsidRPr="00611DEB">
        <w:rPr>
          <w:rFonts w:ascii="Times New Roman" w:hAnsi="Times New Roman" w:cs="Times New Roman"/>
          <w:b/>
          <w:sz w:val="24"/>
          <w:szCs w:val="24"/>
        </w:rPr>
        <w:t xml:space="preserve">. </w:t>
      </w:r>
      <w:r w:rsidRPr="00611DEB">
        <w:rPr>
          <w:rFonts w:ascii="Times New Roman" w:hAnsi="Times New Roman" w:cs="Times New Roman"/>
          <w:sz w:val="24"/>
          <w:szCs w:val="24"/>
          <w:lang w:eastAsia="ru-RU"/>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6EC18E66" w14:textId="64F89B2C" w:rsidR="00CE0626" w:rsidRPr="00611DEB" w:rsidRDefault="00CE0626" w:rsidP="00CE0626">
      <w:pPr>
        <w:pStyle w:val="a5"/>
        <w:numPr>
          <w:ilvl w:val="0"/>
          <w:numId w:val="30"/>
        </w:numPr>
        <w:autoSpaceDE w:val="0"/>
        <w:autoSpaceDN w:val="0"/>
        <w:adjustRightInd w:val="0"/>
        <w:spacing w:after="0" w:line="240" w:lineRule="auto"/>
        <w:ind w:left="0" w:firstLine="709"/>
        <w:jc w:val="both"/>
        <w:rPr>
          <w:rFonts w:ascii="Times New Roman" w:eastAsiaTheme="minorHAnsi" w:hAnsi="Times New Roman" w:cs="Times New Roman"/>
          <w:sz w:val="24"/>
          <w:szCs w:val="24"/>
          <w:lang w:eastAsia="ru-RU"/>
        </w:rPr>
      </w:pPr>
      <w:r w:rsidRPr="00611DEB">
        <w:rPr>
          <w:rFonts w:ascii="Times New Roman" w:eastAsiaTheme="minorHAnsi" w:hAnsi="Times New Roman" w:cs="Times New Roman"/>
          <w:sz w:val="24"/>
          <w:szCs w:val="24"/>
          <w:lang w:eastAsia="ru-RU"/>
        </w:rPr>
        <w:t>Адресная поддержка одарённых детей: конкурс «Выпускник года».</w:t>
      </w:r>
    </w:p>
    <w:p w14:paraId="0DE87612" w14:textId="77777777" w:rsidR="00E123F8" w:rsidRPr="00D87AD6" w:rsidRDefault="00E123F8" w:rsidP="00E123F8">
      <w:pPr>
        <w:tabs>
          <w:tab w:val="left" w:pos="0"/>
        </w:tabs>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r>
    </w:p>
    <w:p w14:paraId="2A065A58" w14:textId="77777777" w:rsidR="00E123F8" w:rsidRPr="00D87AD6"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lastRenderedPageBreak/>
        <w:t xml:space="preserve">1.6. Ресурсное обеспечение </w:t>
      </w:r>
    </w:p>
    <w:p w14:paraId="50C4B896" w14:textId="77777777" w:rsidR="00E123F8" w:rsidRPr="00D87AD6" w:rsidRDefault="00E123F8" w:rsidP="00E123F8">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14:paraId="25EA2B6F" w14:textId="77777777" w:rsidR="00E123F8" w:rsidRPr="00D87AD6" w:rsidRDefault="00E123F8" w:rsidP="00E123F8">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средства муниципального бюджета Шегарского района;</w:t>
      </w:r>
    </w:p>
    <w:p w14:paraId="23910C1B" w14:textId="77777777" w:rsidR="00E123F8" w:rsidRPr="00611DEB" w:rsidRDefault="00E123F8" w:rsidP="00E123F8">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lang w:eastAsia="ru-RU"/>
        </w:rPr>
        <w:t>- субвенции, субсидии, иные межбюджетные трансферты из бюджета Томской области</w:t>
      </w:r>
      <w:r w:rsidRPr="00D87AD6">
        <w:rPr>
          <w:rFonts w:ascii="Times New Roman" w:hAnsi="Times New Roman" w:cs="Times New Roman"/>
          <w:sz w:val="24"/>
          <w:szCs w:val="24"/>
        </w:rPr>
        <w:t xml:space="preserve">; </w:t>
      </w:r>
      <w:r w:rsidRPr="00D87AD6">
        <w:rPr>
          <w:rFonts w:ascii="Times New Roman" w:hAnsi="Times New Roman" w:cs="Times New Roman"/>
          <w:sz w:val="24"/>
          <w:szCs w:val="24"/>
          <w:lang w:eastAsia="ru-RU"/>
        </w:rPr>
        <w:t>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w:t>
      </w:r>
      <w:r w:rsidRPr="00611DEB">
        <w:rPr>
          <w:rFonts w:ascii="Times New Roman" w:hAnsi="Times New Roman" w:cs="Times New Roman"/>
          <w:sz w:val="24"/>
          <w:szCs w:val="24"/>
          <w:lang w:eastAsia="ru-RU"/>
        </w:rPr>
        <w:t>ализацию программ (проектов) в сфере общего образования (гранты).</w:t>
      </w:r>
    </w:p>
    <w:p w14:paraId="0E8A25ED" w14:textId="4A9CEC0A" w:rsidR="00E123F8" w:rsidRPr="00611DEB"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1E25CC" w:rsidRPr="005D5CD2">
        <w:rPr>
          <w:rFonts w:ascii="Times New Roman" w:hAnsi="Times New Roman" w:cs="Times New Roman"/>
          <w:sz w:val="24"/>
          <w:szCs w:val="24"/>
          <w:highlight w:val="yellow"/>
          <w:lang w:eastAsia="ru-RU"/>
        </w:rPr>
        <w:t>155</w:t>
      </w:r>
      <w:r w:rsidR="004B28CD" w:rsidRPr="005D5CD2">
        <w:rPr>
          <w:rFonts w:ascii="Times New Roman" w:hAnsi="Times New Roman" w:cs="Times New Roman"/>
          <w:sz w:val="24"/>
          <w:szCs w:val="24"/>
          <w:highlight w:val="yellow"/>
          <w:lang w:eastAsia="ru-RU"/>
        </w:rPr>
        <w:t>812,18</w:t>
      </w:r>
      <w:r w:rsidRPr="00611DEB">
        <w:rPr>
          <w:rFonts w:ascii="Times New Roman" w:hAnsi="Times New Roman" w:cs="Times New Roman"/>
          <w:sz w:val="24"/>
          <w:szCs w:val="24"/>
          <w:lang w:eastAsia="ru-RU"/>
        </w:rPr>
        <w:t xml:space="preserve"> тыс. руб., в том числе за счет средств федерального бюджета </w:t>
      </w:r>
      <w:r w:rsidR="007012F2" w:rsidRPr="00611DEB">
        <w:rPr>
          <w:rFonts w:ascii="Times New Roman" w:hAnsi="Times New Roman" w:cs="Times New Roman"/>
          <w:sz w:val="24"/>
          <w:szCs w:val="24"/>
          <w:lang w:eastAsia="ru-RU"/>
        </w:rPr>
        <w:t>56551,4</w:t>
      </w:r>
      <w:r w:rsidR="00BE0232" w:rsidRPr="00611DEB">
        <w:rPr>
          <w:rFonts w:ascii="Times New Roman" w:hAnsi="Times New Roman" w:cs="Times New Roman"/>
          <w:sz w:val="24"/>
          <w:szCs w:val="24"/>
          <w:lang w:eastAsia="ru-RU"/>
        </w:rPr>
        <w:t>3</w:t>
      </w:r>
      <w:r w:rsidRPr="00611DEB">
        <w:rPr>
          <w:rFonts w:ascii="Times New Roman" w:hAnsi="Times New Roman" w:cs="Times New Roman"/>
          <w:sz w:val="24"/>
          <w:szCs w:val="24"/>
          <w:lang w:eastAsia="ru-RU"/>
        </w:rPr>
        <w:t xml:space="preserve"> тыс. руб., за счет средств областного бюджета </w:t>
      </w:r>
      <w:r w:rsidR="004B28CD" w:rsidRPr="005D5CD2">
        <w:rPr>
          <w:rFonts w:ascii="Times New Roman" w:hAnsi="Times New Roman" w:cs="Times New Roman"/>
          <w:sz w:val="24"/>
          <w:szCs w:val="24"/>
          <w:highlight w:val="yellow"/>
          <w:lang w:eastAsia="ru-RU"/>
        </w:rPr>
        <w:t>92286,46</w:t>
      </w:r>
      <w:r w:rsidRPr="00611DEB">
        <w:rPr>
          <w:rFonts w:ascii="Times New Roman" w:hAnsi="Times New Roman" w:cs="Times New Roman"/>
          <w:sz w:val="24"/>
          <w:szCs w:val="24"/>
          <w:lang w:eastAsia="ru-RU"/>
        </w:rPr>
        <w:t xml:space="preserve"> тыс. руб., за счет средств муниципального бюджета </w:t>
      </w:r>
      <w:r w:rsidR="001E25CC" w:rsidRPr="005D5CD2">
        <w:rPr>
          <w:rFonts w:ascii="Times New Roman" w:eastAsia="Times New Roman" w:hAnsi="Times New Roman" w:cs="Times New Roman"/>
          <w:highlight w:val="yellow"/>
          <w:lang w:eastAsia="ru-RU"/>
        </w:rPr>
        <w:t>69</w:t>
      </w:r>
      <w:r w:rsidR="004B28CD" w:rsidRPr="005D5CD2">
        <w:rPr>
          <w:rFonts w:ascii="Times New Roman" w:eastAsia="Times New Roman" w:hAnsi="Times New Roman" w:cs="Times New Roman"/>
          <w:highlight w:val="yellow"/>
          <w:lang w:eastAsia="ru-RU"/>
        </w:rPr>
        <w:t>74,29</w:t>
      </w:r>
      <w:r w:rsidR="001E25CC" w:rsidRPr="00611DEB">
        <w:rPr>
          <w:rFonts w:ascii="Times New Roman" w:eastAsia="Times New Roman" w:hAnsi="Times New Roman" w:cs="Times New Roman"/>
          <w:lang w:eastAsia="ru-RU"/>
        </w:rPr>
        <w:t xml:space="preserve"> </w:t>
      </w:r>
      <w:r w:rsidRPr="00611DEB">
        <w:rPr>
          <w:rFonts w:ascii="Times New Roman" w:hAnsi="Times New Roman" w:cs="Times New Roman"/>
          <w:sz w:val="24"/>
          <w:szCs w:val="24"/>
          <w:lang w:eastAsia="ru-RU"/>
        </w:rPr>
        <w:t>тыс.  рублей.</w:t>
      </w:r>
    </w:p>
    <w:p w14:paraId="64DDBED3" w14:textId="77777777" w:rsidR="00E123F8" w:rsidRPr="00611DEB"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Сведения о ресурсном </w:t>
      </w:r>
      <w:r w:rsidRPr="00611DEB">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611DEB">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E123F8" w:rsidRPr="00611DEB" w14:paraId="7C97F04C" w14:textId="77777777" w:rsidTr="00330BC4">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29EE9AAB"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14:paraId="41B048D2"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22E66AB2"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 том числе:</w:t>
            </w:r>
          </w:p>
        </w:tc>
      </w:tr>
      <w:tr w:rsidR="00E123F8" w:rsidRPr="00611DEB" w14:paraId="4A65CC5D" w14:textId="77777777" w:rsidTr="00330BC4">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6BEA984E" w14:textId="77777777" w:rsidR="00E123F8" w:rsidRPr="00611DEB" w:rsidRDefault="00E123F8" w:rsidP="00E123F8">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14:paraId="21E1DC8D" w14:textId="77777777" w:rsidR="00E123F8" w:rsidRPr="00611DEB" w:rsidRDefault="00E123F8" w:rsidP="00E123F8">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70D6DC92"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Средства </w:t>
            </w:r>
          </w:p>
          <w:p w14:paraId="7DD8B496"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муниципального</w:t>
            </w:r>
          </w:p>
          <w:p w14:paraId="7D94DFE4"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p w14:paraId="535E2257"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5D584ED4"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областного</w:t>
            </w:r>
          </w:p>
          <w:p w14:paraId="1FD4F216"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p w14:paraId="4757EC04"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13062DDF"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федерального</w:t>
            </w:r>
          </w:p>
          <w:p w14:paraId="6F1A845F"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p w14:paraId="675531D6" w14:textId="77777777" w:rsidR="00E123F8" w:rsidRPr="00611DEB" w:rsidRDefault="00E123F8" w:rsidP="00E123F8">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 (тыс. руб.)</w:t>
            </w:r>
          </w:p>
        </w:tc>
      </w:tr>
      <w:tr w:rsidR="00330BC4" w:rsidRPr="00611DEB" w14:paraId="248A47BA"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3E5DDBA9" w14:textId="77777777" w:rsidR="00330BC4" w:rsidRPr="00611DEB"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2020 г.</w:t>
            </w:r>
          </w:p>
        </w:tc>
        <w:tc>
          <w:tcPr>
            <w:tcW w:w="1356" w:type="dxa"/>
            <w:tcBorders>
              <w:top w:val="single" w:sz="4" w:space="0" w:color="auto"/>
              <w:left w:val="single" w:sz="4" w:space="0" w:color="auto"/>
              <w:bottom w:val="single" w:sz="4" w:space="0" w:color="auto"/>
              <w:right w:val="single" w:sz="4" w:space="0" w:color="auto"/>
            </w:tcBorders>
            <w:hideMark/>
          </w:tcPr>
          <w:p w14:paraId="31C0AE00" w14:textId="4F368C47"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146 489,93</w:t>
            </w:r>
          </w:p>
        </w:tc>
        <w:tc>
          <w:tcPr>
            <w:tcW w:w="1933" w:type="dxa"/>
            <w:tcBorders>
              <w:top w:val="single" w:sz="4" w:space="0" w:color="auto"/>
              <w:left w:val="single" w:sz="4" w:space="0" w:color="auto"/>
              <w:bottom w:val="single" w:sz="4" w:space="0" w:color="auto"/>
              <w:right w:val="single" w:sz="4" w:space="0" w:color="auto"/>
            </w:tcBorders>
          </w:tcPr>
          <w:p w14:paraId="47DFF40A" w14:textId="6D27CF23"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3 123,</w:t>
            </w:r>
            <w:r w:rsidR="00973918" w:rsidRPr="00611DEB">
              <w:rPr>
                <w:rFonts w:ascii="Times New Roman" w:hAnsi="Times New Roman" w:cs="Times New Roman"/>
                <w:sz w:val="24"/>
                <w:szCs w:val="24"/>
                <w:lang w:eastAsia="ru-RU"/>
              </w:rPr>
              <w:t>10</w:t>
            </w:r>
          </w:p>
        </w:tc>
        <w:tc>
          <w:tcPr>
            <w:tcW w:w="1363" w:type="dxa"/>
            <w:tcBorders>
              <w:top w:val="single" w:sz="4" w:space="0" w:color="auto"/>
              <w:left w:val="single" w:sz="4" w:space="0" w:color="auto"/>
              <w:bottom w:val="single" w:sz="4" w:space="0" w:color="auto"/>
              <w:right w:val="single" w:sz="4" w:space="0" w:color="auto"/>
            </w:tcBorders>
          </w:tcPr>
          <w:p w14:paraId="75A20CC1" w14:textId="2E781D5D"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86 815,4</w:t>
            </w:r>
            <w:r w:rsidR="00973918" w:rsidRPr="00611DEB">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64D0423F" w14:textId="35BEEBBA"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56 551,4</w:t>
            </w:r>
            <w:r w:rsidR="00973918" w:rsidRPr="00611DEB">
              <w:rPr>
                <w:rFonts w:ascii="Times New Roman" w:hAnsi="Times New Roman" w:cs="Times New Roman"/>
                <w:sz w:val="24"/>
                <w:szCs w:val="24"/>
                <w:lang w:eastAsia="ru-RU"/>
              </w:rPr>
              <w:t>3</w:t>
            </w:r>
          </w:p>
        </w:tc>
      </w:tr>
      <w:tr w:rsidR="00330BC4" w:rsidRPr="00611DEB" w14:paraId="3D0DC476"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67EE6011" w14:textId="77777777" w:rsidR="00330BC4" w:rsidRPr="00611DEB"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2021 г.</w:t>
            </w:r>
          </w:p>
        </w:tc>
        <w:tc>
          <w:tcPr>
            <w:tcW w:w="1356" w:type="dxa"/>
            <w:tcBorders>
              <w:top w:val="single" w:sz="4" w:space="0" w:color="auto"/>
              <w:left w:val="single" w:sz="4" w:space="0" w:color="auto"/>
              <w:bottom w:val="single" w:sz="4" w:space="0" w:color="auto"/>
              <w:right w:val="single" w:sz="4" w:space="0" w:color="auto"/>
            </w:tcBorders>
            <w:hideMark/>
          </w:tcPr>
          <w:p w14:paraId="3EE8608A" w14:textId="27304479"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4 784,52</w:t>
            </w:r>
          </w:p>
        </w:tc>
        <w:tc>
          <w:tcPr>
            <w:tcW w:w="1933" w:type="dxa"/>
            <w:tcBorders>
              <w:top w:val="single" w:sz="4" w:space="0" w:color="auto"/>
              <w:left w:val="single" w:sz="4" w:space="0" w:color="auto"/>
              <w:bottom w:val="single" w:sz="4" w:space="0" w:color="auto"/>
              <w:right w:val="single" w:sz="4" w:space="0" w:color="auto"/>
            </w:tcBorders>
          </w:tcPr>
          <w:p w14:paraId="73CC6B57" w14:textId="7E84342B"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6,2</w:t>
            </w:r>
            <w:r w:rsidR="00973918" w:rsidRPr="00611DEB">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043EE750" w14:textId="0FB4D718"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4 778,2</w:t>
            </w:r>
            <w:r w:rsidR="00973918" w:rsidRPr="00611DEB">
              <w:rPr>
                <w:rFonts w:ascii="Times New Roman" w:hAnsi="Times New Roman" w:cs="Times New Roman"/>
                <w:sz w:val="24"/>
                <w:szCs w:val="24"/>
                <w:lang w:eastAsia="ru-RU"/>
              </w:rPr>
              <w:t>8</w:t>
            </w:r>
          </w:p>
        </w:tc>
        <w:tc>
          <w:tcPr>
            <w:tcW w:w="1630" w:type="dxa"/>
            <w:tcBorders>
              <w:top w:val="single" w:sz="4" w:space="0" w:color="auto"/>
              <w:left w:val="single" w:sz="4" w:space="0" w:color="auto"/>
              <w:bottom w:val="single" w:sz="4" w:space="0" w:color="auto"/>
              <w:right w:val="single" w:sz="4" w:space="0" w:color="auto"/>
            </w:tcBorders>
          </w:tcPr>
          <w:p w14:paraId="7C3CA187" w14:textId="4FC510A9"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330BC4" w:rsidRPr="00611DEB" w14:paraId="239B1564"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5436A5A1" w14:textId="77777777" w:rsidR="00330BC4" w:rsidRPr="00611DEB"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2022 г.</w:t>
            </w:r>
          </w:p>
        </w:tc>
        <w:tc>
          <w:tcPr>
            <w:tcW w:w="1356" w:type="dxa"/>
            <w:tcBorders>
              <w:top w:val="single" w:sz="4" w:space="0" w:color="auto"/>
              <w:left w:val="single" w:sz="4" w:space="0" w:color="auto"/>
              <w:bottom w:val="single" w:sz="4" w:space="0" w:color="auto"/>
              <w:right w:val="single" w:sz="4" w:space="0" w:color="auto"/>
            </w:tcBorders>
            <w:hideMark/>
          </w:tcPr>
          <w:p w14:paraId="4F7CE542" w14:textId="34DD6DEC"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3 836,70</w:t>
            </w:r>
          </w:p>
        </w:tc>
        <w:tc>
          <w:tcPr>
            <w:tcW w:w="1933" w:type="dxa"/>
            <w:tcBorders>
              <w:top w:val="single" w:sz="4" w:space="0" w:color="auto"/>
              <w:left w:val="single" w:sz="4" w:space="0" w:color="auto"/>
              <w:bottom w:val="single" w:sz="4" w:space="0" w:color="auto"/>
              <w:right w:val="single" w:sz="4" w:space="0" w:color="auto"/>
            </w:tcBorders>
          </w:tcPr>
          <w:p w14:paraId="0573F1AB" w14:textId="701C207B"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3 836,70</w:t>
            </w:r>
          </w:p>
        </w:tc>
        <w:tc>
          <w:tcPr>
            <w:tcW w:w="1363" w:type="dxa"/>
            <w:tcBorders>
              <w:top w:val="single" w:sz="4" w:space="0" w:color="auto"/>
              <w:left w:val="single" w:sz="4" w:space="0" w:color="auto"/>
              <w:bottom w:val="single" w:sz="4" w:space="0" w:color="auto"/>
              <w:right w:val="single" w:sz="4" w:space="0" w:color="auto"/>
            </w:tcBorders>
          </w:tcPr>
          <w:p w14:paraId="4C0AD4AF" w14:textId="465E71C5"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30" w:type="dxa"/>
            <w:tcBorders>
              <w:top w:val="single" w:sz="4" w:space="0" w:color="auto"/>
              <w:left w:val="single" w:sz="4" w:space="0" w:color="auto"/>
              <w:bottom w:val="single" w:sz="4" w:space="0" w:color="auto"/>
              <w:right w:val="single" w:sz="4" w:space="0" w:color="auto"/>
            </w:tcBorders>
          </w:tcPr>
          <w:p w14:paraId="568E13D1" w14:textId="0D9BCA09"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330BC4" w:rsidRPr="00611DEB" w14:paraId="68E162CA"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0F90565A" w14:textId="77777777" w:rsidR="00330BC4" w:rsidRPr="00611DEB"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2023 г.</w:t>
            </w:r>
          </w:p>
        </w:tc>
        <w:tc>
          <w:tcPr>
            <w:tcW w:w="1356" w:type="dxa"/>
            <w:tcBorders>
              <w:top w:val="single" w:sz="4" w:space="0" w:color="auto"/>
              <w:left w:val="single" w:sz="4" w:space="0" w:color="auto"/>
              <w:bottom w:val="single" w:sz="4" w:space="0" w:color="auto"/>
              <w:right w:val="single" w:sz="4" w:space="0" w:color="auto"/>
            </w:tcBorders>
          </w:tcPr>
          <w:p w14:paraId="2F4D76F0" w14:textId="567061BC" w:rsidR="00330BC4" w:rsidRPr="005D5CD2" w:rsidRDefault="009A00A8" w:rsidP="00330BC4">
            <w:pPr>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494,64</w:t>
            </w:r>
          </w:p>
        </w:tc>
        <w:tc>
          <w:tcPr>
            <w:tcW w:w="1933" w:type="dxa"/>
            <w:tcBorders>
              <w:top w:val="single" w:sz="4" w:space="0" w:color="auto"/>
              <w:left w:val="single" w:sz="4" w:space="0" w:color="auto"/>
              <w:bottom w:val="single" w:sz="4" w:space="0" w:color="auto"/>
              <w:right w:val="single" w:sz="4" w:space="0" w:color="auto"/>
            </w:tcBorders>
          </w:tcPr>
          <w:p w14:paraId="49D8B086" w14:textId="566934E0" w:rsidR="00330BC4" w:rsidRPr="005D5CD2" w:rsidRDefault="00557AC1" w:rsidP="00330BC4">
            <w:pPr>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8,250</w:t>
            </w:r>
          </w:p>
        </w:tc>
        <w:tc>
          <w:tcPr>
            <w:tcW w:w="1363" w:type="dxa"/>
            <w:tcBorders>
              <w:top w:val="single" w:sz="4" w:space="0" w:color="auto"/>
              <w:left w:val="single" w:sz="4" w:space="0" w:color="auto"/>
              <w:bottom w:val="single" w:sz="4" w:space="0" w:color="auto"/>
              <w:right w:val="single" w:sz="4" w:space="0" w:color="auto"/>
            </w:tcBorders>
          </w:tcPr>
          <w:p w14:paraId="18F8EEA2" w14:textId="3CB45A41" w:rsidR="00330BC4" w:rsidRPr="005D5CD2" w:rsidRDefault="009A00A8" w:rsidP="00330BC4">
            <w:pPr>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494,64</w:t>
            </w:r>
          </w:p>
        </w:tc>
        <w:tc>
          <w:tcPr>
            <w:tcW w:w="1630" w:type="dxa"/>
            <w:tcBorders>
              <w:top w:val="single" w:sz="4" w:space="0" w:color="auto"/>
              <w:left w:val="single" w:sz="4" w:space="0" w:color="auto"/>
              <w:bottom w:val="single" w:sz="4" w:space="0" w:color="auto"/>
              <w:right w:val="single" w:sz="4" w:space="0" w:color="auto"/>
            </w:tcBorders>
          </w:tcPr>
          <w:p w14:paraId="20E76A2F" w14:textId="0C01BF03"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330BC4" w:rsidRPr="00611DEB" w14:paraId="0B90EC9B" w14:textId="77777777" w:rsidTr="00330BC4">
        <w:trPr>
          <w:jc w:val="center"/>
        </w:trPr>
        <w:tc>
          <w:tcPr>
            <w:tcW w:w="1384" w:type="dxa"/>
            <w:tcBorders>
              <w:top w:val="single" w:sz="4" w:space="0" w:color="auto"/>
              <w:left w:val="single" w:sz="4" w:space="0" w:color="auto"/>
              <w:bottom w:val="single" w:sz="4" w:space="0" w:color="auto"/>
              <w:right w:val="single" w:sz="4" w:space="0" w:color="auto"/>
            </w:tcBorders>
            <w:hideMark/>
          </w:tcPr>
          <w:p w14:paraId="2997D7CB" w14:textId="77777777" w:rsidR="00330BC4" w:rsidRPr="00611DEB"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2024 г.</w:t>
            </w:r>
          </w:p>
        </w:tc>
        <w:tc>
          <w:tcPr>
            <w:tcW w:w="1356" w:type="dxa"/>
            <w:tcBorders>
              <w:top w:val="single" w:sz="4" w:space="0" w:color="auto"/>
              <w:left w:val="single" w:sz="4" w:space="0" w:color="auto"/>
              <w:bottom w:val="single" w:sz="4" w:space="0" w:color="auto"/>
              <w:right w:val="single" w:sz="4" w:space="0" w:color="auto"/>
            </w:tcBorders>
            <w:hideMark/>
          </w:tcPr>
          <w:p w14:paraId="413E5C9D" w14:textId="1D8D1338"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206,39</w:t>
            </w:r>
          </w:p>
        </w:tc>
        <w:tc>
          <w:tcPr>
            <w:tcW w:w="1933" w:type="dxa"/>
            <w:tcBorders>
              <w:top w:val="single" w:sz="4" w:space="0" w:color="auto"/>
              <w:left w:val="single" w:sz="4" w:space="0" w:color="auto"/>
              <w:bottom w:val="single" w:sz="4" w:space="0" w:color="auto"/>
              <w:right w:val="single" w:sz="4" w:space="0" w:color="auto"/>
            </w:tcBorders>
          </w:tcPr>
          <w:p w14:paraId="1073D306" w14:textId="1ACE32AE"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46733471" w14:textId="4FD7B171"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206,39</w:t>
            </w:r>
          </w:p>
        </w:tc>
        <w:tc>
          <w:tcPr>
            <w:tcW w:w="1630" w:type="dxa"/>
            <w:tcBorders>
              <w:top w:val="single" w:sz="4" w:space="0" w:color="auto"/>
              <w:left w:val="single" w:sz="4" w:space="0" w:color="auto"/>
              <w:bottom w:val="single" w:sz="4" w:space="0" w:color="auto"/>
              <w:right w:val="single" w:sz="4" w:space="0" w:color="auto"/>
            </w:tcBorders>
          </w:tcPr>
          <w:p w14:paraId="4CAFB3C8" w14:textId="60F37841"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330BC4" w:rsidRPr="00611DEB" w14:paraId="389C46ED" w14:textId="77777777" w:rsidTr="00BE0232">
        <w:trPr>
          <w:jc w:val="center"/>
        </w:trPr>
        <w:tc>
          <w:tcPr>
            <w:tcW w:w="1384" w:type="dxa"/>
            <w:tcBorders>
              <w:top w:val="single" w:sz="4" w:space="0" w:color="auto"/>
              <w:left w:val="single" w:sz="4" w:space="0" w:color="auto"/>
              <w:bottom w:val="single" w:sz="4" w:space="0" w:color="auto"/>
              <w:right w:val="single" w:sz="4" w:space="0" w:color="auto"/>
            </w:tcBorders>
            <w:hideMark/>
          </w:tcPr>
          <w:p w14:paraId="51D1ADD4" w14:textId="77777777" w:rsidR="00330BC4" w:rsidRPr="00611DEB" w:rsidRDefault="00330BC4" w:rsidP="00330BC4">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Итого  2020-2024г</w:t>
            </w:r>
          </w:p>
        </w:tc>
        <w:tc>
          <w:tcPr>
            <w:tcW w:w="1356" w:type="dxa"/>
            <w:tcBorders>
              <w:top w:val="nil"/>
              <w:left w:val="nil"/>
              <w:bottom w:val="single" w:sz="8" w:space="0" w:color="auto"/>
              <w:right w:val="single" w:sz="8" w:space="0" w:color="auto"/>
            </w:tcBorders>
            <w:shd w:val="clear" w:color="auto" w:fill="auto"/>
            <w:vAlign w:val="center"/>
          </w:tcPr>
          <w:p w14:paraId="74068EB4" w14:textId="73B4F8D6" w:rsidR="00330BC4" w:rsidRPr="00611DEB" w:rsidRDefault="00557AC1" w:rsidP="009A00A8">
            <w:pPr>
              <w:jc w:val="cente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155 </w:t>
            </w:r>
            <w:r w:rsidR="009A00A8" w:rsidRPr="005D5CD2">
              <w:rPr>
                <w:rFonts w:ascii="Times New Roman" w:hAnsi="Times New Roman" w:cs="Times New Roman"/>
                <w:sz w:val="24"/>
                <w:szCs w:val="24"/>
                <w:highlight w:val="yellow"/>
                <w:lang w:eastAsia="ru-RU"/>
              </w:rPr>
              <w:t>812</w:t>
            </w:r>
            <w:r w:rsidRPr="005D5CD2">
              <w:rPr>
                <w:rFonts w:ascii="Times New Roman" w:hAnsi="Times New Roman" w:cs="Times New Roman"/>
                <w:sz w:val="24"/>
                <w:szCs w:val="24"/>
                <w:highlight w:val="yellow"/>
                <w:lang w:eastAsia="ru-RU"/>
              </w:rPr>
              <w:t>,1</w:t>
            </w:r>
            <w:r w:rsidR="009A00A8" w:rsidRPr="005D5CD2">
              <w:rPr>
                <w:rFonts w:ascii="Times New Roman" w:hAnsi="Times New Roman" w:cs="Times New Roman"/>
                <w:sz w:val="24"/>
                <w:szCs w:val="24"/>
                <w:highlight w:val="yellow"/>
                <w:lang w:eastAsia="ru-RU"/>
              </w:rPr>
              <w:t>8</w:t>
            </w:r>
          </w:p>
        </w:tc>
        <w:tc>
          <w:tcPr>
            <w:tcW w:w="1933" w:type="dxa"/>
            <w:tcBorders>
              <w:top w:val="nil"/>
              <w:left w:val="nil"/>
              <w:bottom w:val="single" w:sz="8" w:space="0" w:color="auto"/>
              <w:right w:val="single" w:sz="8" w:space="0" w:color="auto"/>
            </w:tcBorders>
            <w:shd w:val="clear" w:color="auto" w:fill="auto"/>
            <w:vAlign w:val="center"/>
          </w:tcPr>
          <w:p w14:paraId="3A9D96C9" w14:textId="48922F61" w:rsidR="00330BC4" w:rsidRPr="00611DEB" w:rsidRDefault="00557AC1"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6 974,29</w:t>
            </w:r>
          </w:p>
        </w:tc>
        <w:tc>
          <w:tcPr>
            <w:tcW w:w="1363" w:type="dxa"/>
            <w:tcBorders>
              <w:top w:val="nil"/>
              <w:left w:val="nil"/>
              <w:bottom w:val="single" w:sz="8" w:space="0" w:color="auto"/>
              <w:right w:val="single" w:sz="8" w:space="0" w:color="auto"/>
            </w:tcBorders>
            <w:shd w:val="clear" w:color="auto" w:fill="auto"/>
            <w:vAlign w:val="center"/>
          </w:tcPr>
          <w:p w14:paraId="4AAE7F8D" w14:textId="0054548B" w:rsidR="00330BC4" w:rsidRPr="00611DEB" w:rsidRDefault="00330BC4" w:rsidP="004B28CD">
            <w:pPr>
              <w:jc w:val="cente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92</w:t>
            </w:r>
            <w:r w:rsidR="004B28CD" w:rsidRPr="005D5CD2">
              <w:rPr>
                <w:rFonts w:ascii="Times New Roman" w:hAnsi="Times New Roman" w:cs="Times New Roman"/>
                <w:sz w:val="24"/>
                <w:szCs w:val="24"/>
                <w:highlight w:val="yellow"/>
                <w:lang w:eastAsia="ru-RU"/>
              </w:rPr>
              <w:t> 286,46</w:t>
            </w:r>
          </w:p>
        </w:tc>
        <w:tc>
          <w:tcPr>
            <w:tcW w:w="1630" w:type="dxa"/>
            <w:tcBorders>
              <w:top w:val="nil"/>
              <w:left w:val="nil"/>
              <w:bottom w:val="single" w:sz="8" w:space="0" w:color="auto"/>
              <w:right w:val="single" w:sz="8" w:space="0" w:color="auto"/>
            </w:tcBorders>
            <w:shd w:val="clear" w:color="auto" w:fill="auto"/>
            <w:vAlign w:val="center"/>
          </w:tcPr>
          <w:p w14:paraId="23601898" w14:textId="0C905C41" w:rsidR="00330BC4" w:rsidRPr="00611DEB" w:rsidRDefault="00330BC4" w:rsidP="00330BC4">
            <w:pPr>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56 551,4</w:t>
            </w:r>
            <w:r w:rsidR="00973918" w:rsidRPr="00611DEB">
              <w:rPr>
                <w:rFonts w:ascii="Times New Roman" w:hAnsi="Times New Roman" w:cs="Times New Roman"/>
                <w:sz w:val="24"/>
                <w:szCs w:val="24"/>
                <w:lang w:eastAsia="ru-RU"/>
              </w:rPr>
              <w:t>3</w:t>
            </w:r>
          </w:p>
        </w:tc>
      </w:tr>
    </w:tbl>
    <w:p w14:paraId="5E59C56B" w14:textId="77777777" w:rsidR="00E123F8" w:rsidRDefault="00E123F8" w:rsidP="00E123F8">
      <w:pPr>
        <w:keepNext/>
        <w:autoSpaceDE w:val="0"/>
        <w:autoSpaceDN w:val="0"/>
        <w:adjustRightInd w:val="0"/>
        <w:spacing w:after="0" w:line="240" w:lineRule="auto"/>
        <w:ind w:right="-85" w:firstLine="708"/>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34F7731D" w14:textId="77777777" w:rsidR="00E123F8"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1407DFD4" w14:textId="77777777" w:rsidR="00E123F8" w:rsidRDefault="00E123F8" w:rsidP="00E123F8">
      <w:pPr>
        <w:keepNext/>
        <w:autoSpaceDE w:val="0"/>
        <w:autoSpaceDN w:val="0"/>
        <w:adjustRightInd w:val="0"/>
        <w:spacing w:after="0" w:line="240" w:lineRule="auto"/>
        <w:ind w:right="-85"/>
        <w:jc w:val="center"/>
        <w:rPr>
          <w:rFonts w:ascii="Times New Roman" w:hAnsi="Times New Roman" w:cs="Times New Roman"/>
          <w:sz w:val="24"/>
          <w:szCs w:val="24"/>
          <w:lang w:eastAsia="ru-RU"/>
        </w:rPr>
      </w:pPr>
    </w:p>
    <w:p w14:paraId="0D2275A6" w14:textId="77777777" w:rsidR="00E123F8" w:rsidRPr="00D87AD6" w:rsidRDefault="00E123F8" w:rsidP="00E123F8">
      <w:pPr>
        <w:keepNext/>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1.7. Конечные результаты и оценка эффективности </w:t>
      </w:r>
    </w:p>
    <w:p w14:paraId="7E082C87"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реализации подпрограммы:</w:t>
      </w:r>
    </w:p>
    <w:p w14:paraId="1AA14556" w14:textId="77777777" w:rsidR="00E123F8" w:rsidRPr="00F06A48"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 xml:space="preserve">1) уменьшение очереди в дошкольные образовательные организации до 5 % к 2024 году за </w:t>
      </w:r>
      <w:proofErr w:type="gramStart"/>
      <w:r w:rsidRPr="00F06A48">
        <w:rPr>
          <w:rFonts w:ascii="Times New Roman" w:hAnsi="Times New Roman" w:cs="Times New Roman"/>
          <w:sz w:val="24"/>
          <w:szCs w:val="24"/>
          <w:lang w:eastAsia="ru-RU"/>
        </w:rPr>
        <w:t>счет  повышения</w:t>
      </w:r>
      <w:proofErr w:type="gramEnd"/>
      <w:r w:rsidRPr="00F06A48">
        <w:rPr>
          <w:rFonts w:ascii="Times New Roman" w:hAnsi="Times New Roman" w:cs="Times New Roman"/>
          <w:sz w:val="24"/>
          <w:szCs w:val="24"/>
          <w:lang w:eastAsia="ru-RU"/>
        </w:rPr>
        <w:t xml:space="preserve"> качества предоставляемых услуг в сфере дошкольного образования;</w:t>
      </w:r>
    </w:p>
    <w:p w14:paraId="37EDA552" w14:textId="77777777" w:rsidR="00E123F8" w:rsidRPr="00F06A48"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2) обеспечение к 2024 году 100% всех детей в возрасте от 2 мес. до 8 лет, возможности получать услуги дошкольного образования за счет создания дополнительных мест</w:t>
      </w:r>
      <w:r w:rsidRPr="002B4A57">
        <w:t xml:space="preserve"> </w:t>
      </w:r>
      <w:r w:rsidRPr="002B4A57">
        <w:rPr>
          <w:rFonts w:ascii="Times New Roman" w:hAnsi="Times New Roman" w:cs="Times New Roman"/>
          <w:sz w:val="24"/>
          <w:szCs w:val="24"/>
          <w:lang w:eastAsia="ru-RU"/>
        </w:rPr>
        <w:t>и создания мер соц. поддержки</w:t>
      </w:r>
      <w:r w:rsidRPr="00F06A48">
        <w:rPr>
          <w:rFonts w:ascii="Times New Roman" w:hAnsi="Times New Roman" w:cs="Times New Roman"/>
          <w:sz w:val="24"/>
          <w:szCs w:val="24"/>
          <w:lang w:eastAsia="ru-RU"/>
        </w:rPr>
        <w:t>;</w:t>
      </w:r>
    </w:p>
    <w:p w14:paraId="32EC13A8" w14:textId="77777777" w:rsidR="00E123F8" w:rsidRPr="00F06A48"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 xml:space="preserve"> 3) к 2024 году во 100% дошкольных образовательных организациях созданы современные и безопасные условия обучения и воспитания детей за счет обновления материально-технических ресурсов;</w:t>
      </w:r>
    </w:p>
    <w:p w14:paraId="25BAD7D8"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F06A48">
        <w:rPr>
          <w:rFonts w:ascii="Times New Roman" w:hAnsi="Times New Roman" w:cs="Times New Roman"/>
          <w:sz w:val="24"/>
          <w:szCs w:val="24"/>
          <w:lang w:eastAsia="ru-RU"/>
        </w:rPr>
        <w:t>4) удовлетворенность семей качеством дошкольного образования на 90%, обновлен кадровый состав, привлечены и закреплены молодые и талантливые педагоги (не менее 1-го педагога в ДОУ к 2024 году) для работы в дошкольных образовательных организациях – за счет действия системы наставничества, повышения квалификации руководителей и педагогов дошкольных образовательных организаций.</w:t>
      </w:r>
    </w:p>
    <w:p w14:paraId="0BF73BB5"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6BA581C"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55D2FD57" w14:textId="77777777" w:rsidR="00E123F8" w:rsidRPr="00D87AD6" w:rsidRDefault="00E123F8" w:rsidP="00E123F8">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p w14:paraId="1A4DE446"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93B19F6"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2B5FC59D"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42CEA4F"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1A259D1D"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0090ECB"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6689507E"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3CE1EE4E"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7FFBD4" w14:textId="77777777" w:rsidR="00E123F8" w:rsidRPr="00D87AD6" w:rsidRDefault="00E123F8" w:rsidP="00E123F8">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2ECD785" w14:textId="77777777" w:rsidR="00E123F8" w:rsidRPr="00D87AD6" w:rsidRDefault="00E123F8" w:rsidP="00E123F8">
      <w:pPr>
        <w:rPr>
          <w:rFonts w:ascii="Times New Roman" w:hAnsi="Times New Roman" w:cs="Times New Roman"/>
          <w:lang w:eastAsia="ru-RU"/>
        </w:rPr>
        <w:sectPr w:rsidR="00E123F8" w:rsidRPr="00D87AD6" w:rsidSect="00691BCA">
          <w:headerReference w:type="default" r:id="rId22"/>
          <w:pgSz w:w="11906" w:h="16838"/>
          <w:pgMar w:top="709" w:right="850" w:bottom="709" w:left="1701" w:header="708" w:footer="708" w:gutter="0"/>
          <w:pgNumType w:start="7"/>
          <w:cols w:space="708"/>
          <w:docGrid w:linePitch="360"/>
        </w:sectPr>
      </w:pPr>
    </w:p>
    <w:p w14:paraId="59BF7386" w14:textId="77777777" w:rsidR="00AF266E" w:rsidRPr="00AF266E" w:rsidRDefault="00AF266E" w:rsidP="00AF266E">
      <w:pPr>
        <w:widowControl w:val="0"/>
        <w:autoSpaceDE w:val="0"/>
        <w:autoSpaceDN w:val="0"/>
        <w:adjustRightInd w:val="0"/>
        <w:jc w:val="center"/>
        <w:rPr>
          <w:rFonts w:ascii="Times New Roman" w:hAnsi="Times New Roman" w:cs="Times New Roman"/>
        </w:rPr>
      </w:pPr>
      <w:r w:rsidRPr="00AF266E">
        <w:rPr>
          <w:rFonts w:ascii="Times New Roman" w:hAnsi="Times New Roman" w:cs="Times New Roman"/>
        </w:rPr>
        <w:lastRenderedPageBreak/>
        <w:t>ПЕРЕЧЕНЬ ПРОГРАММНЫХ МЕРОПРИЯТИЙ МУНИЦИПАЛЬНОЙ ПОДПРОГРАММЫ</w:t>
      </w:r>
    </w:p>
    <w:p w14:paraId="20BFC9C0" w14:textId="77777777" w:rsidR="00AF266E" w:rsidRPr="00AF266E" w:rsidRDefault="00AF266E" w:rsidP="00AF266E">
      <w:pPr>
        <w:widowControl w:val="0"/>
        <w:autoSpaceDE w:val="0"/>
        <w:autoSpaceDN w:val="0"/>
        <w:adjustRightInd w:val="0"/>
        <w:jc w:val="center"/>
        <w:rPr>
          <w:rFonts w:ascii="Times New Roman" w:hAnsi="Times New Roman" w:cs="Times New Roman"/>
        </w:rPr>
      </w:pPr>
      <w:r w:rsidRPr="00AF266E">
        <w:rPr>
          <w:rFonts w:ascii="Times New Roman" w:hAnsi="Times New Roman" w:cs="Times New Roman"/>
        </w:rPr>
        <w:t>"Развитие дошкольного образования»</w:t>
      </w:r>
    </w:p>
    <w:tbl>
      <w:tblPr>
        <w:tblW w:w="27668" w:type="dxa"/>
        <w:tblInd w:w="817" w:type="dxa"/>
        <w:tblLayout w:type="fixed"/>
        <w:tblLook w:val="04A0" w:firstRow="1" w:lastRow="0" w:firstColumn="1" w:lastColumn="0" w:noHBand="0" w:noVBand="1"/>
      </w:tblPr>
      <w:tblGrid>
        <w:gridCol w:w="655"/>
        <w:gridCol w:w="2258"/>
        <w:gridCol w:w="1231"/>
        <w:gridCol w:w="1129"/>
        <w:gridCol w:w="1231"/>
        <w:gridCol w:w="1151"/>
        <w:gridCol w:w="1275"/>
        <w:gridCol w:w="1276"/>
        <w:gridCol w:w="1850"/>
        <w:gridCol w:w="2426"/>
        <w:gridCol w:w="236"/>
        <w:gridCol w:w="1850"/>
        <w:gridCol w:w="1850"/>
        <w:gridCol w:w="1850"/>
        <w:gridCol w:w="1850"/>
        <w:gridCol w:w="1850"/>
        <w:gridCol w:w="1850"/>
        <w:gridCol w:w="1850"/>
      </w:tblGrid>
      <w:tr w:rsidR="00AF266E" w:rsidRPr="00AF266E" w14:paraId="0CA77C70" w14:textId="77777777" w:rsidTr="007274E1">
        <w:trPr>
          <w:gridAfter w:val="8"/>
          <w:wAfter w:w="13186" w:type="dxa"/>
          <w:trHeight w:val="288"/>
        </w:trPr>
        <w:tc>
          <w:tcPr>
            <w:tcW w:w="6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1CD1C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w:t>
            </w:r>
            <w:proofErr w:type="spellStart"/>
            <w:r w:rsidRPr="00AF266E">
              <w:rPr>
                <w:rFonts w:ascii="Times New Roman" w:eastAsia="Times New Roman" w:hAnsi="Times New Roman" w:cs="Times New Roman"/>
                <w:lang w:eastAsia="ru-RU"/>
              </w:rPr>
              <w:t>пп</w:t>
            </w:r>
            <w:proofErr w:type="spellEnd"/>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A7B5B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Наименование мероприятия</w:t>
            </w:r>
          </w:p>
        </w:tc>
        <w:tc>
          <w:tcPr>
            <w:tcW w:w="6017" w:type="dxa"/>
            <w:gridSpan w:val="5"/>
            <w:tcBorders>
              <w:top w:val="single" w:sz="8" w:space="0" w:color="auto"/>
              <w:left w:val="nil"/>
              <w:bottom w:val="nil"/>
              <w:right w:val="single" w:sz="8" w:space="0" w:color="000000"/>
            </w:tcBorders>
            <w:shd w:val="clear" w:color="auto" w:fill="auto"/>
            <w:vAlign w:val="center"/>
            <w:hideMark/>
          </w:tcPr>
          <w:p w14:paraId="1CF3678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Ресурсное обеспечение</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D7806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Сроки выполнения</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665F1D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Исполнитель (получатель денежных средств)</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FFCB48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Ожидаемый непосредственный результат</w:t>
            </w:r>
          </w:p>
        </w:tc>
      </w:tr>
      <w:tr w:rsidR="00AF266E" w:rsidRPr="00AF266E" w14:paraId="00481D78" w14:textId="77777777" w:rsidTr="007274E1">
        <w:trPr>
          <w:gridAfter w:val="8"/>
          <w:wAfter w:w="13186" w:type="dxa"/>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105D87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6F2F259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6017" w:type="dxa"/>
            <w:gridSpan w:val="5"/>
            <w:tcBorders>
              <w:top w:val="nil"/>
              <w:left w:val="nil"/>
              <w:bottom w:val="single" w:sz="8" w:space="0" w:color="auto"/>
              <w:right w:val="single" w:sz="8" w:space="0" w:color="000000"/>
            </w:tcBorders>
            <w:shd w:val="clear" w:color="auto" w:fill="auto"/>
            <w:vAlign w:val="center"/>
            <w:hideMark/>
          </w:tcPr>
          <w:p w14:paraId="7EC1666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тыс. руб.</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C82236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07952A3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00816D3B"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5B378A6B" w14:textId="77777777" w:rsidTr="007274E1">
        <w:trPr>
          <w:gridAfter w:val="8"/>
          <w:wAfter w:w="13186" w:type="dxa"/>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699F3E7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1D2B3CB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1EC52DB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всего</w:t>
            </w:r>
          </w:p>
        </w:tc>
        <w:tc>
          <w:tcPr>
            <w:tcW w:w="4786" w:type="dxa"/>
            <w:gridSpan w:val="4"/>
            <w:tcBorders>
              <w:top w:val="single" w:sz="8" w:space="0" w:color="auto"/>
              <w:left w:val="nil"/>
              <w:bottom w:val="single" w:sz="8" w:space="0" w:color="auto"/>
              <w:right w:val="single" w:sz="8" w:space="0" w:color="000000"/>
            </w:tcBorders>
            <w:shd w:val="clear" w:color="auto" w:fill="auto"/>
            <w:vAlign w:val="center"/>
            <w:hideMark/>
          </w:tcPr>
          <w:p w14:paraId="0D78B62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в том числе </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AEFDD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0F07516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26CB2AD9"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57F178FB" w14:textId="77777777" w:rsidTr="007274E1">
        <w:trPr>
          <w:gridAfter w:val="8"/>
          <w:wAfter w:w="13186" w:type="dxa"/>
          <w:trHeight w:val="1116"/>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7CC5FE9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2C3D66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E04B2B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tcBorders>
              <w:top w:val="nil"/>
              <w:left w:val="nil"/>
              <w:bottom w:val="single" w:sz="8" w:space="0" w:color="auto"/>
              <w:right w:val="single" w:sz="8" w:space="0" w:color="auto"/>
            </w:tcBorders>
            <w:shd w:val="clear" w:color="auto" w:fill="auto"/>
            <w:vAlign w:val="center"/>
            <w:hideMark/>
          </w:tcPr>
          <w:p w14:paraId="5549D28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ФБ</w:t>
            </w:r>
          </w:p>
        </w:tc>
        <w:tc>
          <w:tcPr>
            <w:tcW w:w="1231" w:type="dxa"/>
            <w:tcBorders>
              <w:top w:val="nil"/>
              <w:left w:val="nil"/>
              <w:bottom w:val="single" w:sz="8" w:space="0" w:color="auto"/>
              <w:right w:val="single" w:sz="8" w:space="0" w:color="auto"/>
            </w:tcBorders>
            <w:shd w:val="clear" w:color="auto" w:fill="auto"/>
            <w:vAlign w:val="center"/>
            <w:hideMark/>
          </w:tcPr>
          <w:p w14:paraId="0C1E650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w:t>
            </w:r>
          </w:p>
        </w:tc>
        <w:tc>
          <w:tcPr>
            <w:tcW w:w="1151" w:type="dxa"/>
            <w:tcBorders>
              <w:top w:val="nil"/>
              <w:left w:val="nil"/>
              <w:bottom w:val="single" w:sz="8" w:space="0" w:color="auto"/>
              <w:right w:val="single" w:sz="8" w:space="0" w:color="auto"/>
            </w:tcBorders>
            <w:shd w:val="clear" w:color="auto" w:fill="auto"/>
            <w:vAlign w:val="center"/>
            <w:hideMark/>
          </w:tcPr>
          <w:p w14:paraId="05168B2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МБ</w:t>
            </w:r>
          </w:p>
        </w:tc>
        <w:tc>
          <w:tcPr>
            <w:tcW w:w="1275" w:type="dxa"/>
            <w:tcBorders>
              <w:top w:val="nil"/>
              <w:left w:val="nil"/>
              <w:bottom w:val="single" w:sz="8" w:space="0" w:color="auto"/>
              <w:right w:val="single" w:sz="8" w:space="0" w:color="auto"/>
            </w:tcBorders>
            <w:shd w:val="clear" w:color="auto" w:fill="auto"/>
            <w:vAlign w:val="center"/>
            <w:hideMark/>
          </w:tcPr>
          <w:p w14:paraId="4CE5D15A"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Частные инвестиции</w:t>
            </w: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279D56A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5A11AF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385328E"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55899BD9" w14:textId="77777777" w:rsidTr="007274E1">
        <w:trPr>
          <w:gridAfter w:val="8"/>
          <w:wAfter w:w="13186" w:type="dxa"/>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65BB17B6"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t>1. 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tc>
      </w:tr>
      <w:tr w:rsidR="00AF266E" w:rsidRPr="00AF266E" w14:paraId="241FC452" w14:textId="77777777" w:rsidTr="007274E1">
        <w:trPr>
          <w:gridAfter w:val="8"/>
          <w:wAfter w:w="13186" w:type="dxa"/>
          <w:trHeight w:val="40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1B2CC1E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1.1</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F178E3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Оказание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5B8936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4FB96B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2D171B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8059E0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A8D47B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59042B8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2020 -2024</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006351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Управление образования Администрации Шегарского района</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930119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Муниципальная услуга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предоставлена 100% -м гражданам, имеющим право на получение услуги.</w:t>
            </w:r>
          </w:p>
        </w:tc>
      </w:tr>
      <w:tr w:rsidR="00AF266E" w:rsidRPr="00AF266E" w14:paraId="6DE0B04B" w14:textId="77777777" w:rsidTr="007274E1">
        <w:trPr>
          <w:gridAfter w:val="7"/>
          <w:wAfter w:w="12950" w:type="dxa"/>
          <w:trHeight w:val="1956"/>
        </w:trPr>
        <w:tc>
          <w:tcPr>
            <w:tcW w:w="655" w:type="dxa"/>
            <w:vMerge/>
            <w:tcBorders>
              <w:top w:val="nil"/>
              <w:left w:val="single" w:sz="8" w:space="0" w:color="auto"/>
              <w:bottom w:val="single" w:sz="8" w:space="0" w:color="000000"/>
              <w:right w:val="single" w:sz="8" w:space="0" w:color="auto"/>
            </w:tcBorders>
            <w:vAlign w:val="center"/>
            <w:hideMark/>
          </w:tcPr>
          <w:p w14:paraId="71BB37E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65DA3D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643F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3DE913D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31AB2CF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EE813D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784DBD0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5958950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365AC48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33145D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2451B6DB"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65DBBB1C" w14:textId="77777777" w:rsidTr="007274E1">
        <w:trPr>
          <w:gridAfter w:val="7"/>
          <w:wAfter w:w="12950" w:type="dxa"/>
          <w:trHeight w:val="12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5FD82B0D"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1.2</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2F86AAB" w14:textId="77777777" w:rsidR="00AF266E" w:rsidRPr="00AF266E" w:rsidRDefault="00AF266E" w:rsidP="00AF266E">
            <w:pPr>
              <w:spacing w:after="0" w:line="240" w:lineRule="auto"/>
              <w:jc w:val="both"/>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Оказание муниципальных услуг по предоставлению </w:t>
            </w:r>
            <w:r w:rsidRPr="00AF266E">
              <w:rPr>
                <w:rFonts w:ascii="Times New Roman" w:eastAsia="Times New Roman" w:hAnsi="Times New Roman" w:cs="Times New Roman"/>
                <w:lang w:eastAsia="ru-RU"/>
              </w:rPr>
              <w:lastRenderedPageBreak/>
              <w:t>общедоступного и бесплатного дошкольного образования, осуществления присмотра и ухода за детьми.</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F20C68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776D5A3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392C29F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6E536F3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11DE02B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0D1C1FB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1850" w:type="dxa"/>
            <w:tcBorders>
              <w:top w:val="single" w:sz="8" w:space="0" w:color="auto"/>
              <w:left w:val="nil"/>
              <w:bottom w:val="nil"/>
              <w:right w:val="single" w:sz="8" w:space="0" w:color="000000"/>
            </w:tcBorders>
            <w:shd w:val="clear" w:color="auto" w:fill="auto"/>
            <w:vAlign w:val="center"/>
          </w:tcPr>
          <w:p w14:paraId="0AFAAB5F" w14:textId="48CABAE3"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D8D0BD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присмотра и ухода за детьми.</w:t>
            </w:r>
          </w:p>
        </w:tc>
        <w:tc>
          <w:tcPr>
            <w:tcW w:w="236" w:type="dxa"/>
            <w:vAlign w:val="center"/>
            <w:hideMark/>
          </w:tcPr>
          <w:p w14:paraId="370C170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C1FD855" w14:textId="77777777" w:rsidTr="007274E1">
        <w:trPr>
          <w:gridAfter w:val="7"/>
          <w:wAfter w:w="12950" w:type="dxa"/>
          <w:trHeight w:val="828"/>
        </w:trPr>
        <w:tc>
          <w:tcPr>
            <w:tcW w:w="655" w:type="dxa"/>
            <w:vMerge/>
            <w:tcBorders>
              <w:top w:val="nil"/>
              <w:left w:val="single" w:sz="8" w:space="0" w:color="auto"/>
              <w:bottom w:val="single" w:sz="8" w:space="0" w:color="000000"/>
              <w:right w:val="single" w:sz="8" w:space="0" w:color="auto"/>
            </w:tcBorders>
            <w:vAlign w:val="center"/>
            <w:hideMark/>
          </w:tcPr>
          <w:p w14:paraId="39A6060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14200C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C23A72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ED0887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71101C6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21DF60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2274525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6386DD3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nil"/>
              <w:left w:val="nil"/>
              <w:bottom w:val="nil"/>
              <w:right w:val="single" w:sz="8" w:space="0" w:color="000000"/>
            </w:tcBorders>
            <w:shd w:val="clear" w:color="auto" w:fill="auto"/>
            <w:vAlign w:val="center"/>
          </w:tcPr>
          <w:p w14:paraId="47E1877B" w14:textId="689FE9D6" w:rsidR="00AF266E" w:rsidRPr="00AF266E" w:rsidRDefault="008D6BF3" w:rsidP="00AF266E">
            <w:pPr>
              <w:spacing w:after="0" w:line="240" w:lineRule="auto"/>
              <w:rPr>
                <w:rFonts w:ascii="Times New Roman" w:eastAsia="Times New Roman" w:hAnsi="Times New Roman" w:cs="Times New Roman"/>
                <w:lang w:eastAsia="ru-RU"/>
              </w:rPr>
            </w:pPr>
            <w:r w:rsidRPr="008D6BF3">
              <w:rPr>
                <w:rFonts w:ascii="Times New Roman" w:eastAsia="Times New Roman" w:hAnsi="Times New Roman" w:cs="Times New Roman"/>
                <w:lang w:eastAsia="ru-RU"/>
              </w:rPr>
              <w:t>МКОУ «</w:t>
            </w:r>
            <w:proofErr w:type="spellStart"/>
            <w:r w:rsidRPr="008D6BF3">
              <w:rPr>
                <w:rFonts w:ascii="Times New Roman" w:eastAsia="Times New Roman" w:hAnsi="Times New Roman" w:cs="Times New Roman"/>
                <w:lang w:eastAsia="ru-RU"/>
              </w:rPr>
              <w:t>Баткатская</w:t>
            </w:r>
            <w:proofErr w:type="spellEnd"/>
            <w:r w:rsidRPr="008D6BF3">
              <w:rPr>
                <w:rFonts w:ascii="Times New Roman" w:eastAsia="Times New Roman" w:hAnsi="Times New Roman" w:cs="Times New Roman"/>
                <w:lang w:eastAsia="ru-RU"/>
              </w:rPr>
              <w:t xml:space="preserve"> СОШ»,МКОУ «</w:t>
            </w:r>
            <w:proofErr w:type="spellStart"/>
            <w:r w:rsidRPr="008D6BF3">
              <w:rPr>
                <w:rFonts w:ascii="Times New Roman" w:eastAsia="Times New Roman" w:hAnsi="Times New Roman" w:cs="Times New Roman"/>
                <w:lang w:eastAsia="ru-RU"/>
              </w:rPr>
              <w:t>Бабарыкинская</w:t>
            </w:r>
            <w:proofErr w:type="spellEnd"/>
            <w:r w:rsidRPr="008D6BF3">
              <w:rPr>
                <w:rFonts w:ascii="Times New Roman" w:eastAsia="Times New Roman" w:hAnsi="Times New Roman" w:cs="Times New Roman"/>
                <w:lang w:eastAsia="ru-RU"/>
              </w:rPr>
              <w:t xml:space="preserve"> СОШ», МКОУ «Каргалинская ООШ»,МКОУ «</w:t>
            </w:r>
            <w:proofErr w:type="spellStart"/>
            <w:r w:rsidRPr="008D6BF3">
              <w:rPr>
                <w:rFonts w:ascii="Times New Roman" w:eastAsia="Times New Roman" w:hAnsi="Times New Roman" w:cs="Times New Roman"/>
                <w:lang w:eastAsia="ru-RU"/>
              </w:rPr>
              <w:t>Гусевская</w:t>
            </w:r>
            <w:proofErr w:type="spellEnd"/>
            <w:r w:rsidRPr="008D6BF3">
              <w:rPr>
                <w:rFonts w:ascii="Times New Roman" w:eastAsia="Times New Roman" w:hAnsi="Times New Roman" w:cs="Times New Roman"/>
                <w:lang w:eastAsia="ru-RU"/>
              </w:rPr>
              <w:t xml:space="preserve"> СОШ», МКОУ «</w:t>
            </w:r>
            <w:proofErr w:type="spellStart"/>
            <w:r w:rsidRPr="008D6BF3">
              <w:rPr>
                <w:rFonts w:ascii="Times New Roman" w:eastAsia="Times New Roman" w:hAnsi="Times New Roman" w:cs="Times New Roman"/>
                <w:lang w:eastAsia="ru-RU"/>
              </w:rPr>
              <w:t>Маркеловская</w:t>
            </w:r>
            <w:proofErr w:type="spellEnd"/>
            <w:r w:rsidRPr="008D6BF3">
              <w:rPr>
                <w:rFonts w:ascii="Times New Roman" w:eastAsia="Times New Roman" w:hAnsi="Times New Roman" w:cs="Times New Roman"/>
                <w:lang w:eastAsia="ru-RU"/>
              </w:rPr>
              <w:t xml:space="preserve"> СОШ», МКОУ «</w:t>
            </w:r>
            <w:proofErr w:type="spellStart"/>
            <w:r w:rsidRPr="008D6BF3">
              <w:rPr>
                <w:rFonts w:ascii="Times New Roman" w:eastAsia="Times New Roman" w:hAnsi="Times New Roman" w:cs="Times New Roman"/>
                <w:lang w:eastAsia="ru-RU"/>
              </w:rPr>
              <w:t>Малобрагинская</w:t>
            </w:r>
            <w:proofErr w:type="spellEnd"/>
            <w:r w:rsidRPr="008D6BF3">
              <w:rPr>
                <w:rFonts w:ascii="Times New Roman" w:eastAsia="Times New Roman" w:hAnsi="Times New Roman" w:cs="Times New Roman"/>
                <w:lang w:eastAsia="ru-RU"/>
              </w:rPr>
              <w:t xml:space="preserve"> ООШ», МКОУ «Монастырская СОШ», МКОУ «</w:t>
            </w:r>
            <w:proofErr w:type="spellStart"/>
            <w:r w:rsidRPr="008D6BF3">
              <w:rPr>
                <w:rFonts w:ascii="Times New Roman" w:eastAsia="Times New Roman" w:hAnsi="Times New Roman" w:cs="Times New Roman"/>
                <w:lang w:eastAsia="ru-RU"/>
              </w:rPr>
              <w:t>Трубачесвкая</w:t>
            </w:r>
            <w:proofErr w:type="spellEnd"/>
            <w:r w:rsidRPr="008D6BF3">
              <w:rPr>
                <w:rFonts w:ascii="Times New Roman" w:eastAsia="Times New Roman" w:hAnsi="Times New Roman" w:cs="Times New Roman"/>
                <w:lang w:eastAsia="ru-RU"/>
              </w:rPr>
              <w:t xml:space="preserve"> СОШ», МКОУ «Побединская СОШ», МКОУ «</w:t>
            </w:r>
            <w:proofErr w:type="spellStart"/>
            <w:r w:rsidRPr="008D6BF3">
              <w:rPr>
                <w:rFonts w:ascii="Times New Roman" w:eastAsia="Times New Roman" w:hAnsi="Times New Roman" w:cs="Times New Roman"/>
                <w:lang w:eastAsia="ru-RU"/>
              </w:rPr>
              <w:t>Шегарская</w:t>
            </w:r>
            <w:proofErr w:type="spellEnd"/>
            <w:r w:rsidRPr="008D6BF3">
              <w:rPr>
                <w:rFonts w:ascii="Times New Roman" w:eastAsia="Times New Roman" w:hAnsi="Times New Roman" w:cs="Times New Roman"/>
                <w:lang w:eastAsia="ru-RU"/>
              </w:rPr>
              <w:t xml:space="preserve"> СОШ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3217673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6E00B5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76847D1" w14:textId="77777777" w:rsidTr="007274E1">
        <w:trPr>
          <w:gridAfter w:val="7"/>
          <w:wAfter w:w="12950" w:type="dxa"/>
          <w:trHeight w:val="2064"/>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0809C0E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1.3</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793AB6AF" w14:textId="77777777" w:rsidR="00AF266E" w:rsidRPr="00AF266E" w:rsidRDefault="00AF266E" w:rsidP="00AF266E">
            <w:pPr>
              <w:spacing w:after="0" w:line="240" w:lineRule="auto"/>
              <w:jc w:val="both"/>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квалификации руководителей образовательных организаций, реализующих программы дошкольного образования</w:t>
            </w:r>
          </w:p>
        </w:tc>
        <w:tc>
          <w:tcPr>
            <w:tcW w:w="1231" w:type="dxa"/>
            <w:tcBorders>
              <w:top w:val="nil"/>
              <w:left w:val="nil"/>
              <w:bottom w:val="single" w:sz="8" w:space="0" w:color="auto"/>
              <w:right w:val="single" w:sz="8" w:space="0" w:color="auto"/>
            </w:tcBorders>
            <w:shd w:val="clear" w:color="auto" w:fill="auto"/>
            <w:vAlign w:val="center"/>
            <w:hideMark/>
          </w:tcPr>
          <w:p w14:paraId="5C7F441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196340F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0FC099E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8" w:space="0" w:color="auto"/>
              <w:right w:val="single" w:sz="8" w:space="0" w:color="auto"/>
            </w:tcBorders>
            <w:shd w:val="clear" w:color="auto" w:fill="auto"/>
            <w:vAlign w:val="center"/>
            <w:hideMark/>
          </w:tcPr>
          <w:p w14:paraId="6ADC0528"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8" w:space="0" w:color="auto"/>
              <w:right w:val="single" w:sz="8" w:space="0" w:color="auto"/>
            </w:tcBorders>
            <w:shd w:val="clear" w:color="auto" w:fill="auto"/>
            <w:vAlign w:val="center"/>
            <w:hideMark/>
          </w:tcPr>
          <w:p w14:paraId="15BEC71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nil"/>
            </w:tcBorders>
            <w:shd w:val="clear" w:color="auto" w:fill="auto"/>
            <w:noWrap/>
            <w:vAlign w:val="center"/>
            <w:hideMark/>
          </w:tcPr>
          <w:p w14:paraId="52E99FD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185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B717FA4" w14:textId="58D04B0F" w:rsidR="008D6BF3"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Все МКДОУ Шегарского района,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w:t>
            </w:r>
            <w:proofErr w:type="gramStart"/>
            <w:r w:rsidRPr="00AF266E">
              <w:rPr>
                <w:rFonts w:ascii="Times New Roman" w:eastAsia="Times New Roman" w:hAnsi="Times New Roman" w:cs="Times New Roman"/>
                <w:lang w:eastAsia="ru-RU"/>
              </w:rPr>
              <w:t>»,МКОУ</w:t>
            </w:r>
            <w:proofErr w:type="gramEnd"/>
            <w:r w:rsidRPr="00AF266E">
              <w:rPr>
                <w:rFonts w:ascii="Times New Roman" w:eastAsia="Times New Roman" w:hAnsi="Times New Roman" w:cs="Times New Roman"/>
                <w:lang w:eastAsia="ru-RU"/>
              </w:rPr>
              <w:t xml:space="preserve"> «</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w:t>
            </w:r>
            <w:r w:rsidR="008D6BF3">
              <w:rPr>
                <w:rFonts w:ascii="Times New Roman" w:eastAsia="Times New Roman" w:hAnsi="Times New Roman" w:cs="Times New Roman"/>
                <w:lang w:eastAsia="ru-RU"/>
              </w:rPr>
              <w:t xml:space="preserve"> «Каргалинская ООШ»,МКОУ «</w:t>
            </w:r>
            <w:proofErr w:type="spellStart"/>
            <w:r w:rsidR="008D6BF3">
              <w:rPr>
                <w:rFonts w:ascii="Times New Roman" w:eastAsia="Times New Roman" w:hAnsi="Times New Roman" w:cs="Times New Roman"/>
                <w:lang w:eastAsia="ru-RU"/>
              </w:rPr>
              <w:t>Гусев</w:t>
            </w:r>
            <w:r w:rsidRPr="00AF266E">
              <w:rPr>
                <w:rFonts w:ascii="Times New Roman" w:eastAsia="Times New Roman" w:hAnsi="Times New Roman" w:cs="Times New Roman"/>
                <w:lang w:eastAsia="ru-RU"/>
              </w:rPr>
              <w:t>ская</w:t>
            </w:r>
            <w:proofErr w:type="spellEnd"/>
            <w:r w:rsidRPr="00AF266E">
              <w:rPr>
                <w:rFonts w:ascii="Times New Roman" w:eastAsia="Times New Roman" w:hAnsi="Times New Roman" w:cs="Times New Roman"/>
                <w:lang w:eastAsia="ru-RU"/>
              </w:rPr>
              <w:t xml:space="preserve"> </w:t>
            </w:r>
          </w:p>
          <w:p w14:paraId="10DCFCC4" w14:textId="77777777" w:rsidR="008D6BF3" w:rsidRDefault="008D6BF3" w:rsidP="00AF266E">
            <w:pPr>
              <w:spacing w:after="0" w:line="240" w:lineRule="auto"/>
              <w:rPr>
                <w:rFonts w:ascii="Times New Roman" w:eastAsia="Times New Roman" w:hAnsi="Times New Roman" w:cs="Times New Roman"/>
                <w:lang w:eastAsia="ru-RU"/>
              </w:rPr>
            </w:pPr>
          </w:p>
          <w:p w14:paraId="7CA79DCF" w14:textId="77777777" w:rsidR="008D6BF3" w:rsidRDefault="008D6BF3" w:rsidP="00AF266E">
            <w:pPr>
              <w:spacing w:after="0" w:line="240" w:lineRule="auto"/>
              <w:rPr>
                <w:rFonts w:ascii="Times New Roman" w:eastAsia="Times New Roman" w:hAnsi="Times New Roman" w:cs="Times New Roman"/>
                <w:lang w:eastAsia="ru-RU"/>
              </w:rPr>
            </w:pPr>
          </w:p>
          <w:p w14:paraId="33E6B30E" w14:textId="77777777" w:rsidR="008D6BF3" w:rsidRDefault="008D6BF3" w:rsidP="00AF266E">
            <w:pPr>
              <w:spacing w:after="0" w:line="240" w:lineRule="auto"/>
              <w:rPr>
                <w:rFonts w:ascii="Times New Roman" w:eastAsia="Times New Roman" w:hAnsi="Times New Roman" w:cs="Times New Roman"/>
                <w:lang w:eastAsia="ru-RU"/>
              </w:rPr>
            </w:pPr>
          </w:p>
          <w:p w14:paraId="67A5E20E" w14:textId="58F295B9"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СОШ», МКОУ «</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«Монасты</w:t>
            </w:r>
            <w:r w:rsidR="00B84199">
              <w:rPr>
                <w:rFonts w:ascii="Times New Roman" w:eastAsia="Times New Roman" w:hAnsi="Times New Roman" w:cs="Times New Roman"/>
                <w:lang w:eastAsia="ru-RU"/>
              </w:rPr>
              <w:t>рская СОШ», МКОУ «</w:t>
            </w:r>
            <w:proofErr w:type="spellStart"/>
            <w:r w:rsidR="00B84199">
              <w:rPr>
                <w:rFonts w:ascii="Times New Roman" w:eastAsia="Times New Roman" w:hAnsi="Times New Roman" w:cs="Times New Roman"/>
                <w:lang w:eastAsia="ru-RU"/>
              </w:rPr>
              <w:t>Трубачесвкая</w:t>
            </w:r>
            <w:proofErr w:type="spellEnd"/>
            <w:r w:rsidR="00B84199">
              <w:rPr>
                <w:rFonts w:ascii="Times New Roman" w:eastAsia="Times New Roman" w:hAnsi="Times New Roman" w:cs="Times New Roman"/>
                <w:lang w:eastAsia="ru-RU"/>
              </w:rPr>
              <w:t xml:space="preserve"> О</w:t>
            </w:r>
            <w:r w:rsidRPr="00AF266E">
              <w:rPr>
                <w:rFonts w:ascii="Times New Roman" w:eastAsia="Times New Roman" w:hAnsi="Times New Roman" w:cs="Times New Roman"/>
                <w:lang w:eastAsia="ru-RU"/>
              </w:rPr>
              <w:t>ОШ», МКОУ «</w:t>
            </w:r>
            <w:proofErr w:type="spellStart"/>
            <w:r w:rsidRPr="00AF266E">
              <w:rPr>
                <w:rFonts w:ascii="Times New Roman" w:eastAsia="Times New Roman" w:hAnsi="Times New Roman" w:cs="Times New Roman"/>
                <w:lang w:eastAsia="ru-RU"/>
              </w:rPr>
              <w:t>Вороновская</w:t>
            </w:r>
            <w:proofErr w:type="spellEnd"/>
            <w:r w:rsidRPr="00AF266E">
              <w:rPr>
                <w:rFonts w:ascii="Times New Roman" w:eastAsia="Times New Roman" w:hAnsi="Times New Roman" w:cs="Times New Roman"/>
                <w:lang w:eastAsia="ru-RU"/>
              </w:rPr>
              <w:t xml:space="preserve"> НОШ».</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61DE22F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К 2024 году 100% руководителей прошли курсы повышения квалификации</w:t>
            </w:r>
          </w:p>
        </w:tc>
        <w:tc>
          <w:tcPr>
            <w:tcW w:w="236" w:type="dxa"/>
            <w:vAlign w:val="center"/>
            <w:hideMark/>
          </w:tcPr>
          <w:p w14:paraId="21EFCBC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4F2CEE9" w14:textId="77777777" w:rsidTr="007274E1">
        <w:trPr>
          <w:gridAfter w:val="7"/>
          <w:wAfter w:w="12950" w:type="dxa"/>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697BFD8"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lastRenderedPageBreak/>
              <w:t>2. Создание дополнительных мест для детей в возрасте от 2 мес. до 3  лет и реализация мер социальной поддержки, направленных на повышение доступности дошкольного образования.</w:t>
            </w:r>
          </w:p>
        </w:tc>
        <w:tc>
          <w:tcPr>
            <w:tcW w:w="236" w:type="dxa"/>
            <w:vAlign w:val="center"/>
            <w:hideMark/>
          </w:tcPr>
          <w:p w14:paraId="46A78DA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CCC9B43" w14:textId="77777777" w:rsidTr="007274E1">
        <w:trPr>
          <w:gridAfter w:val="7"/>
          <w:wAfter w:w="12950" w:type="dxa"/>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11F888C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2.1</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A4F73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Перепрофилирование групп для детей в возрасте от 2 мес. до 3 лет</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01ADC60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0293302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3ABC6D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4FF872E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620,000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95C043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2A19BF9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8D6E98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7C8CCD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103-х дополнительных мест</w:t>
            </w:r>
          </w:p>
        </w:tc>
        <w:tc>
          <w:tcPr>
            <w:tcW w:w="236" w:type="dxa"/>
            <w:vAlign w:val="center"/>
            <w:hideMark/>
          </w:tcPr>
          <w:p w14:paraId="5D65FDF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3B34B53" w14:textId="77777777" w:rsidTr="007274E1">
        <w:trPr>
          <w:gridAfter w:val="7"/>
          <w:wAfter w:w="12950" w:type="dxa"/>
          <w:trHeight w:val="600"/>
        </w:trPr>
        <w:tc>
          <w:tcPr>
            <w:tcW w:w="655" w:type="dxa"/>
            <w:vMerge/>
            <w:tcBorders>
              <w:top w:val="nil"/>
              <w:left w:val="single" w:sz="8" w:space="0" w:color="auto"/>
              <w:bottom w:val="single" w:sz="8" w:space="0" w:color="000000"/>
              <w:right w:val="single" w:sz="8" w:space="0" w:color="auto"/>
            </w:tcBorders>
            <w:vAlign w:val="center"/>
            <w:hideMark/>
          </w:tcPr>
          <w:p w14:paraId="406D2B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7292AB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158174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6B80E6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B1BF23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0A29333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699F17D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1761FF1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25844F2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FDE5D2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70A92312"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710A5455" w14:textId="77777777" w:rsidTr="007274E1">
        <w:trPr>
          <w:gridAfter w:val="7"/>
          <w:wAfter w:w="12950" w:type="dxa"/>
          <w:trHeight w:val="540"/>
        </w:trPr>
        <w:tc>
          <w:tcPr>
            <w:tcW w:w="655" w:type="dxa"/>
            <w:vMerge/>
            <w:tcBorders>
              <w:top w:val="nil"/>
              <w:left w:val="single" w:sz="8" w:space="0" w:color="auto"/>
              <w:bottom w:val="single" w:sz="8" w:space="0" w:color="000000"/>
              <w:right w:val="single" w:sz="8" w:space="0" w:color="auto"/>
            </w:tcBorders>
            <w:vAlign w:val="center"/>
            <w:hideMark/>
          </w:tcPr>
          <w:p w14:paraId="305D644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9DCC95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623F3E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300,000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5C4FD53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DB31D6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5B7BFFB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300,000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3F0ED1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36803012"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EC0E5B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793ACDF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FFC670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268E71D" w14:textId="77777777" w:rsidTr="007274E1">
        <w:trPr>
          <w:gridAfter w:val="7"/>
          <w:wAfter w:w="12950" w:type="dxa"/>
          <w:trHeight w:val="528"/>
        </w:trPr>
        <w:tc>
          <w:tcPr>
            <w:tcW w:w="655" w:type="dxa"/>
            <w:vMerge/>
            <w:tcBorders>
              <w:top w:val="nil"/>
              <w:left w:val="single" w:sz="8" w:space="0" w:color="auto"/>
              <w:bottom w:val="single" w:sz="8" w:space="0" w:color="000000"/>
              <w:right w:val="single" w:sz="8" w:space="0" w:color="auto"/>
            </w:tcBorders>
            <w:vAlign w:val="center"/>
            <w:hideMark/>
          </w:tcPr>
          <w:p w14:paraId="34522F5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4FEE531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04F6DF0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DD67CB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787C21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4D295F5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473C149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66EE488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5E6170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B1D630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116DF551"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089DFFBF" w14:textId="77777777" w:rsidTr="007274E1">
        <w:trPr>
          <w:gridAfter w:val="7"/>
          <w:wAfter w:w="12950" w:type="dxa"/>
          <w:trHeight w:val="3372"/>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4D771056"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2.2</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6BBA940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Освобождение от родительской платы за присмотр и уход  в образовательных организациях, реализующих основную образовательную программу дошкольного образования, родителей (законных представителей) детей-инвалидов, детей-сирот, детей, оставшихся без попечения </w:t>
            </w:r>
            <w:r w:rsidRPr="00AF266E">
              <w:rPr>
                <w:rFonts w:ascii="Times New Roman" w:eastAsia="Times New Roman" w:hAnsi="Times New Roman" w:cs="Times New Roman"/>
                <w:lang w:eastAsia="ru-RU"/>
              </w:rPr>
              <w:lastRenderedPageBreak/>
              <w:t>родителей, детей с туберкулезной интоксикацией, детей, родитель, которых призван на военную службу по мобилизации или является военнослужащим батальона «</w:t>
            </w:r>
            <w:proofErr w:type="spellStart"/>
            <w:r w:rsidRPr="00AF266E">
              <w:rPr>
                <w:rFonts w:ascii="Times New Roman" w:eastAsia="Times New Roman" w:hAnsi="Times New Roman" w:cs="Times New Roman"/>
                <w:lang w:eastAsia="ru-RU"/>
              </w:rPr>
              <w:t>Тоян</w:t>
            </w:r>
            <w:proofErr w:type="spellEnd"/>
            <w:r w:rsidRPr="00AF266E">
              <w:rPr>
                <w:rFonts w:ascii="Times New Roman" w:eastAsia="Times New Roman" w:hAnsi="Times New Roman" w:cs="Times New Roman"/>
                <w:lang w:eastAsia="ru-RU"/>
              </w:rPr>
              <w:t>»</w:t>
            </w:r>
          </w:p>
        </w:tc>
        <w:tc>
          <w:tcPr>
            <w:tcW w:w="1231" w:type="dxa"/>
            <w:tcBorders>
              <w:top w:val="nil"/>
              <w:left w:val="nil"/>
              <w:bottom w:val="single" w:sz="8" w:space="0" w:color="auto"/>
              <w:right w:val="single" w:sz="8" w:space="0" w:color="auto"/>
            </w:tcBorders>
            <w:shd w:val="clear" w:color="auto" w:fill="auto"/>
            <w:vAlign w:val="center"/>
            <w:hideMark/>
          </w:tcPr>
          <w:p w14:paraId="6FCE844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0,000</w:t>
            </w:r>
          </w:p>
        </w:tc>
        <w:tc>
          <w:tcPr>
            <w:tcW w:w="1129" w:type="dxa"/>
            <w:tcBorders>
              <w:top w:val="nil"/>
              <w:left w:val="nil"/>
              <w:bottom w:val="single" w:sz="8" w:space="0" w:color="auto"/>
              <w:right w:val="single" w:sz="8" w:space="0" w:color="auto"/>
            </w:tcBorders>
            <w:shd w:val="clear" w:color="auto" w:fill="auto"/>
            <w:vAlign w:val="center"/>
            <w:hideMark/>
          </w:tcPr>
          <w:p w14:paraId="60B54B4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261567D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8" w:space="0" w:color="auto"/>
              <w:right w:val="single" w:sz="8" w:space="0" w:color="auto"/>
            </w:tcBorders>
            <w:shd w:val="clear" w:color="auto" w:fill="auto"/>
            <w:vAlign w:val="center"/>
            <w:hideMark/>
          </w:tcPr>
          <w:p w14:paraId="1E3C76E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8" w:space="0" w:color="auto"/>
              <w:right w:val="single" w:sz="8" w:space="0" w:color="auto"/>
            </w:tcBorders>
            <w:shd w:val="clear" w:color="auto" w:fill="auto"/>
            <w:vAlign w:val="center"/>
            <w:hideMark/>
          </w:tcPr>
          <w:p w14:paraId="10AB05D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0C0BD53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3D00274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 комбинированного вида»,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 МКДОУ «Побединский детский сад «Лесная дача»,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 МКОУ </w:t>
            </w:r>
            <w:r w:rsidRPr="00AF266E">
              <w:rPr>
                <w:rFonts w:ascii="Times New Roman" w:eastAsia="Times New Roman" w:hAnsi="Times New Roman" w:cs="Times New Roman"/>
                <w:lang w:eastAsia="ru-RU"/>
              </w:rPr>
              <w:lastRenderedPageBreak/>
              <w:t>«</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 «Каргалинская ООШ»,МКОУ «</w:t>
            </w:r>
            <w:proofErr w:type="spellStart"/>
            <w:r w:rsidRPr="00AF266E">
              <w:rPr>
                <w:rFonts w:ascii="Times New Roman" w:eastAsia="Times New Roman" w:hAnsi="Times New Roman" w:cs="Times New Roman"/>
                <w:lang w:eastAsia="ru-RU"/>
              </w:rPr>
              <w:t>Гусевская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Малобрагинская</w:t>
            </w:r>
            <w:proofErr w:type="spellEnd"/>
            <w:r w:rsidRPr="00AF266E">
              <w:rPr>
                <w:rFonts w:ascii="Times New Roman" w:eastAsia="Times New Roman" w:hAnsi="Times New Roman" w:cs="Times New Roman"/>
                <w:lang w:eastAsia="ru-RU"/>
              </w:rPr>
              <w:t xml:space="preserve"> ООШ», МКОУ «Монастырская СОШ», МКОУ «</w:t>
            </w:r>
            <w:proofErr w:type="spellStart"/>
            <w:r w:rsidRPr="00AF266E">
              <w:rPr>
                <w:rFonts w:ascii="Times New Roman" w:eastAsia="Times New Roman" w:hAnsi="Times New Roman" w:cs="Times New Roman"/>
                <w:lang w:eastAsia="ru-RU"/>
              </w:rPr>
              <w:t>Трубачесвкая</w:t>
            </w:r>
            <w:proofErr w:type="spellEnd"/>
            <w:r w:rsidRPr="00AF266E">
              <w:rPr>
                <w:rFonts w:ascii="Times New Roman" w:eastAsia="Times New Roman" w:hAnsi="Times New Roman" w:cs="Times New Roman"/>
                <w:lang w:eastAsia="ru-RU"/>
              </w:rPr>
              <w:t xml:space="preserve"> СОШ», МКОУ «Побединская СОШ», МКОУ «</w:t>
            </w:r>
            <w:proofErr w:type="spellStart"/>
            <w:r w:rsidRPr="00AF266E">
              <w:rPr>
                <w:rFonts w:ascii="Times New Roman" w:eastAsia="Times New Roman" w:hAnsi="Times New Roman" w:cs="Times New Roman"/>
                <w:lang w:eastAsia="ru-RU"/>
              </w:rPr>
              <w:t>Шегарская</w:t>
            </w:r>
            <w:proofErr w:type="spellEnd"/>
            <w:r w:rsidRPr="00AF266E">
              <w:rPr>
                <w:rFonts w:ascii="Times New Roman" w:eastAsia="Times New Roman" w:hAnsi="Times New Roman" w:cs="Times New Roman"/>
                <w:lang w:eastAsia="ru-RU"/>
              </w:rPr>
              <w:t xml:space="preserve"> СОШ №1»</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49EEB4E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Повышение доступности  дошкольного образования для детей-инвалидов.</w:t>
            </w:r>
          </w:p>
        </w:tc>
        <w:tc>
          <w:tcPr>
            <w:tcW w:w="236" w:type="dxa"/>
            <w:vAlign w:val="center"/>
            <w:hideMark/>
          </w:tcPr>
          <w:p w14:paraId="659E653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4FEDC4" w14:textId="77777777" w:rsidTr="007274E1">
        <w:trPr>
          <w:gridAfter w:val="7"/>
          <w:wAfter w:w="12950" w:type="dxa"/>
          <w:trHeight w:val="960"/>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3068F32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2.3</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4545759D"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Строительство дошкольной образовательной организации на 145 мест в с. Мельниково</w:t>
            </w:r>
          </w:p>
        </w:tc>
        <w:tc>
          <w:tcPr>
            <w:tcW w:w="1231" w:type="dxa"/>
            <w:tcBorders>
              <w:top w:val="nil"/>
              <w:left w:val="nil"/>
              <w:bottom w:val="single" w:sz="8" w:space="0" w:color="auto"/>
              <w:right w:val="single" w:sz="8" w:space="0" w:color="auto"/>
            </w:tcBorders>
            <w:shd w:val="clear" w:color="auto" w:fill="auto"/>
            <w:vAlign w:val="center"/>
            <w:hideMark/>
          </w:tcPr>
          <w:p w14:paraId="14BDDC5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134 444,749</w:t>
            </w:r>
          </w:p>
        </w:tc>
        <w:tc>
          <w:tcPr>
            <w:tcW w:w="1129" w:type="dxa"/>
            <w:tcBorders>
              <w:top w:val="nil"/>
              <w:left w:val="nil"/>
              <w:bottom w:val="single" w:sz="8" w:space="0" w:color="auto"/>
              <w:right w:val="single" w:sz="8" w:space="0" w:color="auto"/>
            </w:tcBorders>
            <w:shd w:val="clear" w:color="auto" w:fill="auto"/>
            <w:vAlign w:val="center"/>
            <w:hideMark/>
          </w:tcPr>
          <w:p w14:paraId="52BA699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56 551,420</w:t>
            </w:r>
          </w:p>
        </w:tc>
        <w:tc>
          <w:tcPr>
            <w:tcW w:w="1231" w:type="dxa"/>
            <w:tcBorders>
              <w:top w:val="nil"/>
              <w:left w:val="nil"/>
              <w:bottom w:val="single" w:sz="8" w:space="0" w:color="auto"/>
              <w:right w:val="single" w:sz="8" w:space="0" w:color="auto"/>
            </w:tcBorders>
            <w:shd w:val="clear" w:color="auto" w:fill="auto"/>
            <w:vAlign w:val="center"/>
            <w:hideMark/>
          </w:tcPr>
          <w:p w14:paraId="5472A9D7" w14:textId="7DB5A00A" w:rsidR="00AF266E" w:rsidRPr="00AF266E" w:rsidRDefault="00DF6696" w:rsidP="00AF266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77815,429</w:t>
            </w:r>
          </w:p>
        </w:tc>
        <w:tc>
          <w:tcPr>
            <w:tcW w:w="1151" w:type="dxa"/>
            <w:tcBorders>
              <w:top w:val="nil"/>
              <w:left w:val="nil"/>
              <w:bottom w:val="single" w:sz="8" w:space="0" w:color="auto"/>
              <w:right w:val="single" w:sz="8" w:space="0" w:color="auto"/>
            </w:tcBorders>
            <w:shd w:val="clear" w:color="auto" w:fill="auto"/>
            <w:vAlign w:val="center"/>
            <w:hideMark/>
          </w:tcPr>
          <w:p w14:paraId="4DEA75F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77,900</w:t>
            </w:r>
          </w:p>
        </w:tc>
        <w:tc>
          <w:tcPr>
            <w:tcW w:w="1275" w:type="dxa"/>
            <w:tcBorders>
              <w:top w:val="nil"/>
              <w:left w:val="nil"/>
              <w:bottom w:val="single" w:sz="8" w:space="0" w:color="auto"/>
              <w:right w:val="single" w:sz="8" w:space="0" w:color="auto"/>
            </w:tcBorders>
            <w:shd w:val="clear" w:color="auto" w:fill="auto"/>
            <w:vAlign w:val="center"/>
            <w:hideMark/>
          </w:tcPr>
          <w:p w14:paraId="36BC954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7BB73A4D"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3F448BB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43AFD88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c>
          <w:tcPr>
            <w:tcW w:w="236" w:type="dxa"/>
            <w:vAlign w:val="center"/>
            <w:hideMark/>
          </w:tcPr>
          <w:p w14:paraId="4C13452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870BEE7" w14:textId="77777777" w:rsidTr="007274E1">
        <w:trPr>
          <w:gridAfter w:val="7"/>
          <w:wAfter w:w="12950" w:type="dxa"/>
          <w:trHeight w:val="49"/>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0761257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2.3.1</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12634FD" w14:textId="77777777" w:rsid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Оснащение дошкольной образовательной организации на 145 мест в с. Мельниково оборудованием, предусмотренным проектной документацией</w:t>
            </w:r>
          </w:p>
          <w:p w14:paraId="13D11AEB" w14:textId="77777777" w:rsidR="007274E1" w:rsidRDefault="007274E1" w:rsidP="00AF266E">
            <w:pPr>
              <w:spacing w:after="0" w:line="240" w:lineRule="auto"/>
              <w:rPr>
                <w:rFonts w:ascii="Times New Roman" w:eastAsia="Times New Roman" w:hAnsi="Times New Roman" w:cs="Times New Roman"/>
                <w:lang w:eastAsia="ru-RU"/>
              </w:rPr>
            </w:pPr>
          </w:p>
          <w:p w14:paraId="4D7AEF75" w14:textId="77777777" w:rsidR="007274E1" w:rsidRDefault="007274E1" w:rsidP="00AF266E">
            <w:pPr>
              <w:spacing w:after="0" w:line="240" w:lineRule="auto"/>
              <w:rPr>
                <w:rFonts w:ascii="Times New Roman" w:eastAsia="Times New Roman" w:hAnsi="Times New Roman" w:cs="Times New Roman"/>
                <w:lang w:eastAsia="ru-RU"/>
              </w:rPr>
            </w:pPr>
          </w:p>
          <w:p w14:paraId="151D134F" w14:textId="77777777" w:rsidR="007274E1" w:rsidRDefault="007274E1" w:rsidP="00AF266E">
            <w:pPr>
              <w:spacing w:after="0" w:line="240" w:lineRule="auto"/>
              <w:rPr>
                <w:rFonts w:ascii="Times New Roman" w:eastAsia="Times New Roman" w:hAnsi="Times New Roman" w:cs="Times New Roman"/>
                <w:lang w:eastAsia="ru-RU"/>
              </w:rPr>
            </w:pPr>
          </w:p>
          <w:p w14:paraId="0BBDE904" w14:textId="77777777" w:rsidR="007274E1" w:rsidRDefault="007274E1" w:rsidP="00AF266E">
            <w:pPr>
              <w:spacing w:after="0" w:line="240" w:lineRule="auto"/>
              <w:rPr>
                <w:rFonts w:ascii="Times New Roman" w:eastAsia="Times New Roman" w:hAnsi="Times New Roman" w:cs="Times New Roman"/>
                <w:lang w:eastAsia="ru-RU"/>
              </w:rPr>
            </w:pPr>
          </w:p>
          <w:p w14:paraId="2F1F01EA" w14:textId="77777777" w:rsidR="007274E1" w:rsidRDefault="007274E1" w:rsidP="00AF266E">
            <w:pPr>
              <w:spacing w:after="0" w:line="240" w:lineRule="auto"/>
              <w:rPr>
                <w:rFonts w:ascii="Times New Roman" w:eastAsia="Times New Roman" w:hAnsi="Times New Roman" w:cs="Times New Roman"/>
                <w:lang w:eastAsia="ru-RU"/>
              </w:rPr>
            </w:pPr>
          </w:p>
          <w:p w14:paraId="34E6EE9E" w14:textId="237DE09F" w:rsidR="007274E1" w:rsidRPr="00AF266E" w:rsidRDefault="007274E1"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1A5CF99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6 989,280</w:t>
            </w:r>
          </w:p>
        </w:tc>
        <w:tc>
          <w:tcPr>
            <w:tcW w:w="1129" w:type="dxa"/>
            <w:tcBorders>
              <w:top w:val="nil"/>
              <w:left w:val="nil"/>
              <w:bottom w:val="single" w:sz="8" w:space="0" w:color="auto"/>
              <w:right w:val="single" w:sz="8" w:space="0" w:color="auto"/>
            </w:tcBorders>
            <w:shd w:val="clear" w:color="auto" w:fill="auto"/>
            <w:vAlign w:val="center"/>
            <w:hideMark/>
          </w:tcPr>
          <w:p w14:paraId="7BDF05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35D6262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6 982,300</w:t>
            </w:r>
          </w:p>
        </w:tc>
        <w:tc>
          <w:tcPr>
            <w:tcW w:w="1151" w:type="dxa"/>
            <w:tcBorders>
              <w:top w:val="nil"/>
              <w:left w:val="nil"/>
              <w:bottom w:val="single" w:sz="8" w:space="0" w:color="auto"/>
              <w:right w:val="single" w:sz="8" w:space="0" w:color="auto"/>
            </w:tcBorders>
            <w:shd w:val="clear" w:color="auto" w:fill="auto"/>
            <w:vAlign w:val="center"/>
            <w:hideMark/>
          </w:tcPr>
          <w:p w14:paraId="73817BD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6,980</w:t>
            </w:r>
          </w:p>
        </w:tc>
        <w:tc>
          <w:tcPr>
            <w:tcW w:w="1275" w:type="dxa"/>
            <w:tcBorders>
              <w:top w:val="nil"/>
              <w:left w:val="nil"/>
              <w:bottom w:val="single" w:sz="8" w:space="0" w:color="auto"/>
              <w:right w:val="single" w:sz="8" w:space="0" w:color="auto"/>
            </w:tcBorders>
            <w:shd w:val="clear" w:color="auto" w:fill="auto"/>
            <w:vAlign w:val="center"/>
            <w:hideMark/>
          </w:tcPr>
          <w:p w14:paraId="49795F6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504E6436"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A674B6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7C380F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145 дополнительных мест для детей в дошкольных образовательных организациях</w:t>
            </w:r>
          </w:p>
        </w:tc>
        <w:tc>
          <w:tcPr>
            <w:tcW w:w="236" w:type="dxa"/>
            <w:vAlign w:val="center"/>
            <w:hideMark/>
          </w:tcPr>
          <w:p w14:paraId="4237241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3A0A9AF" w14:textId="77777777" w:rsidTr="007274E1">
        <w:trPr>
          <w:gridAfter w:val="7"/>
          <w:wAfter w:w="12950" w:type="dxa"/>
          <w:trHeight w:val="1128"/>
        </w:trPr>
        <w:tc>
          <w:tcPr>
            <w:tcW w:w="655" w:type="dxa"/>
            <w:vMerge/>
            <w:tcBorders>
              <w:top w:val="nil"/>
              <w:left w:val="single" w:sz="8" w:space="0" w:color="auto"/>
              <w:bottom w:val="single" w:sz="8" w:space="0" w:color="000000"/>
              <w:right w:val="single" w:sz="8" w:space="0" w:color="auto"/>
            </w:tcBorders>
            <w:vAlign w:val="center"/>
            <w:hideMark/>
          </w:tcPr>
          <w:p w14:paraId="78588C5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780DD3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45882CF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3 847,548</w:t>
            </w:r>
          </w:p>
        </w:tc>
        <w:tc>
          <w:tcPr>
            <w:tcW w:w="1129" w:type="dxa"/>
            <w:tcBorders>
              <w:top w:val="nil"/>
              <w:left w:val="nil"/>
              <w:bottom w:val="single" w:sz="8" w:space="0" w:color="auto"/>
              <w:right w:val="single" w:sz="8" w:space="0" w:color="auto"/>
            </w:tcBorders>
            <w:shd w:val="clear" w:color="auto" w:fill="auto"/>
            <w:vAlign w:val="center"/>
            <w:hideMark/>
          </w:tcPr>
          <w:p w14:paraId="143137E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3F395EC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3 843,702</w:t>
            </w:r>
          </w:p>
        </w:tc>
        <w:tc>
          <w:tcPr>
            <w:tcW w:w="1151" w:type="dxa"/>
            <w:tcBorders>
              <w:top w:val="nil"/>
              <w:left w:val="nil"/>
              <w:bottom w:val="single" w:sz="8" w:space="0" w:color="auto"/>
              <w:right w:val="single" w:sz="8" w:space="0" w:color="auto"/>
            </w:tcBorders>
            <w:shd w:val="clear" w:color="auto" w:fill="auto"/>
            <w:vAlign w:val="center"/>
            <w:hideMark/>
          </w:tcPr>
          <w:p w14:paraId="16F68A7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3,848</w:t>
            </w:r>
          </w:p>
        </w:tc>
        <w:tc>
          <w:tcPr>
            <w:tcW w:w="1275" w:type="dxa"/>
            <w:tcBorders>
              <w:top w:val="nil"/>
              <w:left w:val="nil"/>
              <w:bottom w:val="single" w:sz="8" w:space="0" w:color="auto"/>
              <w:right w:val="single" w:sz="8" w:space="0" w:color="auto"/>
            </w:tcBorders>
            <w:shd w:val="clear" w:color="auto" w:fill="auto"/>
            <w:vAlign w:val="center"/>
            <w:hideMark/>
          </w:tcPr>
          <w:p w14:paraId="0B2A75E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76F92E9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2021</w:t>
            </w:r>
          </w:p>
        </w:tc>
        <w:tc>
          <w:tcPr>
            <w:tcW w:w="1850" w:type="dxa"/>
            <w:vMerge/>
            <w:tcBorders>
              <w:top w:val="nil"/>
              <w:left w:val="nil"/>
              <w:bottom w:val="single" w:sz="8" w:space="0" w:color="auto"/>
              <w:right w:val="single" w:sz="8" w:space="0" w:color="auto"/>
            </w:tcBorders>
            <w:vAlign w:val="center"/>
            <w:hideMark/>
          </w:tcPr>
          <w:p w14:paraId="507D991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nil"/>
              <w:left w:val="nil"/>
              <w:bottom w:val="single" w:sz="8" w:space="0" w:color="auto"/>
              <w:right w:val="single" w:sz="8" w:space="0" w:color="auto"/>
            </w:tcBorders>
            <w:vAlign w:val="center"/>
            <w:hideMark/>
          </w:tcPr>
          <w:p w14:paraId="7D661A2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5107645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9791988" w14:textId="77777777" w:rsidTr="007274E1">
        <w:trPr>
          <w:gridAfter w:val="7"/>
          <w:wAfter w:w="12950" w:type="dxa"/>
          <w:trHeight w:val="300"/>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659A56C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2.3.2</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FFA63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Оснащение дошкольной образовательной организации на 145 мест в с. Мельниково , в том числе средствами обучения и воспитания</w:t>
            </w:r>
          </w:p>
        </w:tc>
        <w:tc>
          <w:tcPr>
            <w:tcW w:w="1231" w:type="dxa"/>
            <w:tcBorders>
              <w:top w:val="nil"/>
              <w:left w:val="nil"/>
              <w:bottom w:val="single" w:sz="8" w:space="0" w:color="auto"/>
              <w:right w:val="single" w:sz="8" w:space="0" w:color="auto"/>
            </w:tcBorders>
            <w:shd w:val="clear" w:color="auto" w:fill="auto"/>
            <w:vAlign w:val="center"/>
            <w:hideMark/>
          </w:tcPr>
          <w:p w14:paraId="2699A13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4 075,680</w:t>
            </w:r>
          </w:p>
        </w:tc>
        <w:tc>
          <w:tcPr>
            <w:tcW w:w="1129" w:type="dxa"/>
            <w:tcBorders>
              <w:top w:val="nil"/>
              <w:left w:val="nil"/>
              <w:bottom w:val="single" w:sz="8" w:space="0" w:color="auto"/>
              <w:right w:val="single" w:sz="8" w:space="0" w:color="auto"/>
            </w:tcBorders>
            <w:shd w:val="clear" w:color="auto" w:fill="auto"/>
            <w:vAlign w:val="center"/>
            <w:hideMark/>
          </w:tcPr>
          <w:p w14:paraId="6EC9BAA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4C09868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2 017,700</w:t>
            </w:r>
          </w:p>
        </w:tc>
        <w:tc>
          <w:tcPr>
            <w:tcW w:w="1151" w:type="dxa"/>
            <w:tcBorders>
              <w:top w:val="nil"/>
              <w:left w:val="nil"/>
              <w:bottom w:val="single" w:sz="8" w:space="0" w:color="auto"/>
              <w:right w:val="single" w:sz="8" w:space="0" w:color="auto"/>
            </w:tcBorders>
            <w:shd w:val="clear" w:color="auto" w:fill="auto"/>
            <w:vAlign w:val="center"/>
            <w:hideMark/>
          </w:tcPr>
          <w:p w14:paraId="247BEE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2 057,980</w:t>
            </w:r>
          </w:p>
        </w:tc>
        <w:tc>
          <w:tcPr>
            <w:tcW w:w="1275" w:type="dxa"/>
            <w:tcBorders>
              <w:top w:val="nil"/>
              <w:left w:val="nil"/>
              <w:bottom w:val="single" w:sz="8" w:space="0" w:color="auto"/>
              <w:right w:val="single" w:sz="8" w:space="0" w:color="auto"/>
            </w:tcBorders>
            <w:shd w:val="clear" w:color="auto" w:fill="auto"/>
            <w:vAlign w:val="center"/>
            <w:hideMark/>
          </w:tcPr>
          <w:p w14:paraId="4171A4F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3FD34D6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84D844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0D81DB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Создание дополнительных мест для детей в дошкольных образовательных организациях</w:t>
            </w:r>
          </w:p>
        </w:tc>
        <w:tc>
          <w:tcPr>
            <w:tcW w:w="236" w:type="dxa"/>
            <w:vAlign w:val="center"/>
            <w:hideMark/>
          </w:tcPr>
          <w:p w14:paraId="3DF8B65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E8661EA" w14:textId="77777777" w:rsidTr="007274E1">
        <w:trPr>
          <w:gridAfter w:val="7"/>
          <w:wAfter w:w="12950" w:type="dxa"/>
          <w:trHeight w:val="780"/>
        </w:trPr>
        <w:tc>
          <w:tcPr>
            <w:tcW w:w="655" w:type="dxa"/>
            <w:vMerge/>
            <w:tcBorders>
              <w:top w:val="nil"/>
              <w:left w:val="single" w:sz="8" w:space="0" w:color="auto"/>
              <w:bottom w:val="single" w:sz="8" w:space="0" w:color="000000"/>
              <w:right w:val="single" w:sz="8" w:space="0" w:color="auto"/>
            </w:tcBorders>
            <w:vAlign w:val="center"/>
            <w:hideMark/>
          </w:tcPr>
          <w:p w14:paraId="05D520A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C5304A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6CEFF22D" w14:textId="77777777" w:rsidR="007274E1" w:rsidRDefault="007274E1" w:rsidP="00AF266E">
            <w:pPr>
              <w:spacing w:after="0" w:line="240" w:lineRule="auto"/>
              <w:jc w:val="right"/>
              <w:rPr>
                <w:rFonts w:ascii="Times New Roman" w:eastAsia="Times New Roman" w:hAnsi="Times New Roman" w:cs="Times New Roman"/>
                <w:lang w:eastAsia="ru-RU"/>
              </w:rPr>
            </w:pPr>
          </w:p>
          <w:p w14:paraId="1B1FCAB4" w14:textId="77777777" w:rsidR="007274E1" w:rsidRDefault="007274E1" w:rsidP="00AF266E">
            <w:pPr>
              <w:spacing w:after="0" w:line="240" w:lineRule="auto"/>
              <w:jc w:val="right"/>
              <w:rPr>
                <w:rFonts w:ascii="Times New Roman" w:eastAsia="Times New Roman" w:hAnsi="Times New Roman" w:cs="Times New Roman"/>
                <w:lang w:eastAsia="ru-RU"/>
              </w:rPr>
            </w:pPr>
          </w:p>
          <w:p w14:paraId="77E768C4" w14:textId="2946C5D2"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936,970</w:t>
            </w:r>
          </w:p>
        </w:tc>
        <w:tc>
          <w:tcPr>
            <w:tcW w:w="1129" w:type="dxa"/>
            <w:tcBorders>
              <w:top w:val="nil"/>
              <w:left w:val="nil"/>
              <w:bottom w:val="single" w:sz="8" w:space="0" w:color="auto"/>
              <w:right w:val="single" w:sz="8" w:space="0" w:color="auto"/>
            </w:tcBorders>
            <w:shd w:val="clear" w:color="auto" w:fill="auto"/>
            <w:vAlign w:val="center"/>
            <w:hideMark/>
          </w:tcPr>
          <w:p w14:paraId="7073B907" w14:textId="77777777" w:rsidR="007274E1" w:rsidRDefault="007274E1" w:rsidP="00AF266E">
            <w:pPr>
              <w:spacing w:after="0" w:line="240" w:lineRule="auto"/>
              <w:jc w:val="right"/>
              <w:rPr>
                <w:rFonts w:ascii="Times New Roman" w:eastAsia="Times New Roman" w:hAnsi="Times New Roman" w:cs="Times New Roman"/>
                <w:lang w:eastAsia="ru-RU"/>
              </w:rPr>
            </w:pPr>
          </w:p>
          <w:p w14:paraId="03AB1414" w14:textId="03C3251F"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52DF3E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934,570</w:t>
            </w:r>
          </w:p>
        </w:tc>
        <w:tc>
          <w:tcPr>
            <w:tcW w:w="1151" w:type="dxa"/>
            <w:tcBorders>
              <w:top w:val="nil"/>
              <w:left w:val="nil"/>
              <w:bottom w:val="single" w:sz="8" w:space="0" w:color="auto"/>
              <w:right w:val="single" w:sz="8" w:space="0" w:color="auto"/>
            </w:tcBorders>
            <w:shd w:val="clear" w:color="auto" w:fill="auto"/>
            <w:vAlign w:val="center"/>
            <w:hideMark/>
          </w:tcPr>
          <w:p w14:paraId="5EF26D9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2,400</w:t>
            </w:r>
          </w:p>
        </w:tc>
        <w:tc>
          <w:tcPr>
            <w:tcW w:w="1275" w:type="dxa"/>
            <w:tcBorders>
              <w:top w:val="nil"/>
              <w:left w:val="nil"/>
              <w:bottom w:val="single" w:sz="8" w:space="0" w:color="auto"/>
              <w:right w:val="single" w:sz="8" w:space="0" w:color="auto"/>
            </w:tcBorders>
            <w:shd w:val="clear" w:color="auto" w:fill="auto"/>
            <w:vAlign w:val="center"/>
            <w:hideMark/>
          </w:tcPr>
          <w:p w14:paraId="1563D63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321D959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2021</w:t>
            </w:r>
          </w:p>
        </w:tc>
        <w:tc>
          <w:tcPr>
            <w:tcW w:w="1850" w:type="dxa"/>
            <w:vMerge/>
            <w:tcBorders>
              <w:top w:val="nil"/>
              <w:left w:val="nil"/>
              <w:bottom w:val="single" w:sz="8" w:space="0" w:color="auto"/>
              <w:right w:val="single" w:sz="8" w:space="0" w:color="auto"/>
            </w:tcBorders>
            <w:vAlign w:val="center"/>
            <w:hideMark/>
          </w:tcPr>
          <w:p w14:paraId="340139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nil"/>
              <w:left w:val="nil"/>
              <w:bottom w:val="single" w:sz="8" w:space="0" w:color="auto"/>
              <w:right w:val="single" w:sz="8" w:space="0" w:color="auto"/>
            </w:tcBorders>
            <w:vAlign w:val="center"/>
            <w:hideMark/>
          </w:tcPr>
          <w:p w14:paraId="2E12FC7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296BFAE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7CCDC42" w14:textId="77777777" w:rsidTr="007274E1">
        <w:trPr>
          <w:gridAfter w:val="7"/>
          <w:wAfter w:w="12950" w:type="dxa"/>
          <w:trHeight w:val="198"/>
        </w:trPr>
        <w:tc>
          <w:tcPr>
            <w:tcW w:w="655" w:type="dxa"/>
            <w:vMerge/>
            <w:tcBorders>
              <w:top w:val="nil"/>
              <w:left w:val="single" w:sz="8" w:space="0" w:color="auto"/>
              <w:bottom w:val="single" w:sz="8" w:space="0" w:color="000000"/>
              <w:right w:val="single" w:sz="8" w:space="0" w:color="auto"/>
            </w:tcBorders>
            <w:vAlign w:val="center"/>
            <w:hideMark/>
          </w:tcPr>
          <w:p w14:paraId="0DA2C9A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91E599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5C60CF5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tcBorders>
              <w:top w:val="nil"/>
              <w:left w:val="single" w:sz="8" w:space="0" w:color="auto"/>
              <w:bottom w:val="single" w:sz="8" w:space="0" w:color="000000"/>
              <w:right w:val="single" w:sz="8" w:space="0" w:color="auto"/>
            </w:tcBorders>
            <w:vAlign w:val="center"/>
            <w:hideMark/>
          </w:tcPr>
          <w:p w14:paraId="08FF781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vAlign w:val="center"/>
            <w:hideMark/>
          </w:tcPr>
          <w:p w14:paraId="4BAE5C9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tcBorders>
              <w:top w:val="nil"/>
              <w:left w:val="single" w:sz="8" w:space="0" w:color="auto"/>
              <w:bottom w:val="single" w:sz="8" w:space="0" w:color="000000"/>
              <w:right w:val="single" w:sz="8" w:space="0" w:color="auto"/>
            </w:tcBorders>
            <w:vAlign w:val="center"/>
            <w:hideMark/>
          </w:tcPr>
          <w:p w14:paraId="7B224DE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tcBorders>
              <w:top w:val="nil"/>
              <w:left w:val="single" w:sz="8" w:space="0" w:color="auto"/>
              <w:bottom w:val="single" w:sz="8" w:space="0" w:color="000000"/>
              <w:right w:val="single" w:sz="8" w:space="0" w:color="auto"/>
            </w:tcBorders>
            <w:vAlign w:val="center"/>
            <w:hideMark/>
          </w:tcPr>
          <w:p w14:paraId="6E13F40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tcBorders>
              <w:top w:val="nil"/>
              <w:left w:val="single" w:sz="8" w:space="0" w:color="auto"/>
              <w:bottom w:val="single" w:sz="8" w:space="0" w:color="000000"/>
              <w:right w:val="single" w:sz="8" w:space="0" w:color="auto"/>
            </w:tcBorders>
            <w:vAlign w:val="center"/>
            <w:hideMark/>
          </w:tcPr>
          <w:p w14:paraId="0E85B1A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39FCDF9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351A2C6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482613A7"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42C6592D" w14:textId="77777777" w:rsidTr="007274E1">
        <w:trPr>
          <w:gridAfter w:val="7"/>
          <w:wAfter w:w="12950" w:type="dxa"/>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92AD414"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t xml:space="preserve">3. Обеспечение  современных, </w:t>
            </w:r>
            <w:proofErr w:type="spellStart"/>
            <w:r w:rsidRPr="00AF266E">
              <w:rPr>
                <w:rFonts w:ascii="Times New Roman" w:eastAsia="Times New Roman" w:hAnsi="Times New Roman" w:cs="Times New Roman"/>
                <w:b/>
                <w:bCs/>
                <w:lang w:eastAsia="ru-RU"/>
              </w:rPr>
              <w:t>здоровьесберегающих</w:t>
            </w:r>
            <w:proofErr w:type="spellEnd"/>
            <w:r w:rsidRPr="00AF266E">
              <w:rPr>
                <w:rFonts w:ascii="Times New Roman" w:eastAsia="Times New Roman" w:hAnsi="Times New Roman" w:cs="Times New Roman"/>
                <w:b/>
                <w:bCs/>
                <w:lang w:eastAsia="ru-RU"/>
              </w:rPr>
              <w:t xml:space="preserve"> и безопасных условий для образования и воспитания детей в дошкольных образовательных организациях.</w:t>
            </w:r>
          </w:p>
        </w:tc>
        <w:tc>
          <w:tcPr>
            <w:tcW w:w="236" w:type="dxa"/>
            <w:vAlign w:val="center"/>
            <w:hideMark/>
          </w:tcPr>
          <w:p w14:paraId="4B16BFB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4B4FF63" w14:textId="77777777" w:rsidTr="007274E1">
        <w:trPr>
          <w:gridAfter w:val="7"/>
          <w:wAfter w:w="12950" w:type="dxa"/>
          <w:trHeight w:val="1356"/>
        </w:trPr>
        <w:tc>
          <w:tcPr>
            <w:tcW w:w="655" w:type="dxa"/>
            <w:tcBorders>
              <w:top w:val="nil"/>
              <w:left w:val="single" w:sz="8" w:space="0" w:color="auto"/>
              <w:bottom w:val="nil"/>
              <w:right w:val="single" w:sz="8" w:space="0" w:color="auto"/>
            </w:tcBorders>
            <w:shd w:val="clear" w:color="auto" w:fill="auto"/>
            <w:vAlign w:val="center"/>
            <w:hideMark/>
          </w:tcPr>
          <w:p w14:paraId="4E57F0E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1EC2D5A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Укрепление материально-технической базы</w:t>
            </w:r>
          </w:p>
        </w:tc>
        <w:tc>
          <w:tcPr>
            <w:tcW w:w="1231" w:type="dxa"/>
            <w:tcBorders>
              <w:top w:val="nil"/>
              <w:left w:val="nil"/>
              <w:bottom w:val="nil"/>
              <w:right w:val="single" w:sz="8" w:space="0" w:color="auto"/>
            </w:tcBorders>
            <w:shd w:val="clear" w:color="auto" w:fill="auto"/>
            <w:vAlign w:val="center"/>
            <w:hideMark/>
          </w:tcPr>
          <w:p w14:paraId="338AE61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206,336</w:t>
            </w:r>
          </w:p>
        </w:tc>
        <w:tc>
          <w:tcPr>
            <w:tcW w:w="1129" w:type="dxa"/>
            <w:tcBorders>
              <w:top w:val="nil"/>
              <w:left w:val="nil"/>
              <w:bottom w:val="nil"/>
              <w:right w:val="single" w:sz="8" w:space="0" w:color="auto"/>
            </w:tcBorders>
            <w:shd w:val="clear" w:color="auto" w:fill="auto"/>
            <w:vAlign w:val="center"/>
            <w:hideMark/>
          </w:tcPr>
          <w:p w14:paraId="72AA07A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7FF5535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018ADBD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206,336</w:t>
            </w:r>
          </w:p>
        </w:tc>
        <w:tc>
          <w:tcPr>
            <w:tcW w:w="1275" w:type="dxa"/>
            <w:tcBorders>
              <w:top w:val="nil"/>
              <w:left w:val="nil"/>
              <w:bottom w:val="nil"/>
              <w:right w:val="single" w:sz="8" w:space="0" w:color="auto"/>
            </w:tcBorders>
            <w:shd w:val="clear" w:color="auto" w:fill="auto"/>
            <w:vAlign w:val="center"/>
            <w:hideMark/>
          </w:tcPr>
          <w:p w14:paraId="4720999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nil"/>
              <w:right w:val="single" w:sz="8" w:space="0" w:color="auto"/>
            </w:tcBorders>
            <w:shd w:val="clear" w:color="auto" w:fill="auto"/>
            <w:vAlign w:val="center"/>
            <w:hideMark/>
          </w:tcPr>
          <w:p w14:paraId="48B1824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5CDF170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1», 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 2», МКДОУ «Побединский детский сад «Лесная дача»</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758488A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современных комфортных условий.</w:t>
            </w:r>
          </w:p>
        </w:tc>
        <w:tc>
          <w:tcPr>
            <w:tcW w:w="236" w:type="dxa"/>
            <w:vAlign w:val="center"/>
            <w:hideMark/>
          </w:tcPr>
          <w:p w14:paraId="787BE96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033D08B" w14:textId="77777777" w:rsidTr="007274E1">
        <w:trPr>
          <w:gridAfter w:val="7"/>
          <w:wAfter w:w="12950" w:type="dxa"/>
          <w:trHeight w:val="288"/>
        </w:trPr>
        <w:tc>
          <w:tcPr>
            <w:tcW w:w="6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B6480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3.2.</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F58D2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Строительство теневых навесов на территориях детских площадок</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34168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506C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52798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40CE3A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D86F6B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DB4351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8" w:space="0" w:color="auto"/>
              <w:left w:val="nil"/>
              <w:bottom w:val="nil"/>
              <w:right w:val="single" w:sz="8" w:space="0" w:color="000000"/>
            </w:tcBorders>
            <w:shd w:val="clear" w:color="auto" w:fill="auto"/>
            <w:vAlign w:val="center"/>
            <w:hideMark/>
          </w:tcPr>
          <w:p w14:paraId="6565359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6C6400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современных комфортных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2E92C8F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B712E0E" w14:textId="77777777" w:rsidTr="007274E1">
        <w:trPr>
          <w:gridAfter w:val="7"/>
          <w:wAfter w:w="12950" w:type="dxa"/>
          <w:trHeight w:val="288"/>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6ED43C2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F14DEA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EAEFDA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8" w:space="0" w:color="auto"/>
              <w:left w:val="single" w:sz="8" w:space="0" w:color="auto"/>
              <w:bottom w:val="single" w:sz="8" w:space="0" w:color="000000"/>
              <w:right w:val="single" w:sz="8" w:space="0" w:color="auto"/>
            </w:tcBorders>
            <w:vAlign w:val="center"/>
            <w:hideMark/>
          </w:tcPr>
          <w:p w14:paraId="5A456D4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47DD11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single" w:sz="8" w:space="0" w:color="auto"/>
              <w:left w:val="single" w:sz="8" w:space="0" w:color="auto"/>
              <w:bottom w:val="single" w:sz="8" w:space="0" w:color="000000"/>
              <w:right w:val="single" w:sz="8" w:space="0" w:color="auto"/>
            </w:tcBorders>
            <w:vAlign w:val="center"/>
            <w:hideMark/>
          </w:tcPr>
          <w:p w14:paraId="59CB8E8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7128118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2935809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nil"/>
              <w:left w:val="nil"/>
              <w:bottom w:val="nil"/>
              <w:right w:val="single" w:sz="8" w:space="0" w:color="000000"/>
            </w:tcBorders>
            <w:shd w:val="clear" w:color="auto" w:fill="auto"/>
            <w:vAlign w:val="center"/>
            <w:hideMark/>
          </w:tcPr>
          <w:p w14:paraId="0493408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201F57C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6D784EB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8024DFC" w14:textId="77777777" w:rsidTr="007274E1">
        <w:trPr>
          <w:gridAfter w:val="7"/>
          <w:wAfter w:w="12950" w:type="dxa"/>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0000AB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34D0589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7E3B39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8" w:space="0" w:color="auto"/>
              <w:left w:val="single" w:sz="8" w:space="0" w:color="auto"/>
              <w:bottom w:val="single" w:sz="8" w:space="0" w:color="000000"/>
              <w:right w:val="single" w:sz="8" w:space="0" w:color="auto"/>
            </w:tcBorders>
            <w:vAlign w:val="center"/>
            <w:hideMark/>
          </w:tcPr>
          <w:p w14:paraId="356D462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8" w:space="0" w:color="auto"/>
              <w:left w:val="single" w:sz="8" w:space="0" w:color="auto"/>
              <w:bottom w:val="single" w:sz="8" w:space="0" w:color="000000"/>
              <w:right w:val="single" w:sz="8" w:space="0" w:color="auto"/>
            </w:tcBorders>
            <w:vAlign w:val="center"/>
            <w:hideMark/>
          </w:tcPr>
          <w:p w14:paraId="3C28222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single" w:sz="8" w:space="0" w:color="auto"/>
              <w:left w:val="single" w:sz="8" w:space="0" w:color="auto"/>
              <w:bottom w:val="single" w:sz="8" w:space="0" w:color="000000"/>
              <w:right w:val="single" w:sz="8" w:space="0" w:color="auto"/>
            </w:tcBorders>
            <w:vAlign w:val="center"/>
            <w:hideMark/>
          </w:tcPr>
          <w:p w14:paraId="6AB2F48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14:paraId="6E5CC2E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77ACFCA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nil"/>
              <w:left w:val="nil"/>
              <w:bottom w:val="nil"/>
              <w:right w:val="single" w:sz="8" w:space="0" w:color="000000"/>
            </w:tcBorders>
            <w:shd w:val="clear" w:color="auto" w:fill="auto"/>
            <w:hideMark/>
          </w:tcPr>
          <w:p w14:paraId="4265F82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CEE97E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48469D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4FF04D9" w14:textId="77777777" w:rsidTr="007274E1">
        <w:trPr>
          <w:gridAfter w:val="7"/>
          <w:wAfter w:w="12950" w:type="dxa"/>
          <w:trHeight w:val="300"/>
        </w:trPr>
        <w:tc>
          <w:tcPr>
            <w:tcW w:w="655" w:type="dxa"/>
            <w:vMerge/>
            <w:tcBorders>
              <w:top w:val="single" w:sz="8" w:space="0" w:color="auto"/>
              <w:left w:val="single" w:sz="8" w:space="0" w:color="auto"/>
              <w:bottom w:val="single" w:sz="8" w:space="0" w:color="000000"/>
              <w:right w:val="single" w:sz="8" w:space="0" w:color="auto"/>
            </w:tcBorders>
            <w:vAlign w:val="center"/>
            <w:hideMark/>
          </w:tcPr>
          <w:p w14:paraId="6B76AAD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4" w:space="0" w:color="auto"/>
              <w:right w:val="single" w:sz="8" w:space="0" w:color="000000"/>
            </w:tcBorders>
            <w:vAlign w:val="center"/>
            <w:hideMark/>
          </w:tcPr>
          <w:p w14:paraId="4284E25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4" w:space="0" w:color="auto"/>
              <w:right w:val="single" w:sz="8" w:space="0" w:color="auto"/>
            </w:tcBorders>
            <w:shd w:val="clear" w:color="auto" w:fill="auto"/>
            <w:vAlign w:val="center"/>
            <w:hideMark/>
          </w:tcPr>
          <w:p w14:paraId="7EEBA3D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4" w:space="0" w:color="auto"/>
              <w:right w:val="single" w:sz="8" w:space="0" w:color="auto"/>
            </w:tcBorders>
            <w:shd w:val="clear" w:color="auto" w:fill="auto"/>
            <w:vAlign w:val="center"/>
            <w:hideMark/>
          </w:tcPr>
          <w:p w14:paraId="30F8EAC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4" w:space="0" w:color="auto"/>
              <w:right w:val="single" w:sz="8" w:space="0" w:color="auto"/>
            </w:tcBorders>
            <w:shd w:val="clear" w:color="auto" w:fill="auto"/>
            <w:vAlign w:val="center"/>
            <w:hideMark/>
          </w:tcPr>
          <w:p w14:paraId="585300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4" w:space="0" w:color="auto"/>
              <w:right w:val="single" w:sz="8" w:space="0" w:color="auto"/>
            </w:tcBorders>
            <w:shd w:val="clear" w:color="auto" w:fill="auto"/>
            <w:vAlign w:val="center"/>
            <w:hideMark/>
          </w:tcPr>
          <w:p w14:paraId="033F4C1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4" w:space="0" w:color="auto"/>
              <w:right w:val="single" w:sz="8" w:space="0" w:color="auto"/>
            </w:tcBorders>
            <w:shd w:val="clear" w:color="auto" w:fill="auto"/>
            <w:vAlign w:val="center"/>
            <w:hideMark/>
          </w:tcPr>
          <w:p w14:paraId="2E55BD3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4" w:space="0" w:color="auto"/>
              <w:right w:val="single" w:sz="8" w:space="0" w:color="auto"/>
            </w:tcBorders>
            <w:shd w:val="clear" w:color="auto" w:fill="auto"/>
            <w:vAlign w:val="center"/>
            <w:hideMark/>
          </w:tcPr>
          <w:p w14:paraId="2A495BDA"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nil"/>
              <w:left w:val="nil"/>
              <w:bottom w:val="single" w:sz="4" w:space="0" w:color="auto"/>
              <w:right w:val="single" w:sz="8" w:space="0" w:color="000000"/>
            </w:tcBorders>
            <w:shd w:val="clear" w:color="auto" w:fill="auto"/>
            <w:hideMark/>
          </w:tcPr>
          <w:p w14:paraId="5B557563"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w:t>
            </w:r>
          </w:p>
        </w:tc>
        <w:tc>
          <w:tcPr>
            <w:tcW w:w="2426" w:type="dxa"/>
            <w:vMerge/>
            <w:tcBorders>
              <w:top w:val="single" w:sz="8" w:space="0" w:color="auto"/>
              <w:left w:val="single" w:sz="8" w:space="0" w:color="auto"/>
              <w:bottom w:val="single" w:sz="4" w:space="0" w:color="auto"/>
              <w:right w:val="single" w:sz="8" w:space="0" w:color="000000"/>
            </w:tcBorders>
            <w:vAlign w:val="center"/>
            <w:hideMark/>
          </w:tcPr>
          <w:p w14:paraId="788543D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2B883FA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69FBAA8" w14:textId="77777777" w:rsidTr="007274E1">
        <w:trPr>
          <w:gridAfter w:val="7"/>
          <w:wAfter w:w="12950" w:type="dxa"/>
          <w:trHeight w:val="300"/>
        </w:trPr>
        <w:tc>
          <w:tcPr>
            <w:tcW w:w="655" w:type="dxa"/>
            <w:vMerge w:val="restart"/>
            <w:tcBorders>
              <w:top w:val="nil"/>
              <w:left w:val="single" w:sz="8" w:space="0" w:color="auto"/>
              <w:bottom w:val="single" w:sz="8" w:space="0" w:color="000000"/>
              <w:right w:val="single" w:sz="4" w:space="0" w:color="auto"/>
            </w:tcBorders>
            <w:shd w:val="clear" w:color="auto" w:fill="auto"/>
            <w:vAlign w:val="center"/>
            <w:hideMark/>
          </w:tcPr>
          <w:p w14:paraId="6669B320"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3.3.</w:t>
            </w:r>
          </w:p>
        </w:tc>
        <w:tc>
          <w:tcPr>
            <w:tcW w:w="2258" w:type="dxa"/>
            <w:vMerge w:val="restart"/>
            <w:tcBorders>
              <w:top w:val="single" w:sz="4" w:space="0" w:color="auto"/>
              <w:left w:val="single" w:sz="4" w:space="0" w:color="auto"/>
              <w:bottom w:val="single" w:sz="8" w:space="0" w:color="000000"/>
              <w:right w:val="single" w:sz="8" w:space="0" w:color="000000"/>
            </w:tcBorders>
            <w:shd w:val="clear" w:color="auto" w:fill="auto"/>
            <w:vAlign w:val="center"/>
            <w:hideMark/>
          </w:tcPr>
          <w:p w14:paraId="0009B89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Ремонт санузлов</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0FFBCDF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60,221</w:t>
            </w:r>
          </w:p>
        </w:tc>
        <w:tc>
          <w:tcPr>
            <w:tcW w:w="1129" w:type="dxa"/>
            <w:tcBorders>
              <w:top w:val="single" w:sz="4" w:space="0" w:color="auto"/>
              <w:left w:val="nil"/>
              <w:bottom w:val="single" w:sz="8" w:space="0" w:color="auto"/>
              <w:right w:val="single" w:sz="8" w:space="0" w:color="auto"/>
            </w:tcBorders>
            <w:shd w:val="clear" w:color="auto" w:fill="auto"/>
            <w:vAlign w:val="center"/>
            <w:hideMark/>
          </w:tcPr>
          <w:p w14:paraId="4A18D39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4" w:space="0" w:color="auto"/>
              <w:left w:val="nil"/>
              <w:bottom w:val="single" w:sz="8" w:space="0" w:color="auto"/>
              <w:right w:val="single" w:sz="8" w:space="0" w:color="auto"/>
            </w:tcBorders>
            <w:shd w:val="clear" w:color="auto" w:fill="auto"/>
            <w:vAlign w:val="center"/>
            <w:hideMark/>
          </w:tcPr>
          <w:p w14:paraId="357A606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4" w:space="0" w:color="auto"/>
              <w:left w:val="nil"/>
              <w:bottom w:val="single" w:sz="8" w:space="0" w:color="auto"/>
              <w:right w:val="single" w:sz="8" w:space="0" w:color="auto"/>
            </w:tcBorders>
            <w:shd w:val="clear" w:color="auto" w:fill="auto"/>
            <w:vAlign w:val="center"/>
            <w:hideMark/>
          </w:tcPr>
          <w:p w14:paraId="32D2270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60,221</w:t>
            </w:r>
          </w:p>
        </w:tc>
        <w:tc>
          <w:tcPr>
            <w:tcW w:w="1275" w:type="dxa"/>
            <w:tcBorders>
              <w:top w:val="single" w:sz="4" w:space="0" w:color="auto"/>
              <w:left w:val="nil"/>
              <w:bottom w:val="single" w:sz="8" w:space="0" w:color="auto"/>
              <w:right w:val="single" w:sz="8" w:space="0" w:color="auto"/>
            </w:tcBorders>
            <w:shd w:val="clear" w:color="auto" w:fill="auto"/>
            <w:vAlign w:val="center"/>
            <w:hideMark/>
          </w:tcPr>
          <w:p w14:paraId="4330849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14:paraId="375CA75F"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w:t>
            </w:r>
          </w:p>
        </w:tc>
        <w:tc>
          <w:tcPr>
            <w:tcW w:w="1850" w:type="dxa"/>
            <w:tcBorders>
              <w:top w:val="single" w:sz="4" w:space="0" w:color="auto"/>
              <w:left w:val="nil"/>
              <w:bottom w:val="single" w:sz="8" w:space="0" w:color="auto"/>
              <w:right w:val="single" w:sz="8" w:space="0" w:color="000000"/>
            </w:tcBorders>
            <w:shd w:val="clear" w:color="auto" w:fill="auto"/>
            <w:vAlign w:val="center"/>
            <w:hideMark/>
          </w:tcPr>
          <w:p w14:paraId="788DB8A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МКДОУ «Побединский </w:t>
            </w:r>
            <w:r w:rsidRPr="00AF266E">
              <w:rPr>
                <w:rFonts w:ascii="Times New Roman" w:eastAsia="Times New Roman" w:hAnsi="Times New Roman" w:cs="Times New Roman"/>
                <w:lang w:eastAsia="ru-RU"/>
              </w:rPr>
              <w:lastRenderedPageBreak/>
              <w:t>детский сад «Лесная дача»</w:t>
            </w:r>
          </w:p>
        </w:tc>
        <w:tc>
          <w:tcPr>
            <w:tcW w:w="2426" w:type="dxa"/>
            <w:vMerge/>
            <w:tcBorders>
              <w:top w:val="single" w:sz="4" w:space="0" w:color="auto"/>
              <w:left w:val="single" w:sz="8" w:space="0" w:color="auto"/>
              <w:bottom w:val="single" w:sz="8" w:space="0" w:color="000000"/>
              <w:right w:val="single" w:sz="4" w:space="0" w:color="auto"/>
            </w:tcBorders>
            <w:vAlign w:val="center"/>
            <w:hideMark/>
          </w:tcPr>
          <w:p w14:paraId="6FF1FA5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311ED35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A19FD70" w14:textId="77777777" w:rsidTr="007274E1">
        <w:trPr>
          <w:gridAfter w:val="7"/>
          <w:wAfter w:w="12950" w:type="dxa"/>
          <w:trHeight w:val="300"/>
        </w:trPr>
        <w:tc>
          <w:tcPr>
            <w:tcW w:w="655" w:type="dxa"/>
            <w:vMerge/>
            <w:tcBorders>
              <w:top w:val="nil"/>
              <w:left w:val="single" w:sz="8" w:space="0" w:color="auto"/>
              <w:bottom w:val="single" w:sz="8" w:space="0" w:color="000000"/>
              <w:right w:val="single" w:sz="4" w:space="0" w:color="auto"/>
            </w:tcBorders>
            <w:vAlign w:val="center"/>
            <w:hideMark/>
          </w:tcPr>
          <w:p w14:paraId="38C87C0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4" w:space="0" w:color="auto"/>
              <w:bottom w:val="single" w:sz="8" w:space="0" w:color="000000"/>
              <w:right w:val="single" w:sz="8" w:space="0" w:color="000000"/>
            </w:tcBorders>
            <w:vAlign w:val="center"/>
            <w:hideMark/>
          </w:tcPr>
          <w:p w14:paraId="7E4AC67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15ACF71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278ED1E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2D16F0B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8" w:space="0" w:color="auto"/>
              <w:right w:val="single" w:sz="8" w:space="0" w:color="auto"/>
            </w:tcBorders>
            <w:shd w:val="clear" w:color="auto" w:fill="auto"/>
            <w:vAlign w:val="center"/>
            <w:hideMark/>
          </w:tcPr>
          <w:p w14:paraId="641CA07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8" w:space="0" w:color="auto"/>
              <w:right w:val="single" w:sz="8" w:space="0" w:color="auto"/>
            </w:tcBorders>
            <w:shd w:val="clear" w:color="auto" w:fill="auto"/>
            <w:vAlign w:val="center"/>
            <w:hideMark/>
          </w:tcPr>
          <w:p w14:paraId="39452A8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2D7E794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6800788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8" w:space="0" w:color="auto"/>
              <w:left w:val="single" w:sz="8" w:space="0" w:color="auto"/>
              <w:bottom w:val="single" w:sz="8" w:space="0" w:color="000000"/>
              <w:right w:val="single" w:sz="4" w:space="0" w:color="auto"/>
            </w:tcBorders>
            <w:vAlign w:val="center"/>
            <w:hideMark/>
          </w:tcPr>
          <w:p w14:paraId="751BDE8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4934CFF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AF4DE48" w14:textId="77777777" w:rsidTr="007274E1">
        <w:trPr>
          <w:gridAfter w:val="7"/>
          <w:wAfter w:w="12950" w:type="dxa"/>
          <w:trHeight w:val="300"/>
        </w:trPr>
        <w:tc>
          <w:tcPr>
            <w:tcW w:w="655" w:type="dxa"/>
            <w:vMerge/>
            <w:tcBorders>
              <w:top w:val="nil"/>
              <w:left w:val="single" w:sz="8" w:space="0" w:color="auto"/>
              <w:bottom w:val="single" w:sz="8" w:space="0" w:color="000000"/>
              <w:right w:val="single" w:sz="4" w:space="0" w:color="auto"/>
            </w:tcBorders>
            <w:vAlign w:val="center"/>
            <w:hideMark/>
          </w:tcPr>
          <w:p w14:paraId="221C5D9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4" w:space="0" w:color="auto"/>
              <w:bottom w:val="single" w:sz="8" w:space="0" w:color="000000"/>
              <w:right w:val="single" w:sz="8" w:space="0" w:color="000000"/>
            </w:tcBorders>
            <w:vAlign w:val="center"/>
            <w:hideMark/>
          </w:tcPr>
          <w:p w14:paraId="353F7AF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nil"/>
              <w:right w:val="single" w:sz="8" w:space="0" w:color="auto"/>
            </w:tcBorders>
            <w:shd w:val="clear" w:color="auto" w:fill="auto"/>
            <w:vAlign w:val="center"/>
            <w:hideMark/>
          </w:tcPr>
          <w:p w14:paraId="5F5E35E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C4660F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7301D3B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28240F5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nil"/>
              <w:right w:val="single" w:sz="8" w:space="0" w:color="auto"/>
            </w:tcBorders>
            <w:shd w:val="clear" w:color="auto" w:fill="auto"/>
            <w:vAlign w:val="center"/>
            <w:hideMark/>
          </w:tcPr>
          <w:p w14:paraId="0A6D39D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nil"/>
              <w:right w:val="single" w:sz="8" w:space="0" w:color="auto"/>
            </w:tcBorders>
            <w:shd w:val="clear" w:color="auto" w:fill="auto"/>
            <w:vAlign w:val="center"/>
            <w:hideMark/>
          </w:tcPr>
          <w:p w14:paraId="1B50167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6A7B942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tcBorders>
              <w:top w:val="single" w:sz="8" w:space="0" w:color="auto"/>
              <w:left w:val="single" w:sz="8" w:space="0" w:color="auto"/>
              <w:bottom w:val="single" w:sz="8" w:space="0" w:color="000000"/>
              <w:right w:val="single" w:sz="4" w:space="0" w:color="auto"/>
            </w:tcBorders>
            <w:vAlign w:val="center"/>
            <w:hideMark/>
          </w:tcPr>
          <w:p w14:paraId="21EF4E5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749E60C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C090D1C" w14:textId="77777777" w:rsidTr="007274E1">
        <w:trPr>
          <w:gridAfter w:val="7"/>
          <w:wAfter w:w="12950" w:type="dxa"/>
          <w:trHeight w:val="300"/>
        </w:trPr>
        <w:tc>
          <w:tcPr>
            <w:tcW w:w="655" w:type="dxa"/>
            <w:tcBorders>
              <w:top w:val="nil"/>
              <w:left w:val="single" w:sz="8" w:space="0" w:color="auto"/>
              <w:bottom w:val="single" w:sz="4" w:space="0" w:color="auto"/>
              <w:right w:val="single" w:sz="4" w:space="0" w:color="auto"/>
            </w:tcBorders>
            <w:shd w:val="clear" w:color="auto" w:fill="auto"/>
            <w:vAlign w:val="center"/>
            <w:hideMark/>
          </w:tcPr>
          <w:p w14:paraId="1F005E6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3.4.</w:t>
            </w:r>
          </w:p>
        </w:tc>
        <w:tc>
          <w:tcPr>
            <w:tcW w:w="2258" w:type="dxa"/>
            <w:tcBorders>
              <w:top w:val="single" w:sz="8" w:space="0" w:color="auto"/>
              <w:left w:val="single" w:sz="4" w:space="0" w:color="auto"/>
              <w:bottom w:val="single" w:sz="4" w:space="0" w:color="auto"/>
              <w:right w:val="single" w:sz="8" w:space="0" w:color="000000"/>
            </w:tcBorders>
            <w:shd w:val="clear" w:color="auto" w:fill="auto"/>
            <w:vAlign w:val="center"/>
            <w:hideMark/>
          </w:tcPr>
          <w:p w14:paraId="6C316A3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Текущий ремонт игровых площадок</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3EC44B3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single" w:sz="4" w:space="0" w:color="auto"/>
              <w:right w:val="single" w:sz="8" w:space="0" w:color="auto"/>
            </w:tcBorders>
            <w:shd w:val="clear" w:color="auto" w:fill="auto"/>
            <w:vAlign w:val="center"/>
            <w:hideMark/>
          </w:tcPr>
          <w:p w14:paraId="0B8686C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42ED353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8" w:space="0" w:color="auto"/>
              <w:left w:val="nil"/>
              <w:bottom w:val="single" w:sz="4" w:space="0" w:color="auto"/>
              <w:right w:val="single" w:sz="8" w:space="0" w:color="auto"/>
            </w:tcBorders>
            <w:shd w:val="clear" w:color="auto" w:fill="auto"/>
            <w:vAlign w:val="center"/>
            <w:hideMark/>
          </w:tcPr>
          <w:p w14:paraId="211E7BC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297F7F7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1B4A1A4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8" w:space="0" w:color="auto"/>
              <w:left w:val="nil"/>
              <w:bottom w:val="single" w:sz="4" w:space="0" w:color="auto"/>
              <w:right w:val="single" w:sz="8" w:space="0" w:color="000000"/>
            </w:tcBorders>
            <w:shd w:val="clear" w:color="auto" w:fill="auto"/>
            <w:vAlign w:val="center"/>
            <w:hideMark/>
          </w:tcPr>
          <w:p w14:paraId="04DFD18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tcBorders>
              <w:top w:val="single" w:sz="8" w:space="0" w:color="auto"/>
              <w:left w:val="single" w:sz="8" w:space="0" w:color="auto"/>
              <w:bottom w:val="single" w:sz="8" w:space="0" w:color="000000"/>
              <w:right w:val="single" w:sz="4" w:space="0" w:color="auto"/>
            </w:tcBorders>
            <w:vAlign w:val="center"/>
            <w:hideMark/>
          </w:tcPr>
          <w:p w14:paraId="197685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72F0696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682C2B" w14:textId="77777777" w:rsidTr="0016695E">
        <w:trPr>
          <w:gridAfter w:val="7"/>
          <w:wAfter w:w="12950" w:type="dxa"/>
          <w:trHeight w:val="672"/>
        </w:trPr>
        <w:tc>
          <w:tcPr>
            <w:tcW w:w="655" w:type="dxa"/>
            <w:tcBorders>
              <w:top w:val="single" w:sz="4" w:space="0" w:color="auto"/>
              <w:left w:val="single" w:sz="8" w:space="0" w:color="auto"/>
              <w:bottom w:val="nil"/>
              <w:right w:val="single" w:sz="4" w:space="0" w:color="auto"/>
            </w:tcBorders>
            <w:shd w:val="clear" w:color="auto" w:fill="auto"/>
            <w:vAlign w:val="center"/>
            <w:hideMark/>
          </w:tcPr>
          <w:p w14:paraId="7A168B21" w14:textId="58348AD4"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w:t>
            </w:r>
            <w:r w:rsidR="0016695E">
              <w:rPr>
                <w:rFonts w:ascii="Times New Roman" w:eastAsia="Times New Roman" w:hAnsi="Times New Roman" w:cs="Times New Roman"/>
                <w:lang w:eastAsia="ru-RU"/>
              </w:rPr>
              <w:t>5</w:t>
            </w:r>
            <w:r w:rsidRPr="00AF266E">
              <w:rPr>
                <w:rFonts w:ascii="Times New Roman" w:eastAsia="Times New Roman" w:hAnsi="Times New Roman" w:cs="Times New Roman"/>
                <w:lang w:eastAsia="ru-RU"/>
              </w:rPr>
              <w:t>.</w:t>
            </w:r>
          </w:p>
        </w:tc>
        <w:tc>
          <w:tcPr>
            <w:tcW w:w="2258" w:type="dxa"/>
            <w:tcBorders>
              <w:top w:val="single" w:sz="4" w:space="0" w:color="auto"/>
              <w:left w:val="single" w:sz="4" w:space="0" w:color="auto"/>
              <w:bottom w:val="single" w:sz="8" w:space="0" w:color="auto"/>
              <w:right w:val="single" w:sz="8" w:space="0" w:color="000000"/>
            </w:tcBorders>
            <w:shd w:val="clear" w:color="auto" w:fill="auto"/>
            <w:vAlign w:val="center"/>
            <w:hideMark/>
          </w:tcPr>
          <w:p w14:paraId="4DE478A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Разработка проектно-сметной документации и замена электропроводки и электро-щитовой</w:t>
            </w:r>
          </w:p>
        </w:tc>
        <w:tc>
          <w:tcPr>
            <w:tcW w:w="1231" w:type="dxa"/>
            <w:tcBorders>
              <w:top w:val="single" w:sz="4" w:space="0" w:color="auto"/>
              <w:left w:val="nil"/>
              <w:bottom w:val="nil"/>
              <w:right w:val="single" w:sz="8" w:space="0" w:color="auto"/>
            </w:tcBorders>
            <w:shd w:val="clear" w:color="auto" w:fill="auto"/>
            <w:vAlign w:val="center"/>
            <w:hideMark/>
          </w:tcPr>
          <w:p w14:paraId="50F6A99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4" w:space="0" w:color="auto"/>
              <w:left w:val="nil"/>
              <w:bottom w:val="nil"/>
              <w:right w:val="single" w:sz="8" w:space="0" w:color="auto"/>
            </w:tcBorders>
            <w:shd w:val="clear" w:color="auto" w:fill="auto"/>
            <w:vAlign w:val="center"/>
            <w:hideMark/>
          </w:tcPr>
          <w:p w14:paraId="21D5D64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4" w:space="0" w:color="auto"/>
              <w:left w:val="nil"/>
              <w:bottom w:val="nil"/>
              <w:right w:val="single" w:sz="8" w:space="0" w:color="auto"/>
            </w:tcBorders>
            <w:shd w:val="clear" w:color="auto" w:fill="auto"/>
            <w:vAlign w:val="center"/>
            <w:hideMark/>
          </w:tcPr>
          <w:p w14:paraId="238A77B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4" w:space="0" w:color="auto"/>
              <w:left w:val="nil"/>
              <w:bottom w:val="nil"/>
              <w:right w:val="single" w:sz="8" w:space="0" w:color="auto"/>
            </w:tcBorders>
            <w:shd w:val="clear" w:color="auto" w:fill="auto"/>
            <w:vAlign w:val="center"/>
            <w:hideMark/>
          </w:tcPr>
          <w:p w14:paraId="121FDFC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4" w:space="0" w:color="auto"/>
              <w:left w:val="nil"/>
              <w:bottom w:val="nil"/>
              <w:right w:val="single" w:sz="8" w:space="0" w:color="auto"/>
            </w:tcBorders>
            <w:shd w:val="clear" w:color="auto" w:fill="auto"/>
            <w:vAlign w:val="center"/>
            <w:hideMark/>
          </w:tcPr>
          <w:p w14:paraId="6BD9B56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4" w:space="0" w:color="auto"/>
              <w:left w:val="nil"/>
              <w:bottom w:val="single" w:sz="4" w:space="0" w:color="auto"/>
              <w:right w:val="single" w:sz="8" w:space="0" w:color="auto"/>
            </w:tcBorders>
            <w:shd w:val="clear" w:color="auto" w:fill="auto"/>
            <w:vAlign w:val="center"/>
            <w:hideMark/>
          </w:tcPr>
          <w:p w14:paraId="1A10386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nil"/>
            </w:tcBorders>
            <w:shd w:val="clear" w:color="auto" w:fill="auto"/>
            <w:vAlign w:val="center"/>
            <w:hideMark/>
          </w:tcPr>
          <w:p w14:paraId="7B4FE20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tcBorders>
              <w:top w:val="single" w:sz="8" w:space="0" w:color="auto"/>
              <w:left w:val="nil"/>
              <w:bottom w:val="single" w:sz="4" w:space="0" w:color="auto"/>
              <w:right w:val="single" w:sz="4" w:space="0" w:color="auto"/>
            </w:tcBorders>
            <w:shd w:val="clear" w:color="auto" w:fill="auto"/>
            <w:vAlign w:val="center"/>
            <w:hideMark/>
          </w:tcPr>
          <w:p w14:paraId="429F7CB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зданий детских садов электропроводкой, отвечающей требованиям безопасности.</w:t>
            </w:r>
          </w:p>
        </w:tc>
        <w:tc>
          <w:tcPr>
            <w:tcW w:w="236" w:type="dxa"/>
            <w:tcBorders>
              <w:left w:val="single" w:sz="4" w:space="0" w:color="auto"/>
            </w:tcBorders>
            <w:vAlign w:val="center"/>
            <w:hideMark/>
          </w:tcPr>
          <w:p w14:paraId="7B7F4AD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B755EE3" w14:textId="77777777" w:rsidTr="0016695E">
        <w:trPr>
          <w:gridAfter w:val="7"/>
          <w:wAfter w:w="12950" w:type="dxa"/>
          <w:trHeight w:val="408"/>
        </w:trPr>
        <w:tc>
          <w:tcPr>
            <w:tcW w:w="655" w:type="dxa"/>
            <w:tcBorders>
              <w:top w:val="single" w:sz="8" w:space="0" w:color="auto"/>
              <w:left w:val="single" w:sz="8" w:space="0" w:color="auto"/>
              <w:bottom w:val="nil"/>
              <w:right w:val="single" w:sz="4" w:space="0" w:color="auto"/>
            </w:tcBorders>
            <w:shd w:val="clear" w:color="auto" w:fill="auto"/>
            <w:vAlign w:val="center"/>
            <w:hideMark/>
          </w:tcPr>
          <w:p w14:paraId="007361D7" w14:textId="1AF93863"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w:t>
            </w:r>
            <w:r w:rsidR="0016695E">
              <w:rPr>
                <w:rFonts w:ascii="Times New Roman" w:eastAsia="Times New Roman" w:hAnsi="Times New Roman" w:cs="Times New Roman"/>
                <w:lang w:eastAsia="ru-RU"/>
              </w:rPr>
              <w:t>6</w:t>
            </w:r>
            <w:r w:rsidRPr="00AF266E">
              <w:rPr>
                <w:rFonts w:ascii="Times New Roman" w:eastAsia="Times New Roman" w:hAnsi="Times New Roman" w:cs="Times New Roman"/>
                <w:lang w:eastAsia="ru-RU"/>
              </w:rPr>
              <w:t>.</w:t>
            </w:r>
          </w:p>
        </w:tc>
        <w:tc>
          <w:tcPr>
            <w:tcW w:w="2258"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57D1E0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Замена электропроводки и </w:t>
            </w:r>
            <w:proofErr w:type="spellStart"/>
            <w:r w:rsidRPr="00AF266E">
              <w:rPr>
                <w:rFonts w:ascii="Times New Roman" w:eastAsia="Times New Roman" w:hAnsi="Times New Roman" w:cs="Times New Roman"/>
                <w:lang w:eastAsia="ru-RU"/>
              </w:rPr>
              <w:t>электро</w:t>
            </w:r>
            <w:proofErr w:type="spellEnd"/>
            <w:r w:rsidRPr="00AF266E">
              <w:rPr>
                <w:rFonts w:ascii="Times New Roman" w:eastAsia="Times New Roman" w:hAnsi="Times New Roman" w:cs="Times New Roman"/>
                <w:lang w:eastAsia="ru-RU"/>
              </w:rPr>
              <w:t xml:space="preserve"> - щитка</w:t>
            </w:r>
          </w:p>
        </w:tc>
        <w:tc>
          <w:tcPr>
            <w:tcW w:w="1231" w:type="dxa"/>
            <w:tcBorders>
              <w:top w:val="single" w:sz="8" w:space="0" w:color="auto"/>
              <w:left w:val="nil"/>
              <w:bottom w:val="nil"/>
              <w:right w:val="single" w:sz="8" w:space="0" w:color="auto"/>
            </w:tcBorders>
            <w:shd w:val="clear" w:color="auto" w:fill="auto"/>
            <w:vAlign w:val="center"/>
            <w:hideMark/>
          </w:tcPr>
          <w:p w14:paraId="0BF5600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5F7223B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38D20E2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6D750D9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3E97082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4" w:space="0" w:color="auto"/>
              <w:left w:val="nil"/>
              <w:bottom w:val="nil"/>
              <w:right w:val="single" w:sz="8" w:space="0" w:color="auto"/>
            </w:tcBorders>
            <w:shd w:val="clear" w:color="auto" w:fill="auto"/>
            <w:vAlign w:val="center"/>
            <w:hideMark/>
          </w:tcPr>
          <w:p w14:paraId="4320F0A0"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61BBFAE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8" w:space="0" w:color="auto"/>
              <w:bottom w:val="nil"/>
              <w:right w:val="single" w:sz="4" w:space="0" w:color="auto"/>
            </w:tcBorders>
            <w:shd w:val="clear" w:color="auto" w:fill="auto"/>
            <w:vAlign w:val="center"/>
            <w:hideMark/>
          </w:tcPr>
          <w:p w14:paraId="03951C0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tcBorders>
              <w:left w:val="single" w:sz="4" w:space="0" w:color="auto"/>
            </w:tcBorders>
            <w:vAlign w:val="center"/>
            <w:hideMark/>
          </w:tcPr>
          <w:p w14:paraId="0A61F80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CF31E3" w14:textId="77777777" w:rsidTr="0016695E">
        <w:trPr>
          <w:gridAfter w:val="7"/>
          <w:wAfter w:w="12950" w:type="dxa"/>
          <w:trHeight w:val="300"/>
        </w:trPr>
        <w:tc>
          <w:tcPr>
            <w:tcW w:w="655" w:type="dxa"/>
            <w:tcBorders>
              <w:top w:val="single" w:sz="8" w:space="0" w:color="auto"/>
              <w:left w:val="single" w:sz="8" w:space="0" w:color="auto"/>
              <w:bottom w:val="nil"/>
              <w:right w:val="single" w:sz="4" w:space="0" w:color="auto"/>
            </w:tcBorders>
            <w:shd w:val="clear" w:color="auto" w:fill="auto"/>
            <w:vAlign w:val="center"/>
            <w:hideMark/>
          </w:tcPr>
          <w:p w14:paraId="10C620B4" w14:textId="74A7AC25"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w:t>
            </w:r>
            <w:r w:rsidR="0016695E">
              <w:rPr>
                <w:rFonts w:ascii="Times New Roman" w:eastAsia="Times New Roman" w:hAnsi="Times New Roman" w:cs="Times New Roman"/>
                <w:lang w:eastAsia="ru-RU"/>
              </w:rPr>
              <w:t>7</w:t>
            </w:r>
            <w:r w:rsidRPr="00AF266E">
              <w:rPr>
                <w:rFonts w:ascii="Times New Roman" w:eastAsia="Times New Roman" w:hAnsi="Times New Roman" w:cs="Times New Roman"/>
                <w:lang w:eastAsia="ru-RU"/>
              </w:rPr>
              <w:t>.</w:t>
            </w:r>
          </w:p>
        </w:tc>
        <w:tc>
          <w:tcPr>
            <w:tcW w:w="2258"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1BE1652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Ремонт кровли здания</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30F2086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single" w:sz="8" w:space="0" w:color="auto"/>
              <w:right w:val="single" w:sz="8" w:space="0" w:color="auto"/>
            </w:tcBorders>
            <w:shd w:val="clear" w:color="auto" w:fill="auto"/>
            <w:vAlign w:val="center"/>
            <w:hideMark/>
          </w:tcPr>
          <w:p w14:paraId="5039D1C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single" w:sz="8" w:space="0" w:color="auto"/>
              <w:right w:val="single" w:sz="8" w:space="0" w:color="auto"/>
            </w:tcBorders>
            <w:shd w:val="clear" w:color="auto" w:fill="auto"/>
            <w:vAlign w:val="center"/>
            <w:hideMark/>
          </w:tcPr>
          <w:p w14:paraId="5530ADA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8" w:space="0" w:color="auto"/>
              <w:left w:val="nil"/>
              <w:bottom w:val="single" w:sz="8" w:space="0" w:color="auto"/>
              <w:right w:val="single" w:sz="8" w:space="0" w:color="auto"/>
            </w:tcBorders>
            <w:shd w:val="clear" w:color="auto" w:fill="auto"/>
            <w:vAlign w:val="center"/>
            <w:hideMark/>
          </w:tcPr>
          <w:p w14:paraId="4781F57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14:paraId="5FB3D43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10E11BF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26FAD8B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tcBorders>
              <w:top w:val="nil"/>
              <w:left w:val="single" w:sz="8" w:space="0" w:color="auto"/>
              <w:bottom w:val="nil"/>
              <w:right w:val="single" w:sz="4" w:space="0" w:color="auto"/>
            </w:tcBorders>
            <w:vAlign w:val="center"/>
            <w:hideMark/>
          </w:tcPr>
          <w:p w14:paraId="0058428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54FD771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B510FF1" w14:textId="77777777" w:rsidTr="0016695E">
        <w:trPr>
          <w:gridAfter w:val="7"/>
          <w:wAfter w:w="12950" w:type="dxa"/>
          <w:trHeight w:val="300"/>
        </w:trPr>
        <w:tc>
          <w:tcPr>
            <w:tcW w:w="655" w:type="dxa"/>
            <w:tcBorders>
              <w:top w:val="single" w:sz="8" w:space="0" w:color="auto"/>
              <w:left w:val="single" w:sz="8" w:space="0" w:color="auto"/>
              <w:bottom w:val="nil"/>
              <w:right w:val="single" w:sz="4" w:space="0" w:color="auto"/>
            </w:tcBorders>
            <w:shd w:val="clear" w:color="auto" w:fill="auto"/>
            <w:vAlign w:val="center"/>
            <w:hideMark/>
          </w:tcPr>
          <w:p w14:paraId="19B9829F" w14:textId="1B09E772"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w:t>
            </w:r>
            <w:r w:rsidR="0016695E">
              <w:rPr>
                <w:rFonts w:ascii="Times New Roman" w:eastAsia="Times New Roman" w:hAnsi="Times New Roman" w:cs="Times New Roman"/>
                <w:lang w:eastAsia="ru-RU"/>
              </w:rPr>
              <w:t>8</w:t>
            </w:r>
            <w:r w:rsidRPr="00AF266E">
              <w:rPr>
                <w:rFonts w:ascii="Times New Roman" w:eastAsia="Times New Roman" w:hAnsi="Times New Roman" w:cs="Times New Roman"/>
                <w:lang w:eastAsia="ru-RU"/>
              </w:rPr>
              <w:t>.</w:t>
            </w:r>
          </w:p>
        </w:tc>
        <w:tc>
          <w:tcPr>
            <w:tcW w:w="2258"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7CD4C73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Капитальный ремонт </w:t>
            </w:r>
            <w:proofErr w:type="spellStart"/>
            <w:r w:rsidRPr="00AF266E">
              <w:rPr>
                <w:rFonts w:ascii="Times New Roman" w:eastAsia="Times New Roman" w:hAnsi="Times New Roman" w:cs="Times New Roman"/>
                <w:lang w:eastAsia="ru-RU"/>
              </w:rPr>
              <w:t>отмостки</w:t>
            </w:r>
            <w:proofErr w:type="spellEnd"/>
            <w:r w:rsidRPr="00AF266E">
              <w:rPr>
                <w:rFonts w:ascii="Times New Roman" w:eastAsia="Times New Roman" w:hAnsi="Times New Roman" w:cs="Times New Roman"/>
                <w:lang w:eastAsia="ru-RU"/>
              </w:rPr>
              <w:t xml:space="preserve"> зданий</w:t>
            </w:r>
          </w:p>
        </w:tc>
        <w:tc>
          <w:tcPr>
            <w:tcW w:w="1231" w:type="dxa"/>
            <w:tcBorders>
              <w:top w:val="nil"/>
              <w:left w:val="nil"/>
              <w:bottom w:val="nil"/>
              <w:right w:val="single" w:sz="8" w:space="0" w:color="auto"/>
            </w:tcBorders>
            <w:shd w:val="clear" w:color="auto" w:fill="auto"/>
            <w:vAlign w:val="center"/>
            <w:hideMark/>
          </w:tcPr>
          <w:p w14:paraId="09EC087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nil"/>
              <w:right w:val="single" w:sz="8" w:space="0" w:color="auto"/>
            </w:tcBorders>
            <w:shd w:val="clear" w:color="auto" w:fill="auto"/>
            <w:vAlign w:val="center"/>
            <w:hideMark/>
          </w:tcPr>
          <w:p w14:paraId="3F0E662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nil"/>
              <w:right w:val="single" w:sz="8" w:space="0" w:color="auto"/>
            </w:tcBorders>
            <w:shd w:val="clear" w:color="auto" w:fill="auto"/>
            <w:vAlign w:val="center"/>
            <w:hideMark/>
          </w:tcPr>
          <w:p w14:paraId="267279C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nil"/>
              <w:right w:val="single" w:sz="8" w:space="0" w:color="auto"/>
            </w:tcBorders>
            <w:shd w:val="clear" w:color="auto" w:fill="auto"/>
            <w:vAlign w:val="center"/>
            <w:hideMark/>
          </w:tcPr>
          <w:p w14:paraId="10B5BDC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nil"/>
              <w:right w:val="single" w:sz="8" w:space="0" w:color="auto"/>
            </w:tcBorders>
            <w:shd w:val="clear" w:color="auto" w:fill="auto"/>
            <w:vAlign w:val="center"/>
            <w:hideMark/>
          </w:tcPr>
          <w:p w14:paraId="273F2F6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4" w:space="0" w:color="auto"/>
              <w:right w:val="single" w:sz="8" w:space="0" w:color="auto"/>
            </w:tcBorders>
            <w:shd w:val="clear" w:color="auto" w:fill="auto"/>
            <w:vAlign w:val="center"/>
            <w:hideMark/>
          </w:tcPr>
          <w:p w14:paraId="3E0A324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28386A13"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tcBorders>
              <w:top w:val="nil"/>
              <w:left w:val="single" w:sz="8" w:space="0" w:color="auto"/>
              <w:bottom w:val="nil"/>
              <w:right w:val="single" w:sz="4" w:space="0" w:color="auto"/>
            </w:tcBorders>
            <w:vAlign w:val="center"/>
            <w:hideMark/>
          </w:tcPr>
          <w:p w14:paraId="174A13E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0FEB275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D8F0099" w14:textId="77777777" w:rsidTr="0016695E">
        <w:trPr>
          <w:gridAfter w:val="7"/>
          <w:wAfter w:w="12950" w:type="dxa"/>
          <w:trHeight w:val="300"/>
        </w:trPr>
        <w:tc>
          <w:tcPr>
            <w:tcW w:w="655" w:type="dxa"/>
            <w:tcBorders>
              <w:top w:val="single" w:sz="8" w:space="0" w:color="auto"/>
              <w:left w:val="single" w:sz="8" w:space="0" w:color="auto"/>
              <w:bottom w:val="nil"/>
              <w:right w:val="single" w:sz="4" w:space="0" w:color="auto"/>
            </w:tcBorders>
            <w:shd w:val="clear" w:color="auto" w:fill="auto"/>
            <w:vAlign w:val="center"/>
            <w:hideMark/>
          </w:tcPr>
          <w:p w14:paraId="7FDD7A7F" w14:textId="4A7F1FC5"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w:t>
            </w:r>
            <w:r w:rsidR="0016695E">
              <w:rPr>
                <w:rFonts w:ascii="Times New Roman" w:eastAsia="Times New Roman" w:hAnsi="Times New Roman" w:cs="Times New Roman"/>
                <w:lang w:eastAsia="ru-RU"/>
              </w:rPr>
              <w:t>9</w:t>
            </w:r>
            <w:r w:rsidRPr="00AF266E">
              <w:rPr>
                <w:rFonts w:ascii="Times New Roman" w:eastAsia="Times New Roman" w:hAnsi="Times New Roman" w:cs="Times New Roman"/>
                <w:lang w:eastAsia="ru-RU"/>
              </w:rPr>
              <w:t>.</w:t>
            </w:r>
          </w:p>
        </w:tc>
        <w:tc>
          <w:tcPr>
            <w:tcW w:w="2258"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EB1543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Капитальный ремонт вытяжной вентиляции</w:t>
            </w:r>
          </w:p>
        </w:tc>
        <w:tc>
          <w:tcPr>
            <w:tcW w:w="1231" w:type="dxa"/>
            <w:tcBorders>
              <w:top w:val="single" w:sz="8" w:space="0" w:color="auto"/>
              <w:left w:val="nil"/>
              <w:bottom w:val="nil"/>
              <w:right w:val="single" w:sz="8" w:space="0" w:color="auto"/>
            </w:tcBorders>
            <w:shd w:val="clear" w:color="auto" w:fill="auto"/>
            <w:vAlign w:val="center"/>
            <w:hideMark/>
          </w:tcPr>
          <w:p w14:paraId="23F7D7F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7624AB1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77C4906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4AE5CE9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6D3234D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4" w:space="0" w:color="auto"/>
              <w:left w:val="nil"/>
              <w:bottom w:val="nil"/>
              <w:right w:val="single" w:sz="8" w:space="0" w:color="auto"/>
            </w:tcBorders>
            <w:shd w:val="clear" w:color="auto" w:fill="auto"/>
            <w:vAlign w:val="center"/>
            <w:hideMark/>
          </w:tcPr>
          <w:p w14:paraId="3A22F83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6A9978F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tcBorders>
              <w:top w:val="nil"/>
              <w:left w:val="single" w:sz="8" w:space="0" w:color="auto"/>
              <w:bottom w:val="nil"/>
              <w:right w:val="single" w:sz="4" w:space="0" w:color="auto"/>
            </w:tcBorders>
            <w:vAlign w:val="center"/>
            <w:hideMark/>
          </w:tcPr>
          <w:p w14:paraId="1CC1DEB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548AD80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38B28F5" w14:textId="77777777" w:rsidTr="0016695E">
        <w:trPr>
          <w:gridAfter w:val="7"/>
          <w:wAfter w:w="12950" w:type="dxa"/>
          <w:trHeight w:val="300"/>
        </w:trPr>
        <w:tc>
          <w:tcPr>
            <w:tcW w:w="655" w:type="dxa"/>
            <w:tcBorders>
              <w:top w:val="single" w:sz="8" w:space="0" w:color="auto"/>
              <w:left w:val="single" w:sz="8" w:space="0" w:color="auto"/>
              <w:bottom w:val="nil"/>
              <w:right w:val="single" w:sz="4" w:space="0" w:color="auto"/>
            </w:tcBorders>
            <w:shd w:val="clear" w:color="auto" w:fill="auto"/>
            <w:vAlign w:val="center"/>
            <w:hideMark/>
          </w:tcPr>
          <w:p w14:paraId="2216EF49" w14:textId="34F78D17"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w:t>
            </w:r>
            <w:r w:rsidR="0016695E">
              <w:rPr>
                <w:rFonts w:ascii="Times New Roman" w:eastAsia="Times New Roman" w:hAnsi="Times New Roman" w:cs="Times New Roman"/>
                <w:lang w:eastAsia="ru-RU"/>
              </w:rPr>
              <w:t>10</w:t>
            </w:r>
            <w:r w:rsidRPr="00AF266E">
              <w:rPr>
                <w:rFonts w:ascii="Times New Roman" w:eastAsia="Times New Roman" w:hAnsi="Times New Roman" w:cs="Times New Roman"/>
                <w:lang w:eastAsia="ru-RU"/>
              </w:rPr>
              <w:t>.</w:t>
            </w:r>
          </w:p>
        </w:tc>
        <w:tc>
          <w:tcPr>
            <w:tcW w:w="2258" w:type="dxa"/>
            <w:tcBorders>
              <w:top w:val="single" w:sz="8" w:space="0" w:color="auto"/>
              <w:left w:val="single" w:sz="4" w:space="0" w:color="auto"/>
              <w:bottom w:val="single" w:sz="8" w:space="0" w:color="auto"/>
              <w:right w:val="single" w:sz="8" w:space="0" w:color="000000"/>
            </w:tcBorders>
            <w:shd w:val="clear" w:color="auto" w:fill="auto"/>
            <w:vAlign w:val="center"/>
            <w:hideMark/>
          </w:tcPr>
          <w:p w14:paraId="64E6872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Утепление фасада здания</w:t>
            </w:r>
          </w:p>
        </w:tc>
        <w:tc>
          <w:tcPr>
            <w:tcW w:w="1231" w:type="dxa"/>
            <w:tcBorders>
              <w:top w:val="single" w:sz="8" w:space="0" w:color="auto"/>
              <w:left w:val="nil"/>
              <w:bottom w:val="nil"/>
              <w:right w:val="single" w:sz="8" w:space="0" w:color="auto"/>
            </w:tcBorders>
            <w:shd w:val="clear" w:color="auto" w:fill="auto"/>
            <w:vAlign w:val="center"/>
            <w:hideMark/>
          </w:tcPr>
          <w:p w14:paraId="7ADCCA5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nil"/>
              <w:right w:val="single" w:sz="8" w:space="0" w:color="auto"/>
            </w:tcBorders>
            <w:shd w:val="clear" w:color="auto" w:fill="auto"/>
            <w:vAlign w:val="center"/>
            <w:hideMark/>
          </w:tcPr>
          <w:p w14:paraId="034C967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nil"/>
              <w:right w:val="single" w:sz="8" w:space="0" w:color="auto"/>
            </w:tcBorders>
            <w:shd w:val="clear" w:color="auto" w:fill="auto"/>
            <w:vAlign w:val="center"/>
            <w:hideMark/>
          </w:tcPr>
          <w:p w14:paraId="2C35727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8" w:space="0" w:color="auto"/>
              <w:left w:val="nil"/>
              <w:bottom w:val="nil"/>
              <w:right w:val="single" w:sz="8" w:space="0" w:color="auto"/>
            </w:tcBorders>
            <w:shd w:val="clear" w:color="auto" w:fill="auto"/>
            <w:vAlign w:val="center"/>
            <w:hideMark/>
          </w:tcPr>
          <w:p w14:paraId="1974A57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8" w:space="0" w:color="auto"/>
              <w:left w:val="nil"/>
              <w:bottom w:val="nil"/>
              <w:right w:val="single" w:sz="8" w:space="0" w:color="auto"/>
            </w:tcBorders>
            <w:shd w:val="clear" w:color="auto" w:fill="auto"/>
            <w:vAlign w:val="center"/>
            <w:hideMark/>
          </w:tcPr>
          <w:p w14:paraId="2AFC57C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8" w:space="0" w:color="auto"/>
              <w:left w:val="nil"/>
              <w:bottom w:val="nil"/>
              <w:right w:val="single" w:sz="8" w:space="0" w:color="auto"/>
            </w:tcBorders>
            <w:shd w:val="clear" w:color="auto" w:fill="auto"/>
            <w:vAlign w:val="center"/>
            <w:hideMark/>
          </w:tcPr>
          <w:p w14:paraId="2DBFC10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1850" w:type="dxa"/>
            <w:tcBorders>
              <w:top w:val="single" w:sz="4" w:space="0" w:color="auto"/>
              <w:left w:val="nil"/>
              <w:bottom w:val="nil"/>
              <w:right w:val="single" w:sz="8" w:space="0" w:color="000000"/>
            </w:tcBorders>
            <w:shd w:val="clear" w:color="auto" w:fill="auto"/>
            <w:vAlign w:val="center"/>
            <w:hideMark/>
          </w:tcPr>
          <w:p w14:paraId="305C5C8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tcBorders>
              <w:top w:val="nil"/>
              <w:left w:val="single" w:sz="8" w:space="0" w:color="auto"/>
              <w:bottom w:val="nil"/>
              <w:right w:val="single" w:sz="4" w:space="0" w:color="auto"/>
            </w:tcBorders>
            <w:vAlign w:val="center"/>
            <w:hideMark/>
          </w:tcPr>
          <w:p w14:paraId="625618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hideMark/>
          </w:tcPr>
          <w:p w14:paraId="1BEE645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E174E81" w14:textId="77777777" w:rsidTr="0016695E">
        <w:trPr>
          <w:gridAfter w:val="7"/>
          <w:wAfter w:w="12950" w:type="dxa"/>
          <w:trHeight w:val="300"/>
        </w:trPr>
        <w:tc>
          <w:tcPr>
            <w:tcW w:w="65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CAEF4F4" w14:textId="3B6F7027"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3.1</w:t>
            </w:r>
            <w:r w:rsidR="0016695E">
              <w:rPr>
                <w:rFonts w:ascii="Times New Roman" w:eastAsia="Times New Roman" w:hAnsi="Times New Roman" w:cs="Times New Roman"/>
                <w:lang w:eastAsia="ru-RU"/>
              </w:rPr>
              <w:t>1</w:t>
            </w:r>
            <w:r w:rsidRPr="00AF266E">
              <w:rPr>
                <w:rFonts w:ascii="Times New Roman" w:eastAsia="Times New Roman" w:hAnsi="Times New Roman" w:cs="Times New Roman"/>
                <w:lang w:eastAsia="ru-RU"/>
              </w:rPr>
              <w:t>.</w:t>
            </w:r>
          </w:p>
        </w:tc>
        <w:tc>
          <w:tcPr>
            <w:tcW w:w="2258" w:type="dxa"/>
            <w:tcBorders>
              <w:top w:val="single" w:sz="8" w:space="0" w:color="auto"/>
              <w:left w:val="single" w:sz="4" w:space="0" w:color="auto"/>
              <w:bottom w:val="single" w:sz="4" w:space="0" w:color="auto"/>
              <w:right w:val="single" w:sz="8" w:space="0" w:color="000000"/>
            </w:tcBorders>
            <w:shd w:val="clear" w:color="auto" w:fill="auto"/>
            <w:vAlign w:val="center"/>
            <w:hideMark/>
          </w:tcPr>
          <w:p w14:paraId="4EF8061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Замена окон</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1C0E64D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single" w:sz="8" w:space="0" w:color="auto"/>
              <w:left w:val="nil"/>
              <w:bottom w:val="single" w:sz="4" w:space="0" w:color="auto"/>
              <w:right w:val="single" w:sz="8" w:space="0" w:color="auto"/>
            </w:tcBorders>
            <w:shd w:val="clear" w:color="auto" w:fill="auto"/>
            <w:vAlign w:val="center"/>
            <w:hideMark/>
          </w:tcPr>
          <w:p w14:paraId="6F3F66B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single" w:sz="8" w:space="0" w:color="auto"/>
              <w:left w:val="nil"/>
              <w:bottom w:val="single" w:sz="4" w:space="0" w:color="auto"/>
              <w:right w:val="single" w:sz="8" w:space="0" w:color="auto"/>
            </w:tcBorders>
            <w:shd w:val="clear" w:color="auto" w:fill="auto"/>
            <w:vAlign w:val="center"/>
            <w:hideMark/>
          </w:tcPr>
          <w:p w14:paraId="6E53854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single" w:sz="8" w:space="0" w:color="auto"/>
              <w:left w:val="nil"/>
              <w:bottom w:val="single" w:sz="4" w:space="0" w:color="auto"/>
              <w:right w:val="single" w:sz="8" w:space="0" w:color="auto"/>
            </w:tcBorders>
            <w:shd w:val="clear" w:color="auto" w:fill="auto"/>
            <w:vAlign w:val="center"/>
            <w:hideMark/>
          </w:tcPr>
          <w:p w14:paraId="152D64C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single" w:sz="8" w:space="0" w:color="auto"/>
              <w:left w:val="nil"/>
              <w:bottom w:val="single" w:sz="4" w:space="0" w:color="auto"/>
              <w:right w:val="single" w:sz="8" w:space="0" w:color="auto"/>
            </w:tcBorders>
            <w:shd w:val="clear" w:color="auto" w:fill="auto"/>
            <w:vAlign w:val="center"/>
            <w:hideMark/>
          </w:tcPr>
          <w:p w14:paraId="09806B6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14:paraId="1EA630D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68AC14FF"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4" w:space="0" w:color="auto"/>
              <w:left w:val="single" w:sz="8" w:space="0" w:color="auto"/>
              <w:bottom w:val="single" w:sz="4" w:space="0" w:color="auto"/>
              <w:right w:val="single" w:sz="4" w:space="0" w:color="auto"/>
            </w:tcBorders>
            <w:vAlign w:val="center"/>
            <w:hideMark/>
          </w:tcPr>
          <w:p w14:paraId="2CAE6EA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single" w:sz="4" w:space="0" w:color="auto"/>
              <w:left w:val="single" w:sz="4" w:space="0" w:color="auto"/>
              <w:bottom w:val="single" w:sz="4" w:space="0" w:color="auto"/>
            </w:tcBorders>
            <w:vAlign w:val="center"/>
            <w:hideMark/>
          </w:tcPr>
          <w:p w14:paraId="3AD6D0D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684F86" w14:textId="77777777" w:rsidTr="007274E1">
        <w:trPr>
          <w:gridAfter w:val="7"/>
          <w:wAfter w:w="12950" w:type="dxa"/>
          <w:trHeight w:val="288"/>
        </w:trPr>
        <w:tc>
          <w:tcPr>
            <w:tcW w:w="655"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3F2B88C0" w14:textId="0BB95B73"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3.1</w:t>
            </w:r>
            <w:r w:rsidR="0016695E">
              <w:rPr>
                <w:rFonts w:ascii="Times New Roman" w:eastAsia="Times New Roman" w:hAnsi="Times New Roman" w:cs="Times New Roman"/>
                <w:lang w:eastAsia="ru-RU"/>
              </w:rPr>
              <w:t>2</w:t>
            </w:r>
            <w:r w:rsidRPr="00AF266E">
              <w:rPr>
                <w:rFonts w:ascii="Times New Roman" w:eastAsia="Times New Roman" w:hAnsi="Times New Roman" w:cs="Times New Roman"/>
                <w:lang w:eastAsia="ru-RU"/>
              </w:rPr>
              <w:t>.</w:t>
            </w:r>
          </w:p>
        </w:tc>
        <w:tc>
          <w:tcPr>
            <w:tcW w:w="2258" w:type="dxa"/>
            <w:vMerge w:val="restart"/>
            <w:tcBorders>
              <w:top w:val="single" w:sz="4" w:space="0" w:color="auto"/>
              <w:left w:val="single" w:sz="4" w:space="0" w:color="auto"/>
              <w:bottom w:val="single" w:sz="4" w:space="0" w:color="auto"/>
              <w:right w:val="single" w:sz="8" w:space="0" w:color="000000"/>
            </w:tcBorders>
            <w:shd w:val="clear" w:color="auto" w:fill="auto"/>
            <w:vAlign w:val="center"/>
            <w:hideMark/>
          </w:tcPr>
          <w:p w14:paraId="0429F81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Разработка проектно-сметной документации на замену пожарной сигнализации</w:t>
            </w:r>
          </w:p>
        </w:tc>
        <w:tc>
          <w:tcPr>
            <w:tcW w:w="1231" w:type="dxa"/>
            <w:vMerge w:val="restart"/>
            <w:tcBorders>
              <w:top w:val="single" w:sz="4" w:space="0" w:color="auto"/>
              <w:left w:val="nil"/>
              <w:bottom w:val="single" w:sz="4" w:space="0" w:color="auto"/>
              <w:right w:val="single" w:sz="8" w:space="0" w:color="auto"/>
            </w:tcBorders>
            <w:shd w:val="clear" w:color="auto" w:fill="auto"/>
            <w:vAlign w:val="center"/>
            <w:hideMark/>
          </w:tcPr>
          <w:p w14:paraId="591EF84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14:paraId="14285E1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14:paraId="6BAD7F9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14:paraId="7A041C97"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14:paraId="0AC9C62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single" w:sz="4" w:space="0" w:color="auto"/>
              <w:left w:val="single" w:sz="8" w:space="0" w:color="auto"/>
              <w:bottom w:val="single" w:sz="4" w:space="0" w:color="auto"/>
              <w:right w:val="single" w:sz="8" w:space="0" w:color="auto"/>
            </w:tcBorders>
            <w:shd w:val="clear" w:color="auto" w:fill="auto"/>
            <w:vAlign w:val="center"/>
            <w:hideMark/>
          </w:tcPr>
          <w:p w14:paraId="79C4161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7290729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14:paraId="2A888C4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зданий детских садов пожарной сигнализацией, отвечающей требованиям безопасности.</w:t>
            </w:r>
          </w:p>
        </w:tc>
        <w:tc>
          <w:tcPr>
            <w:tcW w:w="236" w:type="dxa"/>
            <w:tcBorders>
              <w:top w:val="single" w:sz="4" w:space="0" w:color="auto"/>
              <w:left w:val="single" w:sz="4" w:space="0" w:color="auto"/>
              <w:right w:val="single" w:sz="4" w:space="0" w:color="auto"/>
            </w:tcBorders>
            <w:vAlign w:val="center"/>
            <w:hideMark/>
          </w:tcPr>
          <w:p w14:paraId="537A6B0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3090738" w14:textId="77777777" w:rsidTr="0016695E">
        <w:trPr>
          <w:gridAfter w:val="7"/>
          <w:wAfter w:w="12950" w:type="dxa"/>
          <w:trHeight w:val="300"/>
        </w:trPr>
        <w:tc>
          <w:tcPr>
            <w:tcW w:w="655" w:type="dxa"/>
            <w:vMerge/>
            <w:tcBorders>
              <w:top w:val="single" w:sz="8" w:space="0" w:color="auto"/>
              <w:left w:val="single" w:sz="4" w:space="0" w:color="auto"/>
              <w:bottom w:val="single" w:sz="8" w:space="0" w:color="000000"/>
              <w:right w:val="single" w:sz="8" w:space="0" w:color="auto"/>
            </w:tcBorders>
            <w:vAlign w:val="center"/>
            <w:hideMark/>
          </w:tcPr>
          <w:p w14:paraId="2EBF7DB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4" w:space="0" w:color="auto"/>
              <w:left w:val="single" w:sz="8" w:space="0" w:color="auto"/>
              <w:bottom w:val="single" w:sz="8" w:space="0" w:color="000000"/>
              <w:right w:val="single" w:sz="8" w:space="0" w:color="000000"/>
            </w:tcBorders>
            <w:vAlign w:val="center"/>
            <w:hideMark/>
          </w:tcPr>
          <w:p w14:paraId="03463AC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nil"/>
              <w:bottom w:val="single" w:sz="8" w:space="0" w:color="000000"/>
              <w:right w:val="single" w:sz="8" w:space="0" w:color="auto"/>
            </w:tcBorders>
            <w:vAlign w:val="center"/>
            <w:hideMark/>
          </w:tcPr>
          <w:p w14:paraId="384AD79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8" w:space="0" w:color="auto"/>
              <w:bottom w:val="single" w:sz="8" w:space="0" w:color="000000"/>
              <w:right w:val="single" w:sz="8" w:space="0" w:color="auto"/>
            </w:tcBorders>
            <w:vAlign w:val="center"/>
            <w:hideMark/>
          </w:tcPr>
          <w:p w14:paraId="2A3C8A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6F91A3E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4149B42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14:paraId="439110E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8" w:space="0" w:color="auto"/>
              <w:bottom w:val="single" w:sz="8" w:space="0" w:color="000000"/>
              <w:right w:val="single" w:sz="8" w:space="0" w:color="auto"/>
            </w:tcBorders>
            <w:vAlign w:val="center"/>
            <w:hideMark/>
          </w:tcPr>
          <w:p w14:paraId="2F42A53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2AC82DE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tcBorders>
              <w:top w:val="single" w:sz="4" w:space="0" w:color="auto"/>
              <w:left w:val="single" w:sz="8" w:space="0" w:color="auto"/>
              <w:bottom w:val="nil"/>
              <w:right w:val="nil"/>
            </w:tcBorders>
            <w:vAlign w:val="center"/>
            <w:hideMark/>
          </w:tcPr>
          <w:p w14:paraId="5C94EBD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right w:val="single" w:sz="4" w:space="0" w:color="auto"/>
            </w:tcBorders>
            <w:vAlign w:val="center"/>
            <w:hideMark/>
          </w:tcPr>
          <w:p w14:paraId="5828DF3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C9B7EF" w14:textId="77777777" w:rsidTr="0016695E">
        <w:trPr>
          <w:gridAfter w:val="7"/>
          <w:wAfter w:w="12950" w:type="dxa"/>
          <w:trHeight w:val="300"/>
        </w:trPr>
        <w:tc>
          <w:tcPr>
            <w:tcW w:w="655" w:type="dxa"/>
            <w:vMerge/>
            <w:tcBorders>
              <w:top w:val="single" w:sz="8" w:space="0" w:color="auto"/>
              <w:left w:val="single" w:sz="4" w:space="0" w:color="auto"/>
              <w:bottom w:val="single" w:sz="8" w:space="0" w:color="000000"/>
              <w:right w:val="single" w:sz="8" w:space="0" w:color="auto"/>
            </w:tcBorders>
            <w:vAlign w:val="center"/>
            <w:hideMark/>
          </w:tcPr>
          <w:p w14:paraId="7C66C3E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D77AAC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42E0416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303AF35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6095933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8" w:space="0" w:color="auto"/>
              <w:right w:val="single" w:sz="8" w:space="0" w:color="auto"/>
            </w:tcBorders>
            <w:shd w:val="clear" w:color="auto" w:fill="auto"/>
            <w:vAlign w:val="center"/>
            <w:hideMark/>
          </w:tcPr>
          <w:p w14:paraId="653E6E1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8" w:space="0" w:color="auto"/>
              <w:right w:val="single" w:sz="8" w:space="0" w:color="auto"/>
            </w:tcBorders>
            <w:shd w:val="clear" w:color="auto" w:fill="auto"/>
            <w:vAlign w:val="center"/>
            <w:hideMark/>
          </w:tcPr>
          <w:p w14:paraId="2711530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5EAAE6A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5D5F1D2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426" w:type="dxa"/>
            <w:vMerge/>
            <w:tcBorders>
              <w:top w:val="nil"/>
              <w:left w:val="single" w:sz="8" w:space="0" w:color="auto"/>
              <w:bottom w:val="single" w:sz="4" w:space="0" w:color="auto"/>
              <w:right w:val="nil"/>
            </w:tcBorders>
            <w:vAlign w:val="center"/>
            <w:hideMark/>
          </w:tcPr>
          <w:p w14:paraId="24ED8F5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right w:val="single" w:sz="4" w:space="0" w:color="auto"/>
            </w:tcBorders>
            <w:vAlign w:val="center"/>
            <w:hideMark/>
          </w:tcPr>
          <w:p w14:paraId="48A115A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6D41DFD" w14:textId="77777777" w:rsidTr="0016695E">
        <w:trPr>
          <w:gridAfter w:val="7"/>
          <w:wAfter w:w="12950" w:type="dxa"/>
          <w:trHeight w:val="288"/>
        </w:trPr>
        <w:tc>
          <w:tcPr>
            <w:tcW w:w="655" w:type="dxa"/>
            <w:vMerge w:val="restart"/>
            <w:tcBorders>
              <w:top w:val="nil"/>
              <w:left w:val="single" w:sz="4" w:space="0" w:color="auto"/>
              <w:bottom w:val="single" w:sz="8" w:space="0" w:color="000000"/>
              <w:right w:val="single" w:sz="8" w:space="0" w:color="auto"/>
            </w:tcBorders>
            <w:shd w:val="clear" w:color="auto" w:fill="auto"/>
            <w:vAlign w:val="center"/>
            <w:hideMark/>
          </w:tcPr>
          <w:p w14:paraId="63A23219" w14:textId="6C20A0BA"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w:t>
            </w:r>
            <w:r w:rsidR="0016695E">
              <w:rPr>
                <w:rFonts w:ascii="Times New Roman" w:eastAsia="Times New Roman" w:hAnsi="Times New Roman" w:cs="Times New Roman"/>
                <w:lang w:eastAsia="ru-RU"/>
              </w:rPr>
              <w:t>3</w:t>
            </w:r>
            <w:r w:rsidRPr="00AF266E">
              <w:rPr>
                <w:rFonts w:ascii="Times New Roman" w:eastAsia="Times New Roman" w:hAnsi="Times New Roman" w:cs="Times New Roman"/>
                <w:lang w:eastAsia="ru-RU"/>
              </w:rPr>
              <w:t>.</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68E6F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Замена пожарной сигнализации</w:t>
            </w:r>
          </w:p>
        </w:tc>
        <w:tc>
          <w:tcPr>
            <w:tcW w:w="1231" w:type="dxa"/>
            <w:vMerge w:val="restart"/>
            <w:tcBorders>
              <w:top w:val="nil"/>
              <w:left w:val="nil"/>
              <w:bottom w:val="single" w:sz="8" w:space="0" w:color="000000"/>
              <w:right w:val="single" w:sz="8" w:space="0" w:color="auto"/>
            </w:tcBorders>
            <w:shd w:val="clear" w:color="auto" w:fill="auto"/>
            <w:vAlign w:val="center"/>
            <w:hideMark/>
          </w:tcPr>
          <w:p w14:paraId="33714B3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vMerge w:val="restart"/>
            <w:tcBorders>
              <w:top w:val="nil"/>
              <w:left w:val="nil"/>
              <w:bottom w:val="single" w:sz="8" w:space="0" w:color="000000"/>
              <w:right w:val="single" w:sz="8" w:space="0" w:color="auto"/>
            </w:tcBorders>
            <w:shd w:val="clear" w:color="auto" w:fill="auto"/>
            <w:vAlign w:val="center"/>
            <w:hideMark/>
          </w:tcPr>
          <w:p w14:paraId="1C5EC99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nil"/>
              <w:bottom w:val="single" w:sz="8" w:space="0" w:color="000000"/>
              <w:right w:val="single" w:sz="8" w:space="0" w:color="auto"/>
            </w:tcBorders>
            <w:shd w:val="clear" w:color="auto" w:fill="auto"/>
            <w:vAlign w:val="center"/>
            <w:hideMark/>
          </w:tcPr>
          <w:p w14:paraId="7B681BB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nil"/>
              <w:bottom w:val="single" w:sz="8" w:space="0" w:color="000000"/>
              <w:right w:val="single" w:sz="8" w:space="0" w:color="auto"/>
            </w:tcBorders>
            <w:shd w:val="clear" w:color="auto" w:fill="auto"/>
            <w:vAlign w:val="center"/>
            <w:hideMark/>
          </w:tcPr>
          <w:p w14:paraId="63FD0DD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vMerge w:val="restart"/>
            <w:tcBorders>
              <w:top w:val="nil"/>
              <w:left w:val="nil"/>
              <w:bottom w:val="single" w:sz="8" w:space="0" w:color="000000"/>
              <w:right w:val="single" w:sz="8" w:space="0" w:color="auto"/>
            </w:tcBorders>
            <w:shd w:val="clear" w:color="auto" w:fill="auto"/>
            <w:vAlign w:val="center"/>
            <w:hideMark/>
          </w:tcPr>
          <w:p w14:paraId="7E096F7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4B06DB96"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6122E6ED"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val="restart"/>
            <w:tcBorders>
              <w:top w:val="nil"/>
              <w:left w:val="single" w:sz="8" w:space="0" w:color="auto"/>
              <w:bottom w:val="single" w:sz="8" w:space="0" w:color="000000"/>
              <w:right w:val="nil"/>
            </w:tcBorders>
            <w:shd w:val="clear" w:color="auto" w:fill="auto"/>
            <w:vAlign w:val="center"/>
            <w:hideMark/>
          </w:tcPr>
          <w:p w14:paraId="1301FF5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tcBorders>
              <w:right w:val="single" w:sz="4" w:space="0" w:color="auto"/>
            </w:tcBorders>
            <w:vAlign w:val="center"/>
            <w:hideMark/>
          </w:tcPr>
          <w:p w14:paraId="4EADA65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B62AC46" w14:textId="77777777" w:rsidTr="0016695E">
        <w:trPr>
          <w:gridAfter w:val="7"/>
          <w:wAfter w:w="12950" w:type="dxa"/>
          <w:trHeight w:val="300"/>
        </w:trPr>
        <w:tc>
          <w:tcPr>
            <w:tcW w:w="655" w:type="dxa"/>
            <w:vMerge/>
            <w:tcBorders>
              <w:top w:val="nil"/>
              <w:left w:val="single" w:sz="4" w:space="0" w:color="auto"/>
              <w:bottom w:val="single" w:sz="8" w:space="0" w:color="000000"/>
              <w:right w:val="single" w:sz="8" w:space="0" w:color="auto"/>
            </w:tcBorders>
            <w:vAlign w:val="center"/>
            <w:hideMark/>
          </w:tcPr>
          <w:p w14:paraId="428F7BC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158D6248"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nil"/>
              <w:bottom w:val="single" w:sz="8" w:space="0" w:color="000000"/>
              <w:right w:val="single" w:sz="8" w:space="0" w:color="auto"/>
            </w:tcBorders>
            <w:vAlign w:val="center"/>
            <w:hideMark/>
          </w:tcPr>
          <w:p w14:paraId="6C0032D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nil"/>
              <w:bottom w:val="single" w:sz="8" w:space="0" w:color="000000"/>
              <w:right w:val="single" w:sz="8" w:space="0" w:color="auto"/>
            </w:tcBorders>
            <w:vAlign w:val="center"/>
            <w:hideMark/>
          </w:tcPr>
          <w:p w14:paraId="5EAAE49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nil"/>
              <w:bottom w:val="single" w:sz="8" w:space="0" w:color="000000"/>
              <w:right w:val="single" w:sz="8" w:space="0" w:color="auto"/>
            </w:tcBorders>
            <w:vAlign w:val="center"/>
            <w:hideMark/>
          </w:tcPr>
          <w:p w14:paraId="5D0FDB7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nil"/>
              <w:bottom w:val="single" w:sz="8" w:space="0" w:color="000000"/>
              <w:right w:val="single" w:sz="8" w:space="0" w:color="auto"/>
            </w:tcBorders>
            <w:vAlign w:val="center"/>
            <w:hideMark/>
          </w:tcPr>
          <w:p w14:paraId="4462DB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nil"/>
              <w:bottom w:val="single" w:sz="8" w:space="0" w:color="000000"/>
              <w:right w:val="single" w:sz="8" w:space="0" w:color="auto"/>
            </w:tcBorders>
            <w:vAlign w:val="center"/>
            <w:hideMark/>
          </w:tcPr>
          <w:p w14:paraId="1F8194C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4935FD3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single" w:sz="4" w:space="0" w:color="auto"/>
              <w:left w:val="nil"/>
              <w:bottom w:val="single" w:sz="4" w:space="0" w:color="auto"/>
              <w:right w:val="single" w:sz="8" w:space="0" w:color="000000"/>
            </w:tcBorders>
            <w:shd w:val="clear" w:color="auto" w:fill="auto"/>
            <w:vAlign w:val="center"/>
            <w:hideMark/>
          </w:tcPr>
          <w:p w14:paraId="3740468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tcBorders>
              <w:top w:val="nil"/>
              <w:left w:val="single" w:sz="8" w:space="0" w:color="auto"/>
              <w:bottom w:val="single" w:sz="8" w:space="0" w:color="000000"/>
              <w:right w:val="nil"/>
            </w:tcBorders>
            <w:vAlign w:val="center"/>
            <w:hideMark/>
          </w:tcPr>
          <w:p w14:paraId="37DD91B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right w:val="single" w:sz="4" w:space="0" w:color="auto"/>
            </w:tcBorders>
            <w:vAlign w:val="center"/>
            <w:hideMark/>
          </w:tcPr>
          <w:p w14:paraId="4A2AEA1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928B0B" w14:textId="77777777" w:rsidTr="0016695E">
        <w:trPr>
          <w:gridAfter w:val="7"/>
          <w:wAfter w:w="12950" w:type="dxa"/>
          <w:trHeight w:val="300"/>
        </w:trPr>
        <w:tc>
          <w:tcPr>
            <w:tcW w:w="655" w:type="dxa"/>
            <w:vMerge/>
            <w:tcBorders>
              <w:top w:val="nil"/>
              <w:left w:val="single" w:sz="4" w:space="0" w:color="auto"/>
              <w:bottom w:val="single" w:sz="8" w:space="0" w:color="000000"/>
              <w:right w:val="single" w:sz="8" w:space="0" w:color="auto"/>
            </w:tcBorders>
            <w:vAlign w:val="center"/>
            <w:hideMark/>
          </w:tcPr>
          <w:p w14:paraId="4377DD4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6871FE7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783CAC4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4AA9A90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69C598C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8" w:space="0" w:color="auto"/>
              <w:right w:val="single" w:sz="8" w:space="0" w:color="auto"/>
            </w:tcBorders>
            <w:shd w:val="clear" w:color="auto" w:fill="auto"/>
            <w:vAlign w:val="center"/>
            <w:hideMark/>
          </w:tcPr>
          <w:p w14:paraId="5C81F49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8" w:space="0" w:color="auto"/>
              <w:right w:val="single" w:sz="8" w:space="0" w:color="auto"/>
            </w:tcBorders>
            <w:shd w:val="clear" w:color="auto" w:fill="auto"/>
            <w:vAlign w:val="center"/>
            <w:hideMark/>
          </w:tcPr>
          <w:p w14:paraId="0090FB7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550C611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2024</w:t>
            </w:r>
          </w:p>
        </w:tc>
        <w:tc>
          <w:tcPr>
            <w:tcW w:w="1850" w:type="dxa"/>
            <w:tcBorders>
              <w:top w:val="single" w:sz="4" w:space="0" w:color="auto"/>
              <w:left w:val="nil"/>
              <w:bottom w:val="single" w:sz="8" w:space="0" w:color="auto"/>
              <w:right w:val="single" w:sz="8" w:space="0" w:color="000000"/>
            </w:tcBorders>
            <w:shd w:val="clear" w:color="auto" w:fill="auto"/>
            <w:vAlign w:val="center"/>
            <w:hideMark/>
          </w:tcPr>
          <w:p w14:paraId="56F6A80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426" w:type="dxa"/>
            <w:vMerge/>
            <w:tcBorders>
              <w:top w:val="nil"/>
              <w:left w:val="single" w:sz="8" w:space="0" w:color="auto"/>
              <w:bottom w:val="single" w:sz="8" w:space="0" w:color="000000"/>
              <w:right w:val="nil"/>
            </w:tcBorders>
            <w:vAlign w:val="center"/>
            <w:hideMark/>
          </w:tcPr>
          <w:p w14:paraId="4F98B1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right w:val="single" w:sz="4" w:space="0" w:color="auto"/>
            </w:tcBorders>
            <w:vAlign w:val="center"/>
            <w:hideMark/>
          </w:tcPr>
          <w:p w14:paraId="2FD460C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DF4F43E" w14:textId="77777777" w:rsidTr="007274E1">
        <w:trPr>
          <w:gridAfter w:val="7"/>
          <w:wAfter w:w="12950" w:type="dxa"/>
          <w:trHeight w:val="300"/>
        </w:trPr>
        <w:tc>
          <w:tcPr>
            <w:tcW w:w="655" w:type="dxa"/>
            <w:vMerge w:val="restart"/>
            <w:tcBorders>
              <w:top w:val="nil"/>
              <w:left w:val="single" w:sz="4" w:space="0" w:color="auto"/>
              <w:bottom w:val="single" w:sz="4" w:space="0" w:color="auto"/>
              <w:right w:val="single" w:sz="8" w:space="0" w:color="auto"/>
            </w:tcBorders>
            <w:shd w:val="clear" w:color="auto" w:fill="auto"/>
            <w:vAlign w:val="center"/>
            <w:hideMark/>
          </w:tcPr>
          <w:p w14:paraId="6DECCE0E" w14:textId="41A55F39"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w:t>
            </w:r>
            <w:r w:rsidR="0016695E">
              <w:rPr>
                <w:rFonts w:ascii="Times New Roman" w:eastAsia="Times New Roman" w:hAnsi="Times New Roman" w:cs="Times New Roman"/>
                <w:lang w:eastAsia="ru-RU"/>
              </w:rPr>
              <w:t>4</w:t>
            </w:r>
            <w:r w:rsidRPr="00AF266E">
              <w:rPr>
                <w:rFonts w:ascii="Times New Roman" w:eastAsia="Times New Roman" w:hAnsi="Times New Roman" w:cs="Times New Roman"/>
                <w:lang w:eastAsia="ru-RU"/>
              </w:rPr>
              <w:t>.</w:t>
            </w:r>
          </w:p>
        </w:tc>
        <w:tc>
          <w:tcPr>
            <w:tcW w:w="2258" w:type="dxa"/>
            <w:vMerge w:val="restart"/>
            <w:tcBorders>
              <w:top w:val="single" w:sz="8" w:space="0" w:color="auto"/>
              <w:left w:val="single" w:sz="8" w:space="0" w:color="auto"/>
              <w:bottom w:val="single" w:sz="4" w:space="0" w:color="auto"/>
              <w:right w:val="single" w:sz="8" w:space="0" w:color="000000"/>
            </w:tcBorders>
            <w:shd w:val="clear" w:color="auto" w:fill="auto"/>
            <w:vAlign w:val="center"/>
            <w:hideMark/>
          </w:tcPr>
          <w:p w14:paraId="30A9DD9C"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Ограждение территории дошкольной образовательной организации</w:t>
            </w:r>
          </w:p>
        </w:tc>
        <w:tc>
          <w:tcPr>
            <w:tcW w:w="1231" w:type="dxa"/>
            <w:vMerge w:val="restart"/>
            <w:tcBorders>
              <w:top w:val="nil"/>
              <w:left w:val="single" w:sz="8" w:space="0" w:color="auto"/>
              <w:bottom w:val="single" w:sz="4" w:space="0" w:color="auto"/>
              <w:right w:val="single" w:sz="8" w:space="0" w:color="auto"/>
            </w:tcBorders>
            <w:shd w:val="clear" w:color="auto" w:fill="auto"/>
            <w:vAlign w:val="center"/>
            <w:hideMark/>
          </w:tcPr>
          <w:p w14:paraId="7FA765B0"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3 560,364</w:t>
            </w:r>
          </w:p>
        </w:tc>
        <w:tc>
          <w:tcPr>
            <w:tcW w:w="1129" w:type="dxa"/>
            <w:vMerge w:val="restart"/>
            <w:tcBorders>
              <w:top w:val="nil"/>
              <w:left w:val="single" w:sz="8" w:space="0" w:color="auto"/>
              <w:bottom w:val="single" w:sz="4" w:space="0" w:color="auto"/>
              <w:right w:val="single" w:sz="8" w:space="0" w:color="auto"/>
            </w:tcBorders>
            <w:shd w:val="clear" w:color="auto" w:fill="auto"/>
            <w:vAlign w:val="center"/>
            <w:hideMark/>
          </w:tcPr>
          <w:p w14:paraId="53F4FDB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4" w:space="0" w:color="auto"/>
              <w:right w:val="single" w:sz="8" w:space="0" w:color="auto"/>
            </w:tcBorders>
            <w:shd w:val="clear" w:color="auto" w:fill="auto"/>
            <w:vAlign w:val="center"/>
            <w:hideMark/>
          </w:tcPr>
          <w:p w14:paraId="78B6E53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4" w:space="0" w:color="auto"/>
              <w:right w:val="single" w:sz="8" w:space="0" w:color="auto"/>
            </w:tcBorders>
            <w:shd w:val="clear" w:color="auto" w:fill="auto"/>
            <w:vAlign w:val="center"/>
            <w:hideMark/>
          </w:tcPr>
          <w:p w14:paraId="1B85747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3 560,364</w:t>
            </w:r>
          </w:p>
        </w:tc>
        <w:tc>
          <w:tcPr>
            <w:tcW w:w="1275" w:type="dxa"/>
            <w:vMerge w:val="restart"/>
            <w:tcBorders>
              <w:top w:val="nil"/>
              <w:left w:val="single" w:sz="8" w:space="0" w:color="auto"/>
              <w:bottom w:val="single" w:sz="4" w:space="0" w:color="auto"/>
              <w:right w:val="single" w:sz="8" w:space="0" w:color="auto"/>
            </w:tcBorders>
            <w:shd w:val="clear" w:color="auto" w:fill="auto"/>
            <w:vAlign w:val="center"/>
            <w:hideMark/>
          </w:tcPr>
          <w:p w14:paraId="69D18CE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4" w:space="0" w:color="auto"/>
              <w:right w:val="single" w:sz="8" w:space="0" w:color="auto"/>
            </w:tcBorders>
            <w:shd w:val="clear" w:color="auto" w:fill="auto"/>
            <w:vAlign w:val="center"/>
            <w:hideMark/>
          </w:tcPr>
          <w:p w14:paraId="2718A443"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1850" w:type="dxa"/>
            <w:tcBorders>
              <w:top w:val="single" w:sz="8" w:space="0" w:color="auto"/>
              <w:left w:val="nil"/>
              <w:bottom w:val="single" w:sz="4" w:space="0" w:color="auto"/>
              <w:right w:val="single" w:sz="8" w:space="0" w:color="000000"/>
            </w:tcBorders>
            <w:shd w:val="clear" w:color="auto" w:fill="auto"/>
            <w:vAlign w:val="center"/>
            <w:hideMark/>
          </w:tcPr>
          <w:p w14:paraId="7762665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val="restart"/>
            <w:tcBorders>
              <w:top w:val="single" w:sz="8" w:space="0" w:color="auto"/>
              <w:left w:val="single" w:sz="8" w:space="0" w:color="auto"/>
              <w:bottom w:val="single" w:sz="4" w:space="0" w:color="auto"/>
              <w:right w:val="single" w:sz="8" w:space="0" w:color="000000"/>
            </w:tcBorders>
            <w:shd w:val="clear" w:color="auto" w:fill="auto"/>
            <w:vAlign w:val="center"/>
            <w:hideMark/>
          </w:tcPr>
          <w:p w14:paraId="14FD2D2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tcBorders>
              <w:bottom w:val="single" w:sz="4" w:space="0" w:color="auto"/>
              <w:right w:val="single" w:sz="4" w:space="0" w:color="auto"/>
            </w:tcBorders>
            <w:vAlign w:val="center"/>
            <w:hideMark/>
          </w:tcPr>
          <w:p w14:paraId="4FBA6D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D4D786" w14:textId="77777777" w:rsidTr="007274E1">
        <w:trPr>
          <w:gridAfter w:val="7"/>
          <w:wAfter w:w="12950" w:type="dxa"/>
          <w:trHeight w:val="300"/>
        </w:trPr>
        <w:tc>
          <w:tcPr>
            <w:tcW w:w="655" w:type="dxa"/>
            <w:vMerge/>
            <w:tcBorders>
              <w:top w:val="single" w:sz="4" w:space="0" w:color="auto"/>
              <w:left w:val="single" w:sz="8" w:space="0" w:color="auto"/>
              <w:bottom w:val="single" w:sz="8" w:space="0" w:color="000000"/>
              <w:right w:val="single" w:sz="8" w:space="0" w:color="auto"/>
            </w:tcBorders>
            <w:vAlign w:val="center"/>
            <w:hideMark/>
          </w:tcPr>
          <w:p w14:paraId="794AB46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4" w:space="0" w:color="auto"/>
              <w:left w:val="single" w:sz="8" w:space="0" w:color="auto"/>
              <w:bottom w:val="single" w:sz="8" w:space="0" w:color="000000"/>
              <w:right w:val="single" w:sz="8" w:space="0" w:color="000000"/>
            </w:tcBorders>
            <w:vAlign w:val="center"/>
            <w:hideMark/>
          </w:tcPr>
          <w:p w14:paraId="41F8CBD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00B17FF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single" w:sz="4" w:space="0" w:color="auto"/>
              <w:left w:val="single" w:sz="8" w:space="0" w:color="auto"/>
              <w:bottom w:val="single" w:sz="8" w:space="0" w:color="000000"/>
              <w:right w:val="single" w:sz="8" w:space="0" w:color="auto"/>
            </w:tcBorders>
            <w:vAlign w:val="center"/>
            <w:hideMark/>
          </w:tcPr>
          <w:p w14:paraId="3487777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single" w:sz="4" w:space="0" w:color="auto"/>
              <w:left w:val="single" w:sz="8" w:space="0" w:color="auto"/>
              <w:bottom w:val="single" w:sz="8" w:space="0" w:color="000000"/>
              <w:right w:val="single" w:sz="8" w:space="0" w:color="auto"/>
            </w:tcBorders>
            <w:vAlign w:val="center"/>
            <w:hideMark/>
          </w:tcPr>
          <w:p w14:paraId="4BFF857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single" w:sz="4" w:space="0" w:color="auto"/>
              <w:left w:val="single" w:sz="8" w:space="0" w:color="auto"/>
              <w:bottom w:val="single" w:sz="8" w:space="0" w:color="000000"/>
              <w:right w:val="single" w:sz="8" w:space="0" w:color="auto"/>
            </w:tcBorders>
            <w:vAlign w:val="center"/>
            <w:hideMark/>
          </w:tcPr>
          <w:p w14:paraId="24B0457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single" w:sz="4" w:space="0" w:color="auto"/>
              <w:left w:val="single" w:sz="8" w:space="0" w:color="auto"/>
              <w:bottom w:val="single" w:sz="8" w:space="0" w:color="000000"/>
              <w:right w:val="single" w:sz="8" w:space="0" w:color="auto"/>
            </w:tcBorders>
            <w:vAlign w:val="center"/>
            <w:hideMark/>
          </w:tcPr>
          <w:p w14:paraId="1966BC5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8" w:space="0" w:color="auto"/>
              <w:bottom w:val="single" w:sz="8" w:space="0" w:color="000000"/>
              <w:right w:val="single" w:sz="8" w:space="0" w:color="auto"/>
            </w:tcBorders>
            <w:vAlign w:val="center"/>
            <w:hideMark/>
          </w:tcPr>
          <w:p w14:paraId="1554B0C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single" w:sz="4" w:space="0" w:color="auto"/>
              <w:left w:val="nil"/>
              <w:bottom w:val="single" w:sz="8" w:space="0" w:color="auto"/>
              <w:right w:val="single" w:sz="8" w:space="0" w:color="000000"/>
            </w:tcBorders>
            <w:shd w:val="clear" w:color="auto" w:fill="auto"/>
            <w:vAlign w:val="center"/>
            <w:hideMark/>
          </w:tcPr>
          <w:p w14:paraId="6D0E5AD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426" w:type="dxa"/>
            <w:vMerge/>
            <w:tcBorders>
              <w:top w:val="single" w:sz="4" w:space="0" w:color="auto"/>
              <w:left w:val="single" w:sz="8" w:space="0" w:color="auto"/>
              <w:bottom w:val="single" w:sz="8" w:space="0" w:color="000000"/>
              <w:right w:val="single" w:sz="8" w:space="0" w:color="000000"/>
            </w:tcBorders>
            <w:vAlign w:val="center"/>
            <w:hideMark/>
          </w:tcPr>
          <w:p w14:paraId="5AC0E6A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single" w:sz="4" w:space="0" w:color="auto"/>
            </w:tcBorders>
            <w:vAlign w:val="center"/>
            <w:hideMark/>
          </w:tcPr>
          <w:p w14:paraId="355DF6E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7F2CF93" w14:textId="77777777" w:rsidTr="007274E1">
        <w:trPr>
          <w:gridAfter w:val="7"/>
          <w:wAfter w:w="12950" w:type="dxa"/>
          <w:trHeight w:val="300"/>
        </w:trPr>
        <w:tc>
          <w:tcPr>
            <w:tcW w:w="655" w:type="dxa"/>
            <w:vMerge/>
            <w:tcBorders>
              <w:top w:val="nil"/>
              <w:left w:val="single" w:sz="8" w:space="0" w:color="auto"/>
              <w:bottom w:val="single" w:sz="8" w:space="0" w:color="000000"/>
              <w:right w:val="single" w:sz="8" w:space="0" w:color="auto"/>
            </w:tcBorders>
            <w:vAlign w:val="center"/>
            <w:hideMark/>
          </w:tcPr>
          <w:p w14:paraId="305D1BF4"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7F06253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tcBorders>
              <w:top w:val="nil"/>
              <w:left w:val="nil"/>
              <w:bottom w:val="single" w:sz="8" w:space="0" w:color="auto"/>
              <w:right w:val="single" w:sz="8" w:space="0" w:color="auto"/>
            </w:tcBorders>
            <w:shd w:val="clear" w:color="auto" w:fill="auto"/>
            <w:vAlign w:val="center"/>
            <w:hideMark/>
          </w:tcPr>
          <w:p w14:paraId="29CFD84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29" w:type="dxa"/>
            <w:tcBorders>
              <w:top w:val="nil"/>
              <w:left w:val="nil"/>
              <w:bottom w:val="single" w:sz="8" w:space="0" w:color="auto"/>
              <w:right w:val="single" w:sz="8" w:space="0" w:color="auto"/>
            </w:tcBorders>
            <w:shd w:val="clear" w:color="auto" w:fill="auto"/>
            <w:vAlign w:val="center"/>
            <w:hideMark/>
          </w:tcPr>
          <w:p w14:paraId="25A8CEF9"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tcBorders>
              <w:top w:val="nil"/>
              <w:left w:val="nil"/>
              <w:bottom w:val="single" w:sz="8" w:space="0" w:color="auto"/>
              <w:right w:val="single" w:sz="8" w:space="0" w:color="auto"/>
            </w:tcBorders>
            <w:shd w:val="clear" w:color="auto" w:fill="auto"/>
            <w:vAlign w:val="center"/>
            <w:hideMark/>
          </w:tcPr>
          <w:p w14:paraId="5818DC4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tcBorders>
              <w:top w:val="nil"/>
              <w:left w:val="nil"/>
              <w:bottom w:val="single" w:sz="8" w:space="0" w:color="auto"/>
              <w:right w:val="single" w:sz="8" w:space="0" w:color="auto"/>
            </w:tcBorders>
            <w:shd w:val="clear" w:color="auto" w:fill="auto"/>
            <w:vAlign w:val="center"/>
            <w:hideMark/>
          </w:tcPr>
          <w:p w14:paraId="4CC6937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5" w:type="dxa"/>
            <w:tcBorders>
              <w:top w:val="nil"/>
              <w:left w:val="nil"/>
              <w:bottom w:val="single" w:sz="8" w:space="0" w:color="auto"/>
              <w:right w:val="single" w:sz="8" w:space="0" w:color="auto"/>
            </w:tcBorders>
            <w:shd w:val="clear" w:color="auto" w:fill="auto"/>
            <w:vAlign w:val="center"/>
            <w:hideMark/>
          </w:tcPr>
          <w:p w14:paraId="7914EF22"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tcBorders>
              <w:top w:val="nil"/>
              <w:left w:val="nil"/>
              <w:bottom w:val="single" w:sz="8" w:space="0" w:color="auto"/>
              <w:right w:val="single" w:sz="8" w:space="0" w:color="auto"/>
            </w:tcBorders>
            <w:shd w:val="clear" w:color="auto" w:fill="auto"/>
            <w:vAlign w:val="center"/>
            <w:hideMark/>
          </w:tcPr>
          <w:p w14:paraId="3326EB8E"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2023</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7727785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«Побединский детский сад «Лесная дача</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4040353D"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7A472F6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CCC51D0" w14:textId="77777777" w:rsidTr="007274E1">
        <w:trPr>
          <w:gridAfter w:val="7"/>
          <w:wAfter w:w="12950" w:type="dxa"/>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5911FAC4" w14:textId="6C8130F8"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3.1</w:t>
            </w:r>
            <w:r w:rsidR="0016695E">
              <w:rPr>
                <w:rFonts w:ascii="Times New Roman" w:eastAsia="Times New Roman" w:hAnsi="Times New Roman" w:cs="Times New Roman"/>
                <w:lang w:eastAsia="ru-RU"/>
              </w:rPr>
              <w:t>5</w:t>
            </w:r>
            <w:r w:rsidRPr="00AF266E">
              <w:rPr>
                <w:rFonts w:ascii="Times New Roman" w:eastAsia="Times New Roman" w:hAnsi="Times New Roman" w:cs="Times New Roman"/>
                <w:lang w:eastAsia="ru-RU"/>
              </w:rPr>
              <w:t>.</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1CE0C2B"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Корректировка проектно-сметной документации для ограждения</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78B594B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69178BD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475DBDD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72495E3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3B02DC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8D94EB7"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185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AD7C06"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17BDF3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582E8C6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9D1FDEF" w14:textId="77777777" w:rsidTr="007274E1">
        <w:trPr>
          <w:gridAfter w:val="7"/>
          <w:wAfter w:w="12950" w:type="dxa"/>
          <w:trHeight w:val="300"/>
        </w:trPr>
        <w:tc>
          <w:tcPr>
            <w:tcW w:w="655" w:type="dxa"/>
            <w:vMerge/>
            <w:tcBorders>
              <w:top w:val="nil"/>
              <w:left w:val="single" w:sz="8" w:space="0" w:color="auto"/>
              <w:bottom w:val="single" w:sz="8" w:space="0" w:color="000000"/>
              <w:right w:val="single" w:sz="8" w:space="0" w:color="auto"/>
            </w:tcBorders>
            <w:vAlign w:val="center"/>
            <w:hideMark/>
          </w:tcPr>
          <w:p w14:paraId="156B539C"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5173403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4D7469A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6072C4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C3A6121"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46AD17D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797764D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7463B97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vMerge/>
            <w:tcBorders>
              <w:top w:val="single" w:sz="8" w:space="0" w:color="auto"/>
              <w:left w:val="single" w:sz="8" w:space="0" w:color="auto"/>
              <w:bottom w:val="single" w:sz="8" w:space="0" w:color="000000"/>
              <w:right w:val="single" w:sz="8" w:space="0" w:color="000000"/>
            </w:tcBorders>
            <w:vAlign w:val="center"/>
            <w:hideMark/>
          </w:tcPr>
          <w:p w14:paraId="30CEB05F"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0450F186"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14:paraId="304E6052" w14:textId="77777777" w:rsidR="00AF266E" w:rsidRPr="00AF266E" w:rsidRDefault="00AF266E" w:rsidP="00AF266E">
            <w:pPr>
              <w:spacing w:after="0" w:line="240" w:lineRule="auto"/>
              <w:rPr>
                <w:rFonts w:ascii="Times New Roman" w:eastAsia="Times New Roman" w:hAnsi="Times New Roman" w:cs="Times New Roman"/>
                <w:lang w:eastAsia="ru-RU"/>
              </w:rPr>
            </w:pPr>
          </w:p>
        </w:tc>
      </w:tr>
      <w:tr w:rsidR="00AF266E" w:rsidRPr="00AF266E" w14:paraId="33B81B6F" w14:textId="77777777" w:rsidTr="007274E1">
        <w:trPr>
          <w:gridAfter w:val="7"/>
          <w:wAfter w:w="12950" w:type="dxa"/>
          <w:trHeight w:val="288"/>
        </w:trPr>
        <w:tc>
          <w:tcPr>
            <w:tcW w:w="655" w:type="dxa"/>
            <w:vMerge w:val="restart"/>
            <w:tcBorders>
              <w:top w:val="nil"/>
              <w:left w:val="single" w:sz="8" w:space="0" w:color="auto"/>
              <w:bottom w:val="single" w:sz="8" w:space="0" w:color="000000"/>
              <w:right w:val="single" w:sz="8" w:space="0" w:color="auto"/>
            </w:tcBorders>
            <w:shd w:val="clear" w:color="auto" w:fill="auto"/>
            <w:vAlign w:val="center"/>
            <w:hideMark/>
          </w:tcPr>
          <w:p w14:paraId="180792FE" w14:textId="5616AEE6" w:rsidR="00AF266E" w:rsidRPr="00AF266E" w:rsidRDefault="00AF266E" w:rsidP="0016695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3.1</w:t>
            </w:r>
            <w:r w:rsidR="0016695E">
              <w:rPr>
                <w:rFonts w:ascii="Times New Roman" w:eastAsia="Times New Roman" w:hAnsi="Times New Roman" w:cs="Times New Roman"/>
                <w:lang w:eastAsia="ru-RU"/>
              </w:rPr>
              <w:t>6</w:t>
            </w:r>
          </w:p>
        </w:tc>
        <w:tc>
          <w:tcPr>
            <w:tcW w:w="225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59ED39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Строительный контроль</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6928465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50,000</w:t>
            </w:r>
          </w:p>
        </w:tc>
        <w:tc>
          <w:tcPr>
            <w:tcW w:w="1129" w:type="dxa"/>
            <w:vMerge w:val="restart"/>
            <w:tcBorders>
              <w:top w:val="nil"/>
              <w:left w:val="single" w:sz="8" w:space="0" w:color="auto"/>
              <w:bottom w:val="single" w:sz="8" w:space="0" w:color="000000"/>
              <w:right w:val="single" w:sz="8" w:space="0" w:color="auto"/>
            </w:tcBorders>
            <w:shd w:val="clear" w:color="auto" w:fill="auto"/>
            <w:vAlign w:val="center"/>
            <w:hideMark/>
          </w:tcPr>
          <w:p w14:paraId="491F1C18"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31" w:type="dxa"/>
            <w:vMerge w:val="restart"/>
            <w:tcBorders>
              <w:top w:val="nil"/>
              <w:left w:val="single" w:sz="8" w:space="0" w:color="auto"/>
              <w:bottom w:val="single" w:sz="8" w:space="0" w:color="000000"/>
              <w:right w:val="single" w:sz="8" w:space="0" w:color="auto"/>
            </w:tcBorders>
            <w:shd w:val="clear" w:color="auto" w:fill="auto"/>
            <w:vAlign w:val="center"/>
            <w:hideMark/>
          </w:tcPr>
          <w:p w14:paraId="4985B02A"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151" w:type="dxa"/>
            <w:vMerge w:val="restart"/>
            <w:tcBorders>
              <w:top w:val="nil"/>
              <w:left w:val="single" w:sz="8" w:space="0" w:color="auto"/>
              <w:bottom w:val="single" w:sz="8" w:space="0" w:color="000000"/>
              <w:right w:val="single" w:sz="8" w:space="0" w:color="auto"/>
            </w:tcBorders>
            <w:shd w:val="clear" w:color="auto" w:fill="auto"/>
            <w:vAlign w:val="center"/>
            <w:hideMark/>
          </w:tcPr>
          <w:p w14:paraId="28C4273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50,000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14:paraId="0821D27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14:paraId="1493AC0C"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2022</w:t>
            </w:r>
          </w:p>
        </w:tc>
        <w:tc>
          <w:tcPr>
            <w:tcW w:w="1850" w:type="dxa"/>
            <w:tcBorders>
              <w:top w:val="single" w:sz="8" w:space="0" w:color="auto"/>
              <w:left w:val="nil"/>
              <w:bottom w:val="nil"/>
              <w:right w:val="single" w:sz="8" w:space="0" w:color="000000"/>
            </w:tcBorders>
            <w:shd w:val="clear" w:color="auto" w:fill="auto"/>
            <w:vAlign w:val="center"/>
            <w:hideMark/>
          </w:tcPr>
          <w:p w14:paraId="003BFE2A"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№2»</w:t>
            </w:r>
          </w:p>
        </w:tc>
        <w:tc>
          <w:tcPr>
            <w:tcW w:w="2426"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8922E68"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безопасных условий,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Align w:val="center"/>
            <w:hideMark/>
          </w:tcPr>
          <w:p w14:paraId="3B0B188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1CE2AF" w14:textId="77777777" w:rsidTr="007274E1">
        <w:trPr>
          <w:gridAfter w:val="7"/>
          <w:wAfter w:w="12950" w:type="dxa"/>
          <w:trHeight w:val="300"/>
        </w:trPr>
        <w:tc>
          <w:tcPr>
            <w:tcW w:w="655" w:type="dxa"/>
            <w:vMerge/>
            <w:tcBorders>
              <w:top w:val="nil"/>
              <w:left w:val="single" w:sz="8" w:space="0" w:color="auto"/>
              <w:bottom w:val="single" w:sz="8" w:space="0" w:color="000000"/>
              <w:right w:val="single" w:sz="8" w:space="0" w:color="auto"/>
            </w:tcBorders>
            <w:vAlign w:val="center"/>
            <w:hideMark/>
          </w:tcPr>
          <w:p w14:paraId="39014612"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258" w:type="dxa"/>
            <w:vMerge/>
            <w:tcBorders>
              <w:top w:val="single" w:sz="8" w:space="0" w:color="auto"/>
              <w:left w:val="single" w:sz="8" w:space="0" w:color="auto"/>
              <w:bottom w:val="single" w:sz="8" w:space="0" w:color="000000"/>
              <w:right w:val="single" w:sz="8" w:space="0" w:color="000000"/>
            </w:tcBorders>
            <w:vAlign w:val="center"/>
            <w:hideMark/>
          </w:tcPr>
          <w:p w14:paraId="00E9E4BA"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27F87249"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29" w:type="dxa"/>
            <w:vMerge/>
            <w:tcBorders>
              <w:top w:val="nil"/>
              <w:left w:val="single" w:sz="8" w:space="0" w:color="auto"/>
              <w:bottom w:val="single" w:sz="8" w:space="0" w:color="000000"/>
              <w:right w:val="single" w:sz="8" w:space="0" w:color="auto"/>
            </w:tcBorders>
            <w:vAlign w:val="center"/>
            <w:hideMark/>
          </w:tcPr>
          <w:p w14:paraId="014535A3"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31" w:type="dxa"/>
            <w:vMerge/>
            <w:tcBorders>
              <w:top w:val="nil"/>
              <w:left w:val="single" w:sz="8" w:space="0" w:color="auto"/>
              <w:bottom w:val="single" w:sz="8" w:space="0" w:color="000000"/>
              <w:right w:val="single" w:sz="8" w:space="0" w:color="auto"/>
            </w:tcBorders>
            <w:vAlign w:val="center"/>
            <w:hideMark/>
          </w:tcPr>
          <w:p w14:paraId="57276865"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151" w:type="dxa"/>
            <w:vMerge/>
            <w:tcBorders>
              <w:top w:val="nil"/>
              <w:left w:val="single" w:sz="8" w:space="0" w:color="auto"/>
              <w:bottom w:val="single" w:sz="8" w:space="0" w:color="000000"/>
              <w:right w:val="single" w:sz="8" w:space="0" w:color="auto"/>
            </w:tcBorders>
            <w:vAlign w:val="center"/>
            <w:hideMark/>
          </w:tcPr>
          <w:p w14:paraId="1DDCD967"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5" w:type="dxa"/>
            <w:vMerge/>
            <w:tcBorders>
              <w:top w:val="nil"/>
              <w:left w:val="single" w:sz="8" w:space="0" w:color="auto"/>
              <w:bottom w:val="single" w:sz="8" w:space="0" w:color="000000"/>
              <w:right w:val="single" w:sz="8" w:space="0" w:color="auto"/>
            </w:tcBorders>
            <w:vAlign w:val="center"/>
            <w:hideMark/>
          </w:tcPr>
          <w:p w14:paraId="3C8CFE90"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276" w:type="dxa"/>
            <w:vMerge/>
            <w:tcBorders>
              <w:top w:val="nil"/>
              <w:left w:val="single" w:sz="8" w:space="0" w:color="auto"/>
              <w:bottom w:val="single" w:sz="8" w:space="0" w:color="000000"/>
              <w:right w:val="single" w:sz="8" w:space="0" w:color="auto"/>
            </w:tcBorders>
            <w:vAlign w:val="center"/>
            <w:hideMark/>
          </w:tcPr>
          <w:p w14:paraId="080EB25B"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1850" w:type="dxa"/>
            <w:tcBorders>
              <w:top w:val="nil"/>
              <w:left w:val="nil"/>
              <w:bottom w:val="single" w:sz="8" w:space="0" w:color="auto"/>
              <w:right w:val="single" w:sz="8" w:space="0" w:color="000000"/>
            </w:tcBorders>
            <w:shd w:val="clear" w:color="auto" w:fill="auto"/>
            <w:vAlign w:val="center"/>
            <w:hideMark/>
          </w:tcPr>
          <w:p w14:paraId="36DD10F2"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w:t>
            </w:r>
          </w:p>
        </w:tc>
        <w:tc>
          <w:tcPr>
            <w:tcW w:w="2426" w:type="dxa"/>
            <w:vMerge/>
            <w:tcBorders>
              <w:top w:val="single" w:sz="8" w:space="0" w:color="auto"/>
              <w:left w:val="single" w:sz="8" w:space="0" w:color="auto"/>
              <w:bottom w:val="single" w:sz="8" w:space="0" w:color="000000"/>
              <w:right w:val="single" w:sz="8" w:space="0" w:color="000000"/>
            </w:tcBorders>
            <w:vAlign w:val="center"/>
            <w:hideMark/>
          </w:tcPr>
          <w:p w14:paraId="59DFDD1E" w14:textId="77777777" w:rsidR="00AF266E" w:rsidRPr="00AF266E" w:rsidRDefault="00AF266E" w:rsidP="00AF266E">
            <w:pPr>
              <w:spacing w:after="0" w:line="240" w:lineRule="auto"/>
              <w:rPr>
                <w:rFonts w:ascii="Times New Roman" w:eastAsia="Times New Roman" w:hAnsi="Times New Roman" w:cs="Times New Roman"/>
                <w:lang w:eastAsia="ru-RU"/>
              </w:rPr>
            </w:pPr>
          </w:p>
        </w:tc>
        <w:tc>
          <w:tcPr>
            <w:tcW w:w="236" w:type="dxa"/>
            <w:vAlign w:val="center"/>
            <w:hideMark/>
          </w:tcPr>
          <w:p w14:paraId="7C32B37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40B3157" w14:textId="77777777" w:rsidTr="007274E1">
        <w:trPr>
          <w:gridAfter w:val="7"/>
          <w:wAfter w:w="12950" w:type="dxa"/>
          <w:trHeight w:val="300"/>
        </w:trPr>
        <w:tc>
          <w:tcPr>
            <w:tcW w:w="14482"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F311B6F" w14:textId="77777777" w:rsidR="00AF266E" w:rsidRPr="00AF266E" w:rsidRDefault="00AF266E" w:rsidP="00AF266E">
            <w:pPr>
              <w:spacing w:after="0" w:line="240" w:lineRule="auto"/>
              <w:jc w:val="center"/>
              <w:rPr>
                <w:rFonts w:ascii="Times New Roman" w:eastAsia="Times New Roman" w:hAnsi="Times New Roman" w:cs="Times New Roman"/>
                <w:b/>
                <w:bCs/>
                <w:lang w:eastAsia="ru-RU"/>
              </w:rPr>
            </w:pPr>
            <w:r w:rsidRPr="00AF266E">
              <w:rPr>
                <w:rFonts w:ascii="Times New Roman" w:eastAsia="Times New Roman" w:hAnsi="Times New Roman" w:cs="Times New Roman"/>
                <w:b/>
                <w:bCs/>
                <w:lang w:eastAsia="ru-RU"/>
              </w:rPr>
              <w:t>4. Обеспечение эффективного взаимодействия дошкольной образовательной организации и семьи.</w:t>
            </w:r>
          </w:p>
        </w:tc>
        <w:tc>
          <w:tcPr>
            <w:tcW w:w="236" w:type="dxa"/>
            <w:vAlign w:val="center"/>
            <w:hideMark/>
          </w:tcPr>
          <w:p w14:paraId="09F62C3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C35D522" w14:textId="77777777" w:rsidTr="007274E1">
        <w:trPr>
          <w:gridAfter w:val="7"/>
          <w:wAfter w:w="12950" w:type="dxa"/>
          <w:trHeight w:val="2136"/>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7C70BE01"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4.1</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0C361FA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Обеспечение участия семьи в образовательной деятельности</w:t>
            </w:r>
          </w:p>
        </w:tc>
        <w:tc>
          <w:tcPr>
            <w:tcW w:w="1231" w:type="dxa"/>
            <w:tcBorders>
              <w:top w:val="nil"/>
              <w:left w:val="nil"/>
              <w:bottom w:val="single" w:sz="8" w:space="0" w:color="auto"/>
              <w:right w:val="single" w:sz="8" w:space="0" w:color="auto"/>
            </w:tcBorders>
            <w:shd w:val="clear" w:color="auto" w:fill="auto"/>
            <w:vAlign w:val="center"/>
            <w:hideMark/>
          </w:tcPr>
          <w:p w14:paraId="136A1EA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29" w:type="dxa"/>
            <w:tcBorders>
              <w:top w:val="nil"/>
              <w:left w:val="nil"/>
              <w:bottom w:val="single" w:sz="8" w:space="0" w:color="auto"/>
              <w:right w:val="single" w:sz="8" w:space="0" w:color="auto"/>
            </w:tcBorders>
            <w:shd w:val="clear" w:color="auto" w:fill="auto"/>
            <w:vAlign w:val="center"/>
            <w:hideMark/>
          </w:tcPr>
          <w:p w14:paraId="6927526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tcBorders>
              <w:top w:val="nil"/>
              <w:left w:val="nil"/>
              <w:bottom w:val="single" w:sz="8" w:space="0" w:color="auto"/>
              <w:right w:val="single" w:sz="8" w:space="0" w:color="auto"/>
            </w:tcBorders>
            <w:shd w:val="clear" w:color="auto" w:fill="auto"/>
            <w:vAlign w:val="center"/>
            <w:hideMark/>
          </w:tcPr>
          <w:p w14:paraId="2490E97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6658A4C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75" w:type="dxa"/>
            <w:tcBorders>
              <w:top w:val="nil"/>
              <w:left w:val="nil"/>
              <w:bottom w:val="single" w:sz="8" w:space="0" w:color="auto"/>
              <w:right w:val="single" w:sz="8" w:space="0" w:color="auto"/>
            </w:tcBorders>
            <w:shd w:val="clear" w:color="auto" w:fill="auto"/>
            <w:vAlign w:val="center"/>
            <w:hideMark/>
          </w:tcPr>
          <w:p w14:paraId="71B796B4"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76" w:type="dxa"/>
            <w:tcBorders>
              <w:top w:val="nil"/>
              <w:left w:val="nil"/>
              <w:bottom w:val="single" w:sz="8" w:space="0" w:color="auto"/>
              <w:right w:val="single" w:sz="8" w:space="0" w:color="auto"/>
            </w:tcBorders>
            <w:shd w:val="clear" w:color="auto" w:fill="auto"/>
            <w:vAlign w:val="center"/>
            <w:hideMark/>
          </w:tcPr>
          <w:p w14:paraId="2B1D5ABF" w14:textId="7356F1DA" w:rsidR="00AF266E" w:rsidRPr="00AF266E" w:rsidRDefault="00B84199" w:rsidP="00AF266E">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2020-2024</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202F25D5"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Все МКДОУ Шегарского района, МКОУ «</w:t>
            </w:r>
            <w:proofErr w:type="spellStart"/>
            <w:r w:rsidRPr="00AF266E">
              <w:rPr>
                <w:rFonts w:ascii="Times New Roman" w:eastAsia="Times New Roman" w:hAnsi="Times New Roman" w:cs="Times New Roman"/>
                <w:lang w:eastAsia="ru-RU"/>
              </w:rPr>
              <w:t>Анастаьевская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Баткатская</w:t>
            </w:r>
            <w:proofErr w:type="spellEnd"/>
            <w:r w:rsidRPr="00AF266E">
              <w:rPr>
                <w:rFonts w:ascii="Times New Roman" w:eastAsia="Times New Roman" w:hAnsi="Times New Roman" w:cs="Times New Roman"/>
                <w:lang w:eastAsia="ru-RU"/>
              </w:rPr>
              <w:t xml:space="preserve"> СОШ»,МКОУ «</w:t>
            </w:r>
            <w:proofErr w:type="spellStart"/>
            <w:r w:rsidRPr="00AF266E">
              <w:rPr>
                <w:rFonts w:ascii="Times New Roman" w:eastAsia="Times New Roman" w:hAnsi="Times New Roman" w:cs="Times New Roman"/>
                <w:lang w:eastAsia="ru-RU"/>
              </w:rPr>
              <w:t>Бабарыкинская</w:t>
            </w:r>
            <w:proofErr w:type="spellEnd"/>
            <w:r w:rsidRPr="00AF266E">
              <w:rPr>
                <w:rFonts w:ascii="Times New Roman" w:eastAsia="Times New Roman" w:hAnsi="Times New Roman" w:cs="Times New Roman"/>
                <w:lang w:eastAsia="ru-RU"/>
              </w:rPr>
              <w:t xml:space="preserve"> СОШ», МКОУ «Каргалинская ООШ»,МКОУ «</w:t>
            </w:r>
            <w:proofErr w:type="spellStart"/>
            <w:r w:rsidRPr="00AF266E">
              <w:rPr>
                <w:rFonts w:ascii="Times New Roman" w:eastAsia="Times New Roman" w:hAnsi="Times New Roman" w:cs="Times New Roman"/>
                <w:lang w:eastAsia="ru-RU"/>
              </w:rPr>
              <w:t>Гусевкская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Маркеловская</w:t>
            </w:r>
            <w:proofErr w:type="spellEnd"/>
            <w:r w:rsidRPr="00AF266E">
              <w:rPr>
                <w:rFonts w:ascii="Times New Roman" w:eastAsia="Times New Roman" w:hAnsi="Times New Roman" w:cs="Times New Roman"/>
                <w:lang w:eastAsia="ru-RU"/>
              </w:rPr>
              <w:t xml:space="preserve"> СОШ», МКОУ «Монастырская СОШ», МКОУ «</w:t>
            </w:r>
            <w:proofErr w:type="spellStart"/>
            <w:r w:rsidRPr="00AF266E">
              <w:rPr>
                <w:rFonts w:ascii="Times New Roman" w:eastAsia="Times New Roman" w:hAnsi="Times New Roman" w:cs="Times New Roman"/>
                <w:lang w:eastAsia="ru-RU"/>
              </w:rPr>
              <w:t>Трубачесвкая</w:t>
            </w:r>
            <w:proofErr w:type="spellEnd"/>
            <w:r w:rsidRPr="00AF266E">
              <w:rPr>
                <w:rFonts w:ascii="Times New Roman" w:eastAsia="Times New Roman" w:hAnsi="Times New Roman" w:cs="Times New Roman"/>
                <w:lang w:eastAsia="ru-RU"/>
              </w:rPr>
              <w:t xml:space="preserve"> СОШ», МКОУ «</w:t>
            </w:r>
            <w:proofErr w:type="spellStart"/>
            <w:r w:rsidRPr="00AF266E">
              <w:rPr>
                <w:rFonts w:ascii="Times New Roman" w:eastAsia="Times New Roman" w:hAnsi="Times New Roman" w:cs="Times New Roman"/>
                <w:lang w:eastAsia="ru-RU"/>
              </w:rPr>
              <w:t>Вороновская</w:t>
            </w:r>
            <w:proofErr w:type="spellEnd"/>
            <w:r w:rsidRPr="00AF266E">
              <w:rPr>
                <w:rFonts w:ascii="Times New Roman" w:eastAsia="Times New Roman" w:hAnsi="Times New Roman" w:cs="Times New Roman"/>
                <w:lang w:eastAsia="ru-RU"/>
              </w:rPr>
              <w:t xml:space="preserve"> НОШ».</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4BCB2B0E"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c>
          <w:tcPr>
            <w:tcW w:w="236" w:type="dxa"/>
            <w:vAlign w:val="center"/>
            <w:hideMark/>
          </w:tcPr>
          <w:p w14:paraId="4C3F874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32B0921" w14:textId="77777777" w:rsidTr="007274E1">
        <w:trPr>
          <w:gridAfter w:val="7"/>
          <w:wAfter w:w="12950" w:type="dxa"/>
          <w:trHeight w:val="912"/>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783E5C7B"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4.2</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0B6EC07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индивидуальной поддержки развития </w:t>
            </w:r>
            <w:r w:rsidRPr="00AF266E">
              <w:rPr>
                <w:rFonts w:ascii="Times New Roman" w:eastAsia="Times New Roman" w:hAnsi="Times New Roman" w:cs="Times New Roman"/>
                <w:lang w:eastAsia="ru-RU"/>
              </w:rPr>
              <w:lastRenderedPageBreak/>
              <w:t>детей в семье в рамках деятельности консультационного центра</w:t>
            </w:r>
          </w:p>
        </w:tc>
        <w:tc>
          <w:tcPr>
            <w:tcW w:w="1231" w:type="dxa"/>
            <w:tcBorders>
              <w:top w:val="nil"/>
              <w:left w:val="nil"/>
              <w:bottom w:val="single" w:sz="8" w:space="0" w:color="auto"/>
              <w:right w:val="single" w:sz="8" w:space="0" w:color="auto"/>
            </w:tcBorders>
            <w:shd w:val="clear" w:color="auto" w:fill="auto"/>
            <w:vAlign w:val="center"/>
            <w:hideMark/>
          </w:tcPr>
          <w:p w14:paraId="32D955F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0,00</w:t>
            </w:r>
          </w:p>
        </w:tc>
        <w:tc>
          <w:tcPr>
            <w:tcW w:w="1129" w:type="dxa"/>
            <w:tcBorders>
              <w:top w:val="nil"/>
              <w:left w:val="nil"/>
              <w:bottom w:val="single" w:sz="8" w:space="0" w:color="auto"/>
              <w:right w:val="single" w:sz="8" w:space="0" w:color="auto"/>
            </w:tcBorders>
            <w:shd w:val="clear" w:color="auto" w:fill="auto"/>
            <w:vAlign w:val="center"/>
            <w:hideMark/>
          </w:tcPr>
          <w:p w14:paraId="56C2BC71"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tcBorders>
              <w:top w:val="nil"/>
              <w:left w:val="nil"/>
              <w:bottom w:val="single" w:sz="8" w:space="0" w:color="auto"/>
              <w:right w:val="single" w:sz="8" w:space="0" w:color="auto"/>
            </w:tcBorders>
            <w:shd w:val="clear" w:color="auto" w:fill="auto"/>
            <w:vAlign w:val="center"/>
            <w:hideMark/>
          </w:tcPr>
          <w:p w14:paraId="07C4163E"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0895FE2D"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75" w:type="dxa"/>
            <w:tcBorders>
              <w:top w:val="nil"/>
              <w:left w:val="nil"/>
              <w:bottom w:val="single" w:sz="8" w:space="0" w:color="auto"/>
              <w:right w:val="single" w:sz="8" w:space="0" w:color="auto"/>
            </w:tcBorders>
            <w:shd w:val="clear" w:color="auto" w:fill="auto"/>
            <w:vAlign w:val="center"/>
            <w:hideMark/>
          </w:tcPr>
          <w:p w14:paraId="7D44B9EB"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76" w:type="dxa"/>
            <w:tcBorders>
              <w:top w:val="nil"/>
              <w:left w:val="nil"/>
              <w:bottom w:val="single" w:sz="8" w:space="0" w:color="auto"/>
              <w:right w:val="single" w:sz="8" w:space="0" w:color="auto"/>
            </w:tcBorders>
            <w:shd w:val="clear" w:color="auto" w:fill="auto"/>
            <w:vAlign w:val="center"/>
            <w:hideMark/>
          </w:tcPr>
          <w:p w14:paraId="509D67B4"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41A03DA1"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МКДОУ «</w:t>
            </w:r>
            <w:proofErr w:type="spellStart"/>
            <w:r w:rsidRPr="00AF266E">
              <w:rPr>
                <w:rFonts w:ascii="Times New Roman" w:eastAsia="Times New Roman" w:hAnsi="Times New Roman" w:cs="Times New Roman"/>
                <w:lang w:eastAsia="ru-RU"/>
              </w:rPr>
              <w:t>Шегарский</w:t>
            </w:r>
            <w:proofErr w:type="spellEnd"/>
            <w:r w:rsidRPr="00AF266E">
              <w:rPr>
                <w:rFonts w:ascii="Times New Roman" w:eastAsia="Times New Roman" w:hAnsi="Times New Roman" w:cs="Times New Roman"/>
                <w:lang w:eastAsia="ru-RU"/>
              </w:rPr>
              <w:t xml:space="preserve"> детский сад №1 </w:t>
            </w:r>
            <w:r w:rsidRPr="00AF266E">
              <w:rPr>
                <w:rFonts w:ascii="Times New Roman" w:eastAsia="Times New Roman" w:hAnsi="Times New Roman" w:cs="Times New Roman"/>
                <w:lang w:eastAsia="ru-RU"/>
              </w:rPr>
              <w:lastRenderedPageBreak/>
              <w:t>комбинированного вида»</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3B693024"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 xml:space="preserve">Повышение компетенции родителей (законных </w:t>
            </w:r>
            <w:r w:rsidRPr="00AF266E">
              <w:rPr>
                <w:rFonts w:ascii="Times New Roman" w:eastAsia="Times New Roman" w:hAnsi="Times New Roman" w:cs="Times New Roman"/>
                <w:lang w:eastAsia="ru-RU"/>
              </w:rPr>
              <w:lastRenderedPageBreak/>
              <w:t xml:space="preserve">представителей) по теме воспитания и обучения детей в семье </w:t>
            </w:r>
          </w:p>
        </w:tc>
        <w:tc>
          <w:tcPr>
            <w:tcW w:w="236" w:type="dxa"/>
            <w:vAlign w:val="center"/>
            <w:hideMark/>
          </w:tcPr>
          <w:p w14:paraId="4D68A91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70CFB74" w14:textId="77777777" w:rsidTr="007274E1">
        <w:trPr>
          <w:gridAfter w:val="7"/>
          <w:wAfter w:w="12950" w:type="dxa"/>
          <w:trHeight w:val="996"/>
        </w:trPr>
        <w:tc>
          <w:tcPr>
            <w:tcW w:w="655" w:type="dxa"/>
            <w:tcBorders>
              <w:top w:val="nil"/>
              <w:left w:val="single" w:sz="8" w:space="0" w:color="auto"/>
              <w:bottom w:val="single" w:sz="8" w:space="0" w:color="auto"/>
              <w:right w:val="single" w:sz="8" w:space="0" w:color="auto"/>
            </w:tcBorders>
            <w:shd w:val="clear" w:color="auto" w:fill="auto"/>
            <w:vAlign w:val="center"/>
            <w:hideMark/>
          </w:tcPr>
          <w:p w14:paraId="650A1EE9"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lastRenderedPageBreak/>
              <w:t>4.3</w:t>
            </w:r>
          </w:p>
        </w:tc>
        <w:tc>
          <w:tcPr>
            <w:tcW w:w="2258" w:type="dxa"/>
            <w:tcBorders>
              <w:top w:val="single" w:sz="8" w:space="0" w:color="auto"/>
              <w:left w:val="nil"/>
              <w:bottom w:val="single" w:sz="8" w:space="0" w:color="auto"/>
              <w:right w:val="single" w:sz="8" w:space="0" w:color="000000"/>
            </w:tcBorders>
            <w:shd w:val="clear" w:color="auto" w:fill="auto"/>
            <w:vAlign w:val="center"/>
            <w:hideMark/>
          </w:tcPr>
          <w:p w14:paraId="5050CE60"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 xml:space="preserve">Обеспечение участия семьи в независимой оценке качества образования (путем голосования на Портале </w:t>
            </w:r>
            <w:r w:rsidRPr="00AF266E">
              <w:rPr>
                <w:rFonts w:ascii="Times New Roman" w:eastAsia="Times New Roman" w:hAnsi="Times New Roman" w:cs="Times New Roman"/>
                <w:u w:val="single"/>
                <w:lang w:eastAsia="ru-RU"/>
              </w:rPr>
              <w:t xml:space="preserve"> (bus.gov.ru))</w:t>
            </w:r>
          </w:p>
        </w:tc>
        <w:tc>
          <w:tcPr>
            <w:tcW w:w="1231" w:type="dxa"/>
            <w:tcBorders>
              <w:top w:val="nil"/>
              <w:left w:val="nil"/>
              <w:bottom w:val="single" w:sz="8" w:space="0" w:color="auto"/>
              <w:right w:val="single" w:sz="8" w:space="0" w:color="auto"/>
            </w:tcBorders>
            <w:shd w:val="clear" w:color="auto" w:fill="auto"/>
            <w:vAlign w:val="center"/>
            <w:hideMark/>
          </w:tcPr>
          <w:p w14:paraId="470A0AC6"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29" w:type="dxa"/>
            <w:tcBorders>
              <w:top w:val="nil"/>
              <w:left w:val="nil"/>
              <w:bottom w:val="single" w:sz="8" w:space="0" w:color="auto"/>
              <w:right w:val="single" w:sz="8" w:space="0" w:color="auto"/>
            </w:tcBorders>
            <w:shd w:val="clear" w:color="auto" w:fill="auto"/>
            <w:vAlign w:val="center"/>
            <w:hideMark/>
          </w:tcPr>
          <w:p w14:paraId="674C15DC"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31" w:type="dxa"/>
            <w:tcBorders>
              <w:top w:val="nil"/>
              <w:left w:val="nil"/>
              <w:bottom w:val="single" w:sz="8" w:space="0" w:color="auto"/>
              <w:right w:val="single" w:sz="8" w:space="0" w:color="auto"/>
            </w:tcBorders>
            <w:shd w:val="clear" w:color="auto" w:fill="auto"/>
            <w:vAlign w:val="center"/>
            <w:hideMark/>
          </w:tcPr>
          <w:p w14:paraId="6CEF8125"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151" w:type="dxa"/>
            <w:tcBorders>
              <w:top w:val="nil"/>
              <w:left w:val="nil"/>
              <w:bottom w:val="single" w:sz="8" w:space="0" w:color="auto"/>
              <w:right w:val="single" w:sz="8" w:space="0" w:color="auto"/>
            </w:tcBorders>
            <w:shd w:val="clear" w:color="auto" w:fill="auto"/>
            <w:vAlign w:val="center"/>
            <w:hideMark/>
          </w:tcPr>
          <w:p w14:paraId="3B3A5BAF"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75" w:type="dxa"/>
            <w:tcBorders>
              <w:top w:val="nil"/>
              <w:left w:val="nil"/>
              <w:bottom w:val="single" w:sz="8" w:space="0" w:color="auto"/>
              <w:right w:val="single" w:sz="8" w:space="0" w:color="auto"/>
            </w:tcBorders>
            <w:shd w:val="clear" w:color="auto" w:fill="auto"/>
            <w:vAlign w:val="center"/>
            <w:hideMark/>
          </w:tcPr>
          <w:p w14:paraId="48DC0A23" w14:textId="77777777" w:rsidR="00AF266E" w:rsidRPr="00AF266E" w:rsidRDefault="00AF266E" w:rsidP="00AF266E">
            <w:pPr>
              <w:spacing w:after="0" w:line="240" w:lineRule="auto"/>
              <w:jc w:val="right"/>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0,00</w:t>
            </w:r>
          </w:p>
        </w:tc>
        <w:tc>
          <w:tcPr>
            <w:tcW w:w="1276" w:type="dxa"/>
            <w:tcBorders>
              <w:top w:val="nil"/>
              <w:left w:val="nil"/>
              <w:bottom w:val="single" w:sz="8" w:space="0" w:color="auto"/>
              <w:right w:val="single" w:sz="8" w:space="0" w:color="auto"/>
            </w:tcBorders>
            <w:shd w:val="clear" w:color="auto" w:fill="auto"/>
            <w:vAlign w:val="center"/>
            <w:hideMark/>
          </w:tcPr>
          <w:p w14:paraId="3C7DB815" w14:textId="77777777" w:rsidR="00AF266E" w:rsidRPr="00AF266E" w:rsidRDefault="00AF266E" w:rsidP="00AF266E">
            <w:pPr>
              <w:spacing w:after="0" w:line="240" w:lineRule="auto"/>
              <w:jc w:val="center"/>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2020-2024</w:t>
            </w:r>
          </w:p>
        </w:tc>
        <w:tc>
          <w:tcPr>
            <w:tcW w:w="1850" w:type="dxa"/>
            <w:tcBorders>
              <w:top w:val="single" w:sz="8" w:space="0" w:color="auto"/>
              <w:left w:val="nil"/>
              <w:bottom w:val="single" w:sz="8" w:space="0" w:color="auto"/>
              <w:right w:val="single" w:sz="8" w:space="0" w:color="000000"/>
            </w:tcBorders>
            <w:shd w:val="clear" w:color="auto" w:fill="auto"/>
            <w:vAlign w:val="center"/>
            <w:hideMark/>
          </w:tcPr>
          <w:p w14:paraId="3E0BCF87"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Все МКДОУ Шегарского района</w:t>
            </w:r>
          </w:p>
        </w:tc>
        <w:tc>
          <w:tcPr>
            <w:tcW w:w="2426" w:type="dxa"/>
            <w:tcBorders>
              <w:top w:val="single" w:sz="8" w:space="0" w:color="auto"/>
              <w:left w:val="nil"/>
              <w:bottom w:val="single" w:sz="8" w:space="0" w:color="auto"/>
              <w:right w:val="single" w:sz="8" w:space="0" w:color="000000"/>
            </w:tcBorders>
            <w:shd w:val="clear" w:color="auto" w:fill="auto"/>
            <w:vAlign w:val="center"/>
            <w:hideMark/>
          </w:tcPr>
          <w:p w14:paraId="662535F9" w14:textId="77777777" w:rsidR="00AF266E" w:rsidRPr="00AF266E" w:rsidRDefault="00AF266E" w:rsidP="00AF266E">
            <w:pPr>
              <w:spacing w:after="0" w:line="240" w:lineRule="auto"/>
              <w:rPr>
                <w:rFonts w:ascii="Times New Roman" w:eastAsia="Times New Roman" w:hAnsi="Times New Roman" w:cs="Times New Roman"/>
                <w:lang w:eastAsia="ru-RU"/>
              </w:rPr>
            </w:pPr>
            <w:r w:rsidRPr="00AF266E">
              <w:rPr>
                <w:rFonts w:ascii="Times New Roman" w:eastAsia="Times New Roman" w:hAnsi="Times New Roman" w:cs="Times New Roman"/>
                <w:lang w:eastAsia="ru-RU"/>
              </w:rPr>
              <w:t>Повышение удовлетворенности семьи качеством предоставляемого дошкольного образования</w:t>
            </w:r>
          </w:p>
        </w:tc>
        <w:tc>
          <w:tcPr>
            <w:tcW w:w="236" w:type="dxa"/>
            <w:vAlign w:val="center"/>
            <w:hideMark/>
          </w:tcPr>
          <w:p w14:paraId="3C9479A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924C70" w:rsidRPr="00AF266E" w14:paraId="69A0FA28" w14:textId="77777777" w:rsidTr="007274E1">
        <w:trPr>
          <w:gridAfter w:val="7"/>
          <w:wAfter w:w="12950" w:type="dxa"/>
          <w:trHeight w:val="636"/>
        </w:trPr>
        <w:tc>
          <w:tcPr>
            <w:tcW w:w="14482" w:type="dxa"/>
            <w:gridSpan w:val="10"/>
            <w:tcBorders>
              <w:top w:val="nil"/>
              <w:left w:val="single" w:sz="8" w:space="0" w:color="auto"/>
              <w:bottom w:val="single" w:sz="8" w:space="0" w:color="000000"/>
              <w:right w:val="single" w:sz="8" w:space="0" w:color="000000"/>
            </w:tcBorders>
            <w:vAlign w:val="center"/>
          </w:tcPr>
          <w:p w14:paraId="58BB08EE" w14:textId="0CA23EBB" w:rsidR="00924C70" w:rsidRPr="00924C70" w:rsidRDefault="00924C70" w:rsidP="00AF266E">
            <w:pPr>
              <w:spacing w:after="0" w:line="240" w:lineRule="auto"/>
              <w:rPr>
                <w:rFonts w:ascii="Times New Roman" w:eastAsia="Times New Roman" w:hAnsi="Times New Roman" w:cs="Times New Roman"/>
                <w:b/>
                <w:lang w:eastAsia="ru-RU"/>
              </w:rPr>
            </w:pPr>
            <w:r w:rsidRPr="005D5CD2">
              <w:rPr>
                <w:rFonts w:ascii="Times New Roman" w:eastAsia="Times New Roman" w:hAnsi="Times New Roman" w:cs="Times New Roman"/>
                <w:b/>
                <w:bCs/>
                <w:highlight w:val="yellow"/>
                <w:lang w:eastAsia="ru-RU"/>
              </w:rPr>
              <w:t xml:space="preserve">5. </w:t>
            </w:r>
            <w:r w:rsidR="00874AF6" w:rsidRPr="005D5CD2">
              <w:rPr>
                <w:rFonts w:ascii="Times New Roman" w:eastAsia="Times New Roman" w:hAnsi="Times New Roman" w:cs="Times New Roman"/>
                <w:b/>
                <w:bCs/>
                <w:highlight w:val="yellow"/>
                <w:lang w:eastAsia="ru-RU"/>
              </w:rPr>
              <w:t>Обеспечение воспитанников муниципальных организаций дошкольного образования качественным сбалансированным питанием, совершенствование системы организации питания в дошкольных образовательных организациях.</w:t>
            </w:r>
          </w:p>
        </w:tc>
        <w:tc>
          <w:tcPr>
            <w:tcW w:w="236" w:type="dxa"/>
            <w:tcBorders>
              <w:top w:val="nil"/>
              <w:left w:val="nil"/>
              <w:bottom w:val="nil"/>
              <w:right w:val="nil"/>
            </w:tcBorders>
            <w:shd w:val="clear" w:color="auto" w:fill="auto"/>
            <w:noWrap/>
            <w:vAlign w:val="bottom"/>
          </w:tcPr>
          <w:p w14:paraId="1A527D63" w14:textId="77777777" w:rsidR="00924C70" w:rsidRPr="00AF266E" w:rsidRDefault="00924C70" w:rsidP="00AF266E">
            <w:pPr>
              <w:spacing w:after="0" w:line="240" w:lineRule="auto"/>
              <w:jc w:val="both"/>
              <w:rPr>
                <w:rFonts w:ascii="Times New Roman" w:eastAsia="Times New Roman" w:hAnsi="Times New Roman" w:cs="Times New Roman"/>
                <w:lang w:eastAsia="ru-RU"/>
              </w:rPr>
            </w:pPr>
          </w:p>
        </w:tc>
      </w:tr>
      <w:tr w:rsidR="003B2F1D" w:rsidRPr="00AF266E" w14:paraId="59CEB5BB" w14:textId="77777777" w:rsidTr="007274E1">
        <w:trPr>
          <w:gridAfter w:val="7"/>
          <w:wAfter w:w="12950" w:type="dxa"/>
          <w:trHeight w:val="636"/>
        </w:trPr>
        <w:tc>
          <w:tcPr>
            <w:tcW w:w="655" w:type="dxa"/>
            <w:vMerge w:val="restart"/>
            <w:tcBorders>
              <w:top w:val="nil"/>
              <w:left w:val="single" w:sz="8" w:space="0" w:color="auto"/>
              <w:right w:val="single" w:sz="8" w:space="0" w:color="auto"/>
            </w:tcBorders>
            <w:shd w:val="clear" w:color="auto" w:fill="auto"/>
            <w:vAlign w:val="center"/>
          </w:tcPr>
          <w:p w14:paraId="30D4188E" w14:textId="606E7B38" w:rsidR="007274E1" w:rsidRPr="00611DEB" w:rsidRDefault="004B28C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5.1</w:t>
            </w:r>
          </w:p>
          <w:p w14:paraId="097A01B7" w14:textId="6646BCAF" w:rsidR="007274E1" w:rsidRDefault="007274E1" w:rsidP="007274E1">
            <w:pPr>
              <w:rPr>
                <w:rFonts w:ascii="Times New Roman" w:eastAsia="Times New Roman" w:hAnsi="Times New Roman" w:cs="Times New Roman"/>
                <w:highlight w:val="yellow"/>
                <w:lang w:eastAsia="ru-RU"/>
              </w:rPr>
            </w:pPr>
          </w:p>
          <w:p w14:paraId="42C16508" w14:textId="4D3435B2" w:rsidR="007274E1" w:rsidRDefault="007274E1" w:rsidP="007274E1">
            <w:pPr>
              <w:rPr>
                <w:rFonts w:ascii="Times New Roman" w:eastAsia="Times New Roman" w:hAnsi="Times New Roman" w:cs="Times New Roman"/>
                <w:highlight w:val="yellow"/>
                <w:lang w:eastAsia="ru-RU"/>
              </w:rPr>
            </w:pPr>
          </w:p>
          <w:p w14:paraId="66FCCC12" w14:textId="4676F428" w:rsidR="007274E1" w:rsidRDefault="007274E1" w:rsidP="007274E1">
            <w:pPr>
              <w:rPr>
                <w:rFonts w:ascii="Times New Roman" w:eastAsia="Times New Roman" w:hAnsi="Times New Roman" w:cs="Times New Roman"/>
                <w:highlight w:val="yellow"/>
                <w:lang w:eastAsia="ru-RU"/>
              </w:rPr>
            </w:pPr>
          </w:p>
          <w:p w14:paraId="5C817BEB" w14:textId="02AE87F6" w:rsidR="003B2F1D" w:rsidRPr="007274E1" w:rsidRDefault="003B2F1D" w:rsidP="007274E1">
            <w:pPr>
              <w:rPr>
                <w:rFonts w:ascii="Times New Roman" w:eastAsia="Times New Roman" w:hAnsi="Times New Roman" w:cs="Times New Roman"/>
                <w:highlight w:val="yellow"/>
                <w:lang w:eastAsia="ru-RU"/>
              </w:rPr>
            </w:pPr>
          </w:p>
        </w:tc>
        <w:tc>
          <w:tcPr>
            <w:tcW w:w="2258" w:type="dxa"/>
            <w:vMerge w:val="restart"/>
            <w:tcBorders>
              <w:top w:val="single" w:sz="8" w:space="0" w:color="auto"/>
              <w:left w:val="single" w:sz="8" w:space="0" w:color="auto"/>
              <w:right w:val="single" w:sz="8" w:space="0" w:color="000000"/>
            </w:tcBorders>
            <w:shd w:val="clear" w:color="auto" w:fill="auto"/>
            <w:vAlign w:val="center"/>
          </w:tcPr>
          <w:p w14:paraId="44868306" w14:textId="77777777"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Обеспечение обучающихся с ограниченными возможностями здоровья бесплатным двухразовым питанием</w:t>
            </w:r>
          </w:p>
          <w:p w14:paraId="53BEDE5F" w14:textId="27C98324" w:rsidR="007274E1" w:rsidRPr="00611DEB" w:rsidRDefault="007274E1" w:rsidP="003B2F1D">
            <w:pPr>
              <w:spacing w:after="0" w:line="240" w:lineRule="auto"/>
              <w:rPr>
                <w:rFonts w:ascii="Times New Roman" w:eastAsia="Times New Roman" w:hAnsi="Times New Roman" w:cs="Times New Roman"/>
                <w:lang w:eastAsia="ru-RU"/>
              </w:rPr>
            </w:pPr>
          </w:p>
        </w:tc>
        <w:tc>
          <w:tcPr>
            <w:tcW w:w="1231" w:type="dxa"/>
            <w:tcBorders>
              <w:top w:val="nil"/>
              <w:left w:val="single" w:sz="8" w:space="0" w:color="auto"/>
              <w:bottom w:val="single" w:sz="8" w:space="0" w:color="000000"/>
              <w:right w:val="single" w:sz="8" w:space="0" w:color="auto"/>
            </w:tcBorders>
            <w:shd w:val="clear" w:color="auto" w:fill="auto"/>
            <w:vAlign w:val="center"/>
          </w:tcPr>
          <w:p w14:paraId="5C65B3BC" w14:textId="7C771FD8" w:rsidR="003B2F1D" w:rsidRPr="00611DEB" w:rsidRDefault="00A33BD9"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486,39</w:t>
            </w:r>
          </w:p>
        </w:tc>
        <w:tc>
          <w:tcPr>
            <w:tcW w:w="1129" w:type="dxa"/>
            <w:tcBorders>
              <w:top w:val="nil"/>
              <w:left w:val="single" w:sz="8" w:space="0" w:color="auto"/>
              <w:bottom w:val="single" w:sz="8" w:space="0" w:color="000000"/>
              <w:right w:val="single" w:sz="8" w:space="0" w:color="auto"/>
            </w:tcBorders>
            <w:shd w:val="clear" w:color="auto" w:fill="auto"/>
            <w:vAlign w:val="center"/>
          </w:tcPr>
          <w:p w14:paraId="44AD093D" w14:textId="6B22C556"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31" w:type="dxa"/>
            <w:tcBorders>
              <w:top w:val="nil"/>
              <w:left w:val="single" w:sz="8" w:space="0" w:color="auto"/>
              <w:bottom w:val="single" w:sz="8" w:space="0" w:color="000000"/>
              <w:right w:val="single" w:sz="8" w:space="0" w:color="auto"/>
            </w:tcBorders>
            <w:shd w:val="clear" w:color="auto" w:fill="auto"/>
            <w:vAlign w:val="center"/>
          </w:tcPr>
          <w:p w14:paraId="3D48501D" w14:textId="1E563D4F" w:rsidR="003B2F1D" w:rsidRPr="00611DEB" w:rsidRDefault="00A33BD9"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486,36</w:t>
            </w:r>
          </w:p>
        </w:tc>
        <w:tc>
          <w:tcPr>
            <w:tcW w:w="1151" w:type="dxa"/>
            <w:tcBorders>
              <w:top w:val="nil"/>
              <w:left w:val="single" w:sz="8" w:space="0" w:color="auto"/>
              <w:bottom w:val="single" w:sz="8" w:space="0" w:color="000000"/>
              <w:right w:val="single" w:sz="8" w:space="0" w:color="auto"/>
            </w:tcBorders>
            <w:shd w:val="clear" w:color="auto" w:fill="auto"/>
            <w:vAlign w:val="center"/>
          </w:tcPr>
          <w:p w14:paraId="1A36320B" w14:textId="0EA79A2A"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75" w:type="dxa"/>
            <w:tcBorders>
              <w:top w:val="nil"/>
              <w:left w:val="single" w:sz="8" w:space="0" w:color="auto"/>
              <w:bottom w:val="single" w:sz="8" w:space="0" w:color="000000"/>
              <w:right w:val="single" w:sz="8" w:space="0" w:color="auto"/>
            </w:tcBorders>
            <w:shd w:val="clear" w:color="auto" w:fill="auto"/>
            <w:vAlign w:val="center"/>
          </w:tcPr>
          <w:p w14:paraId="2C2A8ABE" w14:textId="4ED208EF"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76" w:type="dxa"/>
            <w:tcBorders>
              <w:top w:val="nil"/>
              <w:left w:val="single" w:sz="8" w:space="0" w:color="auto"/>
              <w:bottom w:val="single" w:sz="8" w:space="0" w:color="000000"/>
              <w:right w:val="single" w:sz="8" w:space="0" w:color="auto"/>
            </w:tcBorders>
            <w:shd w:val="clear" w:color="auto" w:fill="auto"/>
            <w:vAlign w:val="center"/>
          </w:tcPr>
          <w:p w14:paraId="77195E15" w14:textId="6AADA432"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2023</w:t>
            </w:r>
          </w:p>
        </w:tc>
        <w:tc>
          <w:tcPr>
            <w:tcW w:w="1850" w:type="dxa"/>
            <w:vMerge w:val="restart"/>
            <w:tcBorders>
              <w:top w:val="single" w:sz="8" w:space="0" w:color="auto"/>
              <w:left w:val="single" w:sz="8" w:space="0" w:color="auto"/>
              <w:right w:val="single" w:sz="8" w:space="0" w:color="000000"/>
            </w:tcBorders>
            <w:shd w:val="clear" w:color="auto" w:fill="auto"/>
            <w:vAlign w:val="center"/>
          </w:tcPr>
          <w:p w14:paraId="233B3B46" w14:textId="2280F72B"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Все МКДОУ Шегарского района</w:t>
            </w:r>
          </w:p>
        </w:tc>
        <w:tc>
          <w:tcPr>
            <w:tcW w:w="2426" w:type="dxa"/>
            <w:vMerge w:val="restart"/>
            <w:tcBorders>
              <w:top w:val="single" w:sz="8" w:space="0" w:color="auto"/>
              <w:left w:val="single" w:sz="8" w:space="0" w:color="auto"/>
              <w:right w:val="single" w:sz="8" w:space="0" w:color="000000"/>
            </w:tcBorders>
            <w:vAlign w:val="center"/>
          </w:tcPr>
          <w:p w14:paraId="22D66AFB" w14:textId="77777777" w:rsidR="00874AF6" w:rsidRDefault="00874AF6" w:rsidP="003B2F1D">
            <w:pPr>
              <w:spacing w:after="0" w:line="240" w:lineRule="auto"/>
              <w:rPr>
                <w:rFonts w:ascii="Times New Roman" w:eastAsia="Times New Roman" w:hAnsi="Times New Roman" w:cs="Times New Roman"/>
                <w:highlight w:val="yellow"/>
                <w:lang w:eastAsia="ru-RU"/>
              </w:rPr>
            </w:pPr>
          </w:p>
          <w:p w14:paraId="1DBDD30E" w14:textId="149829B4" w:rsidR="00874AF6" w:rsidRDefault="0016695E" w:rsidP="003B2F1D">
            <w:pPr>
              <w:spacing w:after="0" w:line="240" w:lineRule="auto"/>
              <w:rPr>
                <w:rFonts w:ascii="Times New Roman" w:eastAsia="Times New Roman" w:hAnsi="Times New Roman" w:cs="Times New Roman"/>
                <w:highlight w:val="yellow"/>
                <w:lang w:eastAsia="ru-RU"/>
              </w:rPr>
            </w:pPr>
            <w:r w:rsidRPr="00AF266E">
              <w:rPr>
                <w:rFonts w:ascii="Times New Roman" w:eastAsia="Times New Roman" w:hAnsi="Times New Roman" w:cs="Times New Roman"/>
                <w:color w:val="000000"/>
                <w:lang w:eastAsia="ru-RU"/>
              </w:rPr>
              <w:t>Обеспечение бесплатным горячим питанием обучающихся с ограниченными возможностями здоровья.</w:t>
            </w:r>
          </w:p>
          <w:p w14:paraId="0245205F" w14:textId="77777777" w:rsidR="00874AF6" w:rsidRDefault="00874AF6" w:rsidP="003B2F1D">
            <w:pPr>
              <w:spacing w:after="0" w:line="240" w:lineRule="auto"/>
              <w:rPr>
                <w:rFonts w:ascii="Times New Roman" w:eastAsia="Times New Roman" w:hAnsi="Times New Roman" w:cs="Times New Roman"/>
                <w:highlight w:val="yellow"/>
                <w:lang w:eastAsia="ru-RU"/>
              </w:rPr>
            </w:pPr>
          </w:p>
          <w:p w14:paraId="5BC30FCD" w14:textId="77777777" w:rsidR="00874AF6" w:rsidRDefault="00874AF6" w:rsidP="003B2F1D">
            <w:pPr>
              <w:spacing w:after="0" w:line="240" w:lineRule="auto"/>
              <w:rPr>
                <w:rFonts w:ascii="Times New Roman" w:eastAsia="Times New Roman" w:hAnsi="Times New Roman" w:cs="Times New Roman"/>
                <w:highlight w:val="yellow"/>
                <w:lang w:eastAsia="ru-RU"/>
              </w:rPr>
            </w:pPr>
          </w:p>
          <w:p w14:paraId="325DB8C8" w14:textId="58E81D90" w:rsidR="00874AF6" w:rsidRPr="00924C70" w:rsidRDefault="00874AF6" w:rsidP="003B2F1D">
            <w:pPr>
              <w:spacing w:after="0" w:line="240" w:lineRule="auto"/>
              <w:rPr>
                <w:rFonts w:ascii="Times New Roman" w:eastAsia="Times New Roman" w:hAnsi="Times New Roman" w:cs="Times New Roman"/>
                <w:highlight w:val="yellow"/>
                <w:lang w:eastAsia="ru-RU"/>
              </w:rPr>
            </w:pPr>
          </w:p>
        </w:tc>
        <w:tc>
          <w:tcPr>
            <w:tcW w:w="236" w:type="dxa"/>
            <w:tcBorders>
              <w:top w:val="nil"/>
              <w:left w:val="nil"/>
              <w:bottom w:val="nil"/>
              <w:right w:val="nil"/>
            </w:tcBorders>
            <w:shd w:val="clear" w:color="auto" w:fill="auto"/>
            <w:noWrap/>
            <w:vAlign w:val="bottom"/>
          </w:tcPr>
          <w:p w14:paraId="5086AE04" w14:textId="77777777" w:rsidR="003B2F1D" w:rsidRPr="00AF266E" w:rsidRDefault="003B2F1D" w:rsidP="003B2F1D">
            <w:pPr>
              <w:spacing w:after="0" w:line="240" w:lineRule="auto"/>
              <w:jc w:val="both"/>
              <w:rPr>
                <w:rFonts w:ascii="Times New Roman" w:eastAsia="Times New Roman" w:hAnsi="Times New Roman" w:cs="Times New Roman"/>
                <w:lang w:eastAsia="ru-RU"/>
              </w:rPr>
            </w:pPr>
          </w:p>
        </w:tc>
      </w:tr>
      <w:tr w:rsidR="003B2F1D" w:rsidRPr="00AF266E" w14:paraId="4A0DFA91" w14:textId="77777777" w:rsidTr="007274E1">
        <w:trPr>
          <w:gridAfter w:val="7"/>
          <w:wAfter w:w="12950" w:type="dxa"/>
          <w:trHeight w:val="1268"/>
        </w:trPr>
        <w:tc>
          <w:tcPr>
            <w:tcW w:w="655" w:type="dxa"/>
            <w:vMerge/>
            <w:tcBorders>
              <w:left w:val="single" w:sz="8" w:space="0" w:color="auto"/>
              <w:bottom w:val="single" w:sz="4" w:space="0" w:color="auto"/>
              <w:right w:val="single" w:sz="8" w:space="0" w:color="auto"/>
            </w:tcBorders>
            <w:shd w:val="clear" w:color="auto" w:fill="auto"/>
            <w:vAlign w:val="center"/>
          </w:tcPr>
          <w:p w14:paraId="020ABB40" w14:textId="77777777" w:rsidR="003B2F1D" w:rsidRPr="003B2F1D" w:rsidRDefault="003B2F1D" w:rsidP="003B2F1D">
            <w:pPr>
              <w:spacing w:after="0" w:line="240" w:lineRule="auto"/>
              <w:rPr>
                <w:rFonts w:ascii="Times New Roman" w:eastAsia="Times New Roman" w:hAnsi="Times New Roman" w:cs="Times New Roman"/>
                <w:highlight w:val="cyan"/>
                <w:lang w:eastAsia="ru-RU"/>
              </w:rPr>
            </w:pPr>
          </w:p>
        </w:tc>
        <w:tc>
          <w:tcPr>
            <w:tcW w:w="2258" w:type="dxa"/>
            <w:vMerge/>
            <w:tcBorders>
              <w:left w:val="single" w:sz="8" w:space="0" w:color="auto"/>
              <w:bottom w:val="single" w:sz="4" w:space="0" w:color="auto"/>
              <w:right w:val="single" w:sz="8" w:space="0" w:color="000000"/>
            </w:tcBorders>
            <w:shd w:val="clear" w:color="auto" w:fill="auto"/>
            <w:vAlign w:val="center"/>
          </w:tcPr>
          <w:p w14:paraId="70BE3FB8" w14:textId="77777777" w:rsidR="003B2F1D" w:rsidRPr="003B2F1D" w:rsidRDefault="003B2F1D" w:rsidP="003B2F1D">
            <w:pPr>
              <w:spacing w:after="0" w:line="240" w:lineRule="auto"/>
              <w:rPr>
                <w:rFonts w:ascii="Times New Roman" w:eastAsia="Times New Roman" w:hAnsi="Times New Roman" w:cs="Times New Roman"/>
                <w:highlight w:val="cyan"/>
                <w:lang w:eastAsia="ru-RU"/>
              </w:rPr>
            </w:pPr>
          </w:p>
        </w:tc>
        <w:tc>
          <w:tcPr>
            <w:tcW w:w="1231" w:type="dxa"/>
            <w:tcBorders>
              <w:top w:val="nil"/>
              <w:left w:val="single" w:sz="8" w:space="0" w:color="auto"/>
              <w:bottom w:val="single" w:sz="4" w:space="0" w:color="auto"/>
              <w:right w:val="single" w:sz="8" w:space="0" w:color="auto"/>
            </w:tcBorders>
            <w:shd w:val="clear" w:color="auto" w:fill="auto"/>
            <w:vAlign w:val="center"/>
          </w:tcPr>
          <w:p w14:paraId="4D9F5BE6" w14:textId="11FF587F"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206,39</w:t>
            </w:r>
          </w:p>
        </w:tc>
        <w:tc>
          <w:tcPr>
            <w:tcW w:w="1129" w:type="dxa"/>
            <w:tcBorders>
              <w:top w:val="nil"/>
              <w:left w:val="single" w:sz="8" w:space="0" w:color="auto"/>
              <w:bottom w:val="single" w:sz="4" w:space="0" w:color="auto"/>
              <w:right w:val="single" w:sz="8" w:space="0" w:color="auto"/>
            </w:tcBorders>
            <w:shd w:val="clear" w:color="auto" w:fill="auto"/>
            <w:vAlign w:val="center"/>
          </w:tcPr>
          <w:p w14:paraId="7595603E" w14:textId="0BF2C560"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31" w:type="dxa"/>
            <w:tcBorders>
              <w:top w:val="nil"/>
              <w:left w:val="single" w:sz="8" w:space="0" w:color="auto"/>
              <w:bottom w:val="single" w:sz="4" w:space="0" w:color="auto"/>
              <w:right w:val="single" w:sz="8" w:space="0" w:color="auto"/>
            </w:tcBorders>
            <w:shd w:val="clear" w:color="auto" w:fill="auto"/>
            <w:vAlign w:val="center"/>
          </w:tcPr>
          <w:p w14:paraId="7E9A149E" w14:textId="7B8AA10E"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206,39</w:t>
            </w:r>
          </w:p>
        </w:tc>
        <w:tc>
          <w:tcPr>
            <w:tcW w:w="1151" w:type="dxa"/>
            <w:tcBorders>
              <w:top w:val="nil"/>
              <w:left w:val="single" w:sz="8" w:space="0" w:color="auto"/>
              <w:bottom w:val="single" w:sz="4" w:space="0" w:color="auto"/>
              <w:right w:val="single" w:sz="8" w:space="0" w:color="auto"/>
            </w:tcBorders>
            <w:shd w:val="clear" w:color="auto" w:fill="auto"/>
            <w:vAlign w:val="center"/>
          </w:tcPr>
          <w:p w14:paraId="7815F964" w14:textId="1051843C"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75" w:type="dxa"/>
            <w:tcBorders>
              <w:top w:val="nil"/>
              <w:left w:val="single" w:sz="8" w:space="0" w:color="auto"/>
              <w:bottom w:val="single" w:sz="4" w:space="0" w:color="auto"/>
              <w:right w:val="single" w:sz="8" w:space="0" w:color="auto"/>
            </w:tcBorders>
            <w:shd w:val="clear" w:color="auto" w:fill="auto"/>
            <w:vAlign w:val="center"/>
          </w:tcPr>
          <w:p w14:paraId="7E0D653D" w14:textId="224AA5E0"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76" w:type="dxa"/>
            <w:tcBorders>
              <w:top w:val="nil"/>
              <w:left w:val="single" w:sz="8" w:space="0" w:color="auto"/>
              <w:bottom w:val="single" w:sz="4" w:space="0" w:color="auto"/>
              <w:right w:val="single" w:sz="8" w:space="0" w:color="auto"/>
            </w:tcBorders>
            <w:shd w:val="clear" w:color="auto" w:fill="auto"/>
            <w:vAlign w:val="center"/>
          </w:tcPr>
          <w:p w14:paraId="62F1D55C" w14:textId="24CA3F12"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2024</w:t>
            </w:r>
          </w:p>
        </w:tc>
        <w:tc>
          <w:tcPr>
            <w:tcW w:w="1850" w:type="dxa"/>
            <w:vMerge/>
            <w:tcBorders>
              <w:left w:val="single" w:sz="8" w:space="0" w:color="auto"/>
              <w:bottom w:val="single" w:sz="4" w:space="0" w:color="auto"/>
              <w:right w:val="single" w:sz="8" w:space="0" w:color="000000"/>
            </w:tcBorders>
            <w:shd w:val="clear" w:color="auto" w:fill="auto"/>
            <w:vAlign w:val="center"/>
          </w:tcPr>
          <w:p w14:paraId="72932287" w14:textId="77777777" w:rsidR="003B2F1D" w:rsidRPr="003B2F1D" w:rsidRDefault="003B2F1D" w:rsidP="003B2F1D">
            <w:pPr>
              <w:spacing w:after="0" w:line="240" w:lineRule="auto"/>
              <w:rPr>
                <w:rFonts w:ascii="Times New Roman" w:eastAsia="Times New Roman" w:hAnsi="Times New Roman" w:cs="Times New Roman"/>
                <w:highlight w:val="cyan"/>
                <w:lang w:eastAsia="ru-RU"/>
              </w:rPr>
            </w:pPr>
          </w:p>
        </w:tc>
        <w:tc>
          <w:tcPr>
            <w:tcW w:w="2426" w:type="dxa"/>
            <w:vMerge/>
            <w:tcBorders>
              <w:left w:val="single" w:sz="8" w:space="0" w:color="auto"/>
              <w:bottom w:val="single" w:sz="4" w:space="0" w:color="auto"/>
              <w:right w:val="single" w:sz="8" w:space="0" w:color="000000"/>
            </w:tcBorders>
            <w:vAlign w:val="center"/>
          </w:tcPr>
          <w:p w14:paraId="11A09BC4" w14:textId="77777777" w:rsidR="003B2F1D" w:rsidRPr="003B2F1D" w:rsidRDefault="003B2F1D" w:rsidP="003B2F1D">
            <w:pPr>
              <w:spacing w:after="0" w:line="240" w:lineRule="auto"/>
              <w:rPr>
                <w:rFonts w:ascii="Times New Roman" w:eastAsia="Times New Roman" w:hAnsi="Times New Roman" w:cs="Times New Roman"/>
                <w:highlight w:val="cyan"/>
                <w:lang w:eastAsia="ru-RU"/>
              </w:rPr>
            </w:pPr>
          </w:p>
        </w:tc>
        <w:tc>
          <w:tcPr>
            <w:tcW w:w="236" w:type="dxa"/>
            <w:tcBorders>
              <w:top w:val="nil"/>
              <w:left w:val="nil"/>
              <w:bottom w:val="single" w:sz="4" w:space="0" w:color="auto"/>
              <w:right w:val="nil"/>
            </w:tcBorders>
            <w:shd w:val="clear" w:color="auto" w:fill="auto"/>
            <w:noWrap/>
            <w:vAlign w:val="bottom"/>
          </w:tcPr>
          <w:p w14:paraId="3789F469" w14:textId="77777777" w:rsidR="003B2F1D" w:rsidRDefault="003B2F1D" w:rsidP="003B2F1D">
            <w:pPr>
              <w:spacing w:after="0" w:line="240" w:lineRule="auto"/>
              <w:jc w:val="both"/>
              <w:rPr>
                <w:rFonts w:ascii="Times New Roman" w:eastAsia="Times New Roman" w:hAnsi="Times New Roman" w:cs="Times New Roman"/>
                <w:lang w:eastAsia="ru-RU"/>
              </w:rPr>
            </w:pPr>
          </w:p>
          <w:p w14:paraId="18A8CD0C" w14:textId="546562C0" w:rsidR="00924C70" w:rsidRDefault="00924C70" w:rsidP="003B2F1D">
            <w:pPr>
              <w:spacing w:after="0" w:line="240" w:lineRule="auto"/>
              <w:jc w:val="both"/>
              <w:rPr>
                <w:rFonts w:ascii="Times New Roman" w:eastAsia="Times New Roman" w:hAnsi="Times New Roman" w:cs="Times New Roman"/>
                <w:lang w:eastAsia="ru-RU"/>
              </w:rPr>
            </w:pPr>
          </w:p>
          <w:p w14:paraId="508A371E" w14:textId="77777777" w:rsidR="00924C70" w:rsidRDefault="00924C70" w:rsidP="003B2F1D">
            <w:pPr>
              <w:spacing w:after="0" w:line="240" w:lineRule="auto"/>
              <w:jc w:val="both"/>
              <w:rPr>
                <w:rFonts w:ascii="Times New Roman" w:eastAsia="Times New Roman" w:hAnsi="Times New Roman" w:cs="Times New Roman"/>
                <w:lang w:eastAsia="ru-RU"/>
              </w:rPr>
            </w:pPr>
          </w:p>
          <w:p w14:paraId="59847875" w14:textId="44FC2874" w:rsidR="00924C70" w:rsidRPr="00AF266E" w:rsidRDefault="00924C70" w:rsidP="003B2F1D">
            <w:pPr>
              <w:spacing w:after="0" w:line="240" w:lineRule="auto"/>
              <w:jc w:val="both"/>
              <w:rPr>
                <w:rFonts w:ascii="Times New Roman" w:eastAsia="Times New Roman" w:hAnsi="Times New Roman" w:cs="Times New Roman"/>
                <w:lang w:eastAsia="ru-RU"/>
              </w:rPr>
            </w:pPr>
          </w:p>
        </w:tc>
      </w:tr>
      <w:tr w:rsidR="007274E1" w:rsidRPr="00AF266E" w14:paraId="0C7408BD" w14:textId="77777777" w:rsidTr="007274E1">
        <w:trPr>
          <w:gridAfter w:val="7"/>
          <w:wAfter w:w="12950" w:type="dxa"/>
          <w:trHeight w:val="271"/>
        </w:trPr>
        <w:tc>
          <w:tcPr>
            <w:tcW w:w="655" w:type="dxa"/>
            <w:vMerge w:val="restart"/>
            <w:tcBorders>
              <w:top w:val="single" w:sz="4" w:space="0" w:color="auto"/>
              <w:left w:val="single" w:sz="8" w:space="0" w:color="auto"/>
              <w:right w:val="single" w:sz="8" w:space="0" w:color="auto"/>
            </w:tcBorders>
            <w:shd w:val="clear" w:color="auto" w:fill="auto"/>
            <w:vAlign w:val="center"/>
          </w:tcPr>
          <w:p w14:paraId="28EF5735" w14:textId="0D2C9721" w:rsidR="007274E1" w:rsidRPr="00611DEB" w:rsidRDefault="007274E1" w:rsidP="007274E1">
            <w:pP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5.2.</w:t>
            </w:r>
          </w:p>
        </w:tc>
        <w:tc>
          <w:tcPr>
            <w:tcW w:w="2258" w:type="dxa"/>
            <w:vMerge w:val="restart"/>
            <w:tcBorders>
              <w:top w:val="single" w:sz="4" w:space="0" w:color="auto"/>
              <w:left w:val="single" w:sz="8" w:space="0" w:color="auto"/>
              <w:right w:val="single" w:sz="8" w:space="0" w:color="000000"/>
            </w:tcBorders>
            <w:shd w:val="clear" w:color="auto" w:fill="auto"/>
            <w:vAlign w:val="center"/>
          </w:tcPr>
          <w:p w14:paraId="7BA9D555" w14:textId="77777777" w:rsidR="007274E1" w:rsidRPr="00611DEB" w:rsidRDefault="007274E1" w:rsidP="007274E1">
            <w:pPr>
              <w:spacing w:after="0" w:line="240" w:lineRule="auto"/>
              <w:rPr>
                <w:rFonts w:ascii="Times New Roman" w:eastAsia="Times New Roman" w:hAnsi="Times New Roman" w:cs="Times New Roman"/>
                <w:lang w:eastAsia="ru-RU"/>
              </w:rPr>
            </w:pPr>
          </w:p>
          <w:p w14:paraId="00F149C6" w14:textId="3D6A0834"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Модернизация пищеблоков</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43A7E947" w14:textId="1F2E6285"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4" w:space="0" w:color="auto"/>
              <w:right w:val="single" w:sz="8" w:space="0" w:color="auto"/>
            </w:tcBorders>
            <w:shd w:val="clear" w:color="auto" w:fill="auto"/>
          </w:tcPr>
          <w:p w14:paraId="1BAD130D" w14:textId="51864D40"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4" w:space="0" w:color="auto"/>
              <w:right w:val="single" w:sz="8" w:space="0" w:color="auto"/>
            </w:tcBorders>
            <w:shd w:val="clear" w:color="auto" w:fill="auto"/>
          </w:tcPr>
          <w:p w14:paraId="59C098E3" w14:textId="284E6E49"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4" w:space="0" w:color="auto"/>
              <w:right w:val="single" w:sz="8" w:space="0" w:color="auto"/>
            </w:tcBorders>
            <w:shd w:val="clear" w:color="auto" w:fill="auto"/>
          </w:tcPr>
          <w:p w14:paraId="4CB61B06" w14:textId="63E9BEC8"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4" w:space="0" w:color="auto"/>
              <w:right w:val="single" w:sz="8" w:space="0" w:color="auto"/>
            </w:tcBorders>
            <w:shd w:val="clear" w:color="auto" w:fill="auto"/>
          </w:tcPr>
          <w:p w14:paraId="013797DD" w14:textId="1948FDD0"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276" w:type="dxa"/>
            <w:tcBorders>
              <w:top w:val="single" w:sz="4" w:space="0" w:color="auto"/>
              <w:left w:val="single" w:sz="8" w:space="0" w:color="auto"/>
              <w:bottom w:val="single" w:sz="4" w:space="0" w:color="auto"/>
              <w:right w:val="single" w:sz="8" w:space="0" w:color="auto"/>
            </w:tcBorders>
            <w:shd w:val="clear" w:color="auto" w:fill="auto"/>
            <w:vAlign w:val="center"/>
          </w:tcPr>
          <w:p w14:paraId="4CC9B53A" w14:textId="6CE2D140"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2023</w:t>
            </w:r>
          </w:p>
        </w:tc>
        <w:tc>
          <w:tcPr>
            <w:tcW w:w="1850" w:type="dxa"/>
            <w:vMerge w:val="restart"/>
            <w:tcBorders>
              <w:top w:val="single" w:sz="4" w:space="0" w:color="auto"/>
              <w:left w:val="single" w:sz="8" w:space="0" w:color="auto"/>
              <w:right w:val="single" w:sz="8" w:space="0" w:color="000000"/>
            </w:tcBorders>
            <w:shd w:val="clear" w:color="auto" w:fill="auto"/>
            <w:vAlign w:val="center"/>
          </w:tcPr>
          <w:p w14:paraId="713A57E5" w14:textId="579F172B"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Все МКДОУ Шегарского района</w:t>
            </w:r>
          </w:p>
        </w:tc>
        <w:tc>
          <w:tcPr>
            <w:tcW w:w="2426" w:type="dxa"/>
            <w:vMerge w:val="restart"/>
            <w:tcBorders>
              <w:top w:val="single" w:sz="4" w:space="0" w:color="auto"/>
              <w:left w:val="single" w:sz="8" w:space="0" w:color="auto"/>
              <w:right w:val="single" w:sz="8" w:space="0" w:color="000000"/>
            </w:tcBorders>
            <w:vAlign w:val="center"/>
          </w:tcPr>
          <w:p w14:paraId="664AF216" w14:textId="13C48D2F" w:rsidR="007274E1" w:rsidRPr="003B2F1D" w:rsidRDefault="007274E1" w:rsidP="007274E1">
            <w:pPr>
              <w:spacing w:after="0" w:line="240" w:lineRule="auto"/>
              <w:rPr>
                <w:rFonts w:ascii="Times New Roman" w:eastAsia="Times New Roman" w:hAnsi="Times New Roman" w:cs="Times New Roman"/>
                <w:highlight w:val="cyan"/>
                <w:lang w:eastAsia="ru-RU"/>
              </w:rPr>
            </w:pPr>
            <w:r w:rsidRPr="00AF266E">
              <w:rPr>
                <w:rFonts w:ascii="Times New Roman" w:eastAsia="Times New Roman" w:hAnsi="Times New Roman" w:cs="Times New Roman"/>
                <w:lang w:eastAsia="ru-RU"/>
              </w:rPr>
              <w:t xml:space="preserve">Повышение качества питания в ДОУ, соблюдение требований Сан </w:t>
            </w:r>
            <w:proofErr w:type="spellStart"/>
            <w:r w:rsidRPr="00AF266E">
              <w:rPr>
                <w:rFonts w:ascii="Times New Roman" w:eastAsia="Times New Roman" w:hAnsi="Times New Roman" w:cs="Times New Roman"/>
                <w:lang w:eastAsia="ru-RU"/>
              </w:rPr>
              <w:t>ПиН</w:t>
            </w:r>
            <w:proofErr w:type="spellEnd"/>
            <w:r w:rsidRPr="00AF266E">
              <w:rPr>
                <w:rFonts w:ascii="Times New Roman" w:eastAsia="Times New Roman" w:hAnsi="Times New Roman" w:cs="Times New Roman"/>
                <w:lang w:eastAsia="ru-RU"/>
              </w:rPr>
              <w:t xml:space="preserve"> 2.4.3648-20</w:t>
            </w:r>
          </w:p>
        </w:tc>
        <w:tc>
          <w:tcPr>
            <w:tcW w:w="236" w:type="dxa"/>
            <w:vMerge w:val="restart"/>
            <w:tcBorders>
              <w:top w:val="single" w:sz="4" w:space="0" w:color="auto"/>
              <w:left w:val="nil"/>
              <w:right w:val="nil"/>
            </w:tcBorders>
            <w:shd w:val="clear" w:color="auto" w:fill="auto"/>
            <w:noWrap/>
            <w:vAlign w:val="bottom"/>
          </w:tcPr>
          <w:p w14:paraId="6436269C" w14:textId="77777777" w:rsidR="007274E1" w:rsidRDefault="007274E1" w:rsidP="007274E1">
            <w:pPr>
              <w:spacing w:after="0" w:line="240" w:lineRule="auto"/>
              <w:jc w:val="both"/>
              <w:rPr>
                <w:rFonts w:ascii="Times New Roman" w:eastAsia="Times New Roman" w:hAnsi="Times New Roman" w:cs="Times New Roman"/>
                <w:lang w:eastAsia="ru-RU"/>
              </w:rPr>
            </w:pPr>
          </w:p>
        </w:tc>
      </w:tr>
      <w:tr w:rsidR="007274E1" w:rsidRPr="00AF266E" w14:paraId="2B6D3634" w14:textId="77777777" w:rsidTr="007274E1">
        <w:trPr>
          <w:gridAfter w:val="7"/>
          <w:wAfter w:w="12950" w:type="dxa"/>
          <w:trHeight w:val="591"/>
        </w:trPr>
        <w:tc>
          <w:tcPr>
            <w:tcW w:w="655" w:type="dxa"/>
            <w:vMerge/>
            <w:tcBorders>
              <w:left w:val="single" w:sz="8" w:space="0" w:color="auto"/>
              <w:bottom w:val="single" w:sz="8" w:space="0" w:color="000000"/>
              <w:right w:val="single" w:sz="8" w:space="0" w:color="auto"/>
            </w:tcBorders>
            <w:shd w:val="clear" w:color="auto" w:fill="auto"/>
            <w:vAlign w:val="center"/>
          </w:tcPr>
          <w:p w14:paraId="328E64BF" w14:textId="77777777" w:rsidR="007274E1" w:rsidRDefault="007274E1" w:rsidP="007274E1">
            <w:pPr>
              <w:rPr>
                <w:rFonts w:ascii="Times New Roman" w:eastAsia="Times New Roman" w:hAnsi="Times New Roman" w:cs="Times New Roman"/>
                <w:highlight w:val="yellow"/>
                <w:lang w:eastAsia="ru-RU"/>
              </w:rPr>
            </w:pPr>
          </w:p>
        </w:tc>
        <w:tc>
          <w:tcPr>
            <w:tcW w:w="2258" w:type="dxa"/>
            <w:vMerge/>
            <w:tcBorders>
              <w:left w:val="single" w:sz="8" w:space="0" w:color="auto"/>
              <w:bottom w:val="single" w:sz="8" w:space="0" w:color="000000"/>
              <w:right w:val="single" w:sz="8" w:space="0" w:color="000000"/>
            </w:tcBorders>
            <w:shd w:val="clear" w:color="auto" w:fill="auto"/>
            <w:vAlign w:val="center"/>
          </w:tcPr>
          <w:p w14:paraId="1BBBC31D" w14:textId="77777777" w:rsidR="007274E1" w:rsidRDefault="007274E1" w:rsidP="007274E1">
            <w:pPr>
              <w:spacing w:after="0" w:line="240" w:lineRule="auto"/>
              <w:rPr>
                <w:rFonts w:ascii="Times New Roman" w:eastAsia="Times New Roman" w:hAnsi="Times New Roman" w:cs="Times New Roman"/>
                <w:highlight w:val="yellow"/>
                <w:lang w:eastAsia="ru-RU"/>
              </w:rPr>
            </w:pP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0D38ED34" w14:textId="626C777D"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129" w:type="dxa"/>
            <w:tcBorders>
              <w:top w:val="single" w:sz="4" w:space="0" w:color="auto"/>
              <w:left w:val="single" w:sz="8" w:space="0" w:color="auto"/>
              <w:bottom w:val="single" w:sz="8" w:space="0" w:color="000000"/>
              <w:right w:val="single" w:sz="8" w:space="0" w:color="auto"/>
            </w:tcBorders>
            <w:shd w:val="clear" w:color="auto" w:fill="auto"/>
          </w:tcPr>
          <w:p w14:paraId="5BF0AA2C" w14:textId="7630F496"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231" w:type="dxa"/>
            <w:tcBorders>
              <w:top w:val="single" w:sz="4" w:space="0" w:color="auto"/>
              <w:left w:val="single" w:sz="8" w:space="0" w:color="auto"/>
              <w:bottom w:val="single" w:sz="8" w:space="0" w:color="000000"/>
              <w:right w:val="single" w:sz="8" w:space="0" w:color="auto"/>
            </w:tcBorders>
            <w:shd w:val="clear" w:color="auto" w:fill="auto"/>
          </w:tcPr>
          <w:p w14:paraId="3ABD425C" w14:textId="4F241A33"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151" w:type="dxa"/>
            <w:tcBorders>
              <w:top w:val="single" w:sz="4" w:space="0" w:color="auto"/>
              <w:left w:val="single" w:sz="8" w:space="0" w:color="auto"/>
              <w:bottom w:val="single" w:sz="8" w:space="0" w:color="000000"/>
              <w:right w:val="single" w:sz="8" w:space="0" w:color="auto"/>
            </w:tcBorders>
            <w:shd w:val="clear" w:color="auto" w:fill="auto"/>
          </w:tcPr>
          <w:p w14:paraId="09A79E3D" w14:textId="370DEC2C"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275" w:type="dxa"/>
            <w:tcBorders>
              <w:top w:val="single" w:sz="4" w:space="0" w:color="auto"/>
              <w:left w:val="single" w:sz="8" w:space="0" w:color="auto"/>
              <w:bottom w:val="single" w:sz="8" w:space="0" w:color="000000"/>
              <w:right w:val="single" w:sz="8" w:space="0" w:color="auto"/>
            </w:tcBorders>
            <w:shd w:val="clear" w:color="auto" w:fill="auto"/>
          </w:tcPr>
          <w:p w14:paraId="7E6E4354" w14:textId="2C2A1F10"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w:t>
            </w:r>
          </w:p>
        </w:tc>
        <w:tc>
          <w:tcPr>
            <w:tcW w:w="1276" w:type="dxa"/>
            <w:tcBorders>
              <w:top w:val="single" w:sz="4" w:space="0" w:color="auto"/>
              <w:left w:val="single" w:sz="8" w:space="0" w:color="auto"/>
              <w:bottom w:val="single" w:sz="8" w:space="0" w:color="000000"/>
              <w:right w:val="single" w:sz="8" w:space="0" w:color="auto"/>
            </w:tcBorders>
            <w:shd w:val="clear" w:color="auto" w:fill="auto"/>
            <w:vAlign w:val="center"/>
          </w:tcPr>
          <w:p w14:paraId="6719DE0E" w14:textId="75C9459B" w:rsidR="007274E1" w:rsidRPr="00611DEB" w:rsidRDefault="007274E1" w:rsidP="007274E1">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2024</w:t>
            </w:r>
          </w:p>
        </w:tc>
        <w:tc>
          <w:tcPr>
            <w:tcW w:w="1850" w:type="dxa"/>
            <w:vMerge/>
            <w:tcBorders>
              <w:left w:val="single" w:sz="8" w:space="0" w:color="auto"/>
              <w:bottom w:val="single" w:sz="8" w:space="0" w:color="000000"/>
              <w:right w:val="single" w:sz="8" w:space="0" w:color="000000"/>
            </w:tcBorders>
            <w:shd w:val="clear" w:color="auto" w:fill="auto"/>
            <w:vAlign w:val="center"/>
          </w:tcPr>
          <w:p w14:paraId="6668B8B1" w14:textId="77777777" w:rsidR="007274E1" w:rsidRPr="003B2F1D" w:rsidRDefault="007274E1" w:rsidP="007274E1">
            <w:pPr>
              <w:spacing w:after="0" w:line="240" w:lineRule="auto"/>
              <w:rPr>
                <w:rFonts w:ascii="Times New Roman" w:eastAsia="Times New Roman" w:hAnsi="Times New Roman" w:cs="Times New Roman"/>
                <w:highlight w:val="cyan"/>
                <w:lang w:eastAsia="ru-RU"/>
              </w:rPr>
            </w:pPr>
          </w:p>
        </w:tc>
        <w:tc>
          <w:tcPr>
            <w:tcW w:w="2426" w:type="dxa"/>
            <w:vMerge/>
            <w:tcBorders>
              <w:left w:val="single" w:sz="8" w:space="0" w:color="auto"/>
              <w:bottom w:val="single" w:sz="8" w:space="0" w:color="000000"/>
              <w:right w:val="single" w:sz="8" w:space="0" w:color="000000"/>
            </w:tcBorders>
            <w:vAlign w:val="center"/>
          </w:tcPr>
          <w:p w14:paraId="5A8256EF" w14:textId="77777777" w:rsidR="007274E1" w:rsidRPr="003B2F1D" w:rsidRDefault="007274E1" w:rsidP="007274E1">
            <w:pPr>
              <w:spacing w:after="0" w:line="240" w:lineRule="auto"/>
              <w:rPr>
                <w:rFonts w:ascii="Times New Roman" w:eastAsia="Times New Roman" w:hAnsi="Times New Roman" w:cs="Times New Roman"/>
                <w:highlight w:val="cyan"/>
                <w:lang w:eastAsia="ru-RU"/>
              </w:rPr>
            </w:pPr>
          </w:p>
        </w:tc>
        <w:tc>
          <w:tcPr>
            <w:tcW w:w="236" w:type="dxa"/>
            <w:vMerge/>
            <w:tcBorders>
              <w:left w:val="nil"/>
              <w:bottom w:val="nil"/>
              <w:right w:val="nil"/>
            </w:tcBorders>
            <w:shd w:val="clear" w:color="auto" w:fill="auto"/>
            <w:noWrap/>
            <w:vAlign w:val="bottom"/>
          </w:tcPr>
          <w:p w14:paraId="554DF999" w14:textId="77777777" w:rsidR="007274E1" w:rsidRDefault="007274E1" w:rsidP="007274E1">
            <w:pPr>
              <w:spacing w:after="0" w:line="240" w:lineRule="auto"/>
              <w:jc w:val="both"/>
              <w:rPr>
                <w:rFonts w:ascii="Times New Roman" w:eastAsia="Times New Roman" w:hAnsi="Times New Roman" w:cs="Times New Roman"/>
                <w:lang w:eastAsia="ru-RU"/>
              </w:rPr>
            </w:pPr>
          </w:p>
        </w:tc>
      </w:tr>
      <w:tr w:rsidR="003B2F1D" w:rsidRPr="00AF266E" w14:paraId="728BA0F6" w14:textId="489700C4" w:rsidTr="007274E1">
        <w:trPr>
          <w:trHeight w:val="300"/>
        </w:trPr>
        <w:tc>
          <w:tcPr>
            <w:tcW w:w="14482" w:type="dxa"/>
            <w:gridSpan w:val="10"/>
            <w:tcBorders>
              <w:top w:val="nil"/>
              <w:left w:val="single" w:sz="8" w:space="0" w:color="auto"/>
              <w:bottom w:val="single" w:sz="8" w:space="0" w:color="000000"/>
              <w:right w:val="single" w:sz="8" w:space="0" w:color="auto"/>
            </w:tcBorders>
            <w:vAlign w:val="center"/>
            <w:hideMark/>
          </w:tcPr>
          <w:p w14:paraId="2CD52AE8" w14:textId="3B5F1C5C" w:rsidR="003B2F1D" w:rsidRPr="00246520" w:rsidRDefault="00A33BD9" w:rsidP="0016695E">
            <w:pPr>
              <w:spacing w:after="0" w:line="240" w:lineRule="auto"/>
              <w:jc w:val="center"/>
              <w:rPr>
                <w:rFonts w:ascii="Times New Roman" w:eastAsia="Times New Roman" w:hAnsi="Times New Roman" w:cs="Times New Roman"/>
                <w:b/>
                <w:lang w:eastAsia="ru-RU"/>
              </w:rPr>
            </w:pPr>
            <w:r w:rsidRPr="005D5CD2">
              <w:rPr>
                <w:rFonts w:ascii="Times New Roman" w:eastAsia="Times New Roman" w:hAnsi="Times New Roman" w:cs="Times New Roman"/>
                <w:b/>
                <w:highlight w:val="yellow"/>
                <w:lang w:eastAsia="ru-RU"/>
              </w:rPr>
              <w:t>6</w:t>
            </w:r>
            <w:r w:rsidR="003B2F1D" w:rsidRPr="005D5CD2">
              <w:rPr>
                <w:rFonts w:ascii="Times New Roman" w:eastAsia="Times New Roman" w:hAnsi="Times New Roman" w:cs="Times New Roman"/>
                <w:b/>
                <w:highlight w:val="yellow"/>
                <w:lang w:eastAsia="ru-RU"/>
              </w:rPr>
              <w:t>. Создание условий для проявления и развития способностей, талантов у воспитанников, создание условий для личностной и социальной самореализации.</w:t>
            </w:r>
          </w:p>
        </w:tc>
        <w:tc>
          <w:tcPr>
            <w:tcW w:w="236" w:type="dxa"/>
            <w:tcBorders>
              <w:top w:val="single" w:sz="8" w:space="0" w:color="auto"/>
              <w:left w:val="single" w:sz="8" w:space="0" w:color="auto"/>
              <w:bottom w:val="single" w:sz="8" w:space="0" w:color="000000"/>
              <w:right w:val="single" w:sz="8" w:space="0" w:color="000000"/>
            </w:tcBorders>
            <w:vAlign w:val="center"/>
            <w:hideMark/>
          </w:tcPr>
          <w:p w14:paraId="08DBC7C6" w14:textId="77777777" w:rsidR="003B2F1D" w:rsidRPr="00AF266E" w:rsidRDefault="003B2F1D" w:rsidP="003B2F1D">
            <w:pPr>
              <w:spacing w:after="0" w:line="240" w:lineRule="auto"/>
              <w:rPr>
                <w:rFonts w:ascii="Times New Roman" w:eastAsia="Times New Roman" w:hAnsi="Times New Roman" w:cs="Times New Roman"/>
                <w:sz w:val="20"/>
                <w:szCs w:val="20"/>
                <w:lang w:eastAsia="ru-RU"/>
              </w:rPr>
            </w:pPr>
          </w:p>
        </w:tc>
        <w:tc>
          <w:tcPr>
            <w:tcW w:w="1850" w:type="dxa"/>
            <w:tcBorders>
              <w:top w:val="nil"/>
              <w:left w:val="single" w:sz="8" w:space="0" w:color="auto"/>
              <w:bottom w:val="single" w:sz="8" w:space="0" w:color="000000"/>
              <w:right w:val="single" w:sz="8" w:space="0" w:color="auto"/>
            </w:tcBorders>
            <w:vAlign w:val="center"/>
          </w:tcPr>
          <w:p w14:paraId="6405385E" w14:textId="77777777" w:rsidR="003B2F1D" w:rsidRPr="00AF266E" w:rsidRDefault="003B2F1D" w:rsidP="003B2F1D"/>
        </w:tc>
        <w:tc>
          <w:tcPr>
            <w:tcW w:w="1850" w:type="dxa"/>
            <w:tcBorders>
              <w:top w:val="nil"/>
              <w:left w:val="single" w:sz="8" w:space="0" w:color="auto"/>
              <w:bottom w:val="single" w:sz="8" w:space="0" w:color="000000"/>
              <w:right w:val="single" w:sz="8" w:space="0" w:color="auto"/>
            </w:tcBorders>
            <w:vAlign w:val="center"/>
          </w:tcPr>
          <w:p w14:paraId="37504DD5" w14:textId="77777777" w:rsidR="003B2F1D" w:rsidRPr="00AF266E" w:rsidRDefault="003B2F1D" w:rsidP="003B2F1D"/>
        </w:tc>
        <w:tc>
          <w:tcPr>
            <w:tcW w:w="1850" w:type="dxa"/>
            <w:tcBorders>
              <w:top w:val="nil"/>
              <w:left w:val="single" w:sz="8" w:space="0" w:color="auto"/>
              <w:bottom w:val="single" w:sz="8" w:space="0" w:color="000000"/>
              <w:right w:val="single" w:sz="8" w:space="0" w:color="auto"/>
            </w:tcBorders>
            <w:vAlign w:val="center"/>
          </w:tcPr>
          <w:p w14:paraId="1EC6BC7F" w14:textId="77777777" w:rsidR="003B2F1D" w:rsidRPr="00AF266E" w:rsidRDefault="003B2F1D" w:rsidP="003B2F1D"/>
        </w:tc>
        <w:tc>
          <w:tcPr>
            <w:tcW w:w="1850" w:type="dxa"/>
            <w:tcBorders>
              <w:top w:val="nil"/>
              <w:left w:val="single" w:sz="8" w:space="0" w:color="auto"/>
              <w:bottom w:val="single" w:sz="8" w:space="0" w:color="000000"/>
              <w:right w:val="single" w:sz="8" w:space="0" w:color="auto"/>
            </w:tcBorders>
            <w:vAlign w:val="center"/>
          </w:tcPr>
          <w:p w14:paraId="493A1EFD" w14:textId="77777777" w:rsidR="003B2F1D" w:rsidRPr="00AF266E" w:rsidRDefault="003B2F1D" w:rsidP="003B2F1D"/>
        </w:tc>
        <w:tc>
          <w:tcPr>
            <w:tcW w:w="1850" w:type="dxa"/>
            <w:tcBorders>
              <w:top w:val="nil"/>
              <w:left w:val="single" w:sz="8" w:space="0" w:color="auto"/>
              <w:bottom w:val="single" w:sz="8" w:space="0" w:color="000000"/>
              <w:right w:val="single" w:sz="8" w:space="0" w:color="auto"/>
            </w:tcBorders>
            <w:vAlign w:val="center"/>
          </w:tcPr>
          <w:p w14:paraId="55C3BB5B" w14:textId="77777777" w:rsidR="003B2F1D" w:rsidRPr="00AF266E" w:rsidRDefault="003B2F1D" w:rsidP="003B2F1D"/>
        </w:tc>
        <w:tc>
          <w:tcPr>
            <w:tcW w:w="1850" w:type="dxa"/>
            <w:tcBorders>
              <w:top w:val="nil"/>
              <w:left w:val="single" w:sz="8" w:space="0" w:color="auto"/>
              <w:bottom w:val="single" w:sz="8" w:space="0" w:color="000000"/>
              <w:right w:val="single" w:sz="8" w:space="0" w:color="auto"/>
            </w:tcBorders>
            <w:vAlign w:val="center"/>
          </w:tcPr>
          <w:p w14:paraId="50F77E08" w14:textId="77777777" w:rsidR="003B2F1D" w:rsidRPr="00AF266E" w:rsidRDefault="003B2F1D" w:rsidP="003B2F1D"/>
        </w:tc>
        <w:tc>
          <w:tcPr>
            <w:tcW w:w="1850" w:type="dxa"/>
            <w:tcBorders>
              <w:top w:val="single" w:sz="8" w:space="0" w:color="auto"/>
              <w:left w:val="single" w:sz="8" w:space="0" w:color="auto"/>
              <w:bottom w:val="single" w:sz="8" w:space="0" w:color="000000"/>
              <w:right w:val="single" w:sz="8" w:space="0" w:color="000000"/>
            </w:tcBorders>
            <w:vAlign w:val="center"/>
          </w:tcPr>
          <w:p w14:paraId="41AAC8EE" w14:textId="77777777" w:rsidR="003B2F1D" w:rsidRPr="00AF266E" w:rsidRDefault="003B2F1D" w:rsidP="003B2F1D"/>
        </w:tc>
      </w:tr>
      <w:tr w:rsidR="003B2F1D" w:rsidRPr="00611DEB" w14:paraId="275285BE" w14:textId="77777777" w:rsidTr="007274E1">
        <w:trPr>
          <w:gridAfter w:val="7"/>
          <w:wAfter w:w="12950" w:type="dxa"/>
          <w:trHeight w:val="300"/>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747D0654" w14:textId="144C4625" w:rsidR="003B2F1D" w:rsidRPr="00611DEB" w:rsidRDefault="00A33BD9"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6</w:t>
            </w:r>
            <w:r w:rsidR="003B2F1D" w:rsidRPr="00611DEB">
              <w:rPr>
                <w:rFonts w:ascii="Times New Roman" w:eastAsia="Times New Roman" w:hAnsi="Times New Roman" w:cs="Times New Roman"/>
                <w:lang w:eastAsia="ru-RU"/>
              </w:rPr>
              <w:t>.1</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B68B188" w14:textId="44BF0C5B"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 xml:space="preserve">Адресная поддержка одарённых детей: Конкурс «Выпускник года» (призы в денежном </w:t>
            </w:r>
            <w:r w:rsidRPr="00611DEB">
              <w:rPr>
                <w:rFonts w:ascii="Times New Roman" w:eastAsia="Times New Roman" w:hAnsi="Times New Roman" w:cs="Times New Roman"/>
                <w:lang w:eastAsia="ru-RU"/>
              </w:rPr>
              <w:lastRenderedPageBreak/>
              <w:t>выражении, цветы, сувениры, грамоты)</w:t>
            </w:r>
          </w:p>
        </w:tc>
        <w:tc>
          <w:tcPr>
            <w:tcW w:w="1231" w:type="dxa"/>
            <w:tcBorders>
              <w:top w:val="nil"/>
              <w:left w:val="single" w:sz="8" w:space="0" w:color="auto"/>
              <w:bottom w:val="single" w:sz="8" w:space="0" w:color="000000"/>
              <w:right w:val="single" w:sz="8" w:space="0" w:color="auto"/>
            </w:tcBorders>
            <w:shd w:val="clear" w:color="auto" w:fill="auto"/>
            <w:noWrap/>
            <w:vAlign w:val="center"/>
          </w:tcPr>
          <w:p w14:paraId="7A6FB9B2" w14:textId="61044504"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lastRenderedPageBreak/>
              <w:t>8,250</w:t>
            </w:r>
          </w:p>
        </w:tc>
        <w:tc>
          <w:tcPr>
            <w:tcW w:w="1129" w:type="dxa"/>
            <w:tcBorders>
              <w:top w:val="nil"/>
              <w:left w:val="single" w:sz="8" w:space="0" w:color="auto"/>
              <w:bottom w:val="single" w:sz="8" w:space="0" w:color="000000"/>
              <w:right w:val="single" w:sz="8" w:space="0" w:color="auto"/>
            </w:tcBorders>
            <w:shd w:val="clear" w:color="auto" w:fill="auto"/>
            <w:noWrap/>
            <w:vAlign w:val="center"/>
          </w:tcPr>
          <w:p w14:paraId="2B33D548" w14:textId="753CAE0F"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31" w:type="dxa"/>
            <w:tcBorders>
              <w:top w:val="nil"/>
              <w:left w:val="single" w:sz="8" w:space="0" w:color="auto"/>
              <w:bottom w:val="single" w:sz="8" w:space="0" w:color="000000"/>
              <w:right w:val="single" w:sz="8" w:space="0" w:color="auto"/>
            </w:tcBorders>
            <w:shd w:val="clear" w:color="auto" w:fill="auto"/>
            <w:noWrap/>
            <w:vAlign w:val="center"/>
          </w:tcPr>
          <w:p w14:paraId="7E89E91E" w14:textId="55F7C86D"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w:t>
            </w:r>
          </w:p>
        </w:tc>
        <w:tc>
          <w:tcPr>
            <w:tcW w:w="1151" w:type="dxa"/>
            <w:tcBorders>
              <w:top w:val="nil"/>
              <w:left w:val="single" w:sz="8" w:space="0" w:color="auto"/>
              <w:bottom w:val="single" w:sz="8" w:space="0" w:color="000000"/>
              <w:right w:val="single" w:sz="8" w:space="0" w:color="auto"/>
            </w:tcBorders>
            <w:shd w:val="clear" w:color="auto" w:fill="auto"/>
            <w:noWrap/>
            <w:vAlign w:val="center"/>
          </w:tcPr>
          <w:p w14:paraId="0BC12C6C" w14:textId="5CEFDFA8"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8,250</w:t>
            </w:r>
          </w:p>
        </w:tc>
        <w:tc>
          <w:tcPr>
            <w:tcW w:w="1275" w:type="dxa"/>
            <w:tcBorders>
              <w:top w:val="nil"/>
              <w:left w:val="single" w:sz="8" w:space="0" w:color="auto"/>
              <w:bottom w:val="single" w:sz="8" w:space="0" w:color="000000"/>
              <w:right w:val="single" w:sz="8" w:space="0" w:color="auto"/>
            </w:tcBorders>
            <w:shd w:val="clear" w:color="auto" w:fill="auto"/>
            <w:noWrap/>
            <w:vAlign w:val="center"/>
          </w:tcPr>
          <w:p w14:paraId="0CD1DCEA" w14:textId="15C897D7"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76" w:type="dxa"/>
            <w:tcBorders>
              <w:top w:val="nil"/>
              <w:left w:val="single" w:sz="8" w:space="0" w:color="auto"/>
              <w:bottom w:val="single" w:sz="8" w:space="0" w:color="000000"/>
              <w:right w:val="single" w:sz="8" w:space="0" w:color="auto"/>
            </w:tcBorders>
            <w:shd w:val="clear" w:color="auto" w:fill="auto"/>
            <w:vAlign w:val="center"/>
          </w:tcPr>
          <w:p w14:paraId="6A14C0E4" w14:textId="042167D5"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2024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tcPr>
          <w:p w14:paraId="3938DA66" w14:textId="0096AEE0"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Все МКДОУ, ГДО Шегарского района</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51F404A" w14:textId="3D7F557F"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 xml:space="preserve">Повышение мотивации воспитанников  на достижение высоких результатов в интеллектуальной и </w:t>
            </w:r>
            <w:r w:rsidRPr="00611DEB">
              <w:rPr>
                <w:rFonts w:ascii="Times New Roman" w:eastAsia="Times New Roman" w:hAnsi="Times New Roman" w:cs="Times New Roman"/>
                <w:lang w:eastAsia="ru-RU"/>
              </w:rPr>
              <w:lastRenderedPageBreak/>
              <w:t>творческой деятельности</w:t>
            </w:r>
          </w:p>
        </w:tc>
        <w:tc>
          <w:tcPr>
            <w:tcW w:w="236" w:type="dxa"/>
            <w:tcBorders>
              <w:left w:val="single" w:sz="4" w:space="0" w:color="auto"/>
            </w:tcBorders>
            <w:vAlign w:val="center"/>
          </w:tcPr>
          <w:p w14:paraId="2AF22A6E" w14:textId="77777777" w:rsidR="003B2F1D" w:rsidRPr="00611DEB" w:rsidRDefault="003B2F1D" w:rsidP="003B2F1D">
            <w:pPr>
              <w:spacing w:after="0" w:line="240" w:lineRule="auto"/>
              <w:rPr>
                <w:rFonts w:ascii="Times New Roman" w:eastAsia="Times New Roman" w:hAnsi="Times New Roman" w:cs="Times New Roman"/>
                <w:sz w:val="20"/>
                <w:szCs w:val="20"/>
                <w:lang w:eastAsia="ru-RU"/>
              </w:rPr>
            </w:pPr>
          </w:p>
        </w:tc>
      </w:tr>
      <w:tr w:rsidR="003B2F1D" w:rsidRPr="00AF266E" w14:paraId="04B07954" w14:textId="77777777" w:rsidTr="007274E1">
        <w:trPr>
          <w:gridAfter w:val="7"/>
          <w:wAfter w:w="12950" w:type="dxa"/>
          <w:trHeight w:val="300"/>
        </w:trPr>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6BD56286" w14:textId="77777777" w:rsidR="003B2F1D" w:rsidRPr="00611DEB" w:rsidRDefault="003B2F1D" w:rsidP="003B2F1D">
            <w:pPr>
              <w:spacing w:after="0" w:line="240" w:lineRule="auto"/>
              <w:jc w:val="center"/>
              <w:rPr>
                <w:rFonts w:ascii="Times New Roman" w:eastAsia="Times New Roman" w:hAnsi="Times New Roman" w:cs="Times New Roman"/>
                <w:lang w:eastAsia="ru-RU"/>
              </w:rPr>
            </w:pP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7431AF67" w14:textId="5D987AE2" w:rsidR="003B2F1D" w:rsidRPr="00611DEB"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 xml:space="preserve">Итого: </w:t>
            </w:r>
          </w:p>
        </w:tc>
        <w:tc>
          <w:tcPr>
            <w:tcW w:w="1231" w:type="dxa"/>
            <w:tcBorders>
              <w:top w:val="nil"/>
              <w:left w:val="single" w:sz="8" w:space="0" w:color="auto"/>
              <w:bottom w:val="single" w:sz="8" w:space="0" w:color="000000"/>
              <w:right w:val="single" w:sz="8" w:space="0" w:color="auto"/>
            </w:tcBorders>
            <w:noWrap/>
            <w:vAlign w:val="center"/>
          </w:tcPr>
          <w:p w14:paraId="31230505" w14:textId="3FE458EB" w:rsidR="003B2F1D" w:rsidRPr="00611DEB" w:rsidRDefault="00A33BD9" w:rsidP="009A00A8">
            <w:pPr>
              <w:spacing w:after="0" w:line="240" w:lineRule="auto"/>
              <w:jc w:val="right"/>
              <w:rPr>
                <w:rFonts w:ascii="Times New Roman" w:eastAsia="Times New Roman" w:hAnsi="Times New Roman" w:cs="Times New Roman"/>
                <w:lang w:eastAsia="ru-RU"/>
              </w:rPr>
            </w:pPr>
            <w:r w:rsidRPr="005D5CD2">
              <w:rPr>
                <w:rFonts w:ascii="Times New Roman" w:eastAsia="Times New Roman" w:hAnsi="Times New Roman" w:cs="Times New Roman"/>
                <w:highlight w:val="yellow"/>
                <w:lang w:eastAsia="ru-RU"/>
              </w:rPr>
              <w:t>155 812</w:t>
            </w:r>
            <w:r w:rsidR="003B2F1D" w:rsidRPr="005D5CD2">
              <w:rPr>
                <w:rFonts w:ascii="Times New Roman" w:eastAsia="Times New Roman" w:hAnsi="Times New Roman" w:cs="Times New Roman"/>
                <w:highlight w:val="yellow"/>
                <w:lang w:eastAsia="ru-RU"/>
              </w:rPr>
              <w:t>,1</w:t>
            </w:r>
            <w:r w:rsidR="009A00A8" w:rsidRPr="005D5CD2">
              <w:rPr>
                <w:rFonts w:ascii="Times New Roman" w:eastAsia="Times New Roman" w:hAnsi="Times New Roman" w:cs="Times New Roman"/>
                <w:highlight w:val="yellow"/>
                <w:lang w:eastAsia="ru-RU"/>
              </w:rPr>
              <w:t>8</w:t>
            </w:r>
          </w:p>
        </w:tc>
        <w:tc>
          <w:tcPr>
            <w:tcW w:w="1129" w:type="dxa"/>
            <w:tcBorders>
              <w:top w:val="nil"/>
              <w:left w:val="single" w:sz="8" w:space="0" w:color="auto"/>
              <w:bottom w:val="single" w:sz="8" w:space="0" w:color="000000"/>
              <w:right w:val="single" w:sz="8" w:space="0" w:color="auto"/>
            </w:tcBorders>
            <w:noWrap/>
            <w:vAlign w:val="center"/>
          </w:tcPr>
          <w:p w14:paraId="27845B5F" w14:textId="124D357E" w:rsidR="003B2F1D" w:rsidRPr="00611DEB" w:rsidRDefault="003B2F1D" w:rsidP="009A00A8">
            <w:pPr>
              <w:spacing w:after="0" w:line="240" w:lineRule="auto"/>
              <w:jc w:val="right"/>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56 551,4</w:t>
            </w:r>
            <w:r w:rsidR="009A00A8" w:rsidRPr="00611DEB">
              <w:rPr>
                <w:rFonts w:ascii="Times New Roman" w:eastAsia="Times New Roman" w:hAnsi="Times New Roman" w:cs="Times New Roman"/>
                <w:lang w:eastAsia="ru-RU"/>
              </w:rPr>
              <w:t>2</w:t>
            </w:r>
          </w:p>
        </w:tc>
        <w:tc>
          <w:tcPr>
            <w:tcW w:w="1231" w:type="dxa"/>
            <w:tcBorders>
              <w:top w:val="nil"/>
              <w:left w:val="single" w:sz="8" w:space="0" w:color="auto"/>
              <w:bottom w:val="single" w:sz="8" w:space="0" w:color="000000"/>
              <w:right w:val="single" w:sz="8" w:space="0" w:color="auto"/>
            </w:tcBorders>
            <w:noWrap/>
            <w:vAlign w:val="center"/>
          </w:tcPr>
          <w:p w14:paraId="1BB21B17" w14:textId="3A666ACE" w:rsidR="003B2F1D" w:rsidRPr="00611DEB" w:rsidRDefault="00A33BD9" w:rsidP="003B2F1D">
            <w:pPr>
              <w:spacing w:after="0" w:line="240" w:lineRule="auto"/>
              <w:jc w:val="right"/>
              <w:rPr>
                <w:rFonts w:ascii="Times New Roman" w:eastAsia="Times New Roman" w:hAnsi="Times New Roman" w:cs="Times New Roman"/>
                <w:lang w:eastAsia="ru-RU"/>
              </w:rPr>
            </w:pPr>
            <w:r w:rsidRPr="005D5CD2">
              <w:rPr>
                <w:rFonts w:ascii="Times New Roman" w:eastAsia="Times New Roman" w:hAnsi="Times New Roman" w:cs="Times New Roman"/>
                <w:highlight w:val="yellow"/>
                <w:lang w:eastAsia="ru-RU"/>
              </w:rPr>
              <w:t>92 286</w:t>
            </w:r>
            <w:r w:rsidR="009A00A8" w:rsidRPr="005D5CD2">
              <w:rPr>
                <w:rFonts w:ascii="Times New Roman" w:eastAsia="Times New Roman" w:hAnsi="Times New Roman" w:cs="Times New Roman"/>
                <w:highlight w:val="yellow"/>
                <w:lang w:eastAsia="ru-RU"/>
              </w:rPr>
              <w:t>,48</w:t>
            </w:r>
          </w:p>
        </w:tc>
        <w:tc>
          <w:tcPr>
            <w:tcW w:w="1151" w:type="dxa"/>
            <w:tcBorders>
              <w:top w:val="nil"/>
              <w:left w:val="single" w:sz="8" w:space="0" w:color="auto"/>
              <w:bottom w:val="single" w:sz="8" w:space="0" w:color="000000"/>
              <w:right w:val="single" w:sz="8" w:space="0" w:color="auto"/>
            </w:tcBorders>
            <w:noWrap/>
            <w:vAlign w:val="center"/>
          </w:tcPr>
          <w:p w14:paraId="1AC5F116" w14:textId="0A531CB8" w:rsidR="003B2F1D" w:rsidRPr="00611DEB" w:rsidRDefault="003B2F1D" w:rsidP="009A00A8">
            <w:pPr>
              <w:spacing w:after="0" w:line="240" w:lineRule="auto"/>
              <w:jc w:val="right"/>
              <w:rPr>
                <w:rFonts w:ascii="Times New Roman" w:eastAsia="Times New Roman" w:hAnsi="Times New Roman" w:cs="Times New Roman"/>
                <w:lang w:eastAsia="ru-RU"/>
              </w:rPr>
            </w:pPr>
            <w:r w:rsidRPr="005D5CD2">
              <w:rPr>
                <w:rFonts w:ascii="Times New Roman" w:eastAsia="Times New Roman" w:hAnsi="Times New Roman" w:cs="Times New Roman"/>
                <w:highlight w:val="yellow"/>
                <w:lang w:eastAsia="ru-RU"/>
              </w:rPr>
              <w:t>6 974,2</w:t>
            </w:r>
            <w:r w:rsidR="009A00A8" w:rsidRPr="005D5CD2">
              <w:rPr>
                <w:rFonts w:ascii="Times New Roman" w:eastAsia="Times New Roman" w:hAnsi="Times New Roman" w:cs="Times New Roman"/>
                <w:highlight w:val="yellow"/>
                <w:lang w:eastAsia="ru-RU"/>
              </w:rPr>
              <w:t>8</w:t>
            </w:r>
          </w:p>
        </w:tc>
        <w:tc>
          <w:tcPr>
            <w:tcW w:w="1275" w:type="dxa"/>
            <w:tcBorders>
              <w:top w:val="nil"/>
              <w:left w:val="single" w:sz="8" w:space="0" w:color="auto"/>
              <w:bottom w:val="single" w:sz="8" w:space="0" w:color="000000"/>
              <w:right w:val="single" w:sz="8" w:space="0" w:color="auto"/>
            </w:tcBorders>
            <w:noWrap/>
            <w:vAlign w:val="center"/>
          </w:tcPr>
          <w:p w14:paraId="36BEA785" w14:textId="56F27441" w:rsidR="003B2F1D" w:rsidRPr="00611DEB" w:rsidRDefault="003B2F1D" w:rsidP="003B2F1D">
            <w:pPr>
              <w:spacing w:after="0" w:line="240" w:lineRule="auto"/>
              <w:jc w:val="right"/>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0,00</w:t>
            </w:r>
          </w:p>
        </w:tc>
        <w:tc>
          <w:tcPr>
            <w:tcW w:w="1276" w:type="dxa"/>
            <w:tcBorders>
              <w:top w:val="nil"/>
              <w:left w:val="single" w:sz="8" w:space="0" w:color="auto"/>
              <w:bottom w:val="single" w:sz="8" w:space="0" w:color="000000"/>
              <w:right w:val="single" w:sz="8" w:space="0" w:color="auto"/>
            </w:tcBorders>
            <w:vAlign w:val="center"/>
          </w:tcPr>
          <w:p w14:paraId="4B2D5A94" w14:textId="2E62B4A3" w:rsidR="003B2F1D" w:rsidRPr="00611DEB" w:rsidRDefault="003B2F1D" w:rsidP="003B2F1D">
            <w:pPr>
              <w:spacing w:after="0" w:line="240" w:lineRule="auto"/>
              <w:jc w:val="center"/>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2020-2024</w:t>
            </w:r>
          </w:p>
        </w:tc>
        <w:tc>
          <w:tcPr>
            <w:tcW w:w="1850" w:type="dxa"/>
            <w:tcBorders>
              <w:top w:val="single" w:sz="4" w:space="0" w:color="auto"/>
              <w:left w:val="single" w:sz="4" w:space="0" w:color="auto"/>
              <w:bottom w:val="single" w:sz="4" w:space="0" w:color="auto"/>
              <w:right w:val="single" w:sz="4" w:space="0" w:color="auto"/>
            </w:tcBorders>
            <w:shd w:val="clear" w:color="auto" w:fill="auto"/>
            <w:vAlign w:val="center"/>
          </w:tcPr>
          <w:p w14:paraId="25F8C1A0" w14:textId="1BB88E95" w:rsidR="003B2F1D" w:rsidRPr="00AF266E" w:rsidRDefault="003B2F1D" w:rsidP="003B2F1D">
            <w:pPr>
              <w:spacing w:after="0" w:line="240" w:lineRule="auto"/>
              <w:rPr>
                <w:rFonts w:ascii="Times New Roman" w:eastAsia="Times New Roman" w:hAnsi="Times New Roman" w:cs="Times New Roman"/>
                <w:lang w:eastAsia="ru-RU"/>
              </w:rPr>
            </w:pPr>
            <w:r w:rsidRPr="00611DEB">
              <w:rPr>
                <w:rFonts w:ascii="Times New Roman" w:eastAsia="Times New Roman" w:hAnsi="Times New Roman" w:cs="Times New Roman"/>
                <w:lang w:eastAsia="ru-RU"/>
              </w:rPr>
              <w:t>Организации дошкольного образования</w:t>
            </w:r>
          </w:p>
        </w:tc>
        <w:tc>
          <w:tcPr>
            <w:tcW w:w="2426" w:type="dxa"/>
            <w:tcBorders>
              <w:top w:val="single" w:sz="4" w:space="0" w:color="auto"/>
              <w:left w:val="single" w:sz="4" w:space="0" w:color="auto"/>
              <w:bottom w:val="single" w:sz="4" w:space="0" w:color="auto"/>
              <w:right w:val="single" w:sz="4" w:space="0" w:color="auto"/>
            </w:tcBorders>
            <w:shd w:val="clear" w:color="auto" w:fill="auto"/>
          </w:tcPr>
          <w:p w14:paraId="5328D324" w14:textId="77777777" w:rsidR="003B2F1D" w:rsidRPr="00AF266E" w:rsidRDefault="003B2F1D" w:rsidP="003B2F1D">
            <w:pPr>
              <w:spacing w:after="0" w:line="240" w:lineRule="auto"/>
              <w:rPr>
                <w:rFonts w:ascii="Times New Roman" w:eastAsia="Times New Roman" w:hAnsi="Times New Roman" w:cs="Times New Roman"/>
                <w:lang w:eastAsia="ru-RU"/>
              </w:rPr>
            </w:pPr>
          </w:p>
        </w:tc>
        <w:tc>
          <w:tcPr>
            <w:tcW w:w="236" w:type="dxa"/>
            <w:tcBorders>
              <w:left w:val="single" w:sz="4" w:space="0" w:color="auto"/>
            </w:tcBorders>
            <w:vAlign w:val="center"/>
          </w:tcPr>
          <w:p w14:paraId="6038F8DF" w14:textId="77777777" w:rsidR="003B2F1D" w:rsidRPr="00AF266E" w:rsidRDefault="003B2F1D" w:rsidP="003B2F1D">
            <w:pPr>
              <w:spacing w:after="0" w:line="240" w:lineRule="auto"/>
              <w:rPr>
                <w:rFonts w:ascii="Times New Roman" w:eastAsia="Times New Roman" w:hAnsi="Times New Roman" w:cs="Times New Roman"/>
                <w:sz w:val="20"/>
                <w:szCs w:val="20"/>
                <w:lang w:eastAsia="ru-RU"/>
              </w:rPr>
            </w:pPr>
          </w:p>
        </w:tc>
      </w:tr>
    </w:tbl>
    <w:p w14:paraId="374A8A3B" w14:textId="78AB9E11" w:rsidR="00330BC4" w:rsidRDefault="00330BC4" w:rsidP="00E123F8">
      <w:pPr>
        <w:widowControl w:val="0"/>
        <w:autoSpaceDE w:val="0"/>
        <w:autoSpaceDN w:val="0"/>
        <w:adjustRightInd w:val="0"/>
        <w:jc w:val="center"/>
        <w:rPr>
          <w:rFonts w:ascii="Times New Roman" w:hAnsi="Times New Roman" w:cs="Times New Roman"/>
          <w:color w:val="FF0000"/>
        </w:rPr>
      </w:pPr>
    </w:p>
    <w:p w14:paraId="6ADBF1C7" w14:textId="12D74606" w:rsidR="00AF266E" w:rsidRDefault="00AF266E" w:rsidP="00E123F8">
      <w:pPr>
        <w:widowControl w:val="0"/>
        <w:autoSpaceDE w:val="0"/>
        <w:autoSpaceDN w:val="0"/>
        <w:adjustRightInd w:val="0"/>
        <w:jc w:val="center"/>
        <w:rPr>
          <w:rFonts w:ascii="Times New Roman" w:hAnsi="Times New Roman" w:cs="Times New Roman"/>
          <w:color w:val="FF0000"/>
        </w:rPr>
      </w:pPr>
    </w:p>
    <w:p w14:paraId="67A608DA" w14:textId="67AE87A2" w:rsidR="00AF266E" w:rsidRDefault="00AF266E" w:rsidP="00E123F8">
      <w:pPr>
        <w:widowControl w:val="0"/>
        <w:autoSpaceDE w:val="0"/>
        <w:autoSpaceDN w:val="0"/>
        <w:adjustRightInd w:val="0"/>
        <w:jc w:val="center"/>
        <w:rPr>
          <w:rFonts w:ascii="Times New Roman" w:hAnsi="Times New Roman" w:cs="Times New Roman"/>
          <w:color w:val="FF0000"/>
        </w:rPr>
      </w:pPr>
    </w:p>
    <w:p w14:paraId="2D963608" w14:textId="63C0CFDD" w:rsidR="00AF266E" w:rsidRDefault="00AF266E" w:rsidP="00E123F8">
      <w:pPr>
        <w:widowControl w:val="0"/>
        <w:autoSpaceDE w:val="0"/>
        <w:autoSpaceDN w:val="0"/>
        <w:adjustRightInd w:val="0"/>
        <w:jc w:val="center"/>
        <w:rPr>
          <w:rFonts w:ascii="Times New Roman" w:hAnsi="Times New Roman" w:cs="Times New Roman"/>
          <w:color w:val="FF0000"/>
        </w:rPr>
      </w:pPr>
    </w:p>
    <w:p w14:paraId="76F33D41" w14:textId="61D6DA53" w:rsidR="00611DEB" w:rsidRDefault="00611DEB" w:rsidP="00E123F8">
      <w:pPr>
        <w:widowControl w:val="0"/>
        <w:autoSpaceDE w:val="0"/>
        <w:autoSpaceDN w:val="0"/>
        <w:adjustRightInd w:val="0"/>
        <w:jc w:val="center"/>
        <w:rPr>
          <w:rFonts w:ascii="Times New Roman" w:hAnsi="Times New Roman" w:cs="Times New Roman"/>
          <w:color w:val="FF0000"/>
        </w:rPr>
      </w:pPr>
    </w:p>
    <w:p w14:paraId="0A829DA3" w14:textId="4B09B3F3" w:rsidR="00611DEB" w:rsidRDefault="00611DEB" w:rsidP="00E123F8">
      <w:pPr>
        <w:widowControl w:val="0"/>
        <w:autoSpaceDE w:val="0"/>
        <w:autoSpaceDN w:val="0"/>
        <w:adjustRightInd w:val="0"/>
        <w:jc w:val="center"/>
        <w:rPr>
          <w:rFonts w:ascii="Times New Roman" w:hAnsi="Times New Roman" w:cs="Times New Roman"/>
          <w:color w:val="FF0000"/>
        </w:rPr>
      </w:pPr>
    </w:p>
    <w:p w14:paraId="4E494CD7" w14:textId="4063734E" w:rsidR="00611DEB" w:rsidRDefault="00611DEB" w:rsidP="00E123F8">
      <w:pPr>
        <w:widowControl w:val="0"/>
        <w:autoSpaceDE w:val="0"/>
        <w:autoSpaceDN w:val="0"/>
        <w:adjustRightInd w:val="0"/>
        <w:jc w:val="center"/>
        <w:rPr>
          <w:rFonts w:ascii="Times New Roman" w:hAnsi="Times New Roman" w:cs="Times New Roman"/>
          <w:color w:val="FF0000"/>
        </w:rPr>
      </w:pPr>
    </w:p>
    <w:p w14:paraId="424B5A17" w14:textId="4763A490" w:rsidR="00611DEB" w:rsidRDefault="00611DEB" w:rsidP="00E123F8">
      <w:pPr>
        <w:widowControl w:val="0"/>
        <w:autoSpaceDE w:val="0"/>
        <w:autoSpaceDN w:val="0"/>
        <w:adjustRightInd w:val="0"/>
        <w:jc w:val="center"/>
        <w:rPr>
          <w:rFonts w:ascii="Times New Roman" w:hAnsi="Times New Roman" w:cs="Times New Roman"/>
          <w:color w:val="FF0000"/>
        </w:rPr>
      </w:pPr>
    </w:p>
    <w:p w14:paraId="54AD140F" w14:textId="1EA9821F" w:rsidR="00611DEB" w:rsidRDefault="00611DEB" w:rsidP="00E123F8">
      <w:pPr>
        <w:widowControl w:val="0"/>
        <w:autoSpaceDE w:val="0"/>
        <w:autoSpaceDN w:val="0"/>
        <w:adjustRightInd w:val="0"/>
        <w:jc w:val="center"/>
        <w:rPr>
          <w:rFonts w:ascii="Times New Roman" w:hAnsi="Times New Roman" w:cs="Times New Roman"/>
          <w:color w:val="FF0000"/>
        </w:rPr>
      </w:pPr>
    </w:p>
    <w:p w14:paraId="67F1985B" w14:textId="7F42503A" w:rsidR="00611DEB" w:rsidRDefault="00611DEB" w:rsidP="00E123F8">
      <w:pPr>
        <w:widowControl w:val="0"/>
        <w:autoSpaceDE w:val="0"/>
        <w:autoSpaceDN w:val="0"/>
        <w:adjustRightInd w:val="0"/>
        <w:jc w:val="center"/>
        <w:rPr>
          <w:rFonts w:ascii="Times New Roman" w:hAnsi="Times New Roman" w:cs="Times New Roman"/>
          <w:color w:val="FF0000"/>
        </w:rPr>
      </w:pPr>
    </w:p>
    <w:p w14:paraId="2E0CCD30" w14:textId="0F0BACD7" w:rsidR="00611DEB" w:rsidRDefault="00611DEB" w:rsidP="00E123F8">
      <w:pPr>
        <w:widowControl w:val="0"/>
        <w:autoSpaceDE w:val="0"/>
        <w:autoSpaceDN w:val="0"/>
        <w:adjustRightInd w:val="0"/>
        <w:jc w:val="center"/>
        <w:rPr>
          <w:rFonts w:ascii="Times New Roman" w:hAnsi="Times New Roman" w:cs="Times New Roman"/>
          <w:color w:val="FF0000"/>
        </w:rPr>
      </w:pPr>
    </w:p>
    <w:p w14:paraId="4DF27092" w14:textId="7FCE5882" w:rsidR="00611DEB" w:rsidRDefault="00611DEB" w:rsidP="00E123F8">
      <w:pPr>
        <w:widowControl w:val="0"/>
        <w:autoSpaceDE w:val="0"/>
        <w:autoSpaceDN w:val="0"/>
        <w:adjustRightInd w:val="0"/>
        <w:jc w:val="center"/>
        <w:rPr>
          <w:rFonts w:ascii="Times New Roman" w:hAnsi="Times New Roman" w:cs="Times New Roman"/>
          <w:color w:val="FF0000"/>
        </w:rPr>
      </w:pPr>
    </w:p>
    <w:p w14:paraId="2A266545" w14:textId="099F13C1" w:rsidR="00611DEB" w:rsidRDefault="00611DEB" w:rsidP="00E123F8">
      <w:pPr>
        <w:widowControl w:val="0"/>
        <w:autoSpaceDE w:val="0"/>
        <w:autoSpaceDN w:val="0"/>
        <w:adjustRightInd w:val="0"/>
        <w:jc w:val="center"/>
        <w:rPr>
          <w:rFonts w:ascii="Times New Roman" w:hAnsi="Times New Roman" w:cs="Times New Roman"/>
          <w:color w:val="FF0000"/>
        </w:rPr>
      </w:pPr>
    </w:p>
    <w:p w14:paraId="36C5949A" w14:textId="7AFB3791" w:rsidR="00611DEB" w:rsidRDefault="00611DEB" w:rsidP="00E123F8">
      <w:pPr>
        <w:widowControl w:val="0"/>
        <w:autoSpaceDE w:val="0"/>
        <w:autoSpaceDN w:val="0"/>
        <w:adjustRightInd w:val="0"/>
        <w:jc w:val="center"/>
        <w:rPr>
          <w:rFonts w:ascii="Times New Roman" w:hAnsi="Times New Roman" w:cs="Times New Roman"/>
          <w:color w:val="FF0000"/>
        </w:rPr>
      </w:pPr>
    </w:p>
    <w:p w14:paraId="128FB2BC" w14:textId="07CE5030" w:rsidR="00611DEB" w:rsidRDefault="00611DEB" w:rsidP="00E123F8">
      <w:pPr>
        <w:widowControl w:val="0"/>
        <w:autoSpaceDE w:val="0"/>
        <w:autoSpaceDN w:val="0"/>
        <w:adjustRightInd w:val="0"/>
        <w:jc w:val="center"/>
        <w:rPr>
          <w:rFonts w:ascii="Times New Roman" w:hAnsi="Times New Roman" w:cs="Times New Roman"/>
          <w:color w:val="FF0000"/>
        </w:rPr>
      </w:pPr>
    </w:p>
    <w:p w14:paraId="10E6FE35" w14:textId="419B9D1B" w:rsidR="00611DEB" w:rsidRDefault="00611DEB" w:rsidP="00E123F8">
      <w:pPr>
        <w:widowControl w:val="0"/>
        <w:autoSpaceDE w:val="0"/>
        <w:autoSpaceDN w:val="0"/>
        <w:adjustRightInd w:val="0"/>
        <w:jc w:val="center"/>
        <w:rPr>
          <w:rFonts w:ascii="Times New Roman" w:hAnsi="Times New Roman" w:cs="Times New Roman"/>
          <w:color w:val="FF0000"/>
        </w:rPr>
      </w:pPr>
    </w:p>
    <w:p w14:paraId="09E6E31D" w14:textId="77777777" w:rsidR="00611DEB" w:rsidRDefault="00611DEB" w:rsidP="00E123F8">
      <w:pPr>
        <w:widowControl w:val="0"/>
        <w:autoSpaceDE w:val="0"/>
        <w:autoSpaceDN w:val="0"/>
        <w:adjustRightInd w:val="0"/>
        <w:jc w:val="center"/>
        <w:rPr>
          <w:rFonts w:ascii="Times New Roman" w:hAnsi="Times New Roman" w:cs="Times New Roman"/>
          <w:color w:val="FF0000"/>
        </w:rPr>
      </w:pPr>
    </w:p>
    <w:p w14:paraId="7F029CC1" w14:textId="22449A1E" w:rsidR="00AF266E" w:rsidRDefault="00AF266E" w:rsidP="00E123F8">
      <w:pPr>
        <w:widowControl w:val="0"/>
        <w:autoSpaceDE w:val="0"/>
        <w:autoSpaceDN w:val="0"/>
        <w:adjustRightInd w:val="0"/>
        <w:jc w:val="center"/>
        <w:rPr>
          <w:rFonts w:ascii="Times New Roman" w:hAnsi="Times New Roman" w:cs="Times New Roman"/>
          <w:color w:val="FF0000"/>
        </w:rPr>
      </w:pPr>
    </w:p>
    <w:p w14:paraId="3CD92A12" w14:textId="722FBEB7" w:rsidR="00AF266E" w:rsidRDefault="00AF266E" w:rsidP="00E123F8">
      <w:pPr>
        <w:widowControl w:val="0"/>
        <w:autoSpaceDE w:val="0"/>
        <w:autoSpaceDN w:val="0"/>
        <w:adjustRightInd w:val="0"/>
        <w:jc w:val="center"/>
        <w:rPr>
          <w:rFonts w:ascii="Times New Roman" w:hAnsi="Times New Roman" w:cs="Times New Roman"/>
          <w:color w:val="FF0000"/>
        </w:rPr>
      </w:pPr>
    </w:p>
    <w:p w14:paraId="07070A0F" w14:textId="77777777" w:rsidR="00E123F8" w:rsidRPr="00D87AD6" w:rsidRDefault="00E123F8" w:rsidP="00E123F8">
      <w:pPr>
        <w:pStyle w:val="consplusnonformat"/>
      </w:pPr>
      <w:r w:rsidRPr="00D87AD6">
        <w:lastRenderedPageBreak/>
        <w:t>                                                                ПЛАНИРУЕМЫЕ РЕЗУЛЬТАТЫ РЕАЛИЗАЦИИ МУНИЦИПАЛЬНОЙ ПОДПРОГРАММЫ</w:t>
      </w:r>
    </w:p>
    <w:p w14:paraId="34198EA2" w14:textId="77777777" w:rsidR="00E123F8" w:rsidRPr="00D87AD6" w:rsidRDefault="00E123F8" w:rsidP="00E123F8">
      <w:pPr>
        <w:widowControl w:val="0"/>
        <w:autoSpaceDE w:val="0"/>
        <w:autoSpaceDN w:val="0"/>
        <w:adjustRightInd w:val="0"/>
        <w:jc w:val="center"/>
        <w:rPr>
          <w:rFonts w:ascii="Times New Roman" w:hAnsi="Times New Roman" w:cs="Times New Roman"/>
          <w:sz w:val="24"/>
          <w:szCs w:val="24"/>
        </w:rPr>
      </w:pPr>
      <w:r w:rsidRPr="00D87AD6">
        <w:rPr>
          <w:rFonts w:ascii="Times New Roman" w:hAnsi="Times New Roman" w:cs="Times New Roman"/>
          <w:sz w:val="24"/>
          <w:szCs w:val="24"/>
        </w:rPr>
        <w:t>                           «Развитие дошкольного образования»</w:t>
      </w:r>
    </w:p>
    <w:tbl>
      <w:tblPr>
        <w:tblW w:w="15008" w:type="dxa"/>
        <w:jc w:val="center"/>
        <w:tblLayout w:type="fixed"/>
        <w:tblCellMar>
          <w:left w:w="0" w:type="dxa"/>
          <w:right w:w="0" w:type="dxa"/>
        </w:tblCellMar>
        <w:tblLook w:val="04A0" w:firstRow="1" w:lastRow="0" w:firstColumn="1" w:lastColumn="0" w:noHBand="0" w:noVBand="1"/>
      </w:tblPr>
      <w:tblGrid>
        <w:gridCol w:w="851"/>
        <w:gridCol w:w="3932"/>
        <w:gridCol w:w="3365"/>
        <w:gridCol w:w="1331"/>
        <w:gridCol w:w="50"/>
        <w:gridCol w:w="1382"/>
        <w:gridCol w:w="1280"/>
        <w:gridCol w:w="567"/>
        <w:gridCol w:w="567"/>
        <w:gridCol w:w="503"/>
        <w:gridCol w:w="631"/>
        <w:gridCol w:w="549"/>
      </w:tblGrid>
      <w:tr w:rsidR="00E123F8" w:rsidRPr="00D87AD6" w14:paraId="42B2FE75" w14:textId="77777777" w:rsidTr="00E123F8">
        <w:trPr>
          <w:trHeight w:val="900"/>
          <w:jc w:val="center"/>
        </w:trPr>
        <w:tc>
          <w:tcPr>
            <w:tcW w:w="851" w:type="dxa"/>
            <w:vMerge w:val="restart"/>
            <w:tcBorders>
              <w:top w:val="single" w:sz="8" w:space="0" w:color="auto"/>
              <w:left w:val="single" w:sz="8" w:space="0" w:color="auto"/>
              <w:bottom w:val="single" w:sz="8" w:space="0" w:color="auto"/>
              <w:right w:val="single" w:sz="8" w:space="0" w:color="auto"/>
            </w:tcBorders>
            <w:hideMark/>
          </w:tcPr>
          <w:p w14:paraId="5381A4A2" w14:textId="77777777" w:rsidR="00E123F8" w:rsidRPr="00D87AD6" w:rsidRDefault="00E123F8" w:rsidP="00E123F8">
            <w:pPr>
              <w:pStyle w:val="conspluscell"/>
              <w:rPr>
                <w:sz w:val="22"/>
                <w:szCs w:val="22"/>
              </w:rPr>
            </w:pPr>
            <w:r w:rsidRPr="00D87AD6">
              <w:rPr>
                <w:sz w:val="22"/>
                <w:szCs w:val="22"/>
              </w:rPr>
              <w:t> N </w:t>
            </w:r>
            <w:r w:rsidRPr="00D87AD6">
              <w:rPr>
                <w:sz w:val="22"/>
                <w:szCs w:val="22"/>
              </w:rPr>
              <w:br/>
              <w:t>п/п</w:t>
            </w:r>
          </w:p>
        </w:tc>
        <w:tc>
          <w:tcPr>
            <w:tcW w:w="3932" w:type="dxa"/>
            <w:vMerge w:val="restart"/>
            <w:tcBorders>
              <w:top w:val="single" w:sz="8" w:space="0" w:color="auto"/>
              <w:left w:val="nil"/>
              <w:bottom w:val="single" w:sz="8" w:space="0" w:color="auto"/>
              <w:right w:val="single" w:sz="8" w:space="0" w:color="auto"/>
            </w:tcBorders>
            <w:hideMark/>
          </w:tcPr>
          <w:p w14:paraId="2F95B524" w14:textId="77777777" w:rsidR="00E123F8" w:rsidRPr="00D87AD6" w:rsidRDefault="00E123F8" w:rsidP="00E123F8">
            <w:pPr>
              <w:pStyle w:val="conspluscell"/>
              <w:jc w:val="center"/>
              <w:rPr>
                <w:sz w:val="22"/>
                <w:szCs w:val="22"/>
              </w:rPr>
            </w:pPr>
            <w:r w:rsidRPr="00D87AD6">
              <w:rPr>
                <w:sz w:val="22"/>
                <w:szCs w:val="22"/>
              </w:rPr>
              <w:t>Задачи,     </w:t>
            </w:r>
            <w:r w:rsidRPr="00D87AD6">
              <w:rPr>
                <w:sz w:val="22"/>
                <w:szCs w:val="22"/>
              </w:rPr>
              <w:br/>
              <w:t>направленные</w:t>
            </w:r>
            <w:r w:rsidRPr="00D87AD6">
              <w:rPr>
                <w:sz w:val="22"/>
                <w:szCs w:val="22"/>
              </w:rPr>
              <w:br/>
              <w:t>на достижение</w:t>
            </w:r>
            <w:r w:rsidRPr="00D87AD6">
              <w:rPr>
                <w:sz w:val="22"/>
                <w:szCs w:val="22"/>
              </w:rPr>
              <w:br/>
              <w:t>цели</w:t>
            </w:r>
          </w:p>
        </w:tc>
        <w:tc>
          <w:tcPr>
            <w:tcW w:w="3365" w:type="dxa"/>
            <w:vMerge w:val="restart"/>
            <w:tcBorders>
              <w:top w:val="single" w:sz="8" w:space="0" w:color="auto"/>
              <w:left w:val="nil"/>
              <w:bottom w:val="single" w:sz="8" w:space="0" w:color="auto"/>
              <w:right w:val="single" w:sz="8" w:space="0" w:color="auto"/>
            </w:tcBorders>
            <w:hideMark/>
          </w:tcPr>
          <w:p w14:paraId="1D52FB33" w14:textId="77777777" w:rsidR="00E123F8" w:rsidRPr="00D87AD6" w:rsidRDefault="00E123F8" w:rsidP="00E123F8">
            <w:pPr>
              <w:pStyle w:val="conspluscell"/>
              <w:jc w:val="center"/>
              <w:rPr>
                <w:sz w:val="22"/>
                <w:szCs w:val="22"/>
              </w:rPr>
            </w:pPr>
            <w:r w:rsidRPr="00D87AD6">
              <w:rPr>
                <w:sz w:val="22"/>
                <w:szCs w:val="22"/>
              </w:rPr>
              <w:t>Количественные  и/или качественные  </w:t>
            </w:r>
            <w:r w:rsidRPr="00D87AD6">
              <w:rPr>
                <w:sz w:val="22"/>
                <w:szCs w:val="22"/>
              </w:rPr>
              <w:br/>
              <w:t>целевые показатели, характеризующие</w:t>
            </w:r>
            <w:r w:rsidRPr="00D87AD6">
              <w:rPr>
                <w:sz w:val="22"/>
                <w:szCs w:val="22"/>
              </w:rPr>
              <w:br/>
              <w:t>достижение   целей и решение</w:t>
            </w:r>
            <w:r w:rsidRPr="00D87AD6">
              <w:rPr>
                <w:sz w:val="22"/>
                <w:szCs w:val="22"/>
              </w:rPr>
              <w:br/>
              <w:t>задач</w:t>
            </w:r>
          </w:p>
        </w:tc>
        <w:tc>
          <w:tcPr>
            <w:tcW w:w="1331" w:type="dxa"/>
            <w:vMerge w:val="restart"/>
            <w:tcBorders>
              <w:top w:val="single" w:sz="8" w:space="0" w:color="auto"/>
              <w:left w:val="nil"/>
              <w:bottom w:val="single" w:sz="8" w:space="0" w:color="auto"/>
              <w:right w:val="single" w:sz="8" w:space="0" w:color="auto"/>
            </w:tcBorders>
            <w:hideMark/>
          </w:tcPr>
          <w:p w14:paraId="137B9432" w14:textId="77777777" w:rsidR="00E123F8" w:rsidRPr="00D87AD6" w:rsidRDefault="00E123F8" w:rsidP="00E123F8">
            <w:pPr>
              <w:pStyle w:val="conspluscell"/>
              <w:jc w:val="center"/>
              <w:rPr>
                <w:sz w:val="22"/>
                <w:szCs w:val="22"/>
              </w:rPr>
            </w:pPr>
            <w:r w:rsidRPr="00D87AD6">
              <w:rPr>
                <w:sz w:val="22"/>
                <w:szCs w:val="22"/>
              </w:rPr>
              <w:t>Единица </w:t>
            </w:r>
            <w:r w:rsidRPr="00D87AD6">
              <w:rPr>
                <w:sz w:val="22"/>
                <w:szCs w:val="22"/>
              </w:rPr>
              <w:br/>
              <w:t>измерения</w:t>
            </w:r>
          </w:p>
        </w:tc>
        <w:tc>
          <w:tcPr>
            <w:tcW w:w="1432" w:type="dxa"/>
            <w:gridSpan w:val="2"/>
            <w:vMerge w:val="restart"/>
            <w:tcBorders>
              <w:top w:val="single" w:sz="8" w:space="0" w:color="auto"/>
              <w:left w:val="nil"/>
              <w:bottom w:val="single" w:sz="8" w:space="0" w:color="auto"/>
              <w:right w:val="single" w:sz="4" w:space="0" w:color="auto"/>
            </w:tcBorders>
            <w:hideMark/>
          </w:tcPr>
          <w:p w14:paraId="06F0EC47" w14:textId="77777777" w:rsidR="00E123F8" w:rsidRPr="00D87AD6" w:rsidRDefault="00E123F8" w:rsidP="00E123F8">
            <w:pPr>
              <w:pStyle w:val="conspluscell"/>
              <w:jc w:val="center"/>
              <w:rPr>
                <w:sz w:val="22"/>
                <w:szCs w:val="22"/>
              </w:rPr>
            </w:pPr>
            <w:r w:rsidRPr="00D87AD6">
              <w:rPr>
                <w:sz w:val="22"/>
                <w:szCs w:val="22"/>
              </w:rPr>
              <w:t>Источник  информации для расчёта и метод сбора и обработки</w:t>
            </w:r>
          </w:p>
        </w:tc>
        <w:tc>
          <w:tcPr>
            <w:tcW w:w="128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hideMark/>
          </w:tcPr>
          <w:p w14:paraId="63A5166A" w14:textId="77777777" w:rsidR="00E123F8" w:rsidRPr="00D87AD6" w:rsidRDefault="00E123F8" w:rsidP="00E123F8">
            <w:pPr>
              <w:pStyle w:val="conspluscell"/>
              <w:jc w:val="center"/>
              <w:rPr>
                <w:sz w:val="22"/>
                <w:szCs w:val="22"/>
              </w:rPr>
            </w:pPr>
            <w:r w:rsidRPr="00D87AD6">
              <w:rPr>
                <w:sz w:val="22"/>
                <w:szCs w:val="22"/>
              </w:rPr>
              <w:t>Базовое     </w:t>
            </w:r>
            <w:r w:rsidRPr="00D87AD6">
              <w:rPr>
                <w:sz w:val="22"/>
                <w:szCs w:val="22"/>
              </w:rPr>
              <w:br/>
              <w:t>значение     </w:t>
            </w:r>
            <w:r w:rsidRPr="00D87AD6">
              <w:rPr>
                <w:sz w:val="22"/>
                <w:szCs w:val="22"/>
              </w:rPr>
              <w:br/>
              <w:t>показателя  </w:t>
            </w:r>
            <w:r w:rsidRPr="00D87AD6">
              <w:rPr>
                <w:sz w:val="22"/>
                <w:szCs w:val="22"/>
              </w:rPr>
              <w:br/>
              <w:t>(на начало  </w:t>
            </w:r>
            <w:r w:rsidRPr="00D87AD6">
              <w:rPr>
                <w:sz w:val="22"/>
                <w:szCs w:val="22"/>
              </w:rPr>
              <w:br/>
              <w:t>реализации)</w:t>
            </w:r>
          </w:p>
        </w:tc>
        <w:tc>
          <w:tcPr>
            <w:tcW w:w="2817"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hideMark/>
          </w:tcPr>
          <w:p w14:paraId="4F59CA4E" w14:textId="77777777" w:rsidR="00E123F8" w:rsidRPr="00D87AD6" w:rsidRDefault="00E123F8" w:rsidP="00E123F8">
            <w:pPr>
              <w:pStyle w:val="conspluscell"/>
              <w:jc w:val="center"/>
              <w:rPr>
                <w:sz w:val="22"/>
                <w:szCs w:val="22"/>
              </w:rPr>
            </w:pPr>
            <w:r w:rsidRPr="00D87AD6">
              <w:rPr>
                <w:sz w:val="22"/>
                <w:szCs w:val="22"/>
              </w:rPr>
              <w:t>Планируемое значение показателя по годам реализации</w:t>
            </w:r>
          </w:p>
        </w:tc>
      </w:tr>
      <w:tr w:rsidR="00E123F8" w:rsidRPr="00D87AD6" w14:paraId="6B9582CB" w14:textId="77777777" w:rsidTr="00E123F8">
        <w:trPr>
          <w:trHeight w:val="720"/>
          <w:jc w:val="center"/>
        </w:trPr>
        <w:tc>
          <w:tcPr>
            <w:tcW w:w="851" w:type="dxa"/>
            <w:vMerge/>
            <w:tcBorders>
              <w:top w:val="single" w:sz="8" w:space="0" w:color="auto"/>
              <w:left w:val="single" w:sz="8" w:space="0" w:color="auto"/>
              <w:bottom w:val="single" w:sz="8" w:space="0" w:color="auto"/>
              <w:right w:val="single" w:sz="8" w:space="0" w:color="auto"/>
            </w:tcBorders>
            <w:vAlign w:val="center"/>
            <w:hideMark/>
          </w:tcPr>
          <w:p w14:paraId="67D8AC76" w14:textId="77777777" w:rsidR="00E123F8" w:rsidRPr="00D87AD6" w:rsidRDefault="00E123F8" w:rsidP="00E123F8">
            <w:pPr>
              <w:rPr>
                <w:rFonts w:ascii="Times New Roman" w:hAnsi="Times New Roman" w:cs="Times New Roman"/>
              </w:rPr>
            </w:pPr>
          </w:p>
        </w:tc>
        <w:tc>
          <w:tcPr>
            <w:tcW w:w="3932" w:type="dxa"/>
            <w:vMerge/>
            <w:tcBorders>
              <w:top w:val="single" w:sz="8" w:space="0" w:color="auto"/>
              <w:left w:val="nil"/>
              <w:bottom w:val="single" w:sz="8" w:space="0" w:color="auto"/>
              <w:right w:val="single" w:sz="8" w:space="0" w:color="auto"/>
            </w:tcBorders>
            <w:vAlign w:val="center"/>
            <w:hideMark/>
          </w:tcPr>
          <w:p w14:paraId="7E5D2286" w14:textId="77777777" w:rsidR="00E123F8" w:rsidRPr="00D87AD6" w:rsidRDefault="00E123F8" w:rsidP="00E123F8">
            <w:pPr>
              <w:rPr>
                <w:rFonts w:ascii="Times New Roman" w:hAnsi="Times New Roman" w:cs="Times New Roman"/>
              </w:rPr>
            </w:pPr>
          </w:p>
        </w:tc>
        <w:tc>
          <w:tcPr>
            <w:tcW w:w="3365" w:type="dxa"/>
            <w:vMerge/>
            <w:tcBorders>
              <w:top w:val="single" w:sz="8" w:space="0" w:color="auto"/>
              <w:left w:val="nil"/>
              <w:bottom w:val="single" w:sz="8" w:space="0" w:color="auto"/>
              <w:right w:val="single" w:sz="8" w:space="0" w:color="auto"/>
            </w:tcBorders>
            <w:vAlign w:val="center"/>
            <w:hideMark/>
          </w:tcPr>
          <w:p w14:paraId="560271F4" w14:textId="77777777" w:rsidR="00E123F8" w:rsidRPr="00D87AD6" w:rsidRDefault="00E123F8" w:rsidP="00E123F8">
            <w:pPr>
              <w:rPr>
                <w:rFonts w:ascii="Times New Roman" w:hAnsi="Times New Roman" w:cs="Times New Roman"/>
              </w:rPr>
            </w:pPr>
          </w:p>
        </w:tc>
        <w:tc>
          <w:tcPr>
            <w:tcW w:w="1331" w:type="dxa"/>
            <w:vMerge/>
            <w:tcBorders>
              <w:top w:val="single" w:sz="8" w:space="0" w:color="auto"/>
              <w:left w:val="nil"/>
              <w:bottom w:val="single" w:sz="8" w:space="0" w:color="auto"/>
              <w:right w:val="single" w:sz="8" w:space="0" w:color="auto"/>
            </w:tcBorders>
            <w:vAlign w:val="center"/>
            <w:hideMark/>
          </w:tcPr>
          <w:p w14:paraId="36DA8079" w14:textId="77777777" w:rsidR="00E123F8" w:rsidRPr="00D87AD6" w:rsidRDefault="00E123F8" w:rsidP="00E123F8">
            <w:pPr>
              <w:rPr>
                <w:rFonts w:ascii="Times New Roman" w:hAnsi="Times New Roman" w:cs="Times New Roman"/>
              </w:rPr>
            </w:pPr>
          </w:p>
        </w:tc>
        <w:tc>
          <w:tcPr>
            <w:tcW w:w="1432" w:type="dxa"/>
            <w:gridSpan w:val="2"/>
            <w:vMerge/>
            <w:tcBorders>
              <w:top w:val="single" w:sz="8" w:space="0" w:color="auto"/>
              <w:left w:val="nil"/>
              <w:bottom w:val="single" w:sz="8" w:space="0" w:color="auto"/>
              <w:right w:val="single" w:sz="4" w:space="0" w:color="auto"/>
            </w:tcBorders>
            <w:vAlign w:val="center"/>
            <w:hideMark/>
          </w:tcPr>
          <w:p w14:paraId="777F6BD5" w14:textId="77777777" w:rsidR="00E123F8" w:rsidRPr="00D87AD6" w:rsidRDefault="00E123F8" w:rsidP="00E123F8">
            <w:pPr>
              <w:rPr>
                <w:rFonts w:ascii="Times New Roman" w:hAnsi="Times New Roman" w:cs="Times New Roman"/>
              </w:rPr>
            </w:pPr>
          </w:p>
        </w:tc>
        <w:tc>
          <w:tcPr>
            <w:tcW w:w="1280" w:type="dxa"/>
            <w:vMerge/>
            <w:tcBorders>
              <w:top w:val="single" w:sz="8" w:space="0" w:color="auto"/>
              <w:left w:val="single" w:sz="4" w:space="0" w:color="auto"/>
              <w:bottom w:val="single" w:sz="8" w:space="0" w:color="auto"/>
              <w:right w:val="single" w:sz="8" w:space="0" w:color="auto"/>
            </w:tcBorders>
            <w:vAlign w:val="center"/>
            <w:hideMark/>
          </w:tcPr>
          <w:p w14:paraId="6E58CE53" w14:textId="77777777" w:rsidR="00E123F8" w:rsidRPr="00D87AD6" w:rsidRDefault="00E123F8" w:rsidP="00E123F8">
            <w:pPr>
              <w:rPr>
                <w:rFonts w:ascii="Times New Roman" w:hAnsi="Times New Roman" w:cs="Times New Roman"/>
              </w:rPr>
            </w:pP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5FF04168" w14:textId="77777777" w:rsidR="00E123F8" w:rsidRPr="00D87AD6" w:rsidRDefault="00E123F8" w:rsidP="00E123F8">
            <w:pPr>
              <w:pStyle w:val="conspluscell"/>
              <w:jc w:val="center"/>
              <w:rPr>
                <w:sz w:val="22"/>
                <w:szCs w:val="22"/>
              </w:rPr>
            </w:pPr>
            <w:r w:rsidRPr="00D87AD6">
              <w:rPr>
                <w:sz w:val="22"/>
                <w:szCs w:val="22"/>
              </w:rPr>
              <w:t>2020</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1F0A2B58" w14:textId="77777777" w:rsidR="00E123F8" w:rsidRPr="00D87AD6" w:rsidRDefault="00E123F8" w:rsidP="00E123F8">
            <w:pPr>
              <w:pStyle w:val="conspluscell"/>
              <w:jc w:val="center"/>
              <w:rPr>
                <w:sz w:val="22"/>
                <w:szCs w:val="22"/>
              </w:rPr>
            </w:pPr>
            <w:r w:rsidRPr="00D87AD6">
              <w:rPr>
                <w:sz w:val="22"/>
                <w:szCs w:val="22"/>
              </w:rPr>
              <w:t>2021</w:t>
            </w:r>
          </w:p>
        </w:tc>
        <w:tc>
          <w:tcPr>
            <w:tcW w:w="503" w:type="dxa"/>
            <w:tcBorders>
              <w:top w:val="nil"/>
              <w:left w:val="nil"/>
              <w:bottom w:val="single" w:sz="8" w:space="0" w:color="auto"/>
              <w:right w:val="single" w:sz="8" w:space="0" w:color="auto"/>
            </w:tcBorders>
            <w:tcMar>
              <w:top w:w="0" w:type="dxa"/>
              <w:left w:w="75" w:type="dxa"/>
              <w:bottom w:w="0" w:type="dxa"/>
              <w:right w:w="75" w:type="dxa"/>
            </w:tcMar>
            <w:hideMark/>
          </w:tcPr>
          <w:p w14:paraId="642D8C68" w14:textId="77777777" w:rsidR="00E123F8" w:rsidRPr="00D87AD6" w:rsidRDefault="00E123F8" w:rsidP="00E123F8">
            <w:pPr>
              <w:pStyle w:val="conspluscell"/>
              <w:jc w:val="center"/>
              <w:rPr>
                <w:sz w:val="22"/>
                <w:szCs w:val="22"/>
              </w:rPr>
            </w:pPr>
            <w:r w:rsidRPr="00D87AD6">
              <w:rPr>
                <w:sz w:val="22"/>
                <w:szCs w:val="22"/>
              </w:rPr>
              <w:t>2022</w:t>
            </w:r>
          </w:p>
        </w:tc>
        <w:tc>
          <w:tcPr>
            <w:tcW w:w="631" w:type="dxa"/>
            <w:tcBorders>
              <w:top w:val="nil"/>
              <w:left w:val="nil"/>
              <w:bottom w:val="single" w:sz="8" w:space="0" w:color="auto"/>
              <w:right w:val="single" w:sz="8" w:space="0" w:color="auto"/>
            </w:tcBorders>
          </w:tcPr>
          <w:p w14:paraId="42706FE3" w14:textId="77777777" w:rsidR="00E123F8" w:rsidRPr="00D87AD6" w:rsidRDefault="00E123F8" w:rsidP="00E123F8">
            <w:pPr>
              <w:pStyle w:val="conspluscell"/>
              <w:jc w:val="center"/>
              <w:rPr>
                <w:sz w:val="22"/>
                <w:szCs w:val="22"/>
              </w:rPr>
            </w:pPr>
            <w:r w:rsidRPr="00D87AD6">
              <w:rPr>
                <w:sz w:val="22"/>
                <w:szCs w:val="22"/>
              </w:rPr>
              <w:t>2023</w:t>
            </w:r>
          </w:p>
        </w:tc>
        <w:tc>
          <w:tcPr>
            <w:tcW w:w="549" w:type="dxa"/>
            <w:tcBorders>
              <w:top w:val="nil"/>
              <w:left w:val="nil"/>
              <w:bottom w:val="single" w:sz="8" w:space="0" w:color="auto"/>
              <w:right w:val="single" w:sz="8" w:space="0" w:color="auto"/>
            </w:tcBorders>
          </w:tcPr>
          <w:p w14:paraId="6E8125D6" w14:textId="77777777" w:rsidR="00E123F8" w:rsidRPr="00D87AD6" w:rsidRDefault="00E123F8" w:rsidP="00E123F8">
            <w:pPr>
              <w:pStyle w:val="conspluscell"/>
              <w:jc w:val="center"/>
              <w:rPr>
                <w:sz w:val="22"/>
                <w:szCs w:val="22"/>
              </w:rPr>
            </w:pPr>
            <w:r w:rsidRPr="00D87AD6">
              <w:rPr>
                <w:sz w:val="22"/>
                <w:szCs w:val="22"/>
              </w:rPr>
              <w:t>2024</w:t>
            </w:r>
          </w:p>
        </w:tc>
      </w:tr>
      <w:tr w:rsidR="00E123F8" w:rsidRPr="00D87AD6" w14:paraId="790BCB1F" w14:textId="77777777" w:rsidTr="00E123F8">
        <w:trPr>
          <w:jc w:val="center"/>
        </w:trPr>
        <w:tc>
          <w:tcPr>
            <w:tcW w:w="851" w:type="dxa"/>
            <w:tcBorders>
              <w:top w:val="nil"/>
              <w:left w:val="single" w:sz="8" w:space="0" w:color="auto"/>
              <w:bottom w:val="single" w:sz="4" w:space="0" w:color="auto"/>
              <w:right w:val="single" w:sz="8" w:space="0" w:color="auto"/>
            </w:tcBorders>
            <w:hideMark/>
          </w:tcPr>
          <w:p w14:paraId="61C78FEB" w14:textId="77777777" w:rsidR="00E123F8" w:rsidRPr="00D87AD6" w:rsidRDefault="00E123F8" w:rsidP="00E123F8">
            <w:pPr>
              <w:pStyle w:val="conspluscell"/>
              <w:jc w:val="center"/>
              <w:rPr>
                <w:sz w:val="22"/>
                <w:szCs w:val="22"/>
              </w:rPr>
            </w:pPr>
            <w:r w:rsidRPr="00D87AD6">
              <w:rPr>
                <w:sz w:val="22"/>
                <w:szCs w:val="22"/>
              </w:rPr>
              <w:t>1</w:t>
            </w:r>
          </w:p>
        </w:tc>
        <w:tc>
          <w:tcPr>
            <w:tcW w:w="3932" w:type="dxa"/>
            <w:tcBorders>
              <w:top w:val="nil"/>
              <w:left w:val="nil"/>
              <w:bottom w:val="single" w:sz="4" w:space="0" w:color="auto"/>
              <w:right w:val="single" w:sz="8" w:space="0" w:color="auto"/>
            </w:tcBorders>
            <w:hideMark/>
          </w:tcPr>
          <w:p w14:paraId="3FE9130C" w14:textId="77777777" w:rsidR="00E123F8" w:rsidRPr="00D87AD6" w:rsidRDefault="00E123F8" w:rsidP="00E123F8">
            <w:pPr>
              <w:pStyle w:val="conspluscell"/>
              <w:jc w:val="center"/>
              <w:rPr>
                <w:sz w:val="22"/>
                <w:szCs w:val="22"/>
              </w:rPr>
            </w:pPr>
            <w:r w:rsidRPr="00D87AD6">
              <w:rPr>
                <w:sz w:val="22"/>
                <w:szCs w:val="22"/>
              </w:rPr>
              <w:t>2</w:t>
            </w:r>
          </w:p>
        </w:tc>
        <w:tc>
          <w:tcPr>
            <w:tcW w:w="3365" w:type="dxa"/>
            <w:tcBorders>
              <w:top w:val="nil"/>
              <w:left w:val="nil"/>
              <w:bottom w:val="single" w:sz="8" w:space="0" w:color="auto"/>
              <w:right w:val="single" w:sz="8" w:space="0" w:color="auto"/>
            </w:tcBorders>
            <w:hideMark/>
          </w:tcPr>
          <w:p w14:paraId="6B8C83AE" w14:textId="77777777" w:rsidR="00E123F8" w:rsidRPr="00D87AD6" w:rsidRDefault="00E123F8" w:rsidP="00E123F8">
            <w:pPr>
              <w:pStyle w:val="conspluscell"/>
              <w:jc w:val="center"/>
              <w:rPr>
                <w:sz w:val="22"/>
                <w:szCs w:val="22"/>
              </w:rPr>
            </w:pPr>
            <w:r w:rsidRPr="00D87AD6">
              <w:rPr>
                <w:sz w:val="22"/>
                <w:szCs w:val="22"/>
              </w:rPr>
              <w:t>3</w:t>
            </w:r>
          </w:p>
        </w:tc>
        <w:tc>
          <w:tcPr>
            <w:tcW w:w="1331" w:type="dxa"/>
            <w:tcBorders>
              <w:top w:val="nil"/>
              <w:left w:val="nil"/>
              <w:bottom w:val="single" w:sz="4" w:space="0" w:color="auto"/>
              <w:right w:val="single" w:sz="8" w:space="0" w:color="auto"/>
            </w:tcBorders>
            <w:hideMark/>
          </w:tcPr>
          <w:p w14:paraId="08A49FA1" w14:textId="77777777" w:rsidR="00E123F8" w:rsidRPr="00D87AD6" w:rsidRDefault="00E123F8" w:rsidP="00E123F8">
            <w:pPr>
              <w:pStyle w:val="conspluscell"/>
              <w:jc w:val="center"/>
              <w:rPr>
                <w:sz w:val="22"/>
                <w:szCs w:val="22"/>
              </w:rPr>
            </w:pPr>
            <w:r w:rsidRPr="00D87AD6">
              <w:rPr>
                <w:sz w:val="22"/>
                <w:szCs w:val="22"/>
              </w:rPr>
              <w:t>4</w:t>
            </w:r>
          </w:p>
        </w:tc>
        <w:tc>
          <w:tcPr>
            <w:tcW w:w="1432" w:type="dxa"/>
            <w:gridSpan w:val="2"/>
            <w:tcBorders>
              <w:top w:val="nil"/>
              <w:left w:val="nil"/>
              <w:bottom w:val="single" w:sz="4" w:space="0" w:color="auto"/>
              <w:right w:val="single" w:sz="4" w:space="0" w:color="auto"/>
            </w:tcBorders>
            <w:hideMark/>
          </w:tcPr>
          <w:p w14:paraId="2E8C88E1" w14:textId="77777777" w:rsidR="00E123F8" w:rsidRPr="00D87AD6" w:rsidRDefault="00E123F8" w:rsidP="00E123F8">
            <w:pPr>
              <w:pStyle w:val="conspluscell"/>
              <w:jc w:val="center"/>
              <w:rPr>
                <w:sz w:val="22"/>
                <w:szCs w:val="22"/>
              </w:rPr>
            </w:pPr>
            <w:r w:rsidRPr="00D87AD6">
              <w:rPr>
                <w:sz w:val="22"/>
                <w:szCs w:val="22"/>
              </w:rPr>
              <w:t>5</w:t>
            </w:r>
          </w:p>
        </w:tc>
        <w:tc>
          <w:tcPr>
            <w:tcW w:w="1280" w:type="dxa"/>
            <w:tcBorders>
              <w:top w:val="nil"/>
              <w:left w:val="single" w:sz="4" w:space="0" w:color="auto"/>
              <w:bottom w:val="single" w:sz="8" w:space="0" w:color="auto"/>
              <w:right w:val="single" w:sz="8" w:space="0" w:color="auto"/>
            </w:tcBorders>
            <w:tcMar>
              <w:top w:w="0" w:type="dxa"/>
              <w:left w:w="75" w:type="dxa"/>
              <w:bottom w:w="0" w:type="dxa"/>
              <w:right w:w="75" w:type="dxa"/>
            </w:tcMar>
            <w:hideMark/>
          </w:tcPr>
          <w:p w14:paraId="606BEBB7" w14:textId="77777777" w:rsidR="00E123F8" w:rsidRPr="00D87AD6" w:rsidRDefault="00E123F8" w:rsidP="00E123F8">
            <w:pPr>
              <w:pStyle w:val="conspluscell"/>
              <w:jc w:val="center"/>
              <w:rPr>
                <w:sz w:val="22"/>
                <w:szCs w:val="22"/>
              </w:rPr>
            </w:pPr>
            <w:r w:rsidRPr="00D87AD6">
              <w:rPr>
                <w:sz w:val="22"/>
                <w:szCs w:val="22"/>
              </w:rPr>
              <w:t>6</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73EAC5D" w14:textId="77777777" w:rsidR="00E123F8" w:rsidRPr="00D87AD6" w:rsidRDefault="00E123F8" w:rsidP="00E123F8">
            <w:pPr>
              <w:pStyle w:val="conspluscell"/>
              <w:jc w:val="center"/>
              <w:rPr>
                <w:sz w:val="22"/>
                <w:szCs w:val="22"/>
              </w:rPr>
            </w:pPr>
            <w:r w:rsidRPr="00D87AD6">
              <w:rPr>
                <w:sz w:val="22"/>
                <w:szCs w:val="22"/>
              </w:rPr>
              <w:t>7</w:t>
            </w:r>
          </w:p>
        </w:tc>
        <w:tc>
          <w:tcPr>
            <w:tcW w:w="567" w:type="dxa"/>
            <w:tcBorders>
              <w:top w:val="nil"/>
              <w:left w:val="nil"/>
              <w:bottom w:val="single" w:sz="8" w:space="0" w:color="auto"/>
              <w:right w:val="single" w:sz="8" w:space="0" w:color="auto"/>
            </w:tcBorders>
            <w:tcMar>
              <w:top w:w="0" w:type="dxa"/>
              <w:left w:w="75" w:type="dxa"/>
              <w:bottom w:w="0" w:type="dxa"/>
              <w:right w:w="75" w:type="dxa"/>
            </w:tcMar>
            <w:hideMark/>
          </w:tcPr>
          <w:p w14:paraId="2A67404E" w14:textId="77777777" w:rsidR="00E123F8" w:rsidRPr="00D87AD6" w:rsidRDefault="00E123F8" w:rsidP="00E123F8">
            <w:pPr>
              <w:pStyle w:val="conspluscell"/>
              <w:jc w:val="center"/>
              <w:rPr>
                <w:sz w:val="22"/>
                <w:szCs w:val="22"/>
              </w:rPr>
            </w:pPr>
            <w:r w:rsidRPr="00D87AD6">
              <w:rPr>
                <w:sz w:val="22"/>
                <w:szCs w:val="22"/>
              </w:rPr>
              <w:t>8</w:t>
            </w:r>
          </w:p>
        </w:tc>
        <w:tc>
          <w:tcPr>
            <w:tcW w:w="503" w:type="dxa"/>
            <w:tcBorders>
              <w:top w:val="nil"/>
              <w:left w:val="nil"/>
              <w:bottom w:val="single" w:sz="8" w:space="0" w:color="auto"/>
              <w:right w:val="single" w:sz="8" w:space="0" w:color="auto"/>
            </w:tcBorders>
            <w:tcMar>
              <w:top w:w="0" w:type="dxa"/>
              <w:left w:w="75" w:type="dxa"/>
              <w:bottom w:w="0" w:type="dxa"/>
              <w:right w:w="75" w:type="dxa"/>
            </w:tcMar>
          </w:tcPr>
          <w:p w14:paraId="561AC5FA" w14:textId="77777777" w:rsidR="00E123F8" w:rsidRPr="00D87AD6" w:rsidRDefault="00E123F8" w:rsidP="00E123F8">
            <w:pPr>
              <w:pStyle w:val="conspluscell"/>
              <w:jc w:val="center"/>
              <w:rPr>
                <w:sz w:val="22"/>
                <w:szCs w:val="22"/>
              </w:rPr>
            </w:pPr>
            <w:r w:rsidRPr="00D87AD6">
              <w:rPr>
                <w:sz w:val="22"/>
                <w:szCs w:val="22"/>
              </w:rPr>
              <w:t>9</w:t>
            </w:r>
          </w:p>
        </w:tc>
        <w:tc>
          <w:tcPr>
            <w:tcW w:w="631" w:type="dxa"/>
            <w:tcBorders>
              <w:top w:val="nil"/>
              <w:left w:val="nil"/>
              <w:bottom w:val="single" w:sz="8" w:space="0" w:color="auto"/>
              <w:right w:val="single" w:sz="8" w:space="0" w:color="auto"/>
            </w:tcBorders>
          </w:tcPr>
          <w:p w14:paraId="5C29F943" w14:textId="77777777" w:rsidR="00E123F8" w:rsidRPr="00D87AD6" w:rsidRDefault="00E123F8" w:rsidP="00E123F8">
            <w:pPr>
              <w:pStyle w:val="conspluscell"/>
              <w:jc w:val="center"/>
              <w:rPr>
                <w:sz w:val="22"/>
                <w:szCs w:val="22"/>
              </w:rPr>
            </w:pPr>
            <w:r w:rsidRPr="00D87AD6">
              <w:rPr>
                <w:sz w:val="22"/>
                <w:szCs w:val="22"/>
              </w:rPr>
              <w:t>10</w:t>
            </w:r>
          </w:p>
        </w:tc>
        <w:tc>
          <w:tcPr>
            <w:tcW w:w="549" w:type="dxa"/>
            <w:tcBorders>
              <w:top w:val="nil"/>
              <w:left w:val="nil"/>
              <w:bottom w:val="single" w:sz="8" w:space="0" w:color="auto"/>
              <w:right w:val="single" w:sz="8" w:space="0" w:color="auto"/>
            </w:tcBorders>
          </w:tcPr>
          <w:p w14:paraId="514C5954" w14:textId="77777777" w:rsidR="00E123F8" w:rsidRPr="00D87AD6" w:rsidRDefault="00E123F8" w:rsidP="00E123F8">
            <w:pPr>
              <w:pStyle w:val="conspluscell"/>
              <w:jc w:val="center"/>
              <w:rPr>
                <w:sz w:val="22"/>
                <w:szCs w:val="22"/>
              </w:rPr>
            </w:pPr>
            <w:r w:rsidRPr="00D87AD6">
              <w:rPr>
                <w:sz w:val="22"/>
                <w:szCs w:val="22"/>
              </w:rPr>
              <w:t>11</w:t>
            </w:r>
          </w:p>
        </w:tc>
      </w:tr>
      <w:tr w:rsidR="00E123F8" w:rsidRPr="00D87AD6" w14:paraId="4C101F5D" w14:textId="77777777" w:rsidTr="00E123F8">
        <w:trPr>
          <w:trHeight w:val="2739"/>
          <w:jc w:val="center"/>
        </w:trPr>
        <w:tc>
          <w:tcPr>
            <w:tcW w:w="851" w:type="dxa"/>
            <w:tcBorders>
              <w:top w:val="single" w:sz="4" w:space="0" w:color="auto"/>
              <w:left w:val="single" w:sz="4" w:space="0" w:color="auto"/>
              <w:bottom w:val="single" w:sz="4" w:space="0" w:color="auto"/>
              <w:right w:val="single" w:sz="4" w:space="0" w:color="auto"/>
            </w:tcBorders>
            <w:hideMark/>
          </w:tcPr>
          <w:p w14:paraId="547C5BC5" w14:textId="77777777" w:rsidR="00E123F8" w:rsidRPr="00D87AD6" w:rsidRDefault="00E123F8" w:rsidP="00E123F8">
            <w:pPr>
              <w:pStyle w:val="conspluscell"/>
              <w:jc w:val="center"/>
              <w:rPr>
                <w:sz w:val="22"/>
                <w:szCs w:val="22"/>
              </w:rPr>
            </w:pPr>
            <w:r w:rsidRPr="00D87AD6">
              <w:rPr>
                <w:sz w:val="22"/>
                <w:szCs w:val="22"/>
              </w:rPr>
              <w:t>1.</w:t>
            </w:r>
          </w:p>
        </w:tc>
        <w:tc>
          <w:tcPr>
            <w:tcW w:w="3932" w:type="dxa"/>
            <w:tcBorders>
              <w:top w:val="single" w:sz="4" w:space="0" w:color="auto"/>
              <w:left w:val="single" w:sz="4" w:space="0" w:color="auto"/>
              <w:bottom w:val="single" w:sz="4" w:space="0" w:color="auto"/>
              <w:right w:val="single" w:sz="4" w:space="0" w:color="auto"/>
            </w:tcBorders>
            <w:hideMark/>
          </w:tcPr>
          <w:p w14:paraId="41D989FB" w14:textId="77777777" w:rsidR="00E123F8" w:rsidRPr="00D87AD6" w:rsidRDefault="00E123F8" w:rsidP="00E123F8">
            <w:pPr>
              <w:tabs>
                <w:tab w:val="left" w:pos="459"/>
              </w:tabs>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и повышение качества оказания муниципальных услуг по предоставлению общедоступного и бесплатного дошкольного образования (в том числе повышение качества управления дошкольными образовательными организациями) на территории Шегарского района.</w:t>
            </w:r>
          </w:p>
          <w:p w14:paraId="518F2DDC" w14:textId="77777777" w:rsidR="00E123F8" w:rsidRPr="00D87AD6" w:rsidRDefault="00E123F8" w:rsidP="00E123F8">
            <w:pPr>
              <w:tabs>
                <w:tab w:val="left" w:pos="459"/>
              </w:tabs>
              <w:spacing w:before="60" w:after="60"/>
              <w:jc w:val="both"/>
            </w:pPr>
          </w:p>
        </w:tc>
        <w:tc>
          <w:tcPr>
            <w:tcW w:w="3365" w:type="dxa"/>
            <w:tcBorders>
              <w:top w:val="single" w:sz="8" w:space="0" w:color="auto"/>
              <w:left w:val="single" w:sz="4" w:space="0" w:color="auto"/>
              <w:bottom w:val="single" w:sz="6" w:space="0" w:color="auto"/>
              <w:right w:val="single" w:sz="4" w:space="0" w:color="auto"/>
            </w:tcBorders>
            <w:hideMark/>
          </w:tcPr>
          <w:p w14:paraId="7CDF3C4A" w14:textId="77777777" w:rsidR="00E123F8" w:rsidRPr="00D87AD6" w:rsidRDefault="00E123F8" w:rsidP="00E123F8">
            <w:pPr>
              <w:tabs>
                <w:tab w:val="left" w:pos="1134"/>
              </w:tabs>
              <w:jc w:val="both"/>
              <w:rPr>
                <w:rFonts w:ascii="Times New Roman" w:hAnsi="Times New Roman" w:cs="Times New Roman"/>
              </w:rPr>
            </w:pPr>
            <w:r>
              <w:rPr>
                <w:rFonts w:ascii="Times New Roman" w:hAnsi="Times New Roman" w:cs="Times New Roman"/>
              </w:rPr>
              <w:t>Доля детей в возрасте от 2 мес. до</w:t>
            </w:r>
            <w:r w:rsidRPr="00D87AD6">
              <w:rPr>
                <w:rFonts w:ascii="Times New Roman" w:hAnsi="Times New Roman" w:cs="Times New Roman"/>
              </w:rPr>
              <w:t>8 лет, состоящих на учете для определения в муниципальные дошкольные образовательные учреждения, в общей числ</w:t>
            </w:r>
            <w:r>
              <w:rPr>
                <w:rFonts w:ascii="Times New Roman" w:hAnsi="Times New Roman" w:cs="Times New Roman"/>
              </w:rPr>
              <w:t>енности детей в возрасте 2 мес. до</w:t>
            </w:r>
            <w:r w:rsidRPr="00D87AD6">
              <w:rPr>
                <w:rFonts w:ascii="Times New Roman" w:hAnsi="Times New Roman" w:cs="Times New Roman"/>
              </w:rPr>
              <w:t xml:space="preserve">8 лет, скорректированной на количество детей до 8 лет, получающих начальное общее образование.      </w:t>
            </w:r>
          </w:p>
        </w:tc>
        <w:tc>
          <w:tcPr>
            <w:tcW w:w="1331" w:type="dxa"/>
            <w:tcBorders>
              <w:top w:val="single" w:sz="4" w:space="0" w:color="auto"/>
              <w:left w:val="single" w:sz="4" w:space="0" w:color="auto"/>
              <w:bottom w:val="single" w:sz="4" w:space="0" w:color="auto"/>
              <w:right w:val="single" w:sz="4" w:space="0" w:color="auto"/>
            </w:tcBorders>
            <w:hideMark/>
          </w:tcPr>
          <w:p w14:paraId="1B18EE41" w14:textId="77777777" w:rsidR="00E123F8" w:rsidRPr="00D87AD6" w:rsidRDefault="00E123F8" w:rsidP="00E123F8">
            <w:pPr>
              <w:pStyle w:val="conspluscell"/>
              <w:rPr>
                <w:sz w:val="22"/>
                <w:szCs w:val="22"/>
              </w:rPr>
            </w:pPr>
            <w:r w:rsidRPr="00D87AD6">
              <w:rPr>
                <w:sz w:val="22"/>
                <w:szCs w:val="22"/>
              </w:rPr>
              <w:t> Процент</w:t>
            </w:r>
          </w:p>
          <w:p w14:paraId="2678E165" w14:textId="77777777" w:rsidR="00E123F8" w:rsidRPr="00D87AD6" w:rsidRDefault="00E123F8" w:rsidP="00E123F8">
            <w:pPr>
              <w:pStyle w:val="conspluscell"/>
              <w:rPr>
                <w:sz w:val="22"/>
                <w:szCs w:val="22"/>
              </w:rPr>
            </w:pPr>
            <w:r w:rsidRPr="00D87AD6">
              <w:rPr>
                <w:sz w:val="22"/>
                <w:szCs w:val="22"/>
              </w:rPr>
              <w:t> </w:t>
            </w:r>
          </w:p>
          <w:p w14:paraId="066BB8DC" w14:textId="77777777" w:rsidR="00E123F8" w:rsidRPr="00D87AD6" w:rsidRDefault="00E123F8" w:rsidP="00E123F8">
            <w:pPr>
              <w:pStyle w:val="conspluscell"/>
              <w:rPr>
                <w:sz w:val="22"/>
                <w:szCs w:val="22"/>
              </w:rPr>
            </w:pPr>
            <w:r w:rsidRPr="00D87AD6">
              <w:rPr>
                <w:sz w:val="22"/>
                <w:szCs w:val="22"/>
              </w:rPr>
              <w:t> </w:t>
            </w:r>
          </w:p>
        </w:tc>
        <w:tc>
          <w:tcPr>
            <w:tcW w:w="1432" w:type="dxa"/>
            <w:gridSpan w:val="2"/>
            <w:tcBorders>
              <w:top w:val="single" w:sz="4" w:space="0" w:color="auto"/>
              <w:left w:val="single" w:sz="4" w:space="0" w:color="auto"/>
              <w:bottom w:val="single" w:sz="4" w:space="0" w:color="auto"/>
              <w:right w:val="single" w:sz="4" w:space="0" w:color="auto"/>
            </w:tcBorders>
          </w:tcPr>
          <w:p w14:paraId="6D9F893D" w14:textId="77777777" w:rsidR="00E123F8" w:rsidRPr="00D87AD6" w:rsidRDefault="00E123F8" w:rsidP="00E123F8">
            <w:pPr>
              <w:pStyle w:val="conspluscell"/>
              <w:rPr>
                <w:sz w:val="22"/>
                <w:szCs w:val="22"/>
              </w:rPr>
            </w:pPr>
            <w:r w:rsidRPr="00D87AD6">
              <w:rPr>
                <w:sz w:val="22"/>
                <w:szCs w:val="22"/>
              </w:rPr>
              <w:t>Автоматизированная информационная система «АИС комплектование». Метод обработки – автоматический</w:t>
            </w:r>
          </w:p>
        </w:tc>
        <w:tc>
          <w:tcPr>
            <w:tcW w:w="1280" w:type="dxa"/>
            <w:tcBorders>
              <w:top w:val="single" w:sz="8" w:space="0" w:color="auto"/>
              <w:left w:val="single" w:sz="4" w:space="0" w:color="auto"/>
              <w:bottom w:val="single" w:sz="6" w:space="0" w:color="auto"/>
              <w:right w:val="single" w:sz="6" w:space="0" w:color="auto"/>
            </w:tcBorders>
            <w:tcMar>
              <w:top w:w="0" w:type="dxa"/>
              <w:left w:w="75" w:type="dxa"/>
              <w:bottom w:w="0" w:type="dxa"/>
              <w:right w:w="75" w:type="dxa"/>
            </w:tcMar>
            <w:hideMark/>
          </w:tcPr>
          <w:p w14:paraId="1C60E7A4" w14:textId="77777777" w:rsidR="00E123F8" w:rsidRPr="00D87AD6" w:rsidRDefault="00E123F8" w:rsidP="00E123F8">
            <w:pPr>
              <w:pStyle w:val="conspluscell"/>
              <w:rPr>
                <w:sz w:val="22"/>
                <w:szCs w:val="22"/>
              </w:rPr>
            </w:pPr>
            <w:r w:rsidRPr="00D87AD6">
              <w:rPr>
                <w:sz w:val="22"/>
                <w:szCs w:val="22"/>
              </w:rPr>
              <w:t> </w:t>
            </w:r>
          </w:p>
          <w:p w14:paraId="4CA3496E" w14:textId="77777777" w:rsidR="00E123F8" w:rsidRPr="00D87AD6" w:rsidRDefault="00E123F8" w:rsidP="00E123F8">
            <w:pPr>
              <w:pStyle w:val="conspluscell"/>
              <w:rPr>
                <w:sz w:val="22"/>
                <w:szCs w:val="22"/>
              </w:rPr>
            </w:pPr>
            <w:r w:rsidRPr="00D87AD6">
              <w:rPr>
                <w:sz w:val="22"/>
                <w:szCs w:val="22"/>
              </w:rPr>
              <w:t> 23</w:t>
            </w:r>
          </w:p>
          <w:p w14:paraId="2F44EC69"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14:paraId="022E3DC2" w14:textId="77777777" w:rsidR="00E123F8" w:rsidRPr="00D87AD6" w:rsidRDefault="00E123F8" w:rsidP="00E123F8">
            <w:pPr>
              <w:pStyle w:val="conspluscell"/>
              <w:rPr>
                <w:sz w:val="22"/>
                <w:szCs w:val="22"/>
              </w:rPr>
            </w:pPr>
            <w:r w:rsidRPr="00D87AD6">
              <w:rPr>
                <w:sz w:val="22"/>
                <w:szCs w:val="22"/>
              </w:rPr>
              <w:t> </w:t>
            </w:r>
          </w:p>
          <w:p w14:paraId="4303E523" w14:textId="77777777" w:rsidR="00E123F8" w:rsidRPr="00D87AD6" w:rsidRDefault="00E123F8" w:rsidP="00E123F8">
            <w:pPr>
              <w:pStyle w:val="conspluscell"/>
              <w:rPr>
                <w:sz w:val="22"/>
                <w:szCs w:val="22"/>
              </w:rPr>
            </w:pPr>
            <w:r w:rsidRPr="00D87AD6">
              <w:rPr>
                <w:sz w:val="22"/>
                <w:szCs w:val="22"/>
              </w:rPr>
              <w:t> 20</w:t>
            </w:r>
          </w:p>
          <w:p w14:paraId="077A4943"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8" w:space="0" w:color="auto"/>
              <w:left w:val="single" w:sz="6" w:space="0" w:color="auto"/>
              <w:bottom w:val="single" w:sz="6" w:space="0" w:color="auto"/>
              <w:right w:val="single" w:sz="6" w:space="0" w:color="auto"/>
            </w:tcBorders>
          </w:tcPr>
          <w:p w14:paraId="795935C6" w14:textId="77777777" w:rsidR="00E123F8" w:rsidRPr="00D87AD6" w:rsidRDefault="00E123F8" w:rsidP="00E123F8">
            <w:pPr>
              <w:pStyle w:val="conspluscell"/>
              <w:rPr>
                <w:sz w:val="22"/>
                <w:szCs w:val="22"/>
              </w:rPr>
            </w:pPr>
            <w:r w:rsidRPr="00D87AD6">
              <w:rPr>
                <w:sz w:val="22"/>
                <w:szCs w:val="22"/>
              </w:rPr>
              <w:t> </w:t>
            </w:r>
          </w:p>
          <w:p w14:paraId="6E70F419" w14:textId="77777777" w:rsidR="00E123F8" w:rsidRPr="00D87AD6" w:rsidRDefault="00E123F8" w:rsidP="00E123F8">
            <w:pPr>
              <w:pStyle w:val="conspluscell"/>
              <w:rPr>
                <w:sz w:val="22"/>
                <w:szCs w:val="22"/>
              </w:rPr>
            </w:pPr>
            <w:r w:rsidRPr="00D87AD6">
              <w:rPr>
                <w:sz w:val="22"/>
                <w:szCs w:val="22"/>
              </w:rPr>
              <w:t> 15</w:t>
            </w:r>
          </w:p>
        </w:tc>
        <w:tc>
          <w:tcPr>
            <w:tcW w:w="503" w:type="dxa"/>
            <w:tcBorders>
              <w:top w:val="single" w:sz="8" w:space="0" w:color="auto"/>
              <w:left w:val="single" w:sz="6" w:space="0" w:color="auto"/>
              <w:bottom w:val="single" w:sz="6" w:space="0" w:color="auto"/>
              <w:right w:val="single" w:sz="6" w:space="0" w:color="auto"/>
            </w:tcBorders>
            <w:tcMar>
              <w:top w:w="0" w:type="dxa"/>
              <w:left w:w="75" w:type="dxa"/>
              <w:bottom w:w="0" w:type="dxa"/>
              <w:right w:w="75" w:type="dxa"/>
            </w:tcMar>
            <w:hideMark/>
          </w:tcPr>
          <w:p w14:paraId="7E5156FE" w14:textId="77777777" w:rsidR="00E123F8" w:rsidRPr="00D87AD6" w:rsidRDefault="00E123F8" w:rsidP="00E123F8">
            <w:pPr>
              <w:pStyle w:val="conspluscell"/>
              <w:rPr>
                <w:sz w:val="22"/>
                <w:szCs w:val="22"/>
              </w:rPr>
            </w:pPr>
            <w:r w:rsidRPr="00D87AD6">
              <w:rPr>
                <w:sz w:val="22"/>
                <w:szCs w:val="22"/>
              </w:rPr>
              <w:t> </w:t>
            </w:r>
          </w:p>
          <w:p w14:paraId="11834E7B" w14:textId="77777777" w:rsidR="00E123F8" w:rsidRPr="00D87AD6" w:rsidRDefault="00E123F8" w:rsidP="00E123F8">
            <w:pPr>
              <w:rPr>
                <w:rFonts w:ascii="Times New Roman" w:hAnsi="Times New Roman" w:cs="Times New Roman"/>
              </w:rPr>
            </w:pPr>
            <w:r w:rsidRPr="00D87AD6">
              <w:rPr>
                <w:rFonts w:ascii="Times New Roman" w:hAnsi="Times New Roman" w:cs="Times New Roman"/>
              </w:rPr>
              <w:t>10</w:t>
            </w:r>
          </w:p>
          <w:p w14:paraId="75667010" w14:textId="77777777" w:rsidR="00E123F8" w:rsidRPr="00D87AD6" w:rsidRDefault="00E123F8" w:rsidP="00E123F8">
            <w:pPr>
              <w:rPr>
                <w:rFonts w:ascii="Times New Roman" w:hAnsi="Times New Roman" w:cs="Times New Roman"/>
              </w:rPr>
            </w:pPr>
          </w:p>
        </w:tc>
        <w:tc>
          <w:tcPr>
            <w:tcW w:w="631" w:type="dxa"/>
            <w:tcBorders>
              <w:top w:val="single" w:sz="8" w:space="0" w:color="auto"/>
              <w:left w:val="single" w:sz="6" w:space="0" w:color="auto"/>
              <w:bottom w:val="single" w:sz="6" w:space="0" w:color="auto"/>
              <w:right w:val="single" w:sz="6" w:space="0" w:color="auto"/>
            </w:tcBorders>
          </w:tcPr>
          <w:p w14:paraId="75E61C88" w14:textId="77777777" w:rsidR="00E123F8" w:rsidRPr="00D87AD6" w:rsidRDefault="00E123F8" w:rsidP="00E123F8">
            <w:pPr>
              <w:pStyle w:val="conspluscell"/>
              <w:rPr>
                <w:sz w:val="22"/>
                <w:szCs w:val="22"/>
              </w:rPr>
            </w:pPr>
            <w:r w:rsidRPr="00D87AD6">
              <w:rPr>
                <w:sz w:val="22"/>
                <w:szCs w:val="22"/>
              </w:rPr>
              <w:t> </w:t>
            </w:r>
          </w:p>
          <w:p w14:paraId="17E17E07" w14:textId="77777777" w:rsidR="00E123F8" w:rsidRPr="00D87AD6" w:rsidRDefault="00E123F8" w:rsidP="00E123F8">
            <w:pPr>
              <w:rPr>
                <w:rFonts w:ascii="Times New Roman" w:hAnsi="Times New Roman" w:cs="Times New Roman"/>
              </w:rPr>
            </w:pPr>
            <w:r w:rsidRPr="00D87AD6">
              <w:rPr>
                <w:rFonts w:ascii="Times New Roman" w:hAnsi="Times New Roman" w:cs="Times New Roman"/>
              </w:rPr>
              <w:t>8</w:t>
            </w:r>
          </w:p>
        </w:tc>
        <w:tc>
          <w:tcPr>
            <w:tcW w:w="549" w:type="dxa"/>
            <w:tcBorders>
              <w:top w:val="single" w:sz="8" w:space="0" w:color="auto"/>
              <w:left w:val="single" w:sz="6" w:space="0" w:color="auto"/>
              <w:bottom w:val="single" w:sz="6" w:space="0" w:color="auto"/>
              <w:right w:val="single" w:sz="8" w:space="0" w:color="auto"/>
            </w:tcBorders>
          </w:tcPr>
          <w:p w14:paraId="40AC8652" w14:textId="77777777" w:rsidR="00E123F8" w:rsidRPr="00D87AD6" w:rsidRDefault="00E123F8" w:rsidP="00E123F8">
            <w:pPr>
              <w:pStyle w:val="conspluscell"/>
              <w:rPr>
                <w:sz w:val="22"/>
                <w:szCs w:val="22"/>
              </w:rPr>
            </w:pPr>
            <w:r w:rsidRPr="00D87AD6">
              <w:rPr>
                <w:sz w:val="22"/>
                <w:szCs w:val="22"/>
              </w:rPr>
              <w:t> </w:t>
            </w:r>
          </w:p>
          <w:p w14:paraId="35A9BEF9" w14:textId="77777777" w:rsidR="00E123F8" w:rsidRPr="00D87AD6" w:rsidRDefault="00E123F8" w:rsidP="00E123F8">
            <w:pPr>
              <w:rPr>
                <w:rFonts w:ascii="Times New Roman" w:hAnsi="Times New Roman" w:cs="Times New Roman"/>
              </w:rPr>
            </w:pPr>
            <w:r w:rsidRPr="00D87AD6">
              <w:rPr>
                <w:rFonts w:ascii="Times New Roman" w:hAnsi="Times New Roman" w:cs="Times New Roman"/>
              </w:rPr>
              <w:t>5</w:t>
            </w:r>
          </w:p>
        </w:tc>
      </w:tr>
      <w:tr w:rsidR="00E123F8" w:rsidRPr="00D87AD6" w14:paraId="7C40827B" w14:textId="77777777" w:rsidTr="00E123F8">
        <w:trPr>
          <w:trHeight w:val="2950"/>
          <w:jc w:val="center"/>
        </w:trPr>
        <w:tc>
          <w:tcPr>
            <w:tcW w:w="851" w:type="dxa"/>
            <w:tcBorders>
              <w:top w:val="single" w:sz="4" w:space="0" w:color="auto"/>
              <w:left w:val="single" w:sz="4" w:space="0" w:color="auto"/>
              <w:bottom w:val="single" w:sz="4" w:space="0" w:color="auto"/>
              <w:right w:val="single" w:sz="4" w:space="0" w:color="auto"/>
            </w:tcBorders>
            <w:hideMark/>
          </w:tcPr>
          <w:p w14:paraId="21900283" w14:textId="77777777" w:rsidR="00E123F8" w:rsidRPr="00D87AD6" w:rsidRDefault="00E123F8" w:rsidP="00E123F8">
            <w:pPr>
              <w:pStyle w:val="conspluscell"/>
              <w:jc w:val="center"/>
              <w:rPr>
                <w:sz w:val="22"/>
                <w:szCs w:val="22"/>
              </w:rPr>
            </w:pPr>
            <w:r w:rsidRPr="00D87AD6">
              <w:rPr>
                <w:sz w:val="22"/>
                <w:szCs w:val="22"/>
              </w:rPr>
              <w:t>2.</w:t>
            </w:r>
          </w:p>
          <w:p w14:paraId="2CBD1942" w14:textId="77777777" w:rsidR="00E123F8" w:rsidRPr="00D87AD6" w:rsidRDefault="00E123F8" w:rsidP="00E123F8">
            <w:pPr>
              <w:jc w:val="center"/>
            </w:pPr>
          </w:p>
        </w:tc>
        <w:tc>
          <w:tcPr>
            <w:tcW w:w="3932" w:type="dxa"/>
            <w:tcBorders>
              <w:top w:val="single" w:sz="4" w:space="0" w:color="auto"/>
              <w:left w:val="single" w:sz="4" w:space="0" w:color="auto"/>
              <w:bottom w:val="single" w:sz="4" w:space="0" w:color="auto"/>
              <w:right w:val="single" w:sz="4" w:space="0" w:color="auto"/>
            </w:tcBorders>
            <w:hideMark/>
          </w:tcPr>
          <w:p w14:paraId="6D7EBF42" w14:textId="77777777" w:rsidR="00E123F8" w:rsidRPr="00D87AD6" w:rsidRDefault="00E123F8" w:rsidP="00E123F8">
            <w:pPr>
              <w:tabs>
                <w:tab w:val="left" w:pos="459"/>
              </w:tabs>
              <w:spacing w:before="60" w:after="60"/>
              <w:jc w:val="both"/>
              <w:rPr>
                <w:rFonts w:ascii="Times New Roman" w:hAnsi="Times New Roman" w:cs="Times New Roman"/>
              </w:rPr>
            </w:pPr>
            <w:r w:rsidRPr="00D87AD6">
              <w:rPr>
                <w:rFonts w:ascii="Times New Roman" w:hAnsi="Times New Roman" w:cs="Times New Roman"/>
              </w:rPr>
              <w:t xml:space="preserve">Создание дополнительных мест для детей в возрасте от 2 мес. </w:t>
            </w:r>
            <w:r>
              <w:rPr>
                <w:rFonts w:ascii="Times New Roman" w:hAnsi="Times New Roman" w:cs="Times New Roman"/>
              </w:rPr>
              <w:t xml:space="preserve">до </w:t>
            </w:r>
            <w:proofErr w:type="gramStart"/>
            <w:r>
              <w:rPr>
                <w:rFonts w:ascii="Times New Roman" w:hAnsi="Times New Roman" w:cs="Times New Roman"/>
              </w:rPr>
              <w:t xml:space="preserve">3 </w:t>
            </w:r>
            <w:r w:rsidRPr="00D87AD6">
              <w:rPr>
                <w:rFonts w:ascii="Times New Roman" w:hAnsi="Times New Roman" w:cs="Times New Roman"/>
              </w:rPr>
              <w:t xml:space="preserve"> лет</w:t>
            </w:r>
            <w:proofErr w:type="gramEnd"/>
            <w:r w:rsidRPr="00D87AD6">
              <w:rPr>
                <w:rFonts w:ascii="Times New Roman" w:hAnsi="Times New Roman" w:cs="Times New Roman"/>
              </w:rPr>
              <w:t xml:space="preserve"> и</w:t>
            </w:r>
          </w:p>
          <w:p w14:paraId="327C2F5A" w14:textId="77777777" w:rsidR="00E123F8" w:rsidRPr="00D87AD6" w:rsidRDefault="00E123F8" w:rsidP="00E123F8">
            <w:r w:rsidRPr="00D87AD6">
              <w:rPr>
                <w:rFonts w:ascii="Times New Roman" w:hAnsi="Times New Roman" w:cs="Times New Roman"/>
              </w:rPr>
              <w:t>реализация мер социальной поддержки, направленных на повышение доступности дошкольного образования</w:t>
            </w:r>
          </w:p>
        </w:tc>
        <w:tc>
          <w:tcPr>
            <w:tcW w:w="3365" w:type="dxa"/>
            <w:tcBorders>
              <w:top w:val="single" w:sz="6" w:space="0" w:color="auto"/>
              <w:left w:val="single" w:sz="4" w:space="0" w:color="auto"/>
              <w:right w:val="single" w:sz="4" w:space="0" w:color="auto"/>
            </w:tcBorders>
            <w:hideMark/>
          </w:tcPr>
          <w:p w14:paraId="61316A95" w14:textId="77777777" w:rsidR="00E123F8" w:rsidRPr="00D87AD6" w:rsidRDefault="00E123F8" w:rsidP="00E123F8">
            <w:pPr>
              <w:tabs>
                <w:tab w:val="left" w:pos="1134"/>
              </w:tabs>
              <w:jc w:val="both"/>
              <w:rPr>
                <w:rFonts w:ascii="Times New Roman" w:hAnsi="Times New Roman" w:cs="Times New Roman"/>
              </w:rPr>
            </w:pPr>
            <w:r>
              <w:rPr>
                <w:rFonts w:ascii="Times New Roman" w:hAnsi="Times New Roman" w:cs="Times New Roman"/>
              </w:rPr>
              <w:t>Доля детей в возрасте от 2 мес. до</w:t>
            </w:r>
            <w:r w:rsidRPr="00D87AD6">
              <w:rPr>
                <w:rFonts w:ascii="Times New Roman" w:hAnsi="Times New Roman" w:cs="Times New Roman"/>
              </w:rPr>
              <w:t>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скорректированной на количество детей до 8 лет, получаю</w:t>
            </w:r>
            <w:r>
              <w:rPr>
                <w:rFonts w:ascii="Times New Roman" w:hAnsi="Times New Roman" w:cs="Times New Roman"/>
              </w:rPr>
              <w:t xml:space="preserve">щих начальное общее </w:t>
            </w:r>
            <w:proofErr w:type="gramStart"/>
            <w:r>
              <w:rPr>
                <w:rFonts w:ascii="Times New Roman" w:hAnsi="Times New Roman" w:cs="Times New Roman"/>
              </w:rPr>
              <w:t xml:space="preserve">образование, </w:t>
            </w:r>
            <w:r w:rsidRPr="00D87AD6">
              <w:rPr>
                <w:rFonts w:ascii="Times New Roman" w:hAnsi="Times New Roman" w:cs="Times New Roman"/>
              </w:rPr>
              <w:t xml:space="preserve"> </w:t>
            </w:r>
            <w:r w:rsidRPr="00C7233C">
              <w:rPr>
                <w:rFonts w:ascii="Times New Roman" w:hAnsi="Times New Roman" w:cs="Times New Roman"/>
              </w:rPr>
              <w:t>нуждающихся</w:t>
            </w:r>
            <w:proofErr w:type="gramEnd"/>
            <w:r w:rsidRPr="00C7233C">
              <w:rPr>
                <w:rFonts w:ascii="Times New Roman" w:hAnsi="Times New Roman" w:cs="Times New Roman"/>
              </w:rPr>
              <w:t xml:space="preserve"> в получении услуги.       </w:t>
            </w:r>
            <w:r w:rsidRPr="00D87AD6">
              <w:rPr>
                <w:rFonts w:ascii="Times New Roman" w:hAnsi="Times New Roman" w:cs="Times New Roman"/>
              </w:rPr>
              <w:t xml:space="preserve">      </w:t>
            </w:r>
          </w:p>
        </w:tc>
        <w:tc>
          <w:tcPr>
            <w:tcW w:w="1381" w:type="dxa"/>
            <w:gridSpan w:val="2"/>
            <w:tcBorders>
              <w:top w:val="single" w:sz="4" w:space="0" w:color="auto"/>
              <w:left w:val="single" w:sz="4" w:space="0" w:color="auto"/>
              <w:right w:val="single" w:sz="4" w:space="0" w:color="auto"/>
            </w:tcBorders>
            <w:hideMark/>
          </w:tcPr>
          <w:p w14:paraId="3FD2BCA2" w14:textId="77777777" w:rsidR="00E123F8" w:rsidRPr="00D87AD6" w:rsidRDefault="00E123F8" w:rsidP="00E123F8">
            <w:pPr>
              <w:pStyle w:val="conspluscell"/>
              <w:rPr>
                <w:sz w:val="22"/>
                <w:szCs w:val="22"/>
              </w:rPr>
            </w:pPr>
            <w:r w:rsidRPr="00D87AD6">
              <w:rPr>
                <w:sz w:val="22"/>
                <w:szCs w:val="22"/>
              </w:rPr>
              <w:t> Процент</w:t>
            </w:r>
          </w:p>
          <w:p w14:paraId="129B58EA" w14:textId="77777777" w:rsidR="00E123F8" w:rsidRPr="00D87AD6" w:rsidRDefault="00E123F8" w:rsidP="00E123F8">
            <w:pPr>
              <w:pStyle w:val="conspluscell"/>
              <w:rPr>
                <w:sz w:val="22"/>
                <w:szCs w:val="22"/>
              </w:rPr>
            </w:pPr>
            <w:r w:rsidRPr="00D87AD6">
              <w:rPr>
                <w:sz w:val="22"/>
                <w:szCs w:val="22"/>
              </w:rPr>
              <w:t> </w:t>
            </w:r>
          </w:p>
          <w:p w14:paraId="6CAEB61D" w14:textId="77777777" w:rsidR="00E123F8" w:rsidRPr="00D87AD6" w:rsidRDefault="00E123F8" w:rsidP="00E123F8">
            <w:pPr>
              <w:pStyle w:val="conspluscell"/>
              <w:rPr>
                <w:sz w:val="22"/>
                <w:szCs w:val="22"/>
              </w:rPr>
            </w:pPr>
            <w:r w:rsidRPr="00D87AD6">
              <w:rPr>
                <w:sz w:val="22"/>
                <w:szCs w:val="22"/>
              </w:rPr>
              <w:t> </w:t>
            </w:r>
          </w:p>
        </w:tc>
        <w:tc>
          <w:tcPr>
            <w:tcW w:w="1382" w:type="dxa"/>
            <w:tcBorders>
              <w:top w:val="single" w:sz="4" w:space="0" w:color="auto"/>
              <w:left w:val="single" w:sz="4" w:space="0" w:color="auto"/>
              <w:right w:val="single" w:sz="4" w:space="0" w:color="auto"/>
            </w:tcBorders>
          </w:tcPr>
          <w:p w14:paraId="058D5DB7" w14:textId="77777777" w:rsidR="00E123F8" w:rsidRPr="00D87AD6" w:rsidRDefault="00E123F8" w:rsidP="00E123F8">
            <w:pPr>
              <w:pStyle w:val="conspluscell"/>
              <w:rPr>
                <w:sz w:val="22"/>
                <w:szCs w:val="22"/>
              </w:rPr>
            </w:pPr>
            <w:r w:rsidRPr="00D87AD6">
              <w:rPr>
                <w:sz w:val="22"/>
                <w:szCs w:val="22"/>
              </w:rPr>
              <w:t xml:space="preserve"> Автоматизированная информационная система «АИС </w:t>
            </w:r>
            <w:proofErr w:type="spellStart"/>
            <w:r w:rsidRPr="00D87AD6">
              <w:rPr>
                <w:sz w:val="22"/>
                <w:szCs w:val="22"/>
              </w:rPr>
              <w:t>комплектование».Метод</w:t>
            </w:r>
            <w:proofErr w:type="spellEnd"/>
            <w:r w:rsidRPr="00D87AD6">
              <w:rPr>
                <w:sz w:val="22"/>
                <w:szCs w:val="22"/>
              </w:rPr>
              <w:t xml:space="preserve"> обработки – автоматический</w:t>
            </w:r>
          </w:p>
        </w:tc>
        <w:tc>
          <w:tcPr>
            <w:tcW w:w="1280" w:type="dxa"/>
            <w:tcBorders>
              <w:top w:val="single" w:sz="6" w:space="0" w:color="auto"/>
              <w:left w:val="single" w:sz="4" w:space="0" w:color="auto"/>
              <w:right w:val="single" w:sz="6" w:space="0" w:color="auto"/>
            </w:tcBorders>
            <w:tcMar>
              <w:top w:w="0" w:type="dxa"/>
              <w:left w:w="75" w:type="dxa"/>
              <w:bottom w:w="0" w:type="dxa"/>
              <w:right w:w="75" w:type="dxa"/>
            </w:tcMar>
            <w:hideMark/>
          </w:tcPr>
          <w:p w14:paraId="1B50ED9B" w14:textId="77777777" w:rsidR="00E123F8" w:rsidRPr="00D87AD6" w:rsidRDefault="00E123F8" w:rsidP="00E123F8">
            <w:pPr>
              <w:pStyle w:val="conspluscell"/>
              <w:rPr>
                <w:sz w:val="22"/>
                <w:szCs w:val="22"/>
              </w:rPr>
            </w:pPr>
            <w:r w:rsidRPr="00D87AD6">
              <w:rPr>
                <w:sz w:val="22"/>
                <w:szCs w:val="22"/>
              </w:rPr>
              <w:t> 43</w:t>
            </w:r>
          </w:p>
          <w:p w14:paraId="0AB808A9" w14:textId="77777777" w:rsidR="00E123F8" w:rsidRPr="00D87AD6" w:rsidRDefault="00E123F8" w:rsidP="00E123F8">
            <w:pPr>
              <w:pStyle w:val="conspluscell"/>
              <w:rPr>
                <w:sz w:val="22"/>
                <w:szCs w:val="22"/>
              </w:rPr>
            </w:pPr>
            <w:r w:rsidRPr="00D87AD6">
              <w:rPr>
                <w:sz w:val="22"/>
                <w:szCs w:val="22"/>
              </w:rPr>
              <w:t> </w:t>
            </w:r>
          </w:p>
          <w:p w14:paraId="5130FB75" w14:textId="77777777" w:rsidR="00E123F8" w:rsidRPr="00D87AD6" w:rsidRDefault="00E123F8" w:rsidP="00E123F8">
            <w:pPr>
              <w:pStyle w:val="conspluscell"/>
              <w:rPr>
                <w:sz w:val="22"/>
                <w:szCs w:val="22"/>
              </w:rPr>
            </w:pPr>
            <w:r w:rsidRPr="00D87AD6">
              <w:rPr>
                <w:sz w:val="22"/>
                <w:szCs w:val="22"/>
              </w:rPr>
              <w:t> </w:t>
            </w:r>
          </w:p>
          <w:p w14:paraId="5F2B9CF5"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14:paraId="27313A99" w14:textId="77777777" w:rsidR="00E123F8" w:rsidRPr="00D87AD6" w:rsidRDefault="00E123F8" w:rsidP="00E123F8">
            <w:pPr>
              <w:pStyle w:val="conspluscell"/>
              <w:rPr>
                <w:sz w:val="22"/>
                <w:szCs w:val="22"/>
              </w:rPr>
            </w:pPr>
            <w:r w:rsidRPr="00D87AD6">
              <w:rPr>
                <w:sz w:val="22"/>
                <w:szCs w:val="22"/>
              </w:rPr>
              <w:t> 48</w:t>
            </w:r>
          </w:p>
          <w:p w14:paraId="26A1C006" w14:textId="77777777" w:rsidR="00E123F8" w:rsidRPr="00D87AD6" w:rsidRDefault="00E123F8" w:rsidP="00E123F8">
            <w:pPr>
              <w:pStyle w:val="conspluscell"/>
              <w:rPr>
                <w:sz w:val="22"/>
                <w:szCs w:val="22"/>
              </w:rPr>
            </w:pPr>
            <w:r w:rsidRPr="00D87AD6">
              <w:rPr>
                <w:sz w:val="22"/>
                <w:szCs w:val="22"/>
              </w:rPr>
              <w:t> </w:t>
            </w:r>
          </w:p>
          <w:p w14:paraId="265061C0" w14:textId="77777777" w:rsidR="00E123F8" w:rsidRPr="00D87AD6" w:rsidRDefault="00E123F8" w:rsidP="00E123F8">
            <w:pPr>
              <w:pStyle w:val="conspluscell"/>
              <w:rPr>
                <w:sz w:val="22"/>
                <w:szCs w:val="22"/>
              </w:rPr>
            </w:pPr>
            <w:r w:rsidRPr="00D87AD6">
              <w:rPr>
                <w:sz w:val="22"/>
                <w:szCs w:val="22"/>
              </w:rPr>
              <w:t> </w:t>
            </w:r>
          </w:p>
          <w:p w14:paraId="74C2C5BC" w14:textId="77777777" w:rsidR="00E123F8" w:rsidRPr="00D87AD6" w:rsidRDefault="00E123F8" w:rsidP="00E123F8">
            <w:pPr>
              <w:pStyle w:val="conspluscell"/>
              <w:rPr>
                <w:sz w:val="22"/>
                <w:szCs w:val="22"/>
              </w:rPr>
            </w:pPr>
            <w:r w:rsidRPr="00D87AD6">
              <w:rPr>
                <w:sz w:val="22"/>
                <w:szCs w:val="22"/>
              </w:rPr>
              <w:t> </w:t>
            </w:r>
          </w:p>
        </w:tc>
        <w:tc>
          <w:tcPr>
            <w:tcW w:w="567" w:type="dxa"/>
            <w:tcBorders>
              <w:top w:val="single" w:sz="6" w:space="0" w:color="auto"/>
              <w:left w:val="single" w:sz="6" w:space="0" w:color="auto"/>
              <w:right w:val="single" w:sz="6" w:space="0" w:color="auto"/>
            </w:tcBorders>
            <w:tcMar>
              <w:top w:w="0" w:type="dxa"/>
              <w:left w:w="75" w:type="dxa"/>
              <w:bottom w:w="0" w:type="dxa"/>
              <w:right w:w="75" w:type="dxa"/>
            </w:tcMar>
            <w:hideMark/>
          </w:tcPr>
          <w:p w14:paraId="6F28A5F8" w14:textId="77777777" w:rsidR="00E123F8" w:rsidRPr="00D87AD6" w:rsidRDefault="00E123F8" w:rsidP="00E123F8">
            <w:pPr>
              <w:pStyle w:val="conspluscell"/>
              <w:rPr>
                <w:sz w:val="22"/>
                <w:szCs w:val="22"/>
              </w:rPr>
            </w:pPr>
            <w:r w:rsidRPr="00D87AD6">
              <w:rPr>
                <w:sz w:val="22"/>
                <w:szCs w:val="22"/>
              </w:rPr>
              <w:t> 52</w:t>
            </w:r>
          </w:p>
          <w:p w14:paraId="057411DC" w14:textId="77777777" w:rsidR="00E123F8" w:rsidRPr="00D87AD6" w:rsidRDefault="00E123F8" w:rsidP="00E123F8">
            <w:pPr>
              <w:pStyle w:val="conspluscell"/>
              <w:rPr>
                <w:sz w:val="22"/>
                <w:szCs w:val="22"/>
              </w:rPr>
            </w:pPr>
            <w:r w:rsidRPr="00D87AD6">
              <w:rPr>
                <w:sz w:val="22"/>
                <w:szCs w:val="22"/>
              </w:rPr>
              <w:t> </w:t>
            </w:r>
          </w:p>
          <w:p w14:paraId="50DDD4A7" w14:textId="77777777" w:rsidR="00E123F8" w:rsidRPr="00D87AD6" w:rsidRDefault="00E123F8" w:rsidP="00E123F8">
            <w:pPr>
              <w:pStyle w:val="conspluscell"/>
              <w:rPr>
                <w:sz w:val="22"/>
                <w:szCs w:val="22"/>
              </w:rPr>
            </w:pPr>
            <w:r w:rsidRPr="00D87AD6">
              <w:rPr>
                <w:sz w:val="22"/>
                <w:szCs w:val="22"/>
              </w:rPr>
              <w:t> </w:t>
            </w:r>
          </w:p>
          <w:p w14:paraId="6933D931" w14:textId="77777777" w:rsidR="00E123F8" w:rsidRPr="00D87AD6" w:rsidRDefault="00E123F8" w:rsidP="00E123F8">
            <w:pPr>
              <w:pStyle w:val="conspluscell"/>
              <w:rPr>
                <w:sz w:val="22"/>
                <w:szCs w:val="22"/>
              </w:rPr>
            </w:pPr>
            <w:r w:rsidRPr="00D87AD6">
              <w:rPr>
                <w:sz w:val="22"/>
                <w:szCs w:val="22"/>
              </w:rPr>
              <w:t> </w:t>
            </w:r>
          </w:p>
        </w:tc>
        <w:tc>
          <w:tcPr>
            <w:tcW w:w="503" w:type="dxa"/>
            <w:tcBorders>
              <w:top w:val="single" w:sz="6" w:space="0" w:color="auto"/>
              <w:left w:val="single" w:sz="6" w:space="0" w:color="auto"/>
              <w:right w:val="single" w:sz="8" w:space="0" w:color="auto"/>
            </w:tcBorders>
            <w:tcMar>
              <w:top w:w="0" w:type="dxa"/>
              <w:left w:w="75" w:type="dxa"/>
              <w:bottom w:w="0" w:type="dxa"/>
              <w:right w:w="75" w:type="dxa"/>
            </w:tcMar>
            <w:hideMark/>
          </w:tcPr>
          <w:p w14:paraId="0520146E" w14:textId="77777777" w:rsidR="00E123F8" w:rsidRPr="00D87AD6" w:rsidRDefault="00E123F8" w:rsidP="00E123F8">
            <w:pPr>
              <w:pStyle w:val="conspluscell"/>
              <w:rPr>
                <w:sz w:val="22"/>
                <w:szCs w:val="22"/>
              </w:rPr>
            </w:pPr>
            <w:r w:rsidRPr="00D87AD6">
              <w:rPr>
                <w:sz w:val="22"/>
                <w:szCs w:val="22"/>
              </w:rPr>
              <w:t> 55</w:t>
            </w:r>
          </w:p>
          <w:p w14:paraId="3ABC7B74" w14:textId="77777777" w:rsidR="00E123F8" w:rsidRPr="00D87AD6" w:rsidRDefault="00E123F8" w:rsidP="00E123F8">
            <w:pPr>
              <w:pStyle w:val="conspluscell"/>
              <w:rPr>
                <w:sz w:val="22"/>
                <w:szCs w:val="22"/>
              </w:rPr>
            </w:pPr>
            <w:r w:rsidRPr="00D87AD6">
              <w:rPr>
                <w:sz w:val="22"/>
                <w:szCs w:val="22"/>
              </w:rPr>
              <w:t> </w:t>
            </w:r>
          </w:p>
        </w:tc>
        <w:tc>
          <w:tcPr>
            <w:tcW w:w="631" w:type="dxa"/>
            <w:tcBorders>
              <w:top w:val="single" w:sz="6" w:space="0" w:color="auto"/>
              <w:left w:val="single" w:sz="6" w:space="0" w:color="auto"/>
              <w:right w:val="single" w:sz="8" w:space="0" w:color="auto"/>
            </w:tcBorders>
          </w:tcPr>
          <w:p w14:paraId="6BD8F385" w14:textId="77777777" w:rsidR="00E123F8" w:rsidRPr="00D87AD6" w:rsidRDefault="00E123F8" w:rsidP="00E123F8">
            <w:pPr>
              <w:pStyle w:val="conspluscell"/>
              <w:rPr>
                <w:sz w:val="22"/>
                <w:szCs w:val="22"/>
              </w:rPr>
            </w:pPr>
            <w:r w:rsidRPr="00D87AD6">
              <w:rPr>
                <w:sz w:val="22"/>
                <w:szCs w:val="22"/>
              </w:rPr>
              <w:t> 60</w:t>
            </w:r>
          </w:p>
        </w:tc>
        <w:tc>
          <w:tcPr>
            <w:tcW w:w="549" w:type="dxa"/>
            <w:tcBorders>
              <w:top w:val="single" w:sz="6" w:space="0" w:color="auto"/>
              <w:left w:val="single" w:sz="6" w:space="0" w:color="auto"/>
              <w:right w:val="single" w:sz="8" w:space="0" w:color="auto"/>
            </w:tcBorders>
          </w:tcPr>
          <w:p w14:paraId="7D03221C" w14:textId="77777777" w:rsidR="00E123F8" w:rsidRPr="00D87AD6" w:rsidRDefault="00E123F8" w:rsidP="00E123F8">
            <w:pPr>
              <w:pStyle w:val="conspluscell"/>
              <w:rPr>
                <w:sz w:val="22"/>
                <w:szCs w:val="22"/>
              </w:rPr>
            </w:pPr>
            <w:r w:rsidRPr="00D87AD6">
              <w:rPr>
                <w:sz w:val="22"/>
                <w:szCs w:val="22"/>
              </w:rPr>
              <w:t> </w:t>
            </w:r>
            <w:r>
              <w:rPr>
                <w:sz w:val="22"/>
                <w:szCs w:val="22"/>
              </w:rPr>
              <w:t>100</w:t>
            </w:r>
          </w:p>
        </w:tc>
      </w:tr>
      <w:tr w:rsidR="00E123F8" w:rsidRPr="00D87AD6" w14:paraId="3C8162BD" w14:textId="77777777" w:rsidTr="00E123F8">
        <w:trPr>
          <w:jc w:val="center"/>
        </w:trPr>
        <w:tc>
          <w:tcPr>
            <w:tcW w:w="851" w:type="dxa"/>
            <w:tcBorders>
              <w:top w:val="single" w:sz="4" w:space="0" w:color="auto"/>
              <w:left w:val="single" w:sz="8" w:space="0" w:color="auto"/>
              <w:bottom w:val="nil"/>
              <w:right w:val="single" w:sz="8" w:space="0" w:color="auto"/>
            </w:tcBorders>
            <w:vAlign w:val="center"/>
          </w:tcPr>
          <w:p w14:paraId="51DAA1B1" w14:textId="77777777" w:rsidR="00E123F8" w:rsidRPr="00D87AD6" w:rsidRDefault="00E123F8" w:rsidP="00E123F8">
            <w:pPr>
              <w:jc w:val="center"/>
              <w:rPr>
                <w:rFonts w:ascii="Times New Roman" w:hAnsi="Times New Roman" w:cs="Times New Roman"/>
              </w:rPr>
            </w:pPr>
            <w:r w:rsidRPr="00D87AD6">
              <w:rPr>
                <w:rFonts w:ascii="Times New Roman" w:hAnsi="Times New Roman" w:cs="Times New Roman"/>
              </w:rPr>
              <w:lastRenderedPageBreak/>
              <w:t>3.</w:t>
            </w:r>
          </w:p>
        </w:tc>
        <w:tc>
          <w:tcPr>
            <w:tcW w:w="3932" w:type="dxa"/>
            <w:tcBorders>
              <w:top w:val="single" w:sz="4" w:space="0" w:color="auto"/>
              <w:left w:val="nil"/>
              <w:bottom w:val="nil"/>
              <w:right w:val="single" w:sz="8" w:space="0" w:color="auto"/>
            </w:tcBorders>
            <w:vAlign w:val="center"/>
          </w:tcPr>
          <w:p w14:paraId="4B79EAA0" w14:textId="77777777" w:rsidR="00E123F8" w:rsidRPr="00E30B14" w:rsidRDefault="00E123F8" w:rsidP="00E123F8">
            <w:pPr>
              <w:tabs>
                <w:tab w:val="left" w:pos="459"/>
              </w:tabs>
              <w:spacing w:before="60" w:after="60" w:line="240" w:lineRule="auto"/>
              <w:jc w:val="both"/>
              <w:rPr>
                <w:rFonts w:ascii="Times New Roman" w:hAnsi="Times New Roman" w:cs="Times New Roman"/>
              </w:rPr>
            </w:pPr>
            <w:r w:rsidRPr="00E30B14">
              <w:rPr>
                <w:rFonts w:ascii="Times New Roman" w:hAnsi="Times New Roman" w:cs="Times New Roman"/>
              </w:rPr>
              <w:t xml:space="preserve">Обеспечение современных, </w:t>
            </w:r>
            <w:proofErr w:type="spellStart"/>
            <w:r w:rsidRPr="00E30B14">
              <w:rPr>
                <w:rFonts w:ascii="Times New Roman" w:hAnsi="Times New Roman" w:cs="Times New Roman"/>
              </w:rPr>
              <w:t>здоровьесберегающих</w:t>
            </w:r>
            <w:proofErr w:type="spellEnd"/>
            <w:r w:rsidRPr="00E30B14">
              <w:rPr>
                <w:rFonts w:ascii="Times New Roman" w:hAnsi="Times New Roman" w:cs="Times New Roman"/>
              </w:rPr>
              <w:t xml:space="preserve"> и безопасных условий для образования и воспитания детей в дошкольных образовательных организациях.</w:t>
            </w:r>
          </w:p>
          <w:p w14:paraId="1F2AE879" w14:textId="77777777" w:rsidR="00E123F8" w:rsidRPr="00D87AD6" w:rsidRDefault="00E123F8" w:rsidP="00E123F8">
            <w:pPr>
              <w:tabs>
                <w:tab w:val="left" w:pos="459"/>
              </w:tabs>
              <w:spacing w:before="60" w:after="60" w:line="240" w:lineRule="auto"/>
              <w:jc w:val="both"/>
              <w:rPr>
                <w:rFonts w:ascii="Times New Roman" w:hAnsi="Times New Roman" w:cs="Times New Roman"/>
              </w:rPr>
            </w:pPr>
          </w:p>
        </w:tc>
        <w:tc>
          <w:tcPr>
            <w:tcW w:w="3365" w:type="dxa"/>
            <w:tcBorders>
              <w:top w:val="single" w:sz="8" w:space="0" w:color="auto"/>
              <w:left w:val="nil"/>
              <w:bottom w:val="nil"/>
              <w:right w:val="single" w:sz="8" w:space="0" w:color="auto"/>
            </w:tcBorders>
          </w:tcPr>
          <w:p w14:paraId="4C253675" w14:textId="77777777" w:rsidR="00E123F8" w:rsidRPr="00D87AD6" w:rsidRDefault="00E123F8" w:rsidP="00E123F8">
            <w:pPr>
              <w:tabs>
                <w:tab w:val="left" w:pos="1134"/>
              </w:tabs>
              <w:jc w:val="both"/>
              <w:rPr>
                <w:rFonts w:ascii="Times New Roman" w:hAnsi="Times New Roman" w:cs="Times New Roman"/>
              </w:rPr>
            </w:pPr>
            <w:r w:rsidRPr="00E30B14">
              <w:rPr>
                <w:rFonts w:ascii="Times New Roman" w:hAnsi="Times New Roman" w:cs="Times New Roman"/>
              </w:rPr>
              <w:t>Доля муниципальных дошкольных образовательных организаций, здания и территория которых соответствуют единому региональному стандарту безопасности образовательных организаций.</w:t>
            </w:r>
          </w:p>
        </w:tc>
        <w:tc>
          <w:tcPr>
            <w:tcW w:w="1331" w:type="dxa"/>
            <w:tcBorders>
              <w:top w:val="single" w:sz="4" w:space="0" w:color="auto"/>
              <w:left w:val="nil"/>
              <w:bottom w:val="nil"/>
              <w:right w:val="single" w:sz="8" w:space="0" w:color="auto"/>
            </w:tcBorders>
          </w:tcPr>
          <w:p w14:paraId="4AA711CD" w14:textId="77777777" w:rsidR="00E123F8" w:rsidRPr="00D87AD6" w:rsidRDefault="00E123F8" w:rsidP="00E123F8">
            <w:pPr>
              <w:pStyle w:val="conspluscell"/>
              <w:rPr>
                <w:sz w:val="22"/>
                <w:szCs w:val="22"/>
              </w:rPr>
            </w:pPr>
            <w:r w:rsidRPr="00D87AD6">
              <w:rPr>
                <w:sz w:val="22"/>
                <w:szCs w:val="22"/>
              </w:rPr>
              <w:t>Процент</w:t>
            </w:r>
          </w:p>
        </w:tc>
        <w:tc>
          <w:tcPr>
            <w:tcW w:w="1432" w:type="dxa"/>
            <w:gridSpan w:val="2"/>
            <w:tcBorders>
              <w:top w:val="single" w:sz="4" w:space="0" w:color="auto"/>
              <w:left w:val="nil"/>
              <w:bottom w:val="nil"/>
              <w:right w:val="single" w:sz="4" w:space="0" w:color="auto"/>
            </w:tcBorders>
          </w:tcPr>
          <w:p w14:paraId="0662C383" w14:textId="77777777" w:rsidR="00E123F8" w:rsidRPr="00D87AD6" w:rsidRDefault="00E123F8" w:rsidP="00E123F8">
            <w:pPr>
              <w:pStyle w:val="conspluscell"/>
              <w:rPr>
                <w:sz w:val="22"/>
                <w:szCs w:val="22"/>
              </w:rPr>
            </w:pPr>
            <w:r w:rsidRPr="00D87AD6">
              <w:rPr>
                <w:sz w:val="22"/>
                <w:szCs w:val="22"/>
              </w:rPr>
              <w:t>Сводный отчет Управления образования. 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4" w:space="0" w:color="auto"/>
              <w:bottom w:val="nil"/>
              <w:right w:val="single" w:sz="8" w:space="0" w:color="auto"/>
            </w:tcBorders>
            <w:tcMar>
              <w:top w:w="0" w:type="dxa"/>
              <w:left w:w="75" w:type="dxa"/>
              <w:bottom w:w="0" w:type="dxa"/>
              <w:right w:w="75" w:type="dxa"/>
            </w:tcMar>
          </w:tcPr>
          <w:p w14:paraId="15F32A7F" w14:textId="77777777" w:rsidR="00E123F8" w:rsidRPr="00D87AD6" w:rsidRDefault="00E123F8" w:rsidP="00E123F8">
            <w:pPr>
              <w:pStyle w:val="conspluscell"/>
              <w:rPr>
                <w:sz w:val="22"/>
                <w:szCs w:val="22"/>
              </w:rPr>
            </w:pPr>
            <w:r w:rsidRPr="00D87AD6">
              <w:rPr>
                <w:sz w:val="22"/>
                <w:szCs w:val="22"/>
              </w:rPr>
              <w:t>0</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14:paraId="2CB1FC91" w14:textId="77777777" w:rsidR="00E123F8" w:rsidRPr="00D87AD6" w:rsidRDefault="00E123F8" w:rsidP="00E123F8">
            <w:pPr>
              <w:pStyle w:val="conspluscell"/>
              <w:rPr>
                <w:sz w:val="22"/>
                <w:szCs w:val="22"/>
              </w:rPr>
            </w:pPr>
            <w:r w:rsidRPr="00D87AD6">
              <w:rPr>
                <w:sz w:val="22"/>
                <w:szCs w:val="22"/>
              </w:rPr>
              <w:t>0</w:t>
            </w:r>
          </w:p>
        </w:tc>
        <w:tc>
          <w:tcPr>
            <w:tcW w:w="567" w:type="dxa"/>
            <w:tcBorders>
              <w:top w:val="single" w:sz="8" w:space="0" w:color="auto"/>
              <w:left w:val="nil"/>
              <w:bottom w:val="nil"/>
              <w:right w:val="single" w:sz="8" w:space="0" w:color="auto"/>
            </w:tcBorders>
            <w:tcMar>
              <w:top w:w="0" w:type="dxa"/>
              <w:left w:w="75" w:type="dxa"/>
              <w:bottom w:w="0" w:type="dxa"/>
              <w:right w:w="75" w:type="dxa"/>
            </w:tcMar>
          </w:tcPr>
          <w:p w14:paraId="43330385" w14:textId="77777777" w:rsidR="00E123F8" w:rsidRPr="00D87AD6" w:rsidRDefault="00E123F8" w:rsidP="00E123F8">
            <w:pPr>
              <w:pStyle w:val="conspluscell"/>
              <w:rPr>
                <w:sz w:val="22"/>
                <w:szCs w:val="22"/>
              </w:rPr>
            </w:pPr>
            <w:r w:rsidRPr="00D87AD6">
              <w:rPr>
                <w:sz w:val="22"/>
                <w:szCs w:val="22"/>
              </w:rPr>
              <w:t>0</w:t>
            </w:r>
          </w:p>
        </w:tc>
        <w:tc>
          <w:tcPr>
            <w:tcW w:w="503" w:type="dxa"/>
            <w:tcBorders>
              <w:top w:val="single" w:sz="8" w:space="0" w:color="auto"/>
              <w:left w:val="nil"/>
              <w:bottom w:val="nil"/>
              <w:right w:val="single" w:sz="8" w:space="0" w:color="auto"/>
            </w:tcBorders>
            <w:tcMar>
              <w:top w:w="0" w:type="dxa"/>
              <w:left w:w="75" w:type="dxa"/>
              <w:bottom w:w="0" w:type="dxa"/>
              <w:right w:w="75" w:type="dxa"/>
            </w:tcMar>
          </w:tcPr>
          <w:p w14:paraId="171ACBAD" w14:textId="77777777" w:rsidR="00E123F8" w:rsidRPr="00D87AD6" w:rsidRDefault="00E123F8" w:rsidP="00E123F8">
            <w:pPr>
              <w:pStyle w:val="conspluscell"/>
              <w:rPr>
                <w:sz w:val="22"/>
                <w:szCs w:val="22"/>
              </w:rPr>
            </w:pPr>
            <w:r w:rsidRPr="00D87AD6">
              <w:rPr>
                <w:sz w:val="22"/>
                <w:szCs w:val="22"/>
              </w:rPr>
              <w:t>67</w:t>
            </w:r>
          </w:p>
        </w:tc>
        <w:tc>
          <w:tcPr>
            <w:tcW w:w="631" w:type="dxa"/>
            <w:tcBorders>
              <w:top w:val="single" w:sz="8" w:space="0" w:color="auto"/>
              <w:left w:val="nil"/>
              <w:bottom w:val="nil"/>
              <w:right w:val="single" w:sz="8" w:space="0" w:color="auto"/>
            </w:tcBorders>
          </w:tcPr>
          <w:p w14:paraId="7A0474D3" w14:textId="77777777" w:rsidR="00E123F8" w:rsidRPr="00D87AD6" w:rsidRDefault="00E123F8" w:rsidP="00E123F8">
            <w:pPr>
              <w:pStyle w:val="conspluscell"/>
              <w:rPr>
                <w:sz w:val="22"/>
                <w:szCs w:val="22"/>
              </w:rPr>
            </w:pPr>
            <w:r w:rsidRPr="00D87AD6">
              <w:rPr>
                <w:sz w:val="22"/>
                <w:szCs w:val="22"/>
              </w:rPr>
              <w:t>67</w:t>
            </w:r>
          </w:p>
        </w:tc>
        <w:tc>
          <w:tcPr>
            <w:tcW w:w="549" w:type="dxa"/>
            <w:tcBorders>
              <w:top w:val="single" w:sz="8" w:space="0" w:color="auto"/>
              <w:left w:val="nil"/>
              <w:bottom w:val="nil"/>
              <w:right w:val="single" w:sz="8" w:space="0" w:color="auto"/>
            </w:tcBorders>
          </w:tcPr>
          <w:p w14:paraId="1802BFB6" w14:textId="77777777" w:rsidR="00E123F8" w:rsidRPr="00D87AD6" w:rsidRDefault="00E123F8" w:rsidP="00E123F8">
            <w:pPr>
              <w:pStyle w:val="conspluscell"/>
              <w:rPr>
                <w:sz w:val="22"/>
                <w:szCs w:val="22"/>
              </w:rPr>
            </w:pPr>
            <w:r w:rsidRPr="00D87AD6">
              <w:rPr>
                <w:sz w:val="22"/>
                <w:szCs w:val="22"/>
              </w:rPr>
              <w:t>100</w:t>
            </w:r>
          </w:p>
        </w:tc>
      </w:tr>
      <w:tr w:rsidR="00E123F8" w:rsidRPr="00D87AD6" w14:paraId="544CCD56" w14:textId="77777777" w:rsidTr="00E123F8">
        <w:trPr>
          <w:jc w:val="center"/>
        </w:trPr>
        <w:tc>
          <w:tcPr>
            <w:tcW w:w="851" w:type="dxa"/>
            <w:tcBorders>
              <w:top w:val="single" w:sz="8" w:space="0" w:color="auto"/>
              <w:left w:val="single" w:sz="8" w:space="0" w:color="auto"/>
              <w:bottom w:val="single" w:sz="8" w:space="0" w:color="auto"/>
              <w:right w:val="single" w:sz="6" w:space="0" w:color="auto"/>
            </w:tcBorders>
            <w:vAlign w:val="center"/>
          </w:tcPr>
          <w:p w14:paraId="4AB5BA49" w14:textId="77777777" w:rsidR="00E123F8" w:rsidRPr="00D87AD6" w:rsidRDefault="00E123F8" w:rsidP="00E123F8">
            <w:pPr>
              <w:jc w:val="center"/>
              <w:rPr>
                <w:rFonts w:ascii="Times New Roman" w:hAnsi="Times New Roman" w:cs="Times New Roman"/>
              </w:rPr>
            </w:pPr>
            <w:r w:rsidRPr="00D87AD6">
              <w:rPr>
                <w:rFonts w:ascii="Times New Roman" w:hAnsi="Times New Roman" w:cs="Times New Roman"/>
              </w:rPr>
              <w:t>4.</w:t>
            </w:r>
          </w:p>
        </w:tc>
        <w:tc>
          <w:tcPr>
            <w:tcW w:w="3932" w:type="dxa"/>
            <w:tcBorders>
              <w:top w:val="single" w:sz="8" w:space="0" w:color="auto"/>
              <w:left w:val="single" w:sz="6" w:space="0" w:color="auto"/>
              <w:bottom w:val="single" w:sz="8" w:space="0" w:color="auto"/>
              <w:right w:val="single" w:sz="6" w:space="0" w:color="auto"/>
            </w:tcBorders>
            <w:vAlign w:val="center"/>
          </w:tcPr>
          <w:p w14:paraId="38B86341" w14:textId="77777777" w:rsidR="00E123F8" w:rsidRPr="00E30B14" w:rsidRDefault="00E123F8" w:rsidP="00E123F8">
            <w:pPr>
              <w:rPr>
                <w:rFonts w:ascii="Times New Roman" w:hAnsi="Times New Roman" w:cs="Times New Roman"/>
                <w:lang w:eastAsia="ru-RU"/>
              </w:rPr>
            </w:pPr>
            <w:r w:rsidRPr="00E30B14">
              <w:rPr>
                <w:rFonts w:ascii="Times New Roman" w:hAnsi="Times New Roman" w:cs="Times New Roman"/>
                <w:lang w:eastAsia="ru-RU"/>
              </w:rPr>
              <w:t>Обеспечение эффективного взаимодействия дошкольной образовательной организации и семьи.</w:t>
            </w:r>
          </w:p>
        </w:tc>
        <w:tc>
          <w:tcPr>
            <w:tcW w:w="3365" w:type="dxa"/>
            <w:tcBorders>
              <w:top w:val="single" w:sz="8" w:space="0" w:color="auto"/>
              <w:left w:val="single" w:sz="6" w:space="0" w:color="auto"/>
              <w:bottom w:val="single" w:sz="8" w:space="0" w:color="auto"/>
              <w:right w:val="single" w:sz="6" w:space="0" w:color="auto"/>
            </w:tcBorders>
          </w:tcPr>
          <w:p w14:paraId="14C47B33" w14:textId="7DBBD321" w:rsidR="00E123F8" w:rsidRPr="00D87AD6" w:rsidRDefault="00FF21E7" w:rsidP="00E123F8">
            <w:pPr>
              <w:tabs>
                <w:tab w:val="left" w:pos="1134"/>
              </w:tabs>
              <w:jc w:val="both"/>
              <w:rPr>
                <w:rFonts w:ascii="Times New Roman" w:hAnsi="Times New Roman" w:cs="Times New Roman"/>
                <w:sz w:val="24"/>
                <w:szCs w:val="24"/>
                <w:lang w:eastAsia="ru-RU"/>
              </w:rPr>
            </w:pPr>
            <w:r>
              <w:rPr>
                <w:rFonts w:ascii="Times New Roman" w:hAnsi="Times New Roman" w:cs="Times New Roman"/>
                <w:lang w:eastAsia="ru-RU"/>
              </w:rPr>
              <w:t xml:space="preserve">Доля </w:t>
            </w:r>
            <w:r w:rsidR="00E123F8" w:rsidRPr="000E6D70">
              <w:rPr>
                <w:rFonts w:ascii="Times New Roman" w:hAnsi="Times New Roman" w:cs="Times New Roman"/>
                <w:lang w:eastAsia="ru-RU"/>
              </w:rPr>
              <w:t>рассмотренных обоснованных жалоб по вопросам удовлетворенности семей качеством дошкольного образования, поступивших в орган управления образования от родителей (законных представителей) воспитанников дошкольных образовательных организаций в общей численности поступивших жалоб.</w:t>
            </w:r>
          </w:p>
        </w:tc>
        <w:tc>
          <w:tcPr>
            <w:tcW w:w="1331" w:type="dxa"/>
            <w:tcBorders>
              <w:top w:val="single" w:sz="8" w:space="0" w:color="auto"/>
              <w:left w:val="single" w:sz="6" w:space="0" w:color="auto"/>
              <w:bottom w:val="single" w:sz="8" w:space="0" w:color="auto"/>
              <w:right w:val="single" w:sz="6" w:space="0" w:color="auto"/>
            </w:tcBorders>
          </w:tcPr>
          <w:p w14:paraId="50B70B0C" w14:textId="77777777" w:rsidR="00E123F8" w:rsidRPr="00D87AD6" w:rsidRDefault="00E123F8" w:rsidP="00E123F8">
            <w:pPr>
              <w:pStyle w:val="conspluscell"/>
              <w:rPr>
                <w:sz w:val="22"/>
                <w:szCs w:val="22"/>
              </w:rPr>
            </w:pPr>
            <w:r w:rsidRPr="00D87AD6">
              <w:rPr>
                <w:sz w:val="22"/>
                <w:szCs w:val="22"/>
              </w:rPr>
              <w:t>Процент</w:t>
            </w:r>
          </w:p>
        </w:tc>
        <w:tc>
          <w:tcPr>
            <w:tcW w:w="1432" w:type="dxa"/>
            <w:gridSpan w:val="2"/>
            <w:tcBorders>
              <w:top w:val="single" w:sz="8" w:space="0" w:color="auto"/>
              <w:left w:val="single" w:sz="6" w:space="0" w:color="auto"/>
              <w:bottom w:val="single" w:sz="8" w:space="0" w:color="auto"/>
              <w:right w:val="single" w:sz="6" w:space="0" w:color="auto"/>
            </w:tcBorders>
          </w:tcPr>
          <w:p w14:paraId="192FBC0E" w14:textId="77777777" w:rsidR="00E123F8" w:rsidRPr="00D87AD6" w:rsidRDefault="00E123F8" w:rsidP="00E123F8">
            <w:pPr>
              <w:pStyle w:val="conspluscell"/>
              <w:rPr>
                <w:sz w:val="22"/>
                <w:szCs w:val="22"/>
              </w:rPr>
            </w:pPr>
            <w:r w:rsidRPr="00D87AD6">
              <w:rPr>
                <w:sz w:val="22"/>
                <w:szCs w:val="22"/>
              </w:rPr>
              <w:t>Сводная информация Управления</w:t>
            </w:r>
            <w:r>
              <w:rPr>
                <w:sz w:val="22"/>
                <w:szCs w:val="22"/>
              </w:rPr>
              <w:t xml:space="preserve"> образования </w:t>
            </w:r>
            <w:r w:rsidRPr="00D87AD6">
              <w:rPr>
                <w:sz w:val="22"/>
                <w:szCs w:val="22"/>
              </w:rPr>
              <w:t>Метод сбора информации – запрос в образовательные организации посредством информационных систем.</w:t>
            </w:r>
          </w:p>
        </w:tc>
        <w:tc>
          <w:tcPr>
            <w:tcW w:w="1280"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14:paraId="574E1FC1" w14:textId="77777777" w:rsidR="00E123F8" w:rsidRPr="00D87AD6" w:rsidRDefault="00E123F8" w:rsidP="00E123F8">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14:paraId="6B251191" w14:textId="77777777" w:rsidR="00E123F8" w:rsidRPr="00D87AD6" w:rsidRDefault="00E123F8" w:rsidP="00E123F8">
            <w:pPr>
              <w:pStyle w:val="conspluscell"/>
              <w:rPr>
                <w:sz w:val="22"/>
                <w:szCs w:val="22"/>
              </w:rPr>
            </w:pPr>
            <w:r>
              <w:rPr>
                <w:sz w:val="22"/>
                <w:szCs w:val="22"/>
              </w:rPr>
              <w:t>0</w:t>
            </w:r>
          </w:p>
        </w:tc>
        <w:tc>
          <w:tcPr>
            <w:tcW w:w="567" w:type="dxa"/>
            <w:tcBorders>
              <w:top w:val="single" w:sz="8" w:space="0" w:color="auto"/>
              <w:left w:val="single" w:sz="6" w:space="0" w:color="auto"/>
              <w:bottom w:val="single" w:sz="8" w:space="0" w:color="auto"/>
              <w:right w:val="single" w:sz="6" w:space="0" w:color="auto"/>
            </w:tcBorders>
            <w:tcMar>
              <w:top w:w="0" w:type="dxa"/>
              <w:left w:w="75" w:type="dxa"/>
              <w:bottom w:w="0" w:type="dxa"/>
              <w:right w:w="75" w:type="dxa"/>
            </w:tcMar>
          </w:tcPr>
          <w:p w14:paraId="081FDB72" w14:textId="77777777" w:rsidR="00E123F8" w:rsidRPr="00D87AD6" w:rsidRDefault="00E123F8" w:rsidP="00E123F8">
            <w:pPr>
              <w:pStyle w:val="conspluscell"/>
              <w:rPr>
                <w:sz w:val="22"/>
                <w:szCs w:val="22"/>
              </w:rPr>
            </w:pPr>
            <w:r>
              <w:rPr>
                <w:sz w:val="22"/>
                <w:szCs w:val="22"/>
              </w:rPr>
              <w:t>0</w:t>
            </w:r>
          </w:p>
        </w:tc>
        <w:tc>
          <w:tcPr>
            <w:tcW w:w="503" w:type="dxa"/>
            <w:tcBorders>
              <w:top w:val="single" w:sz="8" w:space="0" w:color="auto"/>
              <w:left w:val="single" w:sz="6" w:space="0" w:color="auto"/>
              <w:bottom w:val="single" w:sz="8" w:space="0" w:color="auto"/>
              <w:right w:val="single" w:sz="8" w:space="0" w:color="auto"/>
            </w:tcBorders>
            <w:tcMar>
              <w:top w:w="0" w:type="dxa"/>
              <w:left w:w="75" w:type="dxa"/>
              <w:bottom w:w="0" w:type="dxa"/>
              <w:right w:w="75" w:type="dxa"/>
            </w:tcMar>
          </w:tcPr>
          <w:p w14:paraId="493249F4" w14:textId="77777777" w:rsidR="00E123F8" w:rsidRPr="00D87AD6" w:rsidRDefault="00E123F8" w:rsidP="00E123F8">
            <w:pPr>
              <w:pStyle w:val="conspluscell"/>
              <w:rPr>
                <w:sz w:val="22"/>
                <w:szCs w:val="22"/>
              </w:rPr>
            </w:pPr>
            <w:r>
              <w:rPr>
                <w:sz w:val="22"/>
                <w:szCs w:val="22"/>
              </w:rPr>
              <w:t>0</w:t>
            </w:r>
          </w:p>
        </w:tc>
        <w:tc>
          <w:tcPr>
            <w:tcW w:w="631" w:type="dxa"/>
            <w:tcBorders>
              <w:top w:val="single" w:sz="8" w:space="0" w:color="auto"/>
              <w:left w:val="single" w:sz="6" w:space="0" w:color="auto"/>
              <w:bottom w:val="single" w:sz="8" w:space="0" w:color="auto"/>
              <w:right w:val="single" w:sz="8" w:space="0" w:color="auto"/>
            </w:tcBorders>
          </w:tcPr>
          <w:p w14:paraId="294BEF8E" w14:textId="77777777" w:rsidR="00E123F8" w:rsidRPr="00D87AD6" w:rsidRDefault="00E123F8" w:rsidP="00E123F8">
            <w:pPr>
              <w:pStyle w:val="conspluscell"/>
              <w:rPr>
                <w:sz w:val="22"/>
                <w:szCs w:val="22"/>
              </w:rPr>
            </w:pPr>
            <w:r>
              <w:rPr>
                <w:sz w:val="22"/>
                <w:szCs w:val="22"/>
              </w:rPr>
              <w:t>0</w:t>
            </w:r>
          </w:p>
        </w:tc>
        <w:tc>
          <w:tcPr>
            <w:tcW w:w="549" w:type="dxa"/>
            <w:tcBorders>
              <w:top w:val="single" w:sz="8" w:space="0" w:color="auto"/>
              <w:left w:val="single" w:sz="6" w:space="0" w:color="auto"/>
              <w:bottom w:val="single" w:sz="8" w:space="0" w:color="auto"/>
              <w:right w:val="single" w:sz="8" w:space="0" w:color="auto"/>
            </w:tcBorders>
          </w:tcPr>
          <w:p w14:paraId="6131F339" w14:textId="77777777" w:rsidR="00E123F8" w:rsidRPr="00D87AD6" w:rsidRDefault="00E123F8" w:rsidP="00E123F8">
            <w:pPr>
              <w:pStyle w:val="conspluscell"/>
              <w:rPr>
                <w:sz w:val="22"/>
                <w:szCs w:val="22"/>
              </w:rPr>
            </w:pPr>
            <w:r>
              <w:rPr>
                <w:sz w:val="22"/>
                <w:szCs w:val="22"/>
              </w:rPr>
              <w:t>0</w:t>
            </w:r>
          </w:p>
        </w:tc>
      </w:tr>
    </w:tbl>
    <w:p w14:paraId="216E5135" w14:textId="77777777" w:rsidR="004442C9" w:rsidRPr="00D87AD6" w:rsidRDefault="004442C9" w:rsidP="009C008D">
      <w:pPr>
        <w:pStyle w:val="2"/>
        <w:keepNext/>
        <w:spacing w:before="0" w:beforeAutospacing="0" w:after="0" w:afterAutospacing="0"/>
        <w:ind w:right="709"/>
        <w:jc w:val="center"/>
        <w:rPr>
          <w:b/>
          <w:bCs/>
          <w:sz w:val="24"/>
          <w:szCs w:val="24"/>
        </w:rPr>
      </w:pPr>
    </w:p>
    <w:p w14:paraId="202E267D" w14:textId="77777777" w:rsidR="00E123F8" w:rsidRDefault="00E123F8" w:rsidP="009C008D">
      <w:pPr>
        <w:pStyle w:val="2"/>
        <w:keepNext/>
        <w:spacing w:before="0" w:beforeAutospacing="0" w:after="0" w:afterAutospacing="0"/>
        <w:ind w:right="709"/>
        <w:jc w:val="center"/>
        <w:rPr>
          <w:b/>
          <w:bCs/>
          <w:sz w:val="24"/>
          <w:szCs w:val="24"/>
        </w:rPr>
      </w:pPr>
    </w:p>
    <w:p w14:paraId="258740C9" w14:textId="77777777" w:rsidR="00E123F8" w:rsidRDefault="00E123F8" w:rsidP="009C008D">
      <w:pPr>
        <w:pStyle w:val="2"/>
        <w:keepNext/>
        <w:spacing w:before="0" w:beforeAutospacing="0" w:after="0" w:afterAutospacing="0"/>
        <w:ind w:right="709"/>
        <w:jc w:val="center"/>
        <w:rPr>
          <w:b/>
          <w:bCs/>
          <w:sz w:val="24"/>
          <w:szCs w:val="24"/>
        </w:rPr>
      </w:pPr>
    </w:p>
    <w:p w14:paraId="50CD1B69" w14:textId="77777777" w:rsidR="00E123F8" w:rsidRDefault="00E123F8" w:rsidP="009C008D">
      <w:pPr>
        <w:pStyle w:val="2"/>
        <w:keepNext/>
        <w:spacing w:before="0" w:beforeAutospacing="0" w:after="0" w:afterAutospacing="0"/>
        <w:ind w:right="709"/>
        <w:jc w:val="center"/>
        <w:rPr>
          <w:b/>
          <w:bCs/>
          <w:sz w:val="24"/>
          <w:szCs w:val="24"/>
        </w:rPr>
      </w:pPr>
    </w:p>
    <w:p w14:paraId="67A1746B" w14:textId="77777777" w:rsidR="00E123F8" w:rsidRDefault="00E123F8" w:rsidP="00E123F8">
      <w:pPr>
        <w:pStyle w:val="2"/>
        <w:keepNext/>
        <w:spacing w:before="0" w:beforeAutospacing="0" w:after="0" w:afterAutospacing="0"/>
        <w:ind w:right="709"/>
        <w:rPr>
          <w:b/>
          <w:bCs/>
          <w:sz w:val="24"/>
          <w:szCs w:val="24"/>
        </w:rPr>
      </w:pPr>
    </w:p>
    <w:p w14:paraId="37FC0E94" w14:textId="77777777" w:rsidR="00E123F8" w:rsidRDefault="00E123F8" w:rsidP="00E123F8">
      <w:pPr>
        <w:pStyle w:val="2"/>
        <w:keepNext/>
        <w:spacing w:before="0" w:beforeAutospacing="0" w:after="0" w:afterAutospacing="0"/>
        <w:ind w:right="709"/>
        <w:rPr>
          <w:b/>
          <w:bCs/>
          <w:sz w:val="24"/>
          <w:szCs w:val="24"/>
        </w:rPr>
      </w:pPr>
    </w:p>
    <w:p w14:paraId="5BC81835" w14:textId="77777777" w:rsidR="003C1035" w:rsidRDefault="003C1035" w:rsidP="003C1035">
      <w:pPr>
        <w:pStyle w:val="2"/>
        <w:keepNext/>
        <w:spacing w:before="0" w:beforeAutospacing="0" w:after="0" w:afterAutospacing="0"/>
        <w:ind w:right="709"/>
        <w:rPr>
          <w:b/>
          <w:bCs/>
          <w:sz w:val="24"/>
          <w:szCs w:val="24"/>
        </w:rPr>
        <w:sectPr w:rsidR="003C1035" w:rsidSect="00246520">
          <w:pgSz w:w="16838" w:h="11906" w:orient="landscape"/>
          <w:pgMar w:top="1418" w:right="142" w:bottom="284" w:left="284" w:header="709" w:footer="709" w:gutter="0"/>
          <w:cols w:space="708"/>
          <w:titlePg/>
          <w:docGrid w:linePitch="360"/>
        </w:sectPr>
      </w:pPr>
    </w:p>
    <w:p w14:paraId="26559E4B" w14:textId="77777777" w:rsidR="00E123F8" w:rsidRDefault="00E123F8" w:rsidP="003C1035">
      <w:pPr>
        <w:pStyle w:val="2"/>
        <w:keepNext/>
        <w:spacing w:before="0" w:beforeAutospacing="0" w:after="0" w:afterAutospacing="0"/>
        <w:ind w:right="709"/>
        <w:rPr>
          <w:b/>
          <w:bCs/>
          <w:sz w:val="24"/>
          <w:szCs w:val="24"/>
        </w:rPr>
      </w:pPr>
    </w:p>
    <w:p w14:paraId="3DA67272" w14:textId="77777777" w:rsidR="003B2B97" w:rsidRPr="00D87AD6" w:rsidRDefault="003B2B97" w:rsidP="009C008D">
      <w:pPr>
        <w:pStyle w:val="2"/>
        <w:keepNext/>
        <w:spacing w:before="0" w:beforeAutospacing="0" w:after="0" w:afterAutospacing="0"/>
        <w:ind w:right="709"/>
        <w:jc w:val="center"/>
        <w:rPr>
          <w:b/>
          <w:bCs/>
          <w:sz w:val="24"/>
          <w:szCs w:val="24"/>
        </w:rPr>
      </w:pPr>
      <w:r w:rsidRPr="00D87AD6">
        <w:rPr>
          <w:b/>
          <w:bCs/>
          <w:sz w:val="24"/>
          <w:szCs w:val="24"/>
        </w:rPr>
        <w:t xml:space="preserve">2. Подпрограмма «Развитие </w:t>
      </w:r>
      <w:r w:rsidRPr="00D87AD6">
        <w:rPr>
          <w:b/>
          <w:sz w:val="24"/>
          <w:szCs w:val="24"/>
        </w:rPr>
        <w:t>общего образования</w:t>
      </w:r>
      <w:r w:rsidRPr="00D87AD6">
        <w:rPr>
          <w:b/>
          <w:bCs/>
          <w:sz w:val="24"/>
          <w:szCs w:val="24"/>
        </w:rPr>
        <w:t>»</w:t>
      </w:r>
    </w:p>
    <w:p w14:paraId="35815907" w14:textId="77777777" w:rsidR="003B2B97" w:rsidRPr="00D87AD6" w:rsidRDefault="003B2B97" w:rsidP="009C008D">
      <w:pPr>
        <w:pStyle w:val="af"/>
        <w:jc w:val="center"/>
      </w:pPr>
      <w:r w:rsidRPr="00D87AD6">
        <w:rPr>
          <w:b/>
          <w:bCs/>
        </w:rPr>
        <w:t>Краткая характеристика (паспорт) подпрограммы</w:t>
      </w:r>
    </w:p>
    <w:tbl>
      <w:tblPr>
        <w:tblW w:w="10465" w:type="dxa"/>
        <w:jc w:val="center"/>
        <w:tblCellMar>
          <w:left w:w="0" w:type="dxa"/>
          <w:right w:w="0" w:type="dxa"/>
        </w:tblCellMar>
        <w:tblLook w:val="0000" w:firstRow="0" w:lastRow="0" w:firstColumn="0" w:lastColumn="0" w:noHBand="0" w:noVBand="0"/>
      </w:tblPr>
      <w:tblGrid>
        <w:gridCol w:w="2759"/>
        <w:gridCol w:w="7706"/>
      </w:tblGrid>
      <w:tr w:rsidR="000A6BDE" w:rsidRPr="00D87AD6" w14:paraId="021CD144" w14:textId="77777777" w:rsidTr="00A958DC">
        <w:trPr>
          <w:trHeight w:val="401"/>
          <w:jc w:val="center"/>
        </w:trPr>
        <w:tc>
          <w:tcPr>
            <w:tcW w:w="2759"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tcPr>
          <w:p w14:paraId="3E4144AC" w14:textId="77777777" w:rsidR="003B2B97" w:rsidRPr="00D87AD6" w:rsidRDefault="003B2B97" w:rsidP="009C008D">
            <w:pPr>
              <w:pStyle w:val="conspluscell"/>
            </w:pPr>
            <w:r w:rsidRPr="00D87AD6">
              <w:t>Наименование подпрограммы         </w:t>
            </w:r>
          </w:p>
        </w:tc>
        <w:tc>
          <w:tcPr>
            <w:tcW w:w="7706" w:type="dxa"/>
            <w:tcBorders>
              <w:top w:val="single" w:sz="8" w:space="0" w:color="auto"/>
              <w:left w:val="nil"/>
              <w:bottom w:val="single" w:sz="8" w:space="0" w:color="auto"/>
              <w:right w:val="single" w:sz="8" w:space="0" w:color="auto"/>
            </w:tcBorders>
            <w:tcMar>
              <w:top w:w="0" w:type="dxa"/>
              <w:left w:w="75" w:type="dxa"/>
              <w:bottom w:w="0" w:type="dxa"/>
              <w:right w:w="75" w:type="dxa"/>
            </w:tcMar>
          </w:tcPr>
          <w:p w14:paraId="68F4603C" w14:textId="77777777" w:rsidR="003B2B97" w:rsidRPr="00D87AD6" w:rsidRDefault="003B2B97" w:rsidP="009C008D">
            <w:pPr>
              <w:autoSpaceDE w:val="0"/>
              <w:autoSpaceDN w:val="0"/>
              <w:adjustRightInd w:val="0"/>
              <w:rPr>
                <w:rFonts w:ascii="Times New Roman" w:hAnsi="Times New Roman" w:cs="Times New Roman"/>
                <w:sz w:val="24"/>
                <w:szCs w:val="24"/>
              </w:rPr>
            </w:pPr>
            <w:r w:rsidRPr="00D87AD6">
              <w:rPr>
                <w:rFonts w:ascii="Times New Roman" w:hAnsi="Times New Roman" w:cs="Times New Roman"/>
                <w:sz w:val="24"/>
                <w:szCs w:val="24"/>
              </w:rPr>
              <w:t>Развитие общего образования</w:t>
            </w:r>
          </w:p>
        </w:tc>
      </w:tr>
      <w:tr w:rsidR="000A6BDE" w:rsidRPr="00D87AD6" w14:paraId="53DB0044"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2694CDA9" w14:textId="77777777" w:rsidR="003B2B97" w:rsidRPr="00D87AD6" w:rsidRDefault="003B2B97" w:rsidP="009C008D">
            <w:pPr>
              <w:pStyle w:val="conspluscell"/>
            </w:pPr>
            <w:r w:rsidRPr="00D87AD6">
              <w:t>Ответственные исполнители</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35A28977" w14:textId="77777777" w:rsidR="003B2B97" w:rsidRPr="00D87AD6" w:rsidRDefault="003B2B97" w:rsidP="009C008D">
            <w:pPr>
              <w:autoSpaceDE w:val="0"/>
              <w:autoSpaceDN w:val="0"/>
              <w:adjustRightInd w:val="0"/>
              <w:spacing w:after="0"/>
              <w:rPr>
                <w:rFonts w:ascii="Times New Roman" w:hAnsi="Times New Roman" w:cs="Times New Roman"/>
                <w:sz w:val="24"/>
                <w:szCs w:val="24"/>
              </w:rPr>
            </w:pPr>
            <w:r w:rsidRPr="00D87AD6">
              <w:rPr>
                <w:rFonts w:ascii="Times New Roman" w:hAnsi="Times New Roman" w:cs="Times New Roman"/>
                <w:sz w:val="24"/>
                <w:szCs w:val="24"/>
              </w:rPr>
              <w:t>МКУ «</w:t>
            </w:r>
            <w:r w:rsidR="002F5CED" w:rsidRPr="00D87AD6">
              <w:rPr>
                <w:rFonts w:ascii="Times New Roman" w:hAnsi="Times New Roman" w:cs="Times New Roman"/>
                <w:sz w:val="24"/>
                <w:szCs w:val="24"/>
              </w:rPr>
              <w:t>Управление</w:t>
            </w:r>
            <w:r w:rsidRPr="00D87AD6">
              <w:rPr>
                <w:rFonts w:ascii="Times New Roman" w:hAnsi="Times New Roman" w:cs="Times New Roman"/>
                <w:sz w:val="24"/>
                <w:szCs w:val="24"/>
              </w:rPr>
              <w:t xml:space="preserve"> образования Администрации Шегарского района»</w:t>
            </w:r>
          </w:p>
          <w:p w14:paraId="37806622" w14:textId="77777777" w:rsidR="003B2B97" w:rsidRPr="00D87AD6" w:rsidRDefault="003B2B97" w:rsidP="009C008D">
            <w:pPr>
              <w:autoSpaceDE w:val="0"/>
              <w:autoSpaceDN w:val="0"/>
              <w:adjustRightInd w:val="0"/>
              <w:spacing w:after="0"/>
              <w:rPr>
                <w:rFonts w:ascii="Times New Roman" w:hAnsi="Times New Roman" w:cs="Times New Roman"/>
                <w:sz w:val="24"/>
                <w:szCs w:val="24"/>
              </w:rPr>
            </w:pPr>
            <w:r w:rsidRPr="00D87AD6">
              <w:rPr>
                <w:rFonts w:ascii="Times New Roman" w:hAnsi="Times New Roman" w:cs="Times New Roman"/>
                <w:sz w:val="24"/>
                <w:szCs w:val="24"/>
              </w:rPr>
              <w:t>Образовательные организации Шегарского района</w:t>
            </w:r>
          </w:p>
        </w:tc>
      </w:tr>
      <w:tr w:rsidR="000A6BDE" w:rsidRPr="00D87AD6" w14:paraId="0949D4C3"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3A60959" w14:textId="77777777" w:rsidR="003B2B97" w:rsidRPr="00D87AD6" w:rsidRDefault="003B2B97" w:rsidP="009C008D">
            <w:pPr>
              <w:pStyle w:val="conspluscell"/>
            </w:pPr>
            <w:r w:rsidRPr="00D87AD6">
              <w:t>Соисполнители</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63C14A3C" w14:textId="77777777" w:rsidR="003B2B97" w:rsidRPr="00D87AD6" w:rsidRDefault="003B2B97" w:rsidP="009C008D">
            <w:pPr>
              <w:pStyle w:val="conspluscell"/>
            </w:pPr>
            <w:r w:rsidRPr="00D87AD6">
              <w:t>МКУ «Администрация Шегарского района»</w:t>
            </w:r>
          </w:p>
        </w:tc>
      </w:tr>
      <w:tr w:rsidR="000A6BDE" w:rsidRPr="00D87AD6" w14:paraId="6CE79D42" w14:textId="77777777" w:rsidTr="00A958DC">
        <w:trPr>
          <w:trHeight w:val="319"/>
          <w:jc w:val="center"/>
        </w:trPr>
        <w:tc>
          <w:tcPr>
            <w:tcW w:w="2759" w:type="dxa"/>
            <w:tcBorders>
              <w:top w:val="nil"/>
              <w:left w:val="single" w:sz="8" w:space="0" w:color="auto"/>
              <w:bottom w:val="single" w:sz="4" w:space="0" w:color="auto"/>
              <w:right w:val="single" w:sz="8" w:space="0" w:color="auto"/>
            </w:tcBorders>
            <w:tcMar>
              <w:top w:w="0" w:type="dxa"/>
              <w:left w:w="75" w:type="dxa"/>
              <w:bottom w:w="0" w:type="dxa"/>
              <w:right w:w="75" w:type="dxa"/>
            </w:tcMar>
          </w:tcPr>
          <w:p w14:paraId="70740511" w14:textId="77777777" w:rsidR="003B2B97" w:rsidRPr="00D87AD6" w:rsidRDefault="003B2B97" w:rsidP="009C008D">
            <w:pPr>
              <w:pStyle w:val="conspluscell"/>
            </w:pPr>
            <w:r w:rsidRPr="00D87AD6">
              <w:t>Координатор</w:t>
            </w:r>
          </w:p>
        </w:tc>
        <w:tc>
          <w:tcPr>
            <w:tcW w:w="7706" w:type="dxa"/>
            <w:tcBorders>
              <w:top w:val="nil"/>
              <w:left w:val="nil"/>
              <w:bottom w:val="single" w:sz="4" w:space="0" w:color="auto"/>
              <w:right w:val="single" w:sz="8" w:space="0" w:color="auto"/>
            </w:tcBorders>
            <w:tcMar>
              <w:top w:w="0" w:type="dxa"/>
              <w:left w:w="75" w:type="dxa"/>
              <w:bottom w:w="0" w:type="dxa"/>
              <w:right w:w="75" w:type="dxa"/>
            </w:tcMar>
          </w:tcPr>
          <w:p w14:paraId="2DF36147" w14:textId="77777777" w:rsidR="003B2B97" w:rsidRPr="00D87AD6" w:rsidRDefault="003B2B97" w:rsidP="009C008D">
            <w:pPr>
              <w:autoSpaceDE w:val="0"/>
              <w:autoSpaceDN w:val="0"/>
              <w:adjustRightInd w:val="0"/>
              <w:rPr>
                <w:rFonts w:ascii="Times New Roman" w:hAnsi="Times New Roman" w:cs="Times New Roman"/>
                <w:sz w:val="24"/>
                <w:szCs w:val="24"/>
              </w:rPr>
            </w:pPr>
            <w:r w:rsidRPr="00D87AD6">
              <w:rPr>
                <w:rFonts w:ascii="Times New Roman" w:hAnsi="Times New Roman" w:cs="Times New Roman"/>
                <w:sz w:val="24"/>
                <w:szCs w:val="24"/>
              </w:rPr>
              <w:t>Заместитель  Главы по социальной сфере</w:t>
            </w:r>
          </w:p>
        </w:tc>
      </w:tr>
      <w:tr w:rsidR="000A6BDE" w:rsidRPr="00D87AD6" w14:paraId="5F336105" w14:textId="77777777" w:rsidTr="00A958DC">
        <w:trPr>
          <w:trHeight w:val="507"/>
          <w:jc w:val="center"/>
        </w:trPr>
        <w:tc>
          <w:tcPr>
            <w:tcW w:w="2759" w:type="dxa"/>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14:paraId="0C88DD39" w14:textId="77777777" w:rsidR="003B2B97" w:rsidRPr="00D87AD6" w:rsidRDefault="003B2B97" w:rsidP="009C008D">
            <w:pPr>
              <w:pStyle w:val="conspluscell"/>
            </w:pPr>
            <w:r w:rsidRPr="00D87AD6">
              <w:t>Цели подпрограммы                  </w:t>
            </w:r>
          </w:p>
        </w:tc>
        <w:tc>
          <w:tcPr>
            <w:tcW w:w="7706" w:type="dxa"/>
            <w:tcBorders>
              <w:top w:val="single" w:sz="4" w:space="0" w:color="auto"/>
              <w:left w:val="nil"/>
              <w:bottom w:val="single" w:sz="8" w:space="0" w:color="auto"/>
              <w:right w:val="single" w:sz="8" w:space="0" w:color="auto"/>
            </w:tcBorders>
            <w:tcMar>
              <w:top w:w="0" w:type="dxa"/>
              <w:left w:w="75" w:type="dxa"/>
              <w:bottom w:w="0" w:type="dxa"/>
              <w:right w:w="75" w:type="dxa"/>
            </w:tcMar>
          </w:tcPr>
          <w:p w14:paraId="799B8B13" w14:textId="77777777" w:rsidR="003B2B97" w:rsidRPr="00D87AD6" w:rsidRDefault="003B2B97" w:rsidP="009C008D">
            <w:pPr>
              <w:pStyle w:val="conspluscell"/>
            </w:pPr>
            <w:r w:rsidRPr="00D87AD6">
              <w:t>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образованию для всех категорий детей</w:t>
            </w:r>
          </w:p>
        </w:tc>
      </w:tr>
      <w:tr w:rsidR="000A6BDE" w:rsidRPr="00D87AD6" w14:paraId="7ABA9B36"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11DE63D" w14:textId="77777777" w:rsidR="003B2B97" w:rsidRPr="00D87AD6" w:rsidRDefault="003B2B97" w:rsidP="009C008D">
            <w:pPr>
              <w:pStyle w:val="conspluscell"/>
            </w:pPr>
            <w:r w:rsidRPr="00D87AD6">
              <w:t>Задачи подпрограммы</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0316A1CF"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1)  Обеспечение доступного качественного общего образования.</w:t>
            </w:r>
          </w:p>
          <w:p w14:paraId="164A280A"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35EED70F"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26BD399C" w14:textId="77777777" w:rsidR="003B2B97" w:rsidRPr="00D87AD6" w:rsidRDefault="003B2B97" w:rsidP="009C008D">
            <w:pPr>
              <w:tabs>
                <w:tab w:val="left" w:pos="459"/>
              </w:tabs>
              <w:spacing w:after="0"/>
              <w:ind w:left="34"/>
              <w:jc w:val="both"/>
              <w:rPr>
                <w:rFonts w:ascii="Times New Roman" w:hAnsi="Times New Roman" w:cs="Times New Roman"/>
                <w:sz w:val="24"/>
                <w:szCs w:val="24"/>
              </w:rPr>
            </w:pPr>
            <w:r w:rsidRPr="00D87AD6">
              <w:rPr>
                <w:rFonts w:ascii="Times New Roman" w:hAnsi="Times New Roman" w:cs="Times New Roman"/>
                <w:sz w:val="24"/>
                <w:szCs w:val="24"/>
              </w:rPr>
              <w:t>4) Реализация программ, обеспечивающих сохранность здоровья обучающихся и воспитанников в общеобразовательных организациях.</w:t>
            </w:r>
          </w:p>
          <w:p w14:paraId="4457E35F" w14:textId="77777777" w:rsidR="003B2B97" w:rsidRPr="00D87AD6" w:rsidRDefault="003B2B97" w:rsidP="009C008D">
            <w:pPr>
              <w:tabs>
                <w:tab w:val="left" w:pos="459"/>
              </w:tabs>
              <w:spacing w:after="0"/>
              <w:ind w:left="34"/>
              <w:jc w:val="both"/>
              <w:rPr>
                <w:rFonts w:ascii="Times New Roman" w:hAnsi="Times New Roman" w:cs="Times New Roman"/>
              </w:rPr>
            </w:pPr>
            <w:r w:rsidRPr="00D87AD6">
              <w:rPr>
                <w:rFonts w:ascii="Times New Roman" w:hAnsi="Times New Roman" w:cs="Times New Roman"/>
                <w:sz w:val="24"/>
                <w:szCs w:val="24"/>
              </w:rPr>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r>
      <w:tr w:rsidR="000A6BDE" w:rsidRPr="00D87AD6" w14:paraId="6EFF973E" w14:textId="77777777" w:rsidTr="00A958DC">
        <w:trPr>
          <w:trHeight w:val="1285"/>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63E14F71"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p>
          <w:p w14:paraId="55B18062"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Целевые показатели (индикаторы)</w:t>
            </w:r>
          </w:p>
          <w:p w14:paraId="159723BE" w14:textId="77777777" w:rsidR="003B2B97" w:rsidRPr="00D87AD6" w:rsidRDefault="003B2B97" w:rsidP="009C008D">
            <w:pPr>
              <w:spacing w:after="0" w:line="240" w:lineRule="auto"/>
              <w:rPr>
                <w:rFonts w:ascii="Times New Roman" w:hAnsi="Times New Roman" w:cs="Times New Roman"/>
                <w:sz w:val="24"/>
                <w:szCs w:val="24"/>
                <w:lang w:eastAsia="ru-RU"/>
              </w:rPr>
            </w:pPr>
          </w:p>
          <w:p w14:paraId="6242F854" w14:textId="77777777" w:rsidR="003B2B97" w:rsidRPr="00D87AD6" w:rsidRDefault="003B2B97" w:rsidP="009C008D">
            <w:pPr>
              <w:spacing w:after="0" w:line="240" w:lineRule="auto"/>
              <w:rPr>
                <w:rFonts w:ascii="Times New Roman" w:hAnsi="Times New Roman" w:cs="Times New Roman"/>
                <w:sz w:val="24"/>
                <w:szCs w:val="24"/>
                <w:lang w:eastAsia="ru-RU"/>
              </w:rPr>
            </w:pPr>
          </w:p>
          <w:p w14:paraId="3E3D9338" w14:textId="77777777" w:rsidR="003B2B97" w:rsidRPr="00D87AD6" w:rsidRDefault="003B2B97" w:rsidP="009C008D">
            <w:pPr>
              <w:spacing w:after="0" w:line="240" w:lineRule="auto"/>
              <w:rPr>
                <w:rFonts w:ascii="Times New Roman" w:hAnsi="Times New Roman" w:cs="Times New Roman"/>
                <w:sz w:val="24"/>
                <w:szCs w:val="24"/>
                <w:lang w:eastAsia="ru-RU"/>
              </w:rPr>
            </w:pPr>
          </w:p>
          <w:p w14:paraId="5B45A9FA" w14:textId="77777777" w:rsidR="003B2B97" w:rsidRPr="00D87AD6" w:rsidRDefault="003B2B97" w:rsidP="009C008D">
            <w:pPr>
              <w:spacing w:after="0" w:line="240" w:lineRule="auto"/>
              <w:rPr>
                <w:rFonts w:ascii="Times New Roman" w:hAnsi="Times New Roman" w:cs="Times New Roman"/>
                <w:sz w:val="24"/>
                <w:szCs w:val="24"/>
                <w:lang w:eastAsia="ru-RU"/>
              </w:rPr>
            </w:pP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1A96C579"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1)</w:t>
            </w:r>
            <w:r w:rsidRPr="00D87AD6">
              <w:rPr>
                <w:rFonts w:ascii="Times New Roman" w:hAnsi="Times New Roman" w:cs="Times New Roman"/>
                <w:color w:val="000000" w:themeColor="text1"/>
                <w:sz w:val="24"/>
                <w:szCs w:val="24"/>
                <w:lang w:eastAsia="ru-RU"/>
              </w:rPr>
              <w:tab/>
              <w:t xml:space="preserve">Доля выпускников общеобразовательных организаций, </w:t>
            </w:r>
            <w:r w:rsidR="000D07A2" w:rsidRPr="00D87AD6">
              <w:rPr>
                <w:rFonts w:ascii="Times New Roman" w:hAnsi="Times New Roman" w:cs="Times New Roman"/>
                <w:color w:val="000000" w:themeColor="text1"/>
                <w:sz w:val="24"/>
                <w:szCs w:val="24"/>
                <w:lang w:eastAsia="ru-RU"/>
              </w:rPr>
              <w:t>получивших аттестат по итогам прохождения ГИА-11 (в % от общего количества выпускников).</w:t>
            </w:r>
          </w:p>
          <w:p w14:paraId="25226AC8" w14:textId="77777777" w:rsidR="003B2B97" w:rsidRPr="00D87AD6" w:rsidRDefault="00F44F7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2) </w:t>
            </w:r>
            <w:r w:rsidR="000D07A2" w:rsidRPr="00D87AD6">
              <w:rPr>
                <w:rFonts w:ascii="Times New Roman" w:hAnsi="Times New Roman" w:cs="Times New Roman"/>
                <w:color w:val="000000" w:themeColor="text1"/>
                <w:sz w:val="24"/>
                <w:szCs w:val="24"/>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4673A7F" w14:textId="77777777" w:rsidR="003B2B97" w:rsidRPr="00D87AD6" w:rsidRDefault="00F44F7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3) </w:t>
            </w:r>
            <w:r w:rsidR="000D07A2" w:rsidRPr="00D87AD6">
              <w:rPr>
                <w:rFonts w:ascii="Times New Roman" w:hAnsi="Times New Roman" w:cs="Times New Roman"/>
                <w:color w:val="000000" w:themeColor="text1"/>
                <w:sz w:val="24"/>
                <w:szCs w:val="24"/>
                <w:lang w:eastAsia="ru-RU"/>
              </w:rPr>
              <w:t xml:space="preserve"> Доля выпускников, награждённых медалями «За особые успехи в учении» и «За особые достижения в учении» (в % от общего ко</w:t>
            </w:r>
            <w:r w:rsidR="00755A1E" w:rsidRPr="00D87AD6">
              <w:rPr>
                <w:rFonts w:ascii="Times New Roman" w:hAnsi="Times New Roman" w:cs="Times New Roman"/>
                <w:color w:val="000000" w:themeColor="text1"/>
                <w:sz w:val="24"/>
                <w:szCs w:val="24"/>
                <w:lang w:eastAsia="ru-RU"/>
              </w:rPr>
              <w:t>личества выпускников 11 класса).</w:t>
            </w:r>
          </w:p>
          <w:p w14:paraId="773BEAAE"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4) </w:t>
            </w:r>
            <w:r w:rsidR="000D07A2" w:rsidRPr="00D87AD6">
              <w:rPr>
                <w:rFonts w:ascii="Times New Roman" w:hAnsi="Times New Roman" w:cs="Times New Roman"/>
                <w:color w:val="000000" w:themeColor="text1"/>
                <w:sz w:val="24"/>
                <w:szCs w:val="24"/>
                <w:lang w:eastAsia="ru-RU"/>
              </w:rPr>
              <w:t xml:space="preserve"> Доля обучающихся, принявших участие во Всероссийской олимпиаде школьников (в % от общего количества обучающихся).</w:t>
            </w:r>
          </w:p>
          <w:p w14:paraId="50A71F87"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5) </w:t>
            </w:r>
            <w:r w:rsidR="000D07A2" w:rsidRPr="00D87AD6">
              <w:rPr>
                <w:rFonts w:ascii="Times New Roman" w:hAnsi="Times New Roman" w:cs="Times New Roman"/>
                <w:color w:val="000000" w:themeColor="text1"/>
                <w:sz w:val="24"/>
                <w:szCs w:val="24"/>
                <w:lang w:eastAsia="ru-RU"/>
              </w:rPr>
              <w:t xml:space="preserve"> Доля одарённых </w:t>
            </w:r>
            <w:r w:rsidR="00755A1E" w:rsidRPr="00D87AD6">
              <w:rPr>
                <w:rFonts w:ascii="Times New Roman" w:hAnsi="Times New Roman" w:cs="Times New Roman"/>
                <w:color w:val="000000" w:themeColor="text1"/>
                <w:sz w:val="24"/>
                <w:szCs w:val="24"/>
                <w:lang w:eastAsia="ru-RU"/>
              </w:rPr>
              <w:t>детей, охваченных</w:t>
            </w:r>
            <w:r w:rsidR="000D07A2" w:rsidRPr="00D87AD6">
              <w:rPr>
                <w:rFonts w:ascii="Times New Roman" w:hAnsi="Times New Roman" w:cs="Times New Roman"/>
                <w:color w:val="000000" w:themeColor="text1"/>
                <w:sz w:val="24"/>
                <w:szCs w:val="24"/>
                <w:lang w:eastAsia="ru-RU"/>
              </w:rPr>
              <w:t xml:space="preserve"> адресной поддержкой</w:t>
            </w:r>
            <w:r w:rsidR="00F757A3" w:rsidRPr="00D87AD6">
              <w:rPr>
                <w:rFonts w:ascii="Times New Roman" w:hAnsi="Times New Roman" w:cs="Times New Roman"/>
                <w:color w:val="000000" w:themeColor="text1"/>
                <w:sz w:val="24"/>
                <w:szCs w:val="24"/>
                <w:lang w:eastAsia="ru-RU"/>
              </w:rPr>
              <w:t xml:space="preserve"> (в % от общего количества обучающихся)</w:t>
            </w:r>
            <w:r w:rsidR="00755A1E" w:rsidRPr="00D87AD6">
              <w:rPr>
                <w:rFonts w:ascii="Times New Roman" w:hAnsi="Times New Roman" w:cs="Times New Roman"/>
                <w:color w:val="000000" w:themeColor="text1"/>
                <w:sz w:val="24"/>
                <w:szCs w:val="24"/>
                <w:lang w:eastAsia="ru-RU"/>
              </w:rPr>
              <w:t>.</w:t>
            </w:r>
            <w:r w:rsidR="000D07A2" w:rsidRPr="00D87AD6">
              <w:rPr>
                <w:rFonts w:ascii="Times New Roman" w:hAnsi="Times New Roman" w:cs="Times New Roman"/>
                <w:color w:val="000000" w:themeColor="text1"/>
                <w:sz w:val="24"/>
                <w:szCs w:val="24"/>
                <w:lang w:eastAsia="ru-RU"/>
              </w:rPr>
              <w:t xml:space="preserve">  </w:t>
            </w:r>
          </w:p>
          <w:p w14:paraId="367163DF" w14:textId="77777777" w:rsidR="003B2B97" w:rsidRPr="00D87AD6" w:rsidRDefault="003B2B97" w:rsidP="009C008D">
            <w:pPr>
              <w:spacing w:after="0" w:line="240" w:lineRule="auto"/>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6) </w:t>
            </w:r>
            <w:r w:rsidR="00F757A3" w:rsidRPr="00D87AD6">
              <w:rPr>
                <w:rFonts w:ascii="Times New Roman" w:hAnsi="Times New Roman" w:cs="Times New Roman"/>
                <w:color w:val="000000" w:themeColor="text1"/>
                <w:sz w:val="24"/>
                <w:szCs w:val="24"/>
                <w:lang w:eastAsia="ru-RU"/>
              </w:rPr>
              <w:t>Доля ОО, не вошедших в число школ с признаками необъективности результатов по итогам ВПР (в % от общего количества ОО)</w:t>
            </w:r>
            <w:r w:rsidR="00755A1E" w:rsidRPr="00D87AD6">
              <w:rPr>
                <w:rFonts w:ascii="Times New Roman" w:hAnsi="Times New Roman" w:cs="Times New Roman"/>
                <w:color w:val="000000" w:themeColor="text1"/>
                <w:sz w:val="24"/>
                <w:szCs w:val="24"/>
                <w:lang w:eastAsia="ru-RU"/>
              </w:rPr>
              <w:t>.</w:t>
            </w:r>
          </w:p>
          <w:p w14:paraId="37113615" w14:textId="77777777" w:rsidR="003B2B97" w:rsidRPr="00D87AD6" w:rsidRDefault="001465C5" w:rsidP="009C008D">
            <w:pPr>
              <w:suppressLineNumbers/>
              <w:tabs>
                <w:tab w:val="left" w:pos="1134"/>
              </w:tabs>
              <w:spacing w:after="0" w:line="240" w:lineRule="auto"/>
              <w:ind w:right="27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 </w:t>
            </w:r>
            <w:r w:rsidR="003B2B97" w:rsidRPr="00D87AD6">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2A5495D4"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8)</w:t>
            </w:r>
            <w:r w:rsidR="00FE4DD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Доля учащихся, охваченных отдыхом в каникулярное время</w:t>
            </w:r>
            <w:r w:rsidR="00755A1E" w:rsidRPr="00D87AD6">
              <w:rPr>
                <w:rFonts w:ascii="Times New Roman" w:hAnsi="Times New Roman" w:cs="Times New Roman"/>
                <w:sz w:val="24"/>
                <w:szCs w:val="24"/>
                <w:lang w:eastAsia="ru-RU"/>
              </w:rPr>
              <w:t>.</w:t>
            </w:r>
          </w:p>
          <w:p w14:paraId="0A04A376"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9)</w:t>
            </w:r>
            <w:r w:rsidR="00FE4DD2"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Доля учащихся общеобразовательных организаций, получающих качественное сбалансированное питание, процентов.</w:t>
            </w:r>
          </w:p>
        </w:tc>
      </w:tr>
      <w:tr w:rsidR="000A6BDE" w:rsidRPr="00D87AD6" w14:paraId="4FA82CFE" w14:textId="77777777" w:rsidTr="00A958DC">
        <w:trPr>
          <w:trHeight w:val="635"/>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5E5A1A43" w14:textId="77777777" w:rsidR="003B2B97" w:rsidRPr="00D87AD6" w:rsidRDefault="003B2B97" w:rsidP="009C008D">
            <w:pPr>
              <w:pStyle w:val="conspluscell"/>
            </w:pPr>
            <w:r w:rsidRPr="00D87AD6">
              <w:lastRenderedPageBreak/>
              <w:t>Сроки реализации           </w:t>
            </w:r>
            <w:r w:rsidRPr="00D87AD6">
              <w:br/>
              <w:t>подпрограммы</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41AE562E" w14:textId="77777777"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2020-2024 годы.</w:t>
            </w:r>
          </w:p>
          <w:p w14:paraId="582CF462" w14:textId="77777777" w:rsidR="003B2B97" w:rsidRPr="00D87AD6" w:rsidRDefault="003B2B97" w:rsidP="009C008D">
            <w:pPr>
              <w:spacing w:after="0" w:line="240" w:lineRule="auto"/>
            </w:pPr>
            <w:r w:rsidRPr="00D87AD6">
              <w:rPr>
                <w:rFonts w:ascii="Times New Roman" w:hAnsi="Times New Roman" w:cs="Times New Roman"/>
                <w:sz w:val="24"/>
                <w:szCs w:val="24"/>
              </w:rPr>
              <w:t>Этапы реализации подпрограммы не выделяются.</w:t>
            </w:r>
          </w:p>
        </w:tc>
      </w:tr>
      <w:tr w:rsidR="00A958DC" w:rsidRPr="00D87AD6" w14:paraId="2416BFBF" w14:textId="77777777" w:rsidTr="00A958DC">
        <w:trPr>
          <w:trHeight w:val="401"/>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01D2DA81" w14:textId="77777777" w:rsidR="00A958DC" w:rsidRPr="00D87AD6" w:rsidRDefault="00A958DC" w:rsidP="00A958DC">
            <w:pPr>
              <w:autoSpaceDE w:val="0"/>
              <w:autoSpaceDN w:val="0"/>
              <w:adjustRightInd w:val="0"/>
              <w:spacing w:before="60" w:after="6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706" w:type="dxa"/>
            <w:tcBorders>
              <w:top w:val="single" w:sz="4" w:space="0" w:color="000000"/>
              <w:left w:val="single" w:sz="4" w:space="0" w:color="000000"/>
              <w:bottom w:val="single" w:sz="4" w:space="0" w:color="000000"/>
              <w:right w:val="single" w:sz="4" w:space="0" w:color="000000"/>
            </w:tcBorders>
            <w:tcMar>
              <w:top w:w="0" w:type="dxa"/>
              <w:left w:w="75" w:type="dxa"/>
              <w:bottom w:w="0" w:type="dxa"/>
              <w:right w:w="75" w:type="dxa"/>
            </w:tcMar>
          </w:tcPr>
          <w:p w14:paraId="11152C41" w14:textId="3E08413D" w:rsidR="00A958DC" w:rsidRPr="00611DEB"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w:t>
            </w:r>
            <w:r w:rsidRPr="00611DEB">
              <w:rPr>
                <w:rFonts w:ascii="Times New Roman" w:hAnsi="Times New Roman" w:cs="Times New Roman"/>
                <w:sz w:val="24"/>
                <w:szCs w:val="24"/>
                <w:lang w:eastAsia="ru-RU"/>
              </w:rPr>
              <w:t xml:space="preserve">бщий объем финансирования мероприятий подпрограммы за 2020-2024 годы составит </w:t>
            </w:r>
            <w:r w:rsidR="00581B87" w:rsidRPr="00611DEB">
              <w:rPr>
                <w:rFonts w:ascii="Times New Roman" w:hAnsi="Times New Roman" w:cs="Times New Roman"/>
                <w:sz w:val="24"/>
                <w:szCs w:val="24"/>
                <w:lang w:eastAsia="ru-RU"/>
              </w:rPr>
              <w:t>146</w:t>
            </w:r>
            <w:r w:rsidR="0086625C" w:rsidRPr="00611DEB">
              <w:rPr>
                <w:rFonts w:ascii="Times New Roman" w:hAnsi="Times New Roman" w:cs="Times New Roman"/>
                <w:sz w:val="24"/>
                <w:szCs w:val="24"/>
                <w:lang w:eastAsia="ru-RU"/>
              </w:rPr>
              <w:t>299</w:t>
            </w:r>
            <w:r w:rsidR="00AF266E" w:rsidRPr="00611DEB">
              <w:rPr>
                <w:rFonts w:ascii="Times New Roman" w:hAnsi="Times New Roman" w:cs="Times New Roman"/>
                <w:sz w:val="24"/>
                <w:szCs w:val="24"/>
                <w:lang w:eastAsia="ru-RU"/>
              </w:rPr>
              <w:t>,2</w:t>
            </w:r>
            <w:r w:rsidR="00973918" w:rsidRPr="00611DEB">
              <w:rPr>
                <w:rFonts w:ascii="Times New Roman" w:hAnsi="Times New Roman" w:cs="Times New Roman"/>
                <w:sz w:val="24"/>
                <w:szCs w:val="24"/>
                <w:lang w:eastAsia="ru-RU"/>
              </w:rPr>
              <w:t>4</w:t>
            </w:r>
            <w:r w:rsidR="004940E5" w:rsidRPr="00611DEB">
              <w:rPr>
                <w:rFonts w:ascii="Times New Roman" w:hAnsi="Times New Roman" w:cs="Times New Roman"/>
                <w:sz w:val="24"/>
                <w:szCs w:val="24"/>
                <w:lang w:eastAsia="ru-RU"/>
              </w:rPr>
              <w:t xml:space="preserve"> </w:t>
            </w:r>
            <w:r w:rsidRPr="00611DEB">
              <w:rPr>
                <w:rFonts w:ascii="Times New Roman" w:hAnsi="Times New Roman" w:cs="Times New Roman"/>
                <w:sz w:val="24"/>
                <w:szCs w:val="24"/>
                <w:lang w:eastAsia="ru-RU"/>
              </w:rPr>
              <w:t xml:space="preserve">тыс. руб., в том числе за счет средств федерального бюджета </w:t>
            </w:r>
            <w:r w:rsidR="00517993" w:rsidRPr="00611DEB">
              <w:rPr>
                <w:rFonts w:ascii="Times New Roman" w:hAnsi="Times New Roman" w:cs="Times New Roman"/>
                <w:sz w:val="24"/>
                <w:szCs w:val="24"/>
                <w:lang w:eastAsia="ru-RU"/>
              </w:rPr>
              <w:t>60</w:t>
            </w:r>
            <w:r w:rsidR="00AF266E" w:rsidRPr="00611DEB">
              <w:rPr>
                <w:rFonts w:ascii="Times New Roman" w:hAnsi="Times New Roman" w:cs="Times New Roman"/>
                <w:sz w:val="24"/>
                <w:szCs w:val="24"/>
                <w:lang w:eastAsia="ru-RU"/>
              </w:rPr>
              <w:t>813,36</w:t>
            </w:r>
            <w:r w:rsidR="004940E5" w:rsidRPr="00611DEB">
              <w:rPr>
                <w:rFonts w:ascii="Times New Roman" w:hAnsi="Times New Roman" w:cs="Times New Roman"/>
                <w:sz w:val="24"/>
                <w:szCs w:val="24"/>
                <w:lang w:eastAsia="ru-RU"/>
              </w:rPr>
              <w:t xml:space="preserve"> </w:t>
            </w:r>
            <w:r w:rsidRPr="00611DEB">
              <w:rPr>
                <w:rFonts w:ascii="Times New Roman" w:hAnsi="Times New Roman" w:cs="Times New Roman"/>
                <w:sz w:val="24"/>
                <w:szCs w:val="24"/>
                <w:lang w:eastAsia="ru-RU"/>
              </w:rPr>
              <w:t xml:space="preserve">тыс. руб., за счет средств областного бюджета </w:t>
            </w:r>
            <w:r w:rsidR="00517993" w:rsidRPr="005D5CD2">
              <w:rPr>
                <w:rFonts w:ascii="Times New Roman" w:hAnsi="Times New Roman" w:cs="Times New Roman"/>
                <w:sz w:val="24"/>
                <w:szCs w:val="24"/>
                <w:highlight w:val="yellow"/>
                <w:lang w:eastAsia="ru-RU"/>
              </w:rPr>
              <w:t>64</w:t>
            </w:r>
            <w:r w:rsidR="0086625C" w:rsidRPr="005D5CD2">
              <w:rPr>
                <w:rFonts w:ascii="Times New Roman" w:hAnsi="Times New Roman" w:cs="Times New Roman"/>
                <w:sz w:val="24"/>
                <w:szCs w:val="24"/>
                <w:highlight w:val="yellow"/>
                <w:lang w:eastAsia="ru-RU"/>
              </w:rPr>
              <w:t>546</w:t>
            </w:r>
            <w:r w:rsidR="00AF266E" w:rsidRPr="005D5CD2">
              <w:rPr>
                <w:rFonts w:ascii="Times New Roman" w:hAnsi="Times New Roman" w:cs="Times New Roman"/>
                <w:sz w:val="24"/>
                <w:szCs w:val="24"/>
                <w:highlight w:val="yellow"/>
                <w:lang w:eastAsia="ru-RU"/>
              </w:rPr>
              <w:t>,8</w:t>
            </w:r>
            <w:r w:rsidR="00973918" w:rsidRPr="005D5CD2">
              <w:rPr>
                <w:rFonts w:ascii="Times New Roman" w:hAnsi="Times New Roman" w:cs="Times New Roman"/>
                <w:sz w:val="24"/>
                <w:szCs w:val="24"/>
                <w:highlight w:val="yellow"/>
                <w:lang w:eastAsia="ru-RU"/>
              </w:rPr>
              <w:t>7</w:t>
            </w:r>
            <w:r w:rsidR="004940E5" w:rsidRPr="00611DEB">
              <w:rPr>
                <w:rFonts w:ascii="Times New Roman" w:hAnsi="Times New Roman" w:cs="Times New Roman"/>
                <w:sz w:val="24"/>
                <w:szCs w:val="24"/>
                <w:lang w:eastAsia="ru-RU"/>
              </w:rPr>
              <w:t xml:space="preserve"> </w:t>
            </w:r>
            <w:r w:rsidRPr="00611DEB">
              <w:rPr>
                <w:rFonts w:ascii="Times New Roman" w:hAnsi="Times New Roman" w:cs="Times New Roman"/>
                <w:sz w:val="24"/>
                <w:szCs w:val="24"/>
                <w:lang w:eastAsia="ru-RU"/>
              </w:rPr>
              <w:t xml:space="preserve">тыс. руб., за счет средств муниципального бюджета </w:t>
            </w:r>
            <w:r w:rsidR="00581B87" w:rsidRPr="00611DEB">
              <w:rPr>
                <w:rFonts w:ascii="Times New Roman" w:hAnsi="Times New Roman" w:cs="Times New Roman"/>
                <w:sz w:val="24"/>
                <w:szCs w:val="24"/>
                <w:lang w:eastAsia="ru-RU"/>
              </w:rPr>
              <w:t>20939,0</w:t>
            </w:r>
            <w:r w:rsidR="00AF266E" w:rsidRPr="00611DEB">
              <w:rPr>
                <w:rFonts w:ascii="Times New Roman" w:hAnsi="Times New Roman" w:cs="Times New Roman"/>
                <w:sz w:val="24"/>
                <w:szCs w:val="24"/>
                <w:lang w:eastAsia="ru-RU"/>
              </w:rPr>
              <w:t>1</w:t>
            </w:r>
            <w:r w:rsidR="004940E5" w:rsidRPr="00611DEB">
              <w:rPr>
                <w:rFonts w:ascii="Times New Roman" w:eastAsia="Times New Roman" w:hAnsi="Times New Roman" w:cs="Times New Roman"/>
                <w:lang w:eastAsia="ru-RU"/>
              </w:rPr>
              <w:t xml:space="preserve"> </w:t>
            </w:r>
            <w:r w:rsidRPr="00611DEB">
              <w:rPr>
                <w:rFonts w:ascii="Times New Roman" w:hAnsi="Times New Roman" w:cs="Times New Roman"/>
                <w:sz w:val="24"/>
                <w:szCs w:val="24"/>
                <w:lang w:eastAsia="ru-RU"/>
              </w:rPr>
              <w:t>тыс.  рублей.</w:t>
            </w:r>
          </w:p>
          <w:p w14:paraId="744F8597" w14:textId="77777777" w:rsidR="00A958DC" w:rsidRPr="00611DEB" w:rsidRDefault="00A958DC" w:rsidP="00A958DC">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Сведения о ресурсном </w:t>
            </w:r>
            <w:r w:rsidRPr="00611DEB">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Pr="00611DEB">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36"/>
              <w:gridCol w:w="1933"/>
              <w:gridCol w:w="1363"/>
              <w:gridCol w:w="1630"/>
            </w:tblGrid>
            <w:tr w:rsidR="00A958DC" w:rsidRPr="00611DEB" w14:paraId="4C67E763" w14:textId="77777777" w:rsidTr="00AF266E">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29C4E9BE"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Годы реализации</w:t>
                  </w:r>
                </w:p>
              </w:tc>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0247E97B"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Всего</w:t>
                  </w:r>
                </w:p>
              </w:tc>
              <w:tc>
                <w:tcPr>
                  <w:tcW w:w="4583" w:type="dxa"/>
                  <w:gridSpan w:val="3"/>
                  <w:tcBorders>
                    <w:top w:val="single" w:sz="4" w:space="0" w:color="auto"/>
                    <w:left w:val="single" w:sz="4" w:space="0" w:color="auto"/>
                    <w:bottom w:val="single" w:sz="4" w:space="0" w:color="auto"/>
                    <w:right w:val="single" w:sz="4" w:space="0" w:color="auto"/>
                  </w:tcBorders>
                  <w:vAlign w:val="center"/>
                  <w:hideMark/>
                </w:tcPr>
                <w:p w14:paraId="1BD4C3CA"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 том числе:</w:t>
                  </w:r>
                </w:p>
              </w:tc>
            </w:tr>
            <w:tr w:rsidR="00A958DC" w:rsidRPr="00611DEB" w14:paraId="2FE4BD98" w14:textId="77777777" w:rsidTr="00AF266E">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4924AAFD" w14:textId="77777777" w:rsidR="00A958DC" w:rsidRPr="00611DEB" w:rsidRDefault="00A958DC" w:rsidP="00A958DC">
                  <w:pPr>
                    <w:spacing w:after="0" w:line="240" w:lineRule="auto"/>
                    <w:rPr>
                      <w:rFonts w:ascii="Times New Roman" w:hAnsi="Times New Roman" w:cs="Times New Roman"/>
                      <w:sz w:val="24"/>
                      <w:szCs w:val="24"/>
                      <w:lang w:eastAsia="ru-RU"/>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1EC08693" w14:textId="77777777" w:rsidR="00A958DC" w:rsidRPr="00611DEB" w:rsidRDefault="00A958DC" w:rsidP="00A958DC">
                  <w:pPr>
                    <w:spacing w:after="0" w:line="240" w:lineRule="auto"/>
                    <w:rPr>
                      <w:rFonts w:ascii="Times New Roman" w:hAnsi="Times New Roman" w:cs="Times New Roman"/>
                      <w:sz w:val="24"/>
                      <w:szCs w:val="24"/>
                      <w:lang w:eastAsia="ru-RU"/>
                    </w:rPr>
                  </w:pPr>
                </w:p>
              </w:tc>
              <w:tc>
                <w:tcPr>
                  <w:tcW w:w="1590" w:type="dxa"/>
                  <w:tcBorders>
                    <w:top w:val="single" w:sz="4" w:space="0" w:color="auto"/>
                    <w:left w:val="single" w:sz="4" w:space="0" w:color="auto"/>
                    <w:bottom w:val="single" w:sz="4" w:space="0" w:color="auto"/>
                    <w:right w:val="single" w:sz="4" w:space="0" w:color="auto"/>
                  </w:tcBorders>
                  <w:vAlign w:val="center"/>
                  <w:hideMark/>
                </w:tcPr>
                <w:p w14:paraId="5AF786FF"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Средства </w:t>
                  </w:r>
                </w:p>
                <w:p w14:paraId="6502DD6B"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муниципального</w:t>
                  </w:r>
                </w:p>
                <w:p w14:paraId="39F54A95"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p w14:paraId="123B0183"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7CB5A7B9"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областного</w:t>
                  </w:r>
                </w:p>
                <w:p w14:paraId="5FF059B1"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p w14:paraId="22ADD450"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01B6C1F4"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федерального</w:t>
                  </w:r>
                </w:p>
                <w:p w14:paraId="5B3B6CA7"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p w14:paraId="11C439A9" w14:textId="77777777" w:rsidR="00A958DC" w:rsidRPr="00611DEB" w:rsidRDefault="00A958DC" w:rsidP="00A958DC">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 (тыс. руб.)</w:t>
                  </w:r>
                </w:p>
              </w:tc>
            </w:tr>
            <w:tr w:rsidR="00AF266E" w:rsidRPr="00611DEB" w14:paraId="0F86D494"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54A48B5" w14:textId="7777777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2020 г.</w:t>
                  </w:r>
                </w:p>
              </w:tc>
              <w:tc>
                <w:tcPr>
                  <w:tcW w:w="1579" w:type="dxa"/>
                  <w:tcBorders>
                    <w:top w:val="single" w:sz="4" w:space="0" w:color="auto"/>
                    <w:left w:val="single" w:sz="4" w:space="0" w:color="auto"/>
                    <w:bottom w:val="single" w:sz="4" w:space="0" w:color="auto"/>
                    <w:right w:val="single" w:sz="4" w:space="0" w:color="auto"/>
                  </w:tcBorders>
                  <w:hideMark/>
                </w:tcPr>
                <w:p w14:paraId="3DD43573" w14:textId="1C7B8AAD"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26 214,93</w:t>
                  </w:r>
                </w:p>
              </w:tc>
              <w:tc>
                <w:tcPr>
                  <w:tcW w:w="1590" w:type="dxa"/>
                  <w:tcBorders>
                    <w:top w:val="single" w:sz="4" w:space="0" w:color="auto"/>
                    <w:left w:val="single" w:sz="4" w:space="0" w:color="auto"/>
                    <w:bottom w:val="single" w:sz="4" w:space="0" w:color="auto"/>
                    <w:right w:val="single" w:sz="4" w:space="0" w:color="auto"/>
                  </w:tcBorders>
                </w:tcPr>
                <w:p w14:paraId="1113539F" w14:textId="3CE50EC3"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5 754,90</w:t>
                  </w:r>
                </w:p>
              </w:tc>
              <w:tc>
                <w:tcPr>
                  <w:tcW w:w="1363" w:type="dxa"/>
                  <w:tcBorders>
                    <w:top w:val="single" w:sz="4" w:space="0" w:color="auto"/>
                    <w:left w:val="single" w:sz="4" w:space="0" w:color="auto"/>
                    <w:bottom w:val="single" w:sz="4" w:space="0" w:color="auto"/>
                    <w:right w:val="single" w:sz="4" w:space="0" w:color="auto"/>
                  </w:tcBorders>
                </w:tcPr>
                <w:p w14:paraId="2D7BC23F" w14:textId="161583B4"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11 304,27</w:t>
                  </w:r>
                </w:p>
              </w:tc>
              <w:tc>
                <w:tcPr>
                  <w:tcW w:w="1630" w:type="dxa"/>
                  <w:tcBorders>
                    <w:top w:val="single" w:sz="4" w:space="0" w:color="auto"/>
                    <w:left w:val="single" w:sz="4" w:space="0" w:color="auto"/>
                    <w:bottom w:val="single" w:sz="4" w:space="0" w:color="auto"/>
                    <w:right w:val="single" w:sz="4" w:space="0" w:color="auto"/>
                  </w:tcBorders>
                </w:tcPr>
                <w:p w14:paraId="7FD7A94C" w14:textId="53CE3565"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9 155,76</w:t>
                  </w:r>
                </w:p>
              </w:tc>
            </w:tr>
            <w:tr w:rsidR="00AF266E" w:rsidRPr="00611DEB" w14:paraId="42EF7CCF"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295F0EE" w14:textId="7777777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2021 г.</w:t>
                  </w:r>
                </w:p>
              </w:tc>
              <w:tc>
                <w:tcPr>
                  <w:tcW w:w="1579" w:type="dxa"/>
                  <w:tcBorders>
                    <w:top w:val="single" w:sz="4" w:space="0" w:color="auto"/>
                    <w:left w:val="single" w:sz="4" w:space="0" w:color="auto"/>
                    <w:bottom w:val="single" w:sz="4" w:space="0" w:color="auto"/>
                    <w:right w:val="single" w:sz="4" w:space="0" w:color="auto"/>
                  </w:tcBorders>
                  <w:hideMark/>
                </w:tcPr>
                <w:p w14:paraId="0D48B906" w14:textId="3165F473"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39 063,48</w:t>
                  </w:r>
                </w:p>
              </w:tc>
              <w:tc>
                <w:tcPr>
                  <w:tcW w:w="1590" w:type="dxa"/>
                  <w:tcBorders>
                    <w:top w:val="single" w:sz="4" w:space="0" w:color="auto"/>
                    <w:left w:val="single" w:sz="4" w:space="0" w:color="auto"/>
                    <w:bottom w:val="single" w:sz="4" w:space="0" w:color="auto"/>
                    <w:right w:val="single" w:sz="4" w:space="0" w:color="auto"/>
                  </w:tcBorders>
                </w:tcPr>
                <w:p w14:paraId="39EED77F" w14:textId="045E2B39"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8 258,60</w:t>
                  </w:r>
                </w:p>
              </w:tc>
              <w:tc>
                <w:tcPr>
                  <w:tcW w:w="1363" w:type="dxa"/>
                  <w:tcBorders>
                    <w:top w:val="single" w:sz="4" w:space="0" w:color="auto"/>
                    <w:left w:val="single" w:sz="4" w:space="0" w:color="auto"/>
                    <w:bottom w:val="single" w:sz="4" w:space="0" w:color="auto"/>
                    <w:right w:val="single" w:sz="4" w:space="0" w:color="auto"/>
                  </w:tcBorders>
                </w:tcPr>
                <w:p w14:paraId="1ACE0572" w14:textId="22ED3765"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10 018,80</w:t>
                  </w:r>
                </w:p>
              </w:tc>
              <w:tc>
                <w:tcPr>
                  <w:tcW w:w="1630" w:type="dxa"/>
                  <w:tcBorders>
                    <w:top w:val="single" w:sz="4" w:space="0" w:color="auto"/>
                    <w:left w:val="single" w:sz="4" w:space="0" w:color="auto"/>
                    <w:bottom w:val="single" w:sz="4" w:space="0" w:color="auto"/>
                    <w:right w:val="single" w:sz="4" w:space="0" w:color="auto"/>
                  </w:tcBorders>
                </w:tcPr>
                <w:p w14:paraId="6CB3A5E0" w14:textId="2D2E0C0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20 786,08</w:t>
                  </w:r>
                </w:p>
              </w:tc>
            </w:tr>
            <w:tr w:rsidR="00AF266E" w:rsidRPr="00611DEB" w14:paraId="285A6307"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893E38B" w14:textId="7777777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2022 г.</w:t>
                  </w:r>
                </w:p>
              </w:tc>
              <w:tc>
                <w:tcPr>
                  <w:tcW w:w="1579" w:type="dxa"/>
                  <w:tcBorders>
                    <w:top w:val="single" w:sz="4" w:space="0" w:color="auto"/>
                    <w:left w:val="single" w:sz="4" w:space="0" w:color="auto"/>
                    <w:bottom w:val="single" w:sz="4" w:space="0" w:color="auto"/>
                    <w:right w:val="single" w:sz="4" w:space="0" w:color="auto"/>
                  </w:tcBorders>
                  <w:hideMark/>
                </w:tcPr>
                <w:p w14:paraId="5C8D3D3C" w14:textId="681C4BA1"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25 770,53</w:t>
                  </w:r>
                </w:p>
              </w:tc>
              <w:tc>
                <w:tcPr>
                  <w:tcW w:w="1590" w:type="dxa"/>
                  <w:tcBorders>
                    <w:top w:val="single" w:sz="4" w:space="0" w:color="auto"/>
                    <w:left w:val="single" w:sz="4" w:space="0" w:color="auto"/>
                    <w:bottom w:val="single" w:sz="4" w:space="0" w:color="auto"/>
                    <w:right w:val="single" w:sz="4" w:space="0" w:color="auto"/>
                  </w:tcBorders>
                </w:tcPr>
                <w:p w14:paraId="31731CCF" w14:textId="10E5BBE2"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2 333,85</w:t>
                  </w:r>
                </w:p>
              </w:tc>
              <w:tc>
                <w:tcPr>
                  <w:tcW w:w="1363" w:type="dxa"/>
                  <w:tcBorders>
                    <w:top w:val="single" w:sz="4" w:space="0" w:color="auto"/>
                    <w:left w:val="single" w:sz="4" w:space="0" w:color="auto"/>
                    <w:bottom w:val="single" w:sz="4" w:space="0" w:color="auto"/>
                    <w:right w:val="single" w:sz="4" w:space="0" w:color="auto"/>
                  </w:tcBorders>
                </w:tcPr>
                <w:p w14:paraId="28250E43" w14:textId="478430A3"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11 782,18</w:t>
                  </w:r>
                </w:p>
              </w:tc>
              <w:tc>
                <w:tcPr>
                  <w:tcW w:w="1630" w:type="dxa"/>
                  <w:tcBorders>
                    <w:top w:val="single" w:sz="4" w:space="0" w:color="auto"/>
                    <w:left w:val="single" w:sz="4" w:space="0" w:color="auto"/>
                    <w:bottom w:val="single" w:sz="4" w:space="0" w:color="auto"/>
                    <w:right w:val="single" w:sz="4" w:space="0" w:color="auto"/>
                  </w:tcBorders>
                </w:tcPr>
                <w:p w14:paraId="30A0EABF" w14:textId="0FF2B38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11 654,50</w:t>
                  </w:r>
                </w:p>
              </w:tc>
            </w:tr>
            <w:tr w:rsidR="00AF266E" w:rsidRPr="00611DEB" w14:paraId="12BBBF06"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2E95BB84" w14:textId="7777777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2023 г.</w:t>
                  </w:r>
                </w:p>
              </w:tc>
              <w:tc>
                <w:tcPr>
                  <w:tcW w:w="1579" w:type="dxa"/>
                  <w:tcBorders>
                    <w:top w:val="single" w:sz="4" w:space="0" w:color="auto"/>
                    <w:left w:val="single" w:sz="4" w:space="0" w:color="auto"/>
                    <w:bottom w:val="single" w:sz="4" w:space="0" w:color="auto"/>
                    <w:right w:val="single" w:sz="4" w:space="0" w:color="auto"/>
                  </w:tcBorders>
                  <w:hideMark/>
                </w:tcPr>
                <w:p w14:paraId="414784BB" w14:textId="7FF42D9C" w:rsidR="00AF266E" w:rsidRPr="00611DEB" w:rsidRDefault="0086625C"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32817,16</w:t>
                  </w:r>
                </w:p>
              </w:tc>
              <w:tc>
                <w:tcPr>
                  <w:tcW w:w="1590" w:type="dxa"/>
                  <w:tcBorders>
                    <w:top w:val="single" w:sz="4" w:space="0" w:color="auto"/>
                    <w:left w:val="single" w:sz="4" w:space="0" w:color="auto"/>
                    <w:bottom w:val="single" w:sz="4" w:space="0" w:color="auto"/>
                    <w:right w:val="single" w:sz="4" w:space="0" w:color="auto"/>
                  </w:tcBorders>
                </w:tcPr>
                <w:p w14:paraId="6FBBC23D" w14:textId="6BCF6EA4"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4 591,66</w:t>
                  </w:r>
                </w:p>
              </w:tc>
              <w:tc>
                <w:tcPr>
                  <w:tcW w:w="1363" w:type="dxa"/>
                  <w:tcBorders>
                    <w:top w:val="single" w:sz="4" w:space="0" w:color="auto"/>
                    <w:left w:val="single" w:sz="4" w:space="0" w:color="auto"/>
                    <w:bottom w:val="single" w:sz="4" w:space="0" w:color="auto"/>
                    <w:right w:val="single" w:sz="4" w:space="0" w:color="auto"/>
                  </w:tcBorders>
                </w:tcPr>
                <w:p w14:paraId="111782DE" w14:textId="3CD12BF9" w:rsidR="00AF266E" w:rsidRPr="00611DEB" w:rsidRDefault="0086625C" w:rsidP="00AF266E">
                  <w:pP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18 484,75</w:t>
                  </w:r>
                </w:p>
              </w:tc>
              <w:tc>
                <w:tcPr>
                  <w:tcW w:w="1630" w:type="dxa"/>
                  <w:tcBorders>
                    <w:top w:val="single" w:sz="4" w:space="0" w:color="auto"/>
                    <w:left w:val="single" w:sz="4" w:space="0" w:color="auto"/>
                    <w:bottom w:val="single" w:sz="4" w:space="0" w:color="auto"/>
                    <w:right w:val="single" w:sz="4" w:space="0" w:color="auto"/>
                  </w:tcBorders>
                </w:tcPr>
                <w:p w14:paraId="4E0436EB" w14:textId="4D20525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9 740,75</w:t>
                  </w:r>
                </w:p>
              </w:tc>
            </w:tr>
            <w:tr w:rsidR="00AF266E" w:rsidRPr="00611DEB" w14:paraId="7FB124EC"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79C0100" w14:textId="7777777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2024 г.</w:t>
                  </w:r>
                </w:p>
              </w:tc>
              <w:tc>
                <w:tcPr>
                  <w:tcW w:w="1579" w:type="dxa"/>
                  <w:tcBorders>
                    <w:top w:val="single" w:sz="4" w:space="0" w:color="auto"/>
                    <w:left w:val="single" w:sz="4" w:space="0" w:color="auto"/>
                    <w:bottom w:val="single" w:sz="4" w:space="0" w:color="auto"/>
                    <w:right w:val="single" w:sz="4" w:space="0" w:color="auto"/>
                  </w:tcBorders>
                  <w:hideMark/>
                </w:tcPr>
                <w:p w14:paraId="46DF4334" w14:textId="3AF52E71"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22 433,1</w:t>
                  </w:r>
                  <w:r w:rsidR="00973918" w:rsidRPr="00611DEB">
                    <w:rPr>
                      <w:rFonts w:ascii="Times New Roman" w:hAnsi="Times New Roman" w:cs="Times New Roman"/>
                      <w:sz w:val="24"/>
                      <w:szCs w:val="24"/>
                      <w:lang w:eastAsia="ru-RU"/>
                    </w:rPr>
                    <w:t>4</w:t>
                  </w:r>
                </w:p>
              </w:tc>
              <w:tc>
                <w:tcPr>
                  <w:tcW w:w="1590" w:type="dxa"/>
                  <w:tcBorders>
                    <w:top w:val="single" w:sz="4" w:space="0" w:color="auto"/>
                    <w:left w:val="single" w:sz="4" w:space="0" w:color="auto"/>
                    <w:bottom w:val="single" w:sz="4" w:space="0" w:color="auto"/>
                    <w:right w:val="single" w:sz="4" w:space="0" w:color="auto"/>
                  </w:tcBorders>
                </w:tcPr>
                <w:p w14:paraId="7E21F26F" w14:textId="46C25060"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363" w:type="dxa"/>
                  <w:tcBorders>
                    <w:top w:val="single" w:sz="4" w:space="0" w:color="auto"/>
                    <w:left w:val="single" w:sz="4" w:space="0" w:color="auto"/>
                    <w:bottom w:val="single" w:sz="4" w:space="0" w:color="auto"/>
                    <w:right w:val="single" w:sz="4" w:space="0" w:color="auto"/>
                  </w:tcBorders>
                </w:tcPr>
                <w:p w14:paraId="775E96A4" w14:textId="0EDE8DE9"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12 956,8</w:t>
                  </w:r>
                  <w:r w:rsidR="00973918" w:rsidRPr="00611DEB">
                    <w:rPr>
                      <w:rFonts w:ascii="Times New Roman" w:hAnsi="Times New Roman" w:cs="Times New Roman"/>
                      <w:sz w:val="24"/>
                      <w:szCs w:val="24"/>
                      <w:lang w:eastAsia="ru-RU"/>
                    </w:rPr>
                    <w:t>7</w:t>
                  </w:r>
                </w:p>
              </w:tc>
              <w:tc>
                <w:tcPr>
                  <w:tcW w:w="1630" w:type="dxa"/>
                  <w:tcBorders>
                    <w:top w:val="single" w:sz="4" w:space="0" w:color="auto"/>
                    <w:left w:val="single" w:sz="4" w:space="0" w:color="auto"/>
                    <w:bottom w:val="single" w:sz="4" w:space="0" w:color="auto"/>
                    <w:right w:val="single" w:sz="4" w:space="0" w:color="auto"/>
                  </w:tcBorders>
                </w:tcPr>
                <w:p w14:paraId="02C5F769" w14:textId="722A56D2"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9 476,27</w:t>
                  </w:r>
                </w:p>
              </w:tc>
            </w:tr>
            <w:tr w:rsidR="00AF266E" w:rsidRPr="00D87AD6" w14:paraId="5EB673AF"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9E27144" w14:textId="77777777" w:rsidR="00AF266E" w:rsidRPr="00611DEB" w:rsidRDefault="00AF266E" w:rsidP="00AF266E">
                  <w:pP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Итого  2020-2024г</w:t>
                  </w:r>
                </w:p>
              </w:tc>
              <w:tc>
                <w:tcPr>
                  <w:tcW w:w="1579" w:type="dxa"/>
                  <w:tcBorders>
                    <w:top w:val="single" w:sz="4" w:space="0" w:color="auto"/>
                    <w:left w:val="single" w:sz="4" w:space="0" w:color="auto"/>
                    <w:bottom w:val="single" w:sz="4" w:space="0" w:color="auto"/>
                    <w:right w:val="single" w:sz="4" w:space="0" w:color="auto"/>
                  </w:tcBorders>
                </w:tcPr>
                <w:p w14:paraId="0F200E1B" w14:textId="56A79ECC" w:rsidR="00AF266E" w:rsidRPr="00611DEB" w:rsidRDefault="0086625C" w:rsidP="0086625C">
                  <w:pPr>
                    <w:rPr>
                      <w:rFonts w:ascii="Times New Roman" w:hAnsi="Times New Roman" w:cs="Times New Roman"/>
                      <w:lang w:eastAsia="ru-RU"/>
                    </w:rPr>
                  </w:pPr>
                  <w:r w:rsidRPr="00611DEB">
                    <w:rPr>
                      <w:rFonts w:ascii="Times New Roman" w:hAnsi="Times New Roman" w:cs="Times New Roman"/>
                      <w:lang w:eastAsia="ru-RU"/>
                    </w:rPr>
                    <w:t>146 299,24</w:t>
                  </w:r>
                </w:p>
              </w:tc>
              <w:tc>
                <w:tcPr>
                  <w:tcW w:w="1590" w:type="dxa"/>
                  <w:tcBorders>
                    <w:top w:val="single" w:sz="4" w:space="0" w:color="auto"/>
                    <w:left w:val="single" w:sz="4" w:space="0" w:color="auto"/>
                    <w:bottom w:val="single" w:sz="4" w:space="0" w:color="auto"/>
                    <w:right w:val="single" w:sz="4" w:space="0" w:color="auto"/>
                  </w:tcBorders>
                </w:tcPr>
                <w:p w14:paraId="5BC9D176" w14:textId="25162455" w:rsidR="00AF266E" w:rsidRPr="00611DEB" w:rsidRDefault="00AF266E" w:rsidP="00AF266E">
                  <w:pPr>
                    <w:rPr>
                      <w:rFonts w:ascii="Times New Roman" w:hAnsi="Times New Roman" w:cs="Times New Roman"/>
                      <w:lang w:eastAsia="ru-RU"/>
                    </w:rPr>
                  </w:pPr>
                  <w:r w:rsidRPr="00611DEB">
                    <w:rPr>
                      <w:rFonts w:ascii="Times New Roman" w:hAnsi="Times New Roman" w:cs="Times New Roman"/>
                      <w:lang w:eastAsia="ru-RU"/>
                    </w:rPr>
                    <w:t>20 939,01</w:t>
                  </w:r>
                </w:p>
              </w:tc>
              <w:tc>
                <w:tcPr>
                  <w:tcW w:w="1363" w:type="dxa"/>
                  <w:tcBorders>
                    <w:top w:val="single" w:sz="4" w:space="0" w:color="auto"/>
                    <w:left w:val="single" w:sz="4" w:space="0" w:color="auto"/>
                    <w:bottom w:val="single" w:sz="4" w:space="0" w:color="auto"/>
                    <w:right w:val="single" w:sz="4" w:space="0" w:color="auto"/>
                  </w:tcBorders>
                </w:tcPr>
                <w:p w14:paraId="687589C9" w14:textId="565FDF53" w:rsidR="00AF266E" w:rsidRPr="00611DEB" w:rsidRDefault="0086625C" w:rsidP="0086625C">
                  <w:pPr>
                    <w:rPr>
                      <w:rFonts w:ascii="Times New Roman" w:hAnsi="Times New Roman" w:cs="Times New Roman"/>
                      <w:lang w:eastAsia="ru-RU"/>
                    </w:rPr>
                  </w:pPr>
                  <w:r w:rsidRPr="005D5CD2">
                    <w:rPr>
                      <w:rFonts w:ascii="Times New Roman" w:hAnsi="Times New Roman" w:cs="Times New Roman"/>
                      <w:highlight w:val="yellow"/>
                      <w:lang w:eastAsia="ru-RU"/>
                    </w:rPr>
                    <w:t>64546,87</w:t>
                  </w:r>
                </w:p>
              </w:tc>
              <w:tc>
                <w:tcPr>
                  <w:tcW w:w="1630" w:type="dxa"/>
                  <w:tcBorders>
                    <w:top w:val="single" w:sz="4" w:space="0" w:color="auto"/>
                    <w:left w:val="single" w:sz="4" w:space="0" w:color="auto"/>
                    <w:bottom w:val="single" w:sz="4" w:space="0" w:color="auto"/>
                    <w:right w:val="single" w:sz="4" w:space="0" w:color="auto"/>
                  </w:tcBorders>
                </w:tcPr>
                <w:p w14:paraId="0033CFC5" w14:textId="488C6083" w:rsidR="00AF266E" w:rsidRPr="00AF266E" w:rsidRDefault="00AF266E" w:rsidP="00AF266E">
                  <w:pPr>
                    <w:rPr>
                      <w:rFonts w:ascii="Times New Roman" w:hAnsi="Times New Roman" w:cs="Times New Roman"/>
                      <w:lang w:eastAsia="ru-RU"/>
                    </w:rPr>
                  </w:pPr>
                  <w:r w:rsidRPr="00611DEB">
                    <w:rPr>
                      <w:rFonts w:ascii="Times New Roman" w:hAnsi="Times New Roman" w:cs="Times New Roman"/>
                      <w:lang w:eastAsia="ru-RU"/>
                    </w:rPr>
                    <w:t>60 813,36</w:t>
                  </w:r>
                </w:p>
              </w:tc>
            </w:tr>
          </w:tbl>
          <w:p w14:paraId="1880E67B" w14:textId="77777777" w:rsidR="00A958DC" w:rsidRPr="00D87AD6" w:rsidRDefault="00A958DC" w:rsidP="00A958DC">
            <w:pPr>
              <w:autoSpaceDE w:val="0"/>
              <w:autoSpaceDN w:val="0"/>
              <w:adjustRightInd w:val="0"/>
              <w:spacing w:before="60" w:after="6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tc>
      </w:tr>
      <w:tr w:rsidR="00A958DC" w:rsidRPr="00D87AD6" w14:paraId="7265C7C6" w14:textId="77777777" w:rsidTr="00A958DC">
        <w:trPr>
          <w:trHeight w:val="1667"/>
          <w:jc w:val="center"/>
        </w:trPr>
        <w:tc>
          <w:tcPr>
            <w:tcW w:w="2759" w:type="dxa"/>
            <w:tcBorders>
              <w:top w:val="nil"/>
              <w:left w:val="single" w:sz="8" w:space="0" w:color="auto"/>
              <w:bottom w:val="single" w:sz="8" w:space="0" w:color="auto"/>
              <w:right w:val="single" w:sz="8" w:space="0" w:color="auto"/>
            </w:tcBorders>
            <w:tcMar>
              <w:top w:w="0" w:type="dxa"/>
              <w:left w:w="75" w:type="dxa"/>
              <w:bottom w:w="0" w:type="dxa"/>
              <w:right w:w="75" w:type="dxa"/>
            </w:tcMar>
          </w:tcPr>
          <w:p w14:paraId="17C6CBAB" w14:textId="77777777" w:rsidR="00A958DC" w:rsidRPr="00D87AD6" w:rsidRDefault="00A958DC" w:rsidP="00A958DC">
            <w:pPr>
              <w:pStyle w:val="conspluscell"/>
            </w:pPr>
            <w:r w:rsidRPr="00D87AD6">
              <w:t>Планируемые результаты     </w:t>
            </w:r>
            <w:r w:rsidRPr="00D87AD6">
              <w:br/>
              <w:t>реализации подпрограммы </w:t>
            </w:r>
          </w:p>
        </w:tc>
        <w:tc>
          <w:tcPr>
            <w:tcW w:w="7706" w:type="dxa"/>
            <w:tcBorders>
              <w:top w:val="nil"/>
              <w:left w:val="nil"/>
              <w:bottom w:val="single" w:sz="8" w:space="0" w:color="auto"/>
              <w:right w:val="single" w:sz="8" w:space="0" w:color="auto"/>
            </w:tcBorders>
            <w:tcMar>
              <w:top w:w="0" w:type="dxa"/>
              <w:left w:w="75" w:type="dxa"/>
              <w:bottom w:w="0" w:type="dxa"/>
              <w:right w:w="75" w:type="dxa"/>
            </w:tcMar>
          </w:tcPr>
          <w:p w14:paraId="40802B53" w14:textId="77777777" w:rsidR="00A958DC" w:rsidRPr="00D87AD6" w:rsidRDefault="00A958DC" w:rsidP="00A958DC">
            <w:pPr>
              <w:pStyle w:val="conspluscell"/>
              <w:spacing w:before="0" w:beforeAutospacing="0" w:after="0" w:afterAutospacing="0"/>
            </w:pPr>
            <w:r w:rsidRPr="00D87AD6">
              <w:t xml:space="preserve"> - обеспечение доступности информационных ресурсов для обучения и </w:t>
            </w:r>
            <w:proofErr w:type="spellStart"/>
            <w:r w:rsidRPr="00D87AD6">
              <w:t>внеучебной</w:t>
            </w:r>
            <w:proofErr w:type="spellEnd"/>
            <w:r w:rsidRPr="00D87AD6">
              <w:t xml:space="preserve"> деятельности</w:t>
            </w:r>
          </w:p>
          <w:p w14:paraId="100ADE94" w14:textId="77777777" w:rsidR="00A958DC" w:rsidRPr="00D87AD6" w:rsidRDefault="00A958DC" w:rsidP="00A958DC">
            <w:pPr>
              <w:pStyle w:val="conspluscell"/>
              <w:spacing w:before="0" w:beforeAutospacing="0" w:after="0" w:afterAutospacing="0"/>
            </w:pPr>
            <w:r w:rsidRPr="00D87AD6">
              <w:t>- созданы условия для оценки качества образования в соответствие с требованиями</w:t>
            </w:r>
          </w:p>
          <w:p w14:paraId="0C099BED" w14:textId="77777777" w:rsidR="00A958DC" w:rsidRPr="00D87AD6" w:rsidRDefault="00A958DC" w:rsidP="00A958DC">
            <w:pPr>
              <w:pStyle w:val="conspluscell"/>
              <w:spacing w:before="0" w:beforeAutospacing="0" w:after="0" w:afterAutospacing="0"/>
            </w:pPr>
            <w:r w:rsidRPr="00D87AD6">
              <w:t>- увеличение количества участников интеллектуальных и творческих мероприятий</w:t>
            </w:r>
          </w:p>
          <w:p w14:paraId="67AF8380" w14:textId="77777777" w:rsidR="00A958DC" w:rsidRPr="00D87AD6" w:rsidRDefault="00A958DC" w:rsidP="00A958DC">
            <w:pPr>
              <w:pStyle w:val="conspluscell"/>
              <w:spacing w:before="0" w:beforeAutospacing="0" w:after="0" w:afterAutospacing="0"/>
            </w:pPr>
            <w:r w:rsidRPr="00D87AD6">
              <w:t>- повышение мотивации на достижение высоких результатов в интеллектуальной и творческой деятельности обучающихся</w:t>
            </w:r>
          </w:p>
          <w:p w14:paraId="5354AC60" w14:textId="77777777" w:rsidR="00A958DC" w:rsidRPr="00D87AD6" w:rsidRDefault="00A958DC" w:rsidP="00A958DC">
            <w:pPr>
              <w:pStyle w:val="conspluscell"/>
              <w:spacing w:before="0" w:beforeAutospacing="0" w:after="0" w:afterAutospacing="0"/>
            </w:pPr>
          </w:p>
        </w:tc>
      </w:tr>
    </w:tbl>
    <w:p w14:paraId="45ADDC28" w14:textId="77777777" w:rsidR="003B2B97" w:rsidRPr="00D87AD6" w:rsidRDefault="003B2B97" w:rsidP="009C008D">
      <w:pPr>
        <w:pStyle w:val="Style1"/>
        <w:widowControl/>
        <w:tabs>
          <w:tab w:val="left" w:pos="7435"/>
        </w:tabs>
        <w:ind w:left="2410"/>
        <w:jc w:val="right"/>
        <w:rPr>
          <w:rStyle w:val="FontStyle11"/>
        </w:rPr>
      </w:pPr>
      <w:r w:rsidRPr="00D87AD6">
        <w:rPr>
          <w:rStyle w:val="FontStyle11"/>
        </w:rPr>
        <w:t>.</w:t>
      </w:r>
    </w:p>
    <w:p w14:paraId="39E3D3A8" w14:textId="77777777" w:rsidR="003B2B97" w:rsidRPr="00D87AD6" w:rsidRDefault="003B2B97" w:rsidP="009C008D">
      <w:pPr>
        <w:autoSpaceDE w:val="0"/>
        <w:autoSpaceDN w:val="0"/>
        <w:adjustRightInd w:val="0"/>
        <w:ind w:right="-85"/>
        <w:jc w:val="center"/>
        <w:rPr>
          <w:rFonts w:ascii="Times New Roman" w:hAnsi="Times New Roman" w:cs="Times New Roman"/>
          <w:b/>
          <w:bCs/>
          <w:sz w:val="24"/>
          <w:szCs w:val="24"/>
        </w:rPr>
      </w:pPr>
      <w:r w:rsidRPr="00D87AD6">
        <w:rPr>
          <w:rFonts w:ascii="Times New Roman" w:hAnsi="Times New Roman" w:cs="Times New Roman"/>
          <w:b/>
          <w:bCs/>
          <w:sz w:val="24"/>
          <w:szCs w:val="24"/>
        </w:rPr>
        <w:t>2.1. Характеристика сферы деятельности</w:t>
      </w:r>
    </w:p>
    <w:p w14:paraId="743BA7CC" w14:textId="77777777" w:rsidR="003B2B97" w:rsidRPr="00D87AD6" w:rsidRDefault="003B2B97" w:rsidP="009C008D">
      <w:pPr>
        <w:suppressLineNumbers/>
        <w:tabs>
          <w:tab w:val="left" w:pos="1134"/>
        </w:tabs>
        <w:ind w:right="279"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Муниципальная система общего образования на начало </w:t>
      </w:r>
      <w:r w:rsidR="00F33829" w:rsidRPr="00D87AD6">
        <w:rPr>
          <w:rFonts w:ascii="Times New Roman" w:hAnsi="Times New Roman" w:cs="Times New Roman"/>
          <w:sz w:val="24"/>
          <w:szCs w:val="24"/>
        </w:rPr>
        <w:t>2020-2021</w:t>
      </w:r>
      <w:r w:rsidRPr="00D87AD6">
        <w:rPr>
          <w:rFonts w:ascii="Times New Roman" w:hAnsi="Times New Roman" w:cs="Times New Roman"/>
          <w:sz w:val="24"/>
          <w:szCs w:val="24"/>
        </w:rPr>
        <w:t xml:space="preserve"> учебного года представлена 1</w:t>
      </w:r>
      <w:r w:rsidR="00F33829" w:rsidRPr="00D87AD6">
        <w:rPr>
          <w:rFonts w:ascii="Times New Roman" w:hAnsi="Times New Roman" w:cs="Times New Roman"/>
          <w:sz w:val="24"/>
          <w:szCs w:val="24"/>
        </w:rPr>
        <w:t>3</w:t>
      </w:r>
      <w:r w:rsidRPr="00D87AD6">
        <w:rPr>
          <w:rFonts w:ascii="Times New Roman" w:hAnsi="Times New Roman" w:cs="Times New Roman"/>
          <w:sz w:val="24"/>
          <w:szCs w:val="24"/>
        </w:rPr>
        <w:t xml:space="preserve"> общеобразовательными организациями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10 средними, 2 основными и </w:t>
      </w:r>
      <w:r w:rsidR="00F33829" w:rsidRPr="00D87AD6">
        <w:rPr>
          <w:rFonts w:ascii="Times New Roman" w:hAnsi="Times New Roman" w:cs="Times New Roman"/>
          <w:sz w:val="24"/>
          <w:szCs w:val="24"/>
        </w:rPr>
        <w:t>1</w:t>
      </w:r>
      <w:r w:rsidRPr="00D87AD6">
        <w:rPr>
          <w:rFonts w:ascii="Times New Roman" w:hAnsi="Times New Roman" w:cs="Times New Roman"/>
          <w:sz w:val="24"/>
          <w:szCs w:val="24"/>
        </w:rPr>
        <w:t xml:space="preserve"> начальн</w:t>
      </w:r>
      <w:r w:rsidR="00F33829" w:rsidRPr="00D87AD6">
        <w:rPr>
          <w:rFonts w:ascii="Times New Roman" w:hAnsi="Times New Roman" w:cs="Times New Roman"/>
          <w:sz w:val="24"/>
          <w:szCs w:val="24"/>
        </w:rPr>
        <w:t>ой школой.</w:t>
      </w:r>
    </w:p>
    <w:p w14:paraId="2FA14029" w14:textId="77777777" w:rsidR="003B2B97" w:rsidRPr="00D87AD6" w:rsidRDefault="003B2B97" w:rsidP="009C008D">
      <w:pPr>
        <w:suppressLineNumbers/>
        <w:tabs>
          <w:tab w:val="left" w:pos="1134"/>
        </w:tabs>
        <w:ind w:right="279" w:firstLine="540"/>
        <w:jc w:val="both"/>
        <w:rPr>
          <w:rFonts w:ascii="Times New Roman" w:hAnsi="Times New Roman" w:cs="Times New Roman"/>
          <w:sz w:val="24"/>
          <w:szCs w:val="24"/>
        </w:rPr>
      </w:pPr>
      <w:r w:rsidRPr="00D87AD6">
        <w:rPr>
          <w:rFonts w:ascii="Times New Roman" w:hAnsi="Times New Roman" w:cs="Times New Roman"/>
          <w:sz w:val="24"/>
          <w:szCs w:val="24"/>
        </w:rPr>
        <w:t>Численность обучающихся по программам общего образования в общеобразовательных организациях на 1 сентября 20</w:t>
      </w:r>
      <w:r w:rsidR="00F33829" w:rsidRPr="00D87AD6">
        <w:rPr>
          <w:rFonts w:ascii="Times New Roman" w:hAnsi="Times New Roman" w:cs="Times New Roman"/>
          <w:sz w:val="24"/>
          <w:szCs w:val="24"/>
        </w:rPr>
        <w:t>20</w:t>
      </w:r>
      <w:r w:rsidRPr="00D87AD6">
        <w:rPr>
          <w:rFonts w:ascii="Times New Roman" w:hAnsi="Times New Roman" w:cs="Times New Roman"/>
          <w:sz w:val="24"/>
          <w:szCs w:val="24"/>
        </w:rPr>
        <w:t xml:space="preserve"> году составила 19</w:t>
      </w:r>
      <w:r w:rsidR="00F33829" w:rsidRPr="00D87AD6">
        <w:rPr>
          <w:rFonts w:ascii="Times New Roman" w:hAnsi="Times New Roman" w:cs="Times New Roman"/>
          <w:sz w:val="24"/>
          <w:szCs w:val="24"/>
        </w:rPr>
        <w:t>17</w:t>
      </w:r>
      <w:r w:rsidRPr="00D87AD6">
        <w:rPr>
          <w:rFonts w:ascii="Times New Roman" w:hAnsi="Times New Roman" w:cs="Times New Roman"/>
          <w:sz w:val="24"/>
          <w:szCs w:val="24"/>
        </w:rPr>
        <w:t xml:space="preserve"> человек. По прогнозным оценкам, данный показатель в среднесрочной перспективе значительно изменяться не будет:</w:t>
      </w:r>
    </w:p>
    <w:tbl>
      <w:tblPr>
        <w:tblW w:w="8655"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84"/>
        <w:gridCol w:w="976"/>
        <w:gridCol w:w="975"/>
        <w:gridCol w:w="975"/>
        <w:gridCol w:w="975"/>
        <w:gridCol w:w="995"/>
        <w:gridCol w:w="975"/>
      </w:tblGrid>
      <w:tr w:rsidR="000A6BDE" w:rsidRPr="00D87AD6" w14:paraId="61C4C48C" w14:textId="77777777"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14:paraId="582732E5"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lastRenderedPageBreak/>
              <w:t>Наименование показателя</w:t>
            </w:r>
          </w:p>
        </w:tc>
        <w:tc>
          <w:tcPr>
            <w:tcW w:w="976" w:type="dxa"/>
            <w:tcBorders>
              <w:top w:val="single" w:sz="4" w:space="0" w:color="auto"/>
              <w:left w:val="single" w:sz="4" w:space="0" w:color="auto"/>
              <w:bottom w:val="single" w:sz="4" w:space="0" w:color="auto"/>
              <w:right w:val="single" w:sz="4" w:space="0" w:color="auto"/>
            </w:tcBorders>
            <w:vAlign w:val="center"/>
          </w:tcPr>
          <w:p w14:paraId="72D85866" w14:textId="77777777" w:rsidR="003B2B97" w:rsidRPr="00D87AD6" w:rsidRDefault="003B2B97" w:rsidP="009C008D">
            <w:pPr>
              <w:ind w:left="-81" w:right="-23" w:firstLine="81"/>
              <w:jc w:val="center"/>
              <w:rPr>
                <w:rFonts w:ascii="Times New Roman" w:hAnsi="Times New Roman" w:cs="Times New Roman"/>
                <w:sz w:val="24"/>
                <w:szCs w:val="24"/>
              </w:rPr>
            </w:pPr>
            <w:r w:rsidRPr="00D87AD6">
              <w:rPr>
                <w:rFonts w:ascii="Times New Roman" w:hAnsi="Times New Roman" w:cs="Times New Roman"/>
                <w:sz w:val="24"/>
                <w:szCs w:val="24"/>
              </w:rPr>
              <w:t>2019</w:t>
            </w:r>
          </w:p>
        </w:tc>
        <w:tc>
          <w:tcPr>
            <w:tcW w:w="975" w:type="dxa"/>
            <w:tcBorders>
              <w:top w:val="single" w:sz="4" w:space="0" w:color="auto"/>
              <w:left w:val="single" w:sz="4" w:space="0" w:color="auto"/>
              <w:bottom w:val="single" w:sz="4" w:space="0" w:color="auto"/>
              <w:right w:val="single" w:sz="4" w:space="0" w:color="auto"/>
            </w:tcBorders>
            <w:vAlign w:val="center"/>
          </w:tcPr>
          <w:p w14:paraId="70C43FC1" w14:textId="77777777" w:rsidR="003B2B97" w:rsidRPr="00D87AD6" w:rsidRDefault="003B2B97" w:rsidP="009C008D">
            <w:pPr>
              <w:ind w:right="88"/>
              <w:jc w:val="center"/>
              <w:rPr>
                <w:rFonts w:ascii="Times New Roman" w:hAnsi="Times New Roman" w:cs="Times New Roman"/>
                <w:sz w:val="24"/>
                <w:szCs w:val="24"/>
              </w:rPr>
            </w:pPr>
            <w:r w:rsidRPr="00D87AD6">
              <w:rPr>
                <w:rFonts w:ascii="Times New Roman" w:hAnsi="Times New Roman" w:cs="Times New Roman"/>
                <w:sz w:val="24"/>
                <w:szCs w:val="24"/>
              </w:rPr>
              <w:t>2020</w:t>
            </w:r>
          </w:p>
        </w:tc>
        <w:tc>
          <w:tcPr>
            <w:tcW w:w="975" w:type="dxa"/>
            <w:tcBorders>
              <w:top w:val="single" w:sz="4" w:space="0" w:color="auto"/>
              <w:left w:val="single" w:sz="4" w:space="0" w:color="auto"/>
              <w:bottom w:val="single" w:sz="4" w:space="0" w:color="auto"/>
              <w:right w:val="single" w:sz="4" w:space="0" w:color="auto"/>
            </w:tcBorders>
            <w:vAlign w:val="center"/>
          </w:tcPr>
          <w:p w14:paraId="33CED550" w14:textId="77777777" w:rsidR="003B2B97" w:rsidRPr="00D87AD6" w:rsidRDefault="003B2B97" w:rsidP="009C008D">
            <w:pPr>
              <w:jc w:val="center"/>
              <w:rPr>
                <w:rFonts w:ascii="Times New Roman" w:hAnsi="Times New Roman" w:cs="Times New Roman"/>
                <w:sz w:val="24"/>
                <w:szCs w:val="24"/>
              </w:rPr>
            </w:pPr>
            <w:r w:rsidRPr="00D87AD6">
              <w:rPr>
                <w:rFonts w:ascii="Times New Roman" w:hAnsi="Times New Roman" w:cs="Times New Roman"/>
                <w:sz w:val="24"/>
                <w:szCs w:val="24"/>
              </w:rPr>
              <w:t>2021</w:t>
            </w:r>
          </w:p>
        </w:tc>
        <w:tc>
          <w:tcPr>
            <w:tcW w:w="975" w:type="dxa"/>
            <w:tcBorders>
              <w:top w:val="single" w:sz="4" w:space="0" w:color="auto"/>
              <w:left w:val="single" w:sz="4" w:space="0" w:color="auto"/>
              <w:bottom w:val="single" w:sz="4" w:space="0" w:color="auto"/>
              <w:right w:val="single" w:sz="4" w:space="0" w:color="auto"/>
            </w:tcBorders>
            <w:vAlign w:val="center"/>
          </w:tcPr>
          <w:p w14:paraId="20DA1DD4"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2022</w:t>
            </w:r>
          </w:p>
        </w:tc>
        <w:tc>
          <w:tcPr>
            <w:tcW w:w="995" w:type="dxa"/>
            <w:tcBorders>
              <w:top w:val="single" w:sz="4" w:space="0" w:color="auto"/>
              <w:left w:val="single" w:sz="4" w:space="0" w:color="auto"/>
              <w:bottom w:val="single" w:sz="4" w:space="0" w:color="auto"/>
              <w:right w:val="single" w:sz="4" w:space="0" w:color="auto"/>
            </w:tcBorders>
            <w:vAlign w:val="center"/>
          </w:tcPr>
          <w:p w14:paraId="6AB71798"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2023</w:t>
            </w:r>
          </w:p>
        </w:tc>
        <w:tc>
          <w:tcPr>
            <w:tcW w:w="975" w:type="dxa"/>
            <w:tcBorders>
              <w:top w:val="single" w:sz="4" w:space="0" w:color="auto"/>
              <w:left w:val="single" w:sz="4" w:space="0" w:color="auto"/>
              <w:bottom w:val="single" w:sz="4" w:space="0" w:color="auto"/>
              <w:right w:val="single" w:sz="4" w:space="0" w:color="auto"/>
            </w:tcBorders>
            <w:vAlign w:val="center"/>
          </w:tcPr>
          <w:p w14:paraId="0D110A4C" w14:textId="77777777" w:rsidR="003B2B97" w:rsidRPr="00D87AD6" w:rsidRDefault="003B2B97" w:rsidP="009C008D">
            <w:pPr>
              <w:ind w:right="279"/>
              <w:jc w:val="center"/>
              <w:rPr>
                <w:rFonts w:ascii="Times New Roman" w:hAnsi="Times New Roman" w:cs="Times New Roman"/>
                <w:sz w:val="24"/>
                <w:szCs w:val="24"/>
              </w:rPr>
            </w:pPr>
            <w:r w:rsidRPr="00D87AD6">
              <w:rPr>
                <w:rFonts w:ascii="Times New Roman" w:hAnsi="Times New Roman" w:cs="Times New Roman"/>
                <w:sz w:val="24"/>
                <w:szCs w:val="24"/>
              </w:rPr>
              <w:t>2024</w:t>
            </w:r>
          </w:p>
        </w:tc>
      </w:tr>
      <w:tr w:rsidR="000A6BDE" w:rsidRPr="00D87AD6" w14:paraId="79191DCA" w14:textId="77777777" w:rsidTr="0083061A">
        <w:trPr>
          <w:trHeight w:val="300"/>
        </w:trPr>
        <w:tc>
          <w:tcPr>
            <w:tcW w:w="2784" w:type="dxa"/>
            <w:tcBorders>
              <w:top w:val="single" w:sz="4" w:space="0" w:color="auto"/>
              <w:left w:val="single" w:sz="4" w:space="0" w:color="auto"/>
              <w:bottom w:val="single" w:sz="4" w:space="0" w:color="auto"/>
              <w:right w:val="single" w:sz="4" w:space="0" w:color="auto"/>
            </w:tcBorders>
            <w:noWrap/>
            <w:vAlign w:val="center"/>
          </w:tcPr>
          <w:p w14:paraId="54B51EE0" w14:textId="77777777" w:rsidR="003B2B97" w:rsidRPr="00D87AD6" w:rsidRDefault="003B2B97" w:rsidP="009C008D">
            <w:pPr>
              <w:ind w:right="279"/>
              <w:rPr>
                <w:rFonts w:ascii="Times New Roman" w:hAnsi="Times New Roman" w:cs="Times New Roman"/>
                <w:sz w:val="24"/>
                <w:szCs w:val="24"/>
              </w:rPr>
            </w:pPr>
            <w:r w:rsidRPr="00D87AD6">
              <w:rPr>
                <w:rFonts w:ascii="Times New Roman" w:hAnsi="Times New Roman" w:cs="Times New Roman"/>
                <w:sz w:val="24"/>
                <w:szCs w:val="24"/>
              </w:rPr>
              <w:t>Численность учащихся по программам общего образования в общеобразовательных организациях, чел.</w:t>
            </w:r>
          </w:p>
        </w:tc>
        <w:tc>
          <w:tcPr>
            <w:tcW w:w="976" w:type="dxa"/>
            <w:tcBorders>
              <w:top w:val="single" w:sz="4" w:space="0" w:color="auto"/>
              <w:left w:val="single" w:sz="4" w:space="0" w:color="auto"/>
              <w:bottom w:val="single" w:sz="4" w:space="0" w:color="auto"/>
              <w:right w:val="single" w:sz="4" w:space="0" w:color="auto"/>
            </w:tcBorders>
          </w:tcPr>
          <w:p w14:paraId="436E666B" w14:textId="77777777" w:rsidR="003B2B97" w:rsidRPr="00D87AD6" w:rsidRDefault="003B2B97" w:rsidP="00F33829">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19</w:t>
            </w:r>
            <w:r w:rsidR="00F33829" w:rsidRPr="00D87AD6">
              <w:rPr>
                <w:rFonts w:ascii="Times New Roman" w:hAnsi="Times New Roman" w:cs="Times New Roman"/>
                <w:sz w:val="24"/>
                <w:szCs w:val="24"/>
              </w:rPr>
              <w:t>06</w:t>
            </w:r>
          </w:p>
        </w:tc>
        <w:tc>
          <w:tcPr>
            <w:tcW w:w="975" w:type="dxa"/>
            <w:tcBorders>
              <w:top w:val="single" w:sz="4" w:space="0" w:color="auto"/>
              <w:left w:val="single" w:sz="4" w:space="0" w:color="auto"/>
              <w:bottom w:val="single" w:sz="4" w:space="0" w:color="auto"/>
              <w:right w:val="single" w:sz="4" w:space="0" w:color="auto"/>
            </w:tcBorders>
          </w:tcPr>
          <w:p w14:paraId="7D5BF80D" w14:textId="77777777" w:rsidR="003B2B97" w:rsidRPr="00D87AD6" w:rsidRDefault="00F33829"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2017</w:t>
            </w:r>
          </w:p>
        </w:tc>
        <w:tc>
          <w:tcPr>
            <w:tcW w:w="975" w:type="dxa"/>
            <w:tcBorders>
              <w:top w:val="single" w:sz="4" w:space="0" w:color="auto"/>
              <w:left w:val="single" w:sz="4" w:space="0" w:color="auto"/>
              <w:bottom w:val="single" w:sz="4" w:space="0" w:color="auto"/>
              <w:right w:val="single" w:sz="4" w:space="0" w:color="auto"/>
            </w:tcBorders>
          </w:tcPr>
          <w:p w14:paraId="4C47FB1D"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2010</w:t>
            </w:r>
          </w:p>
        </w:tc>
        <w:tc>
          <w:tcPr>
            <w:tcW w:w="975" w:type="dxa"/>
            <w:tcBorders>
              <w:top w:val="single" w:sz="4" w:space="0" w:color="auto"/>
              <w:left w:val="single" w:sz="4" w:space="0" w:color="auto"/>
              <w:bottom w:val="single" w:sz="4" w:space="0" w:color="auto"/>
              <w:right w:val="single" w:sz="4" w:space="0" w:color="auto"/>
            </w:tcBorders>
          </w:tcPr>
          <w:p w14:paraId="00797310"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2045</w:t>
            </w:r>
          </w:p>
        </w:tc>
        <w:tc>
          <w:tcPr>
            <w:tcW w:w="995" w:type="dxa"/>
            <w:tcBorders>
              <w:top w:val="single" w:sz="4" w:space="0" w:color="auto"/>
              <w:left w:val="single" w:sz="4" w:space="0" w:color="auto"/>
              <w:bottom w:val="single" w:sz="4" w:space="0" w:color="auto"/>
              <w:right w:val="single" w:sz="4" w:space="0" w:color="auto"/>
            </w:tcBorders>
          </w:tcPr>
          <w:p w14:paraId="4E3FD307"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1995</w:t>
            </w:r>
          </w:p>
        </w:tc>
        <w:tc>
          <w:tcPr>
            <w:tcW w:w="975" w:type="dxa"/>
            <w:tcBorders>
              <w:top w:val="single" w:sz="4" w:space="0" w:color="auto"/>
              <w:left w:val="single" w:sz="4" w:space="0" w:color="auto"/>
              <w:bottom w:val="single" w:sz="4" w:space="0" w:color="auto"/>
              <w:right w:val="single" w:sz="4" w:space="0" w:color="auto"/>
            </w:tcBorders>
          </w:tcPr>
          <w:p w14:paraId="018F7F73" w14:textId="77777777" w:rsidR="003B2B97" w:rsidRPr="00D87AD6" w:rsidRDefault="003B2B97" w:rsidP="009C008D">
            <w:pPr>
              <w:autoSpaceDE w:val="0"/>
              <w:autoSpaceDN w:val="0"/>
              <w:adjustRightInd w:val="0"/>
              <w:ind w:right="279"/>
              <w:jc w:val="center"/>
              <w:rPr>
                <w:rFonts w:ascii="Times New Roman" w:hAnsi="Times New Roman" w:cs="Times New Roman"/>
                <w:sz w:val="24"/>
                <w:szCs w:val="24"/>
              </w:rPr>
            </w:pPr>
            <w:r w:rsidRPr="00D87AD6">
              <w:rPr>
                <w:rFonts w:ascii="Times New Roman" w:hAnsi="Times New Roman" w:cs="Times New Roman"/>
                <w:sz w:val="24"/>
                <w:szCs w:val="24"/>
              </w:rPr>
              <w:t>2020</w:t>
            </w:r>
          </w:p>
        </w:tc>
      </w:tr>
    </w:tbl>
    <w:p w14:paraId="5398C55F" w14:textId="77777777" w:rsidR="00F44F77" w:rsidRPr="00D87AD6" w:rsidRDefault="00F44F77" w:rsidP="009C008D">
      <w:pPr>
        <w:spacing w:after="0" w:line="360" w:lineRule="auto"/>
        <w:ind w:left="-709" w:firstLine="709"/>
        <w:jc w:val="center"/>
        <w:rPr>
          <w:rFonts w:ascii="Times New Roman" w:hAnsi="Times New Roman" w:cs="Times New Roman"/>
          <w:sz w:val="24"/>
          <w:szCs w:val="24"/>
        </w:rPr>
      </w:pPr>
    </w:p>
    <w:p w14:paraId="26D89D9D" w14:textId="77777777" w:rsidR="003B2B97" w:rsidRPr="00D87AD6" w:rsidRDefault="003B2B97" w:rsidP="009C008D">
      <w:pPr>
        <w:spacing w:after="0" w:line="360" w:lineRule="auto"/>
        <w:ind w:left="-709" w:firstLine="709"/>
        <w:jc w:val="center"/>
        <w:rPr>
          <w:rFonts w:ascii="Times New Roman" w:hAnsi="Times New Roman" w:cs="Times New Roman"/>
          <w:sz w:val="24"/>
          <w:szCs w:val="24"/>
        </w:rPr>
      </w:pPr>
      <w:r w:rsidRPr="00D87AD6">
        <w:rPr>
          <w:rFonts w:ascii="Times New Roman" w:hAnsi="Times New Roman" w:cs="Times New Roman"/>
          <w:sz w:val="24"/>
          <w:szCs w:val="24"/>
        </w:rPr>
        <w:t xml:space="preserve">Расходы на одного обучающегося </w:t>
      </w:r>
      <w:r w:rsidR="0051239E" w:rsidRPr="00D87AD6">
        <w:rPr>
          <w:rFonts w:ascii="Times New Roman" w:hAnsi="Times New Roman" w:cs="Times New Roman"/>
          <w:sz w:val="24"/>
          <w:szCs w:val="24"/>
        </w:rPr>
        <w:t>в системе</w:t>
      </w:r>
      <w:r w:rsidRPr="00D87AD6">
        <w:rPr>
          <w:rFonts w:ascii="Times New Roman" w:hAnsi="Times New Roman" w:cs="Times New Roman"/>
          <w:sz w:val="24"/>
          <w:szCs w:val="24"/>
        </w:rPr>
        <w:t xml:space="preserve"> образования </w:t>
      </w:r>
    </w:p>
    <w:p w14:paraId="5F234A2E" w14:textId="77777777" w:rsidR="003B2B97" w:rsidRPr="00D87AD6" w:rsidRDefault="003B2B97" w:rsidP="009C008D">
      <w:pPr>
        <w:spacing w:after="0" w:line="360" w:lineRule="auto"/>
        <w:ind w:left="-709" w:firstLine="709"/>
        <w:jc w:val="center"/>
        <w:rPr>
          <w:rFonts w:ascii="Times New Roman" w:hAnsi="Times New Roman" w:cs="Times New Roman"/>
          <w:sz w:val="24"/>
          <w:szCs w:val="24"/>
        </w:rPr>
      </w:pPr>
      <w:r w:rsidRPr="00D87AD6">
        <w:rPr>
          <w:rFonts w:ascii="Times New Roman" w:hAnsi="Times New Roman" w:cs="Times New Roman"/>
          <w:sz w:val="24"/>
          <w:szCs w:val="24"/>
        </w:rPr>
        <w:t>Шегарского района (</w:t>
      </w:r>
      <w:proofErr w:type="spellStart"/>
      <w:r w:rsidR="005A0AD2" w:rsidRPr="00D87AD6">
        <w:rPr>
          <w:rFonts w:ascii="Times New Roman" w:hAnsi="Times New Roman" w:cs="Times New Roman"/>
          <w:sz w:val="24"/>
          <w:szCs w:val="24"/>
        </w:rPr>
        <w:t>тыс.</w:t>
      </w:r>
      <w:r w:rsidRPr="00D87AD6">
        <w:rPr>
          <w:rFonts w:ascii="Times New Roman" w:hAnsi="Times New Roman" w:cs="Times New Roman"/>
          <w:sz w:val="24"/>
          <w:szCs w:val="24"/>
        </w:rPr>
        <w:t>руб</w:t>
      </w:r>
      <w:proofErr w:type="spellEnd"/>
      <w:r w:rsidRPr="00D87AD6">
        <w:rPr>
          <w:rFonts w:ascii="Times New Roman" w:hAnsi="Times New Roman" w:cs="Times New Roman"/>
          <w:sz w:val="24"/>
          <w:szCs w:val="24"/>
        </w:rPr>
        <w:t>.)</w:t>
      </w:r>
    </w:p>
    <w:tbl>
      <w:tblPr>
        <w:tblStyle w:val="22"/>
        <w:tblW w:w="0" w:type="auto"/>
        <w:tblInd w:w="675" w:type="dxa"/>
        <w:tblLook w:val="04A0" w:firstRow="1" w:lastRow="0" w:firstColumn="1" w:lastColumn="0" w:noHBand="0" w:noVBand="1"/>
      </w:tblPr>
      <w:tblGrid>
        <w:gridCol w:w="3366"/>
        <w:gridCol w:w="1359"/>
        <w:gridCol w:w="1267"/>
        <w:gridCol w:w="1246"/>
        <w:gridCol w:w="970"/>
        <w:gridCol w:w="696"/>
      </w:tblGrid>
      <w:tr w:rsidR="000A6BDE" w:rsidRPr="00D87AD6" w14:paraId="5E9D424E" w14:textId="77777777" w:rsidTr="00B12BE0">
        <w:tc>
          <w:tcPr>
            <w:tcW w:w="3366" w:type="dxa"/>
            <w:tcBorders>
              <w:top w:val="single" w:sz="4" w:space="0" w:color="auto"/>
              <w:left w:val="single" w:sz="4" w:space="0" w:color="auto"/>
              <w:bottom w:val="single" w:sz="4" w:space="0" w:color="auto"/>
              <w:right w:val="single" w:sz="4" w:space="0" w:color="auto"/>
            </w:tcBorders>
          </w:tcPr>
          <w:p w14:paraId="67E19EC0" w14:textId="77777777" w:rsidR="00FA7F34" w:rsidRPr="00D87AD6" w:rsidRDefault="00FA7F34" w:rsidP="00FA7F34">
            <w:pPr>
              <w:spacing w:line="360" w:lineRule="auto"/>
              <w:jc w:val="both"/>
              <w:rPr>
                <w:sz w:val="24"/>
                <w:szCs w:val="24"/>
              </w:rPr>
            </w:pPr>
          </w:p>
        </w:tc>
        <w:tc>
          <w:tcPr>
            <w:tcW w:w="1359" w:type="dxa"/>
            <w:tcBorders>
              <w:top w:val="single" w:sz="4" w:space="0" w:color="auto"/>
              <w:left w:val="single" w:sz="4" w:space="0" w:color="auto"/>
              <w:bottom w:val="single" w:sz="4" w:space="0" w:color="auto"/>
              <w:right w:val="single" w:sz="4" w:space="0" w:color="auto"/>
            </w:tcBorders>
            <w:hideMark/>
          </w:tcPr>
          <w:p w14:paraId="559415FF" w14:textId="77777777" w:rsidR="00FA7F34" w:rsidRPr="00D87AD6" w:rsidRDefault="00FA7F34" w:rsidP="00FA7F34">
            <w:pPr>
              <w:spacing w:line="360" w:lineRule="auto"/>
              <w:jc w:val="center"/>
              <w:rPr>
                <w:sz w:val="24"/>
                <w:szCs w:val="24"/>
              </w:rPr>
            </w:pPr>
            <w:r w:rsidRPr="00D87AD6">
              <w:rPr>
                <w:sz w:val="24"/>
                <w:szCs w:val="24"/>
              </w:rPr>
              <w:t>2019</w:t>
            </w:r>
          </w:p>
        </w:tc>
        <w:tc>
          <w:tcPr>
            <w:tcW w:w="1267" w:type="dxa"/>
            <w:tcBorders>
              <w:top w:val="single" w:sz="4" w:space="0" w:color="auto"/>
              <w:left w:val="single" w:sz="4" w:space="0" w:color="auto"/>
              <w:bottom w:val="single" w:sz="4" w:space="0" w:color="auto"/>
              <w:right w:val="single" w:sz="4" w:space="0" w:color="auto"/>
            </w:tcBorders>
            <w:hideMark/>
          </w:tcPr>
          <w:p w14:paraId="2D1CC735" w14:textId="77777777" w:rsidR="00FA7F34" w:rsidRPr="00D87AD6" w:rsidRDefault="00FA7F34" w:rsidP="00FA7F34">
            <w:pPr>
              <w:spacing w:line="360" w:lineRule="auto"/>
              <w:jc w:val="center"/>
              <w:rPr>
                <w:sz w:val="24"/>
                <w:szCs w:val="24"/>
              </w:rPr>
            </w:pPr>
            <w:r w:rsidRPr="00D87AD6">
              <w:rPr>
                <w:sz w:val="24"/>
                <w:szCs w:val="24"/>
              </w:rPr>
              <w:t>2021</w:t>
            </w:r>
          </w:p>
        </w:tc>
        <w:tc>
          <w:tcPr>
            <w:tcW w:w="1246" w:type="dxa"/>
            <w:tcBorders>
              <w:top w:val="single" w:sz="4" w:space="0" w:color="auto"/>
              <w:left w:val="single" w:sz="4" w:space="0" w:color="auto"/>
              <w:bottom w:val="single" w:sz="4" w:space="0" w:color="auto"/>
              <w:right w:val="single" w:sz="4" w:space="0" w:color="auto"/>
            </w:tcBorders>
            <w:hideMark/>
          </w:tcPr>
          <w:p w14:paraId="4413017D" w14:textId="77777777" w:rsidR="00FA7F34" w:rsidRPr="00D87AD6" w:rsidRDefault="00FA7F34" w:rsidP="00FA7F34">
            <w:pPr>
              <w:spacing w:line="360" w:lineRule="auto"/>
              <w:jc w:val="center"/>
              <w:rPr>
                <w:sz w:val="24"/>
                <w:szCs w:val="24"/>
              </w:rPr>
            </w:pPr>
            <w:r w:rsidRPr="00D87AD6">
              <w:rPr>
                <w:sz w:val="24"/>
                <w:szCs w:val="24"/>
              </w:rPr>
              <w:t>2022</w:t>
            </w:r>
          </w:p>
        </w:tc>
        <w:tc>
          <w:tcPr>
            <w:tcW w:w="970" w:type="dxa"/>
            <w:tcBorders>
              <w:top w:val="single" w:sz="4" w:space="0" w:color="auto"/>
              <w:left w:val="single" w:sz="4" w:space="0" w:color="auto"/>
              <w:bottom w:val="single" w:sz="4" w:space="0" w:color="auto"/>
              <w:right w:val="single" w:sz="4" w:space="0" w:color="auto"/>
            </w:tcBorders>
          </w:tcPr>
          <w:p w14:paraId="282CEBF5" w14:textId="77777777" w:rsidR="00FA7F34" w:rsidRPr="00D87AD6" w:rsidRDefault="00FA7F34" w:rsidP="00FA7F34">
            <w:pPr>
              <w:spacing w:line="360" w:lineRule="auto"/>
              <w:jc w:val="center"/>
              <w:rPr>
                <w:sz w:val="24"/>
                <w:szCs w:val="24"/>
              </w:rPr>
            </w:pPr>
            <w:r w:rsidRPr="00D87AD6">
              <w:rPr>
                <w:sz w:val="24"/>
                <w:szCs w:val="24"/>
              </w:rPr>
              <w:t>2023</w:t>
            </w:r>
          </w:p>
        </w:tc>
        <w:tc>
          <w:tcPr>
            <w:tcW w:w="439" w:type="dxa"/>
            <w:tcBorders>
              <w:top w:val="single" w:sz="4" w:space="0" w:color="auto"/>
              <w:left w:val="single" w:sz="4" w:space="0" w:color="auto"/>
              <w:bottom w:val="single" w:sz="4" w:space="0" w:color="auto"/>
              <w:right w:val="single" w:sz="4" w:space="0" w:color="auto"/>
            </w:tcBorders>
          </w:tcPr>
          <w:p w14:paraId="5E64DDC9" w14:textId="77777777" w:rsidR="00FA7F34" w:rsidRPr="00D87AD6" w:rsidRDefault="00FA7F34" w:rsidP="00FA7F34">
            <w:pPr>
              <w:spacing w:line="360" w:lineRule="auto"/>
              <w:jc w:val="center"/>
              <w:rPr>
                <w:sz w:val="24"/>
                <w:szCs w:val="24"/>
              </w:rPr>
            </w:pPr>
            <w:r w:rsidRPr="00D87AD6">
              <w:rPr>
                <w:sz w:val="24"/>
                <w:szCs w:val="24"/>
              </w:rPr>
              <w:t>2024</w:t>
            </w:r>
          </w:p>
        </w:tc>
      </w:tr>
      <w:tr w:rsidR="000A6BDE" w:rsidRPr="00D87AD6" w14:paraId="108785FF"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5205A5D1" w14:textId="77777777" w:rsidR="00FA7F34" w:rsidRPr="00D87AD6" w:rsidRDefault="00FA7F34" w:rsidP="00FA7F34">
            <w:pPr>
              <w:jc w:val="both"/>
              <w:rPr>
                <w:sz w:val="24"/>
                <w:szCs w:val="24"/>
              </w:rPr>
            </w:pPr>
            <w:r w:rsidRPr="00D87AD6">
              <w:rPr>
                <w:sz w:val="24"/>
                <w:szCs w:val="24"/>
              </w:rPr>
              <w:t>Дошкольное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3DB729F4" w14:textId="77777777" w:rsidR="00FA7F34" w:rsidRPr="00D87AD6" w:rsidRDefault="00FA7F34" w:rsidP="00FA7F34">
            <w:pPr>
              <w:spacing w:line="360" w:lineRule="auto"/>
              <w:jc w:val="both"/>
              <w:rPr>
                <w:sz w:val="24"/>
                <w:szCs w:val="24"/>
              </w:rPr>
            </w:pPr>
            <w:r w:rsidRPr="00D87AD6">
              <w:rPr>
                <w:sz w:val="24"/>
                <w:szCs w:val="24"/>
              </w:rPr>
              <w:t>97,1</w:t>
            </w:r>
          </w:p>
        </w:tc>
        <w:tc>
          <w:tcPr>
            <w:tcW w:w="1267" w:type="dxa"/>
            <w:tcBorders>
              <w:top w:val="single" w:sz="4" w:space="0" w:color="auto"/>
              <w:left w:val="single" w:sz="4" w:space="0" w:color="auto"/>
              <w:bottom w:val="single" w:sz="4" w:space="0" w:color="auto"/>
              <w:right w:val="single" w:sz="4" w:space="0" w:color="auto"/>
            </w:tcBorders>
          </w:tcPr>
          <w:p w14:paraId="36D1461D" w14:textId="77777777" w:rsidR="00FA7F34" w:rsidRPr="00D87AD6" w:rsidRDefault="00FA7F34" w:rsidP="00FA7F34">
            <w:pPr>
              <w:spacing w:line="360" w:lineRule="auto"/>
              <w:jc w:val="both"/>
              <w:rPr>
                <w:sz w:val="24"/>
                <w:szCs w:val="24"/>
              </w:rPr>
            </w:pPr>
            <w:r w:rsidRPr="00D87AD6">
              <w:rPr>
                <w:sz w:val="24"/>
                <w:szCs w:val="24"/>
              </w:rPr>
              <w:t>98,6</w:t>
            </w:r>
          </w:p>
        </w:tc>
        <w:tc>
          <w:tcPr>
            <w:tcW w:w="1246" w:type="dxa"/>
            <w:tcBorders>
              <w:top w:val="single" w:sz="4" w:space="0" w:color="auto"/>
              <w:left w:val="single" w:sz="4" w:space="0" w:color="auto"/>
              <w:bottom w:val="single" w:sz="4" w:space="0" w:color="auto"/>
              <w:right w:val="single" w:sz="4" w:space="0" w:color="auto"/>
            </w:tcBorders>
          </w:tcPr>
          <w:p w14:paraId="157BA386" w14:textId="77777777" w:rsidR="00FA7F34" w:rsidRPr="00D87AD6" w:rsidRDefault="00FA7F34" w:rsidP="00FA7F34">
            <w:pPr>
              <w:spacing w:line="360" w:lineRule="auto"/>
              <w:jc w:val="both"/>
              <w:rPr>
                <w:sz w:val="24"/>
                <w:szCs w:val="24"/>
              </w:rPr>
            </w:pPr>
            <w:r w:rsidRPr="00D87AD6">
              <w:rPr>
                <w:sz w:val="24"/>
                <w:szCs w:val="24"/>
              </w:rPr>
              <w:t>99,5</w:t>
            </w:r>
          </w:p>
        </w:tc>
        <w:tc>
          <w:tcPr>
            <w:tcW w:w="970" w:type="dxa"/>
            <w:tcBorders>
              <w:top w:val="single" w:sz="4" w:space="0" w:color="auto"/>
              <w:left w:val="single" w:sz="4" w:space="0" w:color="auto"/>
              <w:bottom w:val="single" w:sz="4" w:space="0" w:color="auto"/>
              <w:right w:val="single" w:sz="4" w:space="0" w:color="auto"/>
            </w:tcBorders>
          </w:tcPr>
          <w:p w14:paraId="433D0F1E" w14:textId="77777777" w:rsidR="00FA7F34" w:rsidRPr="00D87AD6" w:rsidRDefault="00FA7F34" w:rsidP="00FA7F34">
            <w:pPr>
              <w:spacing w:line="360" w:lineRule="auto"/>
              <w:jc w:val="both"/>
              <w:rPr>
                <w:sz w:val="24"/>
                <w:szCs w:val="24"/>
              </w:rPr>
            </w:pPr>
            <w:r w:rsidRPr="00D87AD6">
              <w:rPr>
                <w:sz w:val="24"/>
                <w:szCs w:val="24"/>
              </w:rPr>
              <w:t>99,5</w:t>
            </w:r>
          </w:p>
        </w:tc>
        <w:tc>
          <w:tcPr>
            <w:tcW w:w="439" w:type="dxa"/>
            <w:tcBorders>
              <w:top w:val="single" w:sz="4" w:space="0" w:color="auto"/>
              <w:left w:val="single" w:sz="4" w:space="0" w:color="auto"/>
              <w:bottom w:val="single" w:sz="4" w:space="0" w:color="auto"/>
              <w:right w:val="single" w:sz="4" w:space="0" w:color="auto"/>
            </w:tcBorders>
          </w:tcPr>
          <w:p w14:paraId="1879B7A9" w14:textId="77777777" w:rsidR="00FA7F34" w:rsidRPr="00D87AD6" w:rsidRDefault="00FA7F34" w:rsidP="00FA7F34">
            <w:pPr>
              <w:spacing w:line="360" w:lineRule="auto"/>
              <w:jc w:val="both"/>
              <w:rPr>
                <w:sz w:val="24"/>
                <w:szCs w:val="24"/>
              </w:rPr>
            </w:pPr>
            <w:r w:rsidRPr="00D87AD6">
              <w:rPr>
                <w:sz w:val="24"/>
                <w:szCs w:val="24"/>
              </w:rPr>
              <w:t>99,5</w:t>
            </w:r>
          </w:p>
        </w:tc>
      </w:tr>
      <w:tr w:rsidR="000A6BDE" w:rsidRPr="00D87AD6" w14:paraId="4CFFCC78"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3A2C3292" w14:textId="77777777" w:rsidR="00FA7F34" w:rsidRPr="00D87AD6" w:rsidRDefault="00FA7F34" w:rsidP="00FA7F34">
            <w:pPr>
              <w:jc w:val="both"/>
              <w:rPr>
                <w:sz w:val="24"/>
                <w:szCs w:val="24"/>
              </w:rPr>
            </w:pPr>
            <w:r w:rsidRPr="00D87AD6">
              <w:rPr>
                <w:sz w:val="24"/>
                <w:szCs w:val="24"/>
              </w:rPr>
              <w:t>Общее образование</w:t>
            </w:r>
          </w:p>
        </w:tc>
        <w:tc>
          <w:tcPr>
            <w:tcW w:w="1359" w:type="dxa"/>
            <w:tcBorders>
              <w:top w:val="single" w:sz="4" w:space="0" w:color="auto"/>
              <w:left w:val="single" w:sz="4" w:space="0" w:color="auto"/>
              <w:bottom w:val="single" w:sz="4" w:space="0" w:color="auto"/>
              <w:right w:val="single" w:sz="4" w:space="0" w:color="auto"/>
            </w:tcBorders>
          </w:tcPr>
          <w:p w14:paraId="4C9CE7F3" w14:textId="77777777" w:rsidR="00FA7F34" w:rsidRPr="00D87AD6" w:rsidRDefault="00FA7F34" w:rsidP="00FA7F34">
            <w:pPr>
              <w:spacing w:line="360" w:lineRule="auto"/>
              <w:jc w:val="both"/>
              <w:rPr>
                <w:sz w:val="24"/>
                <w:szCs w:val="24"/>
              </w:rPr>
            </w:pPr>
            <w:r w:rsidRPr="00D87AD6">
              <w:rPr>
                <w:sz w:val="24"/>
                <w:szCs w:val="24"/>
              </w:rPr>
              <w:t>103</w:t>
            </w:r>
          </w:p>
        </w:tc>
        <w:tc>
          <w:tcPr>
            <w:tcW w:w="1267" w:type="dxa"/>
            <w:tcBorders>
              <w:top w:val="single" w:sz="4" w:space="0" w:color="auto"/>
              <w:left w:val="single" w:sz="4" w:space="0" w:color="auto"/>
              <w:bottom w:val="single" w:sz="4" w:space="0" w:color="auto"/>
              <w:right w:val="single" w:sz="4" w:space="0" w:color="auto"/>
            </w:tcBorders>
          </w:tcPr>
          <w:p w14:paraId="3A7B381C" w14:textId="77777777" w:rsidR="00FA7F34" w:rsidRPr="00D87AD6" w:rsidRDefault="00FA7F34" w:rsidP="00FA7F34">
            <w:pPr>
              <w:spacing w:line="360" w:lineRule="auto"/>
              <w:jc w:val="both"/>
              <w:rPr>
                <w:sz w:val="24"/>
                <w:szCs w:val="24"/>
              </w:rPr>
            </w:pPr>
            <w:r w:rsidRPr="00D87AD6">
              <w:rPr>
                <w:sz w:val="24"/>
                <w:szCs w:val="24"/>
              </w:rPr>
              <w:t>118</w:t>
            </w:r>
          </w:p>
        </w:tc>
        <w:tc>
          <w:tcPr>
            <w:tcW w:w="1246" w:type="dxa"/>
            <w:tcBorders>
              <w:top w:val="single" w:sz="4" w:space="0" w:color="auto"/>
              <w:left w:val="single" w:sz="4" w:space="0" w:color="auto"/>
              <w:bottom w:val="single" w:sz="4" w:space="0" w:color="auto"/>
              <w:right w:val="single" w:sz="4" w:space="0" w:color="auto"/>
            </w:tcBorders>
          </w:tcPr>
          <w:p w14:paraId="2424540E" w14:textId="77777777" w:rsidR="00FA7F34" w:rsidRPr="00D87AD6" w:rsidRDefault="00FA7F34" w:rsidP="00FA7F34">
            <w:pPr>
              <w:spacing w:line="360" w:lineRule="auto"/>
              <w:jc w:val="both"/>
              <w:rPr>
                <w:sz w:val="24"/>
                <w:szCs w:val="24"/>
              </w:rPr>
            </w:pPr>
            <w:r w:rsidRPr="00D87AD6">
              <w:rPr>
                <w:sz w:val="24"/>
                <w:szCs w:val="24"/>
              </w:rPr>
              <w:t>118</w:t>
            </w:r>
          </w:p>
        </w:tc>
        <w:tc>
          <w:tcPr>
            <w:tcW w:w="970" w:type="dxa"/>
            <w:tcBorders>
              <w:top w:val="single" w:sz="4" w:space="0" w:color="auto"/>
              <w:left w:val="single" w:sz="4" w:space="0" w:color="auto"/>
              <w:bottom w:val="single" w:sz="4" w:space="0" w:color="auto"/>
              <w:right w:val="single" w:sz="4" w:space="0" w:color="auto"/>
            </w:tcBorders>
          </w:tcPr>
          <w:p w14:paraId="20B9544F" w14:textId="77777777" w:rsidR="00FA7F34" w:rsidRPr="00D87AD6" w:rsidRDefault="00FA7F34" w:rsidP="00FA7F34">
            <w:pPr>
              <w:spacing w:line="360" w:lineRule="auto"/>
              <w:jc w:val="both"/>
              <w:rPr>
                <w:sz w:val="24"/>
                <w:szCs w:val="24"/>
              </w:rPr>
            </w:pPr>
            <w:r w:rsidRPr="00D87AD6">
              <w:rPr>
                <w:sz w:val="24"/>
                <w:szCs w:val="24"/>
              </w:rPr>
              <w:t>118</w:t>
            </w:r>
          </w:p>
        </w:tc>
        <w:tc>
          <w:tcPr>
            <w:tcW w:w="439" w:type="dxa"/>
            <w:tcBorders>
              <w:top w:val="single" w:sz="4" w:space="0" w:color="auto"/>
              <w:left w:val="single" w:sz="4" w:space="0" w:color="auto"/>
              <w:bottom w:val="single" w:sz="4" w:space="0" w:color="auto"/>
              <w:right w:val="single" w:sz="4" w:space="0" w:color="auto"/>
            </w:tcBorders>
          </w:tcPr>
          <w:p w14:paraId="00E42F86" w14:textId="77777777" w:rsidR="00FA7F34" w:rsidRPr="00D87AD6" w:rsidRDefault="00FA7F34" w:rsidP="00FA7F34">
            <w:pPr>
              <w:spacing w:line="360" w:lineRule="auto"/>
              <w:jc w:val="both"/>
              <w:rPr>
                <w:sz w:val="24"/>
                <w:szCs w:val="24"/>
              </w:rPr>
            </w:pPr>
            <w:r w:rsidRPr="00D87AD6">
              <w:rPr>
                <w:sz w:val="24"/>
                <w:szCs w:val="24"/>
              </w:rPr>
              <w:t>118</w:t>
            </w:r>
          </w:p>
        </w:tc>
      </w:tr>
      <w:tr w:rsidR="00FA7F34" w:rsidRPr="00D87AD6" w14:paraId="68AEF750" w14:textId="77777777" w:rsidTr="00B12BE0">
        <w:tc>
          <w:tcPr>
            <w:tcW w:w="3366" w:type="dxa"/>
            <w:tcBorders>
              <w:top w:val="single" w:sz="4" w:space="0" w:color="auto"/>
              <w:left w:val="single" w:sz="4" w:space="0" w:color="auto"/>
              <w:bottom w:val="single" w:sz="4" w:space="0" w:color="auto"/>
              <w:right w:val="single" w:sz="4" w:space="0" w:color="auto"/>
            </w:tcBorders>
            <w:hideMark/>
          </w:tcPr>
          <w:p w14:paraId="0C53F88E" w14:textId="77777777" w:rsidR="00FA7F34" w:rsidRPr="00D87AD6" w:rsidRDefault="00FA7F34" w:rsidP="00FA7F34">
            <w:pPr>
              <w:jc w:val="both"/>
              <w:rPr>
                <w:sz w:val="24"/>
                <w:szCs w:val="24"/>
              </w:rPr>
            </w:pPr>
            <w:r w:rsidRPr="00D87AD6">
              <w:rPr>
                <w:sz w:val="24"/>
                <w:szCs w:val="24"/>
              </w:rPr>
              <w:t>Дополнительное образование</w:t>
            </w:r>
          </w:p>
        </w:tc>
        <w:tc>
          <w:tcPr>
            <w:tcW w:w="1359" w:type="dxa"/>
            <w:tcBorders>
              <w:top w:val="single" w:sz="4" w:space="0" w:color="auto"/>
              <w:left w:val="single" w:sz="4" w:space="0" w:color="auto"/>
              <w:bottom w:val="single" w:sz="4" w:space="0" w:color="auto"/>
              <w:right w:val="single" w:sz="4" w:space="0" w:color="auto"/>
            </w:tcBorders>
          </w:tcPr>
          <w:p w14:paraId="0C73202D" w14:textId="77777777" w:rsidR="00FA7F34" w:rsidRPr="00D87AD6" w:rsidRDefault="00FA7F34" w:rsidP="00FA7F34">
            <w:pPr>
              <w:spacing w:line="360" w:lineRule="auto"/>
              <w:jc w:val="both"/>
              <w:rPr>
                <w:sz w:val="24"/>
                <w:szCs w:val="24"/>
              </w:rPr>
            </w:pPr>
            <w:r w:rsidRPr="00D87AD6">
              <w:rPr>
                <w:sz w:val="24"/>
                <w:szCs w:val="24"/>
              </w:rPr>
              <w:t>21,7</w:t>
            </w:r>
          </w:p>
        </w:tc>
        <w:tc>
          <w:tcPr>
            <w:tcW w:w="1267" w:type="dxa"/>
            <w:tcBorders>
              <w:top w:val="single" w:sz="4" w:space="0" w:color="auto"/>
              <w:left w:val="single" w:sz="4" w:space="0" w:color="auto"/>
              <w:bottom w:val="single" w:sz="4" w:space="0" w:color="auto"/>
              <w:right w:val="single" w:sz="4" w:space="0" w:color="auto"/>
            </w:tcBorders>
          </w:tcPr>
          <w:p w14:paraId="37A627DA" w14:textId="77777777" w:rsidR="00FA7F34" w:rsidRPr="00D87AD6" w:rsidRDefault="00FA7F34" w:rsidP="00FA7F34">
            <w:pPr>
              <w:spacing w:line="360" w:lineRule="auto"/>
              <w:jc w:val="both"/>
              <w:rPr>
                <w:sz w:val="24"/>
                <w:szCs w:val="24"/>
              </w:rPr>
            </w:pPr>
            <w:r w:rsidRPr="00D87AD6">
              <w:rPr>
                <w:sz w:val="24"/>
                <w:szCs w:val="24"/>
              </w:rPr>
              <w:t>20,4</w:t>
            </w:r>
          </w:p>
        </w:tc>
        <w:tc>
          <w:tcPr>
            <w:tcW w:w="1246" w:type="dxa"/>
            <w:tcBorders>
              <w:top w:val="single" w:sz="4" w:space="0" w:color="auto"/>
              <w:left w:val="single" w:sz="4" w:space="0" w:color="auto"/>
              <w:bottom w:val="single" w:sz="4" w:space="0" w:color="auto"/>
              <w:right w:val="single" w:sz="4" w:space="0" w:color="auto"/>
            </w:tcBorders>
          </w:tcPr>
          <w:p w14:paraId="7C53B74D" w14:textId="77777777" w:rsidR="00FA7F34" w:rsidRPr="00D87AD6" w:rsidRDefault="00FA7F34" w:rsidP="00FA7F34">
            <w:pPr>
              <w:spacing w:line="360" w:lineRule="auto"/>
              <w:jc w:val="both"/>
              <w:rPr>
                <w:sz w:val="24"/>
                <w:szCs w:val="24"/>
              </w:rPr>
            </w:pPr>
            <w:r w:rsidRPr="00D87AD6">
              <w:rPr>
                <w:sz w:val="24"/>
                <w:szCs w:val="24"/>
              </w:rPr>
              <w:t>22</w:t>
            </w:r>
          </w:p>
        </w:tc>
        <w:tc>
          <w:tcPr>
            <w:tcW w:w="970" w:type="dxa"/>
            <w:tcBorders>
              <w:top w:val="single" w:sz="4" w:space="0" w:color="auto"/>
              <w:left w:val="single" w:sz="4" w:space="0" w:color="auto"/>
              <w:bottom w:val="single" w:sz="4" w:space="0" w:color="auto"/>
              <w:right w:val="single" w:sz="4" w:space="0" w:color="auto"/>
            </w:tcBorders>
          </w:tcPr>
          <w:p w14:paraId="32ABEE66" w14:textId="77777777" w:rsidR="00FA7F34" w:rsidRPr="00D87AD6" w:rsidRDefault="00FA7F34" w:rsidP="00FA7F34">
            <w:pPr>
              <w:spacing w:line="360" w:lineRule="auto"/>
              <w:jc w:val="both"/>
              <w:rPr>
                <w:sz w:val="24"/>
                <w:szCs w:val="24"/>
              </w:rPr>
            </w:pPr>
            <w:r w:rsidRPr="00D87AD6">
              <w:rPr>
                <w:sz w:val="24"/>
                <w:szCs w:val="24"/>
              </w:rPr>
              <w:t>22</w:t>
            </w:r>
          </w:p>
        </w:tc>
        <w:tc>
          <w:tcPr>
            <w:tcW w:w="439" w:type="dxa"/>
            <w:tcBorders>
              <w:top w:val="single" w:sz="4" w:space="0" w:color="auto"/>
              <w:left w:val="single" w:sz="4" w:space="0" w:color="auto"/>
              <w:bottom w:val="single" w:sz="4" w:space="0" w:color="auto"/>
              <w:right w:val="single" w:sz="4" w:space="0" w:color="auto"/>
            </w:tcBorders>
          </w:tcPr>
          <w:p w14:paraId="08E5886A" w14:textId="77777777" w:rsidR="00FA7F34" w:rsidRPr="00D87AD6" w:rsidRDefault="00FA7F34" w:rsidP="00FA7F34">
            <w:pPr>
              <w:spacing w:line="360" w:lineRule="auto"/>
              <w:jc w:val="both"/>
              <w:rPr>
                <w:sz w:val="24"/>
                <w:szCs w:val="24"/>
              </w:rPr>
            </w:pPr>
            <w:r w:rsidRPr="00D87AD6">
              <w:rPr>
                <w:sz w:val="24"/>
                <w:szCs w:val="24"/>
              </w:rPr>
              <w:t>22</w:t>
            </w:r>
          </w:p>
        </w:tc>
      </w:tr>
    </w:tbl>
    <w:p w14:paraId="1B52A9BB" w14:textId="77777777" w:rsidR="003B2B97" w:rsidRPr="00D87AD6" w:rsidRDefault="003B2B97" w:rsidP="002E4B19">
      <w:pPr>
        <w:widowControl w:val="0"/>
        <w:overflowPunct w:val="0"/>
        <w:autoSpaceDE w:val="0"/>
        <w:autoSpaceDN w:val="0"/>
        <w:adjustRightInd w:val="0"/>
        <w:spacing w:after="0" w:line="240" w:lineRule="auto"/>
        <w:ind w:right="-2" w:firstLine="708"/>
        <w:jc w:val="both"/>
        <w:rPr>
          <w:rFonts w:ascii="Times New Roman" w:hAnsi="Times New Roman" w:cs="Times New Roman"/>
          <w:sz w:val="24"/>
          <w:szCs w:val="24"/>
        </w:rPr>
      </w:pPr>
      <w:r w:rsidRPr="00D87AD6">
        <w:rPr>
          <w:rFonts w:ascii="Times New Roman" w:hAnsi="Times New Roman" w:cs="Times New Roman"/>
          <w:sz w:val="24"/>
          <w:szCs w:val="24"/>
        </w:rPr>
        <w:t>Одной из основных задач, направленных на повышение доступности качественных образовательных услуг, является процесс создания современной школьной инфраструктуры, безопасных и комфортных условий обучения и воспитания, усиление материально-технической базы в каждой образовательной организации: за время реализации предыдущей программы удалось существенно улучшить условия для обучающихся и воспитанников:  были устроены теневые навесы на детских площадках МКОУ «</w:t>
      </w:r>
      <w:proofErr w:type="spellStart"/>
      <w:r w:rsidRPr="00D87AD6">
        <w:rPr>
          <w:rFonts w:ascii="Times New Roman" w:hAnsi="Times New Roman" w:cs="Times New Roman"/>
          <w:sz w:val="24"/>
          <w:szCs w:val="24"/>
        </w:rPr>
        <w:t>Гусевская</w:t>
      </w:r>
      <w:proofErr w:type="spellEnd"/>
      <w:r w:rsidRPr="00D87AD6">
        <w:rPr>
          <w:rFonts w:ascii="Times New Roman" w:hAnsi="Times New Roman" w:cs="Times New Roman"/>
          <w:sz w:val="24"/>
          <w:szCs w:val="24"/>
        </w:rPr>
        <w:t xml:space="preserve"> СОШ», МКОУ «</w:t>
      </w:r>
      <w:proofErr w:type="spellStart"/>
      <w:r w:rsidRPr="00D87AD6">
        <w:rPr>
          <w:rFonts w:ascii="Times New Roman" w:hAnsi="Times New Roman" w:cs="Times New Roman"/>
          <w:sz w:val="24"/>
          <w:szCs w:val="24"/>
        </w:rPr>
        <w:t>Маркеловская</w:t>
      </w:r>
      <w:proofErr w:type="spellEnd"/>
      <w:r w:rsidRPr="00D87AD6">
        <w:rPr>
          <w:rFonts w:ascii="Times New Roman" w:hAnsi="Times New Roman" w:cs="Times New Roman"/>
          <w:sz w:val="24"/>
          <w:szCs w:val="24"/>
        </w:rPr>
        <w:t xml:space="preserve"> СОШ», МКОУ «</w:t>
      </w:r>
      <w:proofErr w:type="spellStart"/>
      <w:r w:rsidRPr="00D87AD6">
        <w:rPr>
          <w:rFonts w:ascii="Times New Roman" w:hAnsi="Times New Roman" w:cs="Times New Roman"/>
          <w:sz w:val="24"/>
          <w:szCs w:val="24"/>
        </w:rPr>
        <w:t>Шегарская</w:t>
      </w:r>
      <w:proofErr w:type="spellEnd"/>
      <w:r w:rsidRPr="00D87AD6">
        <w:rPr>
          <w:rFonts w:ascii="Times New Roman" w:hAnsi="Times New Roman" w:cs="Times New Roman"/>
          <w:sz w:val="24"/>
          <w:szCs w:val="24"/>
        </w:rPr>
        <w:t xml:space="preserve"> СОШ №1» и др., оборудованы игровые площадки МКОУ «</w:t>
      </w:r>
      <w:proofErr w:type="spellStart"/>
      <w:r w:rsidRPr="00D87AD6">
        <w:rPr>
          <w:rFonts w:ascii="Times New Roman" w:hAnsi="Times New Roman" w:cs="Times New Roman"/>
          <w:sz w:val="24"/>
          <w:szCs w:val="24"/>
        </w:rPr>
        <w:t>Трубачевская</w:t>
      </w:r>
      <w:proofErr w:type="spellEnd"/>
      <w:r w:rsidR="007F7BC3" w:rsidRPr="00D87AD6">
        <w:rPr>
          <w:rFonts w:ascii="Times New Roman" w:hAnsi="Times New Roman" w:cs="Times New Roman"/>
          <w:sz w:val="24"/>
          <w:szCs w:val="24"/>
        </w:rPr>
        <w:t xml:space="preserve"> </w:t>
      </w:r>
      <w:r w:rsidRPr="00D87AD6">
        <w:rPr>
          <w:rFonts w:ascii="Times New Roman" w:hAnsi="Times New Roman" w:cs="Times New Roman"/>
          <w:sz w:val="24"/>
          <w:szCs w:val="24"/>
        </w:rPr>
        <w:t>СОШ»(ГДО), заменены деревянные  окна в  МКОУ «</w:t>
      </w:r>
      <w:proofErr w:type="spellStart"/>
      <w:r w:rsidRPr="00D87AD6">
        <w:rPr>
          <w:rFonts w:ascii="Times New Roman" w:hAnsi="Times New Roman" w:cs="Times New Roman"/>
          <w:sz w:val="24"/>
          <w:szCs w:val="24"/>
        </w:rPr>
        <w:t>Бабарыкинская</w:t>
      </w:r>
      <w:proofErr w:type="spellEnd"/>
      <w:r w:rsidRPr="00D87AD6">
        <w:rPr>
          <w:rFonts w:ascii="Times New Roman" w:hAnsi="Times New Roman" w:cs="Times New Roman"/>
          <w:sz w:val="24"/>
          <w:szCs w:val="24"/>
        </w:rPr>
        <w:t xml:space="preserve"> СОШ», модернизирован пищеблок МКОУ «</w:t>
      </w:r>
      <w:proofErr w:type="spellStart"/>
      <w:r w:rsidRPr="00D87AD6">
        <w:rPr>
          <w:rFonts w:ascii="Times New Roman" w:hAnsi="Times New Roman" w:cs="Times New Roman"/>
          <w:sz w:val="24"/>
          <w:szCs w:val="24"/>
        </w:rPr>
        <w:t>Шегарская</w:t>
      </w:r>
      <w:proofErr w:type="spellEnd"/>
      <w:r w:rsidRPr="00D87AD6">
        <w:rPr>
          <w:rFonts w:ascii="Times New Roman" w:hAnsi="Times New Roman" w:cs="Times New Roman"/>
          <w:sz w:val="24"/>
          <w:szCs w:val="24"/>
        </w:rPr>
        <w:t xml:space="preserve"> СОШ №1», капитально</w:t>
      </w:r>
      <w:r w:rsidR="007F7BC3" w:rsidRPr="00D87AD6">
        <w:rPr>
          <w:rFonts w:ascii="Times New Roman" w:hAnsi="Times New Roman" w:cs="Times New Roman"/>
          <w:sz w:val="24"/>
          <w:szCs w:val="24"/>
        </w:rPr>
        <w:t xml:space="preserve"> </w:t>
      </w:r>
      <w:r w:rsidRPr="00D87AD6">
        <w:rPr>
          <w:rFonts w:ascii="Times New Roman" w:hAnsi="Times New Roman" w:cs="Times New Roman"/>
          <w:sz w:val="24"/>
          <w:szCs w:val="24"/>
        </w:rPr>
        <w:t>отремонтированы спортивные залы МКОУ «Побединская СОШ», МКОУ «</w:t>
      </w:r>
      <w:proofErr w:type="spellStart"/>
      <w:r w:rsidRPr="00D87AD6">
        <w:rPr>
          <w:rFonts w:ascii="Times New Roman" w:hAnsi="Times New Roman" w:cs="Times New Roman"/>
          <w:sz w:val="24"/>
          <w:szCs w:val="24"/>
        </w:rPr>
        <w:t>Бабарыкинская</w:t>
      </w:r>
      <w:proofErr w:type="spellEnd"/>
      <w:r w:rsidRPr="00D87AD6">
        <w:rPr>
          <w:rFonts w:ascii="Times New Roman" w:hAnsi="Times New Roman" w:cs="Times New Roman"/>
          <w:sz w:val="24"/>
          <w:szCs w:val="24"/>
        </w:rPr>
        <w:t xml:space="preserve"> СОШ», помещение для занятий физической культурой в МКОУ «</w:t>
      </w:r>
      <w:proofErr w:type="spellStart"/>
      <w:r w:rsidRPr="00D87AD6">
        <w:rPr>
          <w:rFonts w:ascii="Times New Roman" w:hAnsi="Times New Roman" w:cs="Times New Roman"/>
          <w:sz w:val="24"/>
          <w:szCs w:val="24"/>
        </w:rPr>
        <w:t>Анастасьевская</w:t>
      </w:r>
      <w:proofErr w:type="spellEnd"/>
      <w:r w:rsidRPr="00D87AD6">
        <w:rPr>
          <w:rFonts w:ascii="Times New Roman" w:hAnsi="Times New Roman" w:cs="Times New Roman"/>
          <w:sz w:val="24"/>
          <w:szCs w:val="24"/>
        </w:rPr>
        <w:t xml:space="preserve"> СОШ» и ряд других.</w:t>
      </w:r>
    </w:p>
    <w:p w14:paraId="4D463377" w14:textId="77777777" w:rsidR="003B2B97" w:rsidRPr="00D87AD6" w:rsidRDefault="003B2B97" w:rsidP="002E4B19">
      <w:pPr>
        <w:spacing w:after="0"/>
        <w:ind w:right="-2" w:firstLine="708"/>
        <w:jc w:val="both"/>
        <w:rPr>
          <w:rFonts w:ascii="Times New Roman" w:hAnsi="Times New Roman" w:cs="Times New Roman"/>
          <w:sz w:val="24"/>
          <w:szCs w:val="24"/>
        </w:rPr>
      </w:pPr>
      <w:r w:rsidRPr="00D87AD6">
        <w:rPr>
          <w:rFonts w:ascii="Times New Roman" w:hAnsi="Times New Roman" w:cs="Times New Roman"/>
          <w:sz w:val="24"/>
          <w:szCs w:val="24"/>
        </w:rPr>
        <w:t xml:space="preserve">С целью обеспечения безопасных условий обучения и </w:t>
      </w:r>
      <w:r w:rsidR="0051239E" w:rsidRPr="00D87AD6">
        <w:rPr>
          <w:rFonts w:ascii="Times New Roman" w:hAnsi="Times New Roman" w:cs="Times New Roman"/>
          <w:sz w:val="24"/>
          <w:szCs w:val="24"/>
        </w:rPr>
        <w:t>воспитания 93</w:t>
      </w:r>
      <w:r w:rsidRPr="00D87AD6">
        <w:rPr>
          <w:rFonts w:ascii="Times New Roman" w:hAnsi="Times New Roman" w:cs="Times New Roman"/>
          <w:sz w:val="24"/>
          <w:szCs w:val="24"/>
        </w:rPr>
        <w:t xml:space="preserve">% образовательных организации Шегарского района оборудованы системой видеонаблюдения (не оборудованы ГДО </w:t>
      </w:r>
      <w:proofErr w:type="spellStart"/>
      <w:proofErr w:type="gramStart"/>
      <w:r w:rsidR="007F7BC3" w:rsidRPr="00D87AD6">
        <w:rPr>
          <w:rFonts w:ascii="Times New Roman" w:hAnsi="Times New Roman" w:cs="Times New Roman"/>
          <w:sz w:val="24"/>
          <w:szCs w:val="24"/>
        </w:rPr>
        <w:t>Баткатской</w:t>
      </w:r>
      <w:proofErr w:type="spellEnd"/>
      <w:r w:rsidRPr="00D87AD6">
        <w:rPr>
          <w:rFonts w:ascii="Times New Roman" w:hAnsi="Times New Roman" w:cs="Times New Roman"/>
          <w:sz w:val="24"/>
          <w:szCs w:val="24"/>
        </w:rPr>
        <w:t xml:space="preserve">  СОШ</w:t>
      </w:r>
      <w:proofErr w:type="gramEnd"/>
      <w:r w:rsidRPr="00D87AD6">
        <w:rPr>
          <w:rFonts w:ascii="Times New Roman" w:hAnsi="Times New Roman" w:cs="Times New Roman"/>
          <w:sz w:val="24"/>
          <w:szCs w:val="24"/>
        </w:rPr>
        <w:t xml:space="preserve">, ГДО и корпус  начальной школы в </w:t>
      </w:r>
      <w:proofErr w:type="spellStart"/>
      <w:r w:rsidRPr="00D87AD6">
        <w:rPr>
          <w:rFonts w:ascii="Times New Roman" w:hAnsi="Times New Roman" w:cs="Times New Roman"/>
          <w:sz w:val="24"/>
          <w:szCs w:val="24"/>
        </w:rPr>
        <w:t>Анастасьевской</w:t>
      </w:r>
      <w:proofErr w:type="spellEnd"/>
      <w:r w:rsidRPr="00D87AD6">
        <w:rPr>
          <w:rFonts w:ascii="Times New Roman" w:hAnsi="Times New Roman" w:cs="Times New Roman"/>
          <w:sz w:val="24"/>
          <w:szCs w:val="24"/>
        </w:rPr>
        <w:t xml:space="preserve"> СОШ);</w:t>
      </w:r>
    </w:p>
    <w:p w14:paraId="19312F7A" w14:textId="77777777" w:rsidR="003B2B97" w:rsidRPr="00D87AD6" w:rsidRDefault="003B2B97" w:rsidP="007F7BC3">
      <w:pPr>
        <w:spacing w:after="0"/>
        <w:ind w:right="-2" w:firstLine="708"/>
        <w:jc w:val="both"/>
        <w:rPr>
          <w:rFonts w:ascii="Times New Roman" w:hAnsi="Times New Roman" w:cs="Times New Roman"/>
          <w:sz w:val="24"/>
          <w:szCs w:val="24"/>
        </w:rPr>
      </w:pPr>
      <w:r w:rsidRPr="00D87AD6">
        <w:rPr>
          <w:rFonts w:ascii="Times New Roman" w:hAnsi="Times New Roman" w:cs="Times New Roman"/>
          <w:sz w:val="24"/>
          <w:szCs w:val="24"/>
        </w:rPr>
        <w:t>- кнопкой тревожной сигнализации и охранно-пожарной сигнализацией –  100% образовательных организаций;</w:t>
      </w:r>
    </w:p>
    <w:p w14:paraId="0EF72D98" w14:textId="77777777" w:rsidR="003B2B97" w:rsidRPr="00D87AD6" w:rsidRDefault="00275831" w:rsidP="002E4B19">
      <w:pPr>
        <w:spacing w:after="0"/>
        <w:ind w:right="-2"/>
        <w:jc w:val="both"/>
        <w:rPr>
          <w:rFonts w:ascii="Times New Roman" w:hAnsi="Times New Roman" w:cs="Times New Roman"/>
          <w:sz w:val="24"/>
          <w:szCs w:val="24"/>
        </w:rPr>
      </w:pPr>
      <w:r w:rsidRPr="00D87AD6">
        <w:rPr>
          <w:rFonts w:ascii="Times New Roman" w:hAnsi="Times New Roman" w:cs="Times New Roman"/>
          <w:sz w:val="24"/>
          <w:szCs w:val="24"/>
        </w:rPr>
        <w:tab/>
      </w:r>
      <w:r w:rsidR="003B2B97" w:rsidRPr="00D87AD6">
        <w:rPr>
          <w:rFonts w:ascii="Times New Roman" w:hAnsi="Times New Roman" w:cs="Times New Roman"/>
          <w:sz w:val="24"/>
          <w:szCs w:val="24"/>
        </w:rPr>
        <w:t>На начало 2019-2020 учебного года образовательные организации имеют ограждение территории, но оно не обеспечивает безопасность и не соответствует установленным требованиям. Только в 4 учреждениях – это 21 % (</w:t>
      </w:r>
      <w:proofErr w:type="spellStart"/>
      <w:r w:rsidR="003B2B97" w:rsidRPr="00D87AD6">
        <w:rPr>
          <w:rFonts w:ascii="Times New Roman" w:hAnsi="Times New Roman" w:cs="Times New Roman"/>
          <w:sz w:val="24"/>
          <w:szCs w:val="24"/>
        </w:rPr>
        <w:t>Шегарские</w:t>
      </w:r>
      <w:proofErr w:type="spellEnd"/>
      <w:r w:rsidR="003B2B97" w:rsidRPr="00D87AD6">
        <w:rPr>
          <w:rFonts w:ascii="Times New Roman" w:hAnsi="Times New Roman" w:cs="Times New Roman"/>
          <w:sz w:val="24"/>
          <w:szCs w:val="24"/>
        </w:rPr>
        <w:t xml:space="preserve"> школы № 1 и № 2, Побединская и Каргалинская школы) можно оценивать ограждение как частично обеспечивающее безопасность и соответствие нормам (высоте).</w:t>
      </w:r>
    </w:p>
    <w:p w14:paraId="3B9CE4A1" w14:textId="77777777" w:rsidR="003B2B97" w:rsidRPr="00D87AD6" w:rsidRDefault="003B2B97" w:rsidP="002E4B19">
      <w:pPr>
        <w:spacing w:after="0"/>
        <w:ind w:right="-2" w:firstLine="851"/>
        <w:jc w:val="both"/>
        <w:rPr>
          <w:rFonts w:ascii="Times New Roman" w:hAnsi="Times New Roman" w:cs="Times New Roman"/>
          <w:sz w:val="24"/>
          <w:szCs w:val="24"/>
        </w:rPr>
      </w:pPr>
      <w:r w:rsidRPr="00D87AD6">
        <w:rPr>
          <w:rFonts w:ascii="Times New Roman" w:hAnsi="Times New Roman" w:cs="Times New Roman"/>
          <w:sz w:val="24"/>
          <w:szCs w:val="24"/>
        </w:rPr>
        <w:t>Похожая ситуация с освещением: только 7 учреждений – это 37 % (</w:t>
      </w:r>
      <w:proofErr w:type="spellStart"/>
      <w:r w:rsidRPr="00D87AD6">
        <w:rPr>
          <w:rFonts w:ascii="Times New Roman" w:hAnsi="Times New Roman" w:cs="Times New Roman"/>
          <w:sz w:val="24"/>
          <w:szCs w:val="24"/>
        </w:rPr>
        <w:t>Шегарские</w:t>
      </w:r>
      <w:proofErr w:type="spellEnd"/>
      <w:r w:rsidRPr="00D87AD6">
        <w:rPr>
          <w:rFonts w:ascii="Times New Roman" w:hAnsi="Times New Roman" w:cs="Times New Roman"/>
          <w:sz w:val="24"/>
          <w:szCs w:val="24"/>
        </w:rPr>
        <w:t xml:space="preserve"> школы № 1 и 2, </w:t>
      </w:r>
      <w:proofErr w:type="spellStart"/>
      <w:r w:rsidRPr="00D87AD6">
        <w:rPr>
          <w:rFonts w:ascii="Times New Roman" w:hAnsi="Times New Roman" w:cs="Times New Roman"/>
          <w:sz w:val="24"/>
          <w:szCs w:val="24"/>
        </w:rPr>
        <w:t>Шегарские</w:t>
      </w:r>
      <w:proofErr w:type="spellEnd"/>
      <w:r w:rsidRPr="00D87AD6">
        <w:rPr>
          <w:rFonts w:ascii="Times New Roman" w:hAnsi="Times New Roman" w:cs="Times New Roman"/>
          <w:sz w:val="24"/>
          <w:szCs w:val="24"/>
        </w:rPr>
        <w:t xml:space="preserve"> детские сады № 1 и № 2, Побединская, Каргалинская школы и ЦДТ) имеют наружное освещение, соответствующее требованиям.</w:t>
      </w:r>
    </w:p>
    <w:p w14:paraId="0CFBC81D" w14:textId="77777777" w:rsidR="003B2B97" w:rsidRPr="00D87AD6" w:rsidRDefault="003B2B97" w:rsidP="002E4B19">
      <w:pPr>
        <w:spacing w:after="0"/>
        <w:ind w:right="-2"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целях обеспечения условий для получения качественного образования организован </w:t>
      </w:r>
      <w:r w:rsidR="0051239E" w:rsidRPr="00D87AD6">
        <w:rPr>
          <w:rFonts w:ascii="Times New Roman" w:hAnsi="Times New Roman" w:cs="Times New Roman"/>
          <w:sz w:val="24"/>
          <w:szCs w:val="24"/>
        </w:rPr>
        <w:t>подвоз 321</w:t>
      </w:r>
      <w:r w:rsidRPr="00D87AD6">
        <w:rPr>
          <w:rFonts w:ascii="Times New Roman" w:hAnsi="Times New Roman" w:cs="Times New Roman"/>
          <w:sz w:val="24"/>
          <w:szCs w:val="24"/>
        </w:rPr>
        <w:t xml:space="preserve"> обучающемуся, который осуществляется 13 автобусами.</w:t>
      </w:r>
    </w:p>
    <w:p w14:paraId="3238A8EC" w14:textId="77777777" w:rsidR="003B2B97" w:rsidRPr="00D87AD6" w:rsidRDefault="003B2B97" w:rsidP="002E4B19">
      <w:pPr>
        <w:widowControl w:val="0"/>
        <w:overflowPunct w:val="0"/>
        <w:autoSpaceDE w:val="0"/>
        <w:autoSpaceDN w:val="0"/>
        <w:adjustRightInd w:val="0"/>
        <w:spacing w:after="0"/>
        <w:ind w:right="-2"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образовательных организациях района обучается 23 ребёнка-инвалида, в том числе для 5 детей-инвалидов организовано дистанционное обучение. Все обучающиеся данной </w:t>
      </w:r>
      <w:r w:rsidRPr="00D87AD6">
        <w:rPr>
          <w:rFonts w:ascii="Times New Roman" w:hAnsi="Times New Roman" w:cs="Times New Roman"/>
          <w:sz w:val="24"/>
          <w:szCs w:val="24"/>
        </w:rPr>
        <w:lastRenderedPageBreak/>
        <w:t xml:space="preserve">категории получили специализированное оборудование. Автоматизированные рабочие места установлены по месту жительства детей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инвалидов и подключены к сети Интернет.</w:t>
      </w:r>
    </w:p>
    <w:p w14:paraId="42B53BE7" w14:textId="77777777" w:rsidR="003B2B97" w:rsidRPr="00D87AD6" w:rsidRDefault="003B2B97" w:rsidP="002E4B19">
      <w:pPr>
        <w:widowControl w:val="0"/>
        <w:overflowPunct w:val="0"/>
        <w:autoSpaceDE w:val="0"/>
        <w:autoSpaceDN w:val="0"/>
        <w:adjustRightInd w:val="0"/>
        <w:spacing w:after="0"/>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 По адаптированным </w:t>
      </w:r>
      <w:r w:rsidR="0051239E" w:rsidRPr="00D87AD6">
        <w:rPr>
          <w:rFonts w:ascii="Times New Roman" w:hAnsi="Times New Roman" w:cs="Times New Roman"/>
          <w:sz w:val="24"/>
          <w:szCs w:val="24"/>
        </w:rPr>
        <w:t>образовательным программам</w:t>
      </w:r>
      <w:r w:rsidRPr="00D87AD6">
        <w:rPr>
          <w:rFonts w:ascii="Times New Roman" w:hAnsi="Times New Roman" w:cs="Times New Roman"/>
          <w:sz w:val="24"/>
          <w:szCs w:val="24"/>
        </w:rPr>
        <w:t xml:space="preserve"> обучается 238 детей или более 13% от общего количества обучающихся. </w:t>
      </w:r>
    </w:p>
    <w:p w14:paraId="3DC7E269" w14:textId="77777777" w:rsidR="003B2B97" w:rsidRPr="00D87AD6" w:rsidRDefault="003B2B97" w:rsidP="002E4B19">
      <w:pPr>
        <w:spacing w:after="0"/>
        <w:ind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Государственная итоговая аттестация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это объективный федеральный измеритель качества образовательных результатов обучающихся. В 2018-2019 учебном году государственную итоговую аттестацию по программам среднего общего образования в форме ЕГЭ проходили 59 выпускников. Получили аттестат о среднем общем образовании -58 человек (98%), из них 4 </w:t>
      </w:r>
      <w:r w:rsidR="0051239E" w:rsidRPr="00D87AD6">
        <w:rPr>
          <w:rFonts w:ascii="Times New Roman" w:hAnsi="Times New Roman" w:cs="Times New Roman"/>
          <w:sz w:val="24"/>
          <w:szCs w:val="24"/>
        </w:rPr>
        <w:t>человека -</w:t>
      </w:r>
      <w:r w:rsidRPr="00D87AD6">
        <w:rPr>
          <w:rFonts w:ascii="Times New Roman" w:hAnsi="Times New Roman" w:cs="Times New Roman"/>
          <w:sz w:val="24"/>
          <w:szCs w:val="24"/>
        </w:rPr>
        <w:t xml:space="preserve"> с отличием </w:t>
      </w:r>
      <w:r w:rsidR="0051239E" w:rsidRPr="00D87AD6">
        <w:rPr>
          <w:rFonts w:ascii="Times New Roman" w:hAnsi="Times New Roman" w:cs="Times New Roman"/>
          <w:sz w:val="24"/>
          <w:szCs w:val="24"/>
        </w:rPr>
        <w:t>и медалями</w:t>
      </w:r>
      <w:r w:rsidRPr="00D87AD6">
        <w:rPr>
          <w:rFonts w:ascii="Times New Roman" w:hAnsi="Times New Roman" w:cs="Times New Roman"/>
          <w:sz w:val="24"/>
          <w:szCs w:val="24"/>
        </w:rPr>
        <w:t xml:space="preserve"> Министерства образования и науки РФ «За особые успехи в учении», 1 человек – получил региональную медаль «За особые достижения в учении».</w:t>
      </w:r>
    </w:p>
    <w:p w14:paraId="3845B9A6" w14:textId="77777777" w:rsidR="003B2B97" w:rsidRPr="00D87AD6" w:rsidRDefault="003B2B97" w:rsidP="009C008D">
      <w:pPr>
        <w:pStyle w:val="af"/>
        <w:suppressAutoHyphens/>
        <w:spacing w:before="0" w:beforeAutospacing="0" w:after="0" w:afterAutospacing="0"/>
        <w:ind w:firstLine="708"/>
        <w:jc w:val="both"/>
      </w:pPr>
      <w:r w:rsidRPr="00D87AD6">
        <w:t xml:space="preserve"> Наиболее высокие результаты по качеству подготовки выпускников в районе продемонстрировали </w:t>
      </w:r>
      <w:proofErr w:type="spellStart"/>
      <w:r w:rsidRPr="00D87AD6">
        <w:t>Шегарская</w:t>
      </w:r>
      <w:proofErr w:type="spellEnd"/>
      <w:r w:rsidRPr="00D87AD6">
        <w:t xml:space="preserve"> СОШ №1 и Побединская СОШ</w:t>
      </w:r>
      <w:r w:rsidR="001465C5" w:rsidRPr="00D87AD6">
        <w:t>.</w:t>
      </w:r>
    </w:p>
    <w:p w14:paraId="65EFF789" w14:textId="77777777" w:rsidR="003B2B97" w:rsidRPr="00D87AD6" w:rsidRDefault="003B2B97" w:rsidP="009C008D">
      <w:pPr>
        <w:autoSpaceDE w:val="0"/>
        <w:autoSpaceDN w:val="0"/>
        <w:adjustRightInd w:val="0"/>
        <w:jc w:val="both"/>
        <w:rPr>
          <w:rFonts w:ascii="Times New Roman" w:hAnsi="Times New Roman" w:cs="Times New Roman"/>
          <w:sz w:val="24"/>
          <w:szCs w:val="24"/>
        </w:rPr>
      </w:pPr>
    </w:p>
    <w:p w14:paraId="41F821A1" w14:textId="77777777" w:rsidR="003B2B97" w:rsidRPr="00D87AD6" w:rsidRDefault="003B2B97" w:rsidP="009C008D">
      <w:pPr>
        <w:autoSpaceDE w:val="0"/>
        <w:autoSpaceDN w:val="0"/>
        <w:adjustRightInd w:val="0"/>
        <w:spacing w:line="360" w:lineRule="auto"/>
        <w:ind w:left="426"/>
        <w:jc w:val="center"/>
        <w:rPr>
          <w:rFonts w:ascii="Times New Roman" w:hAnsi="Times New Roman" w:cs="Times New Roman"/>
          <w:sz w:val="28"/>
          <w:szCs w:val="28"/>
        </w:rPr>
      </w:pPr>
      <w:r w:rsidRPr="00D87AD6">
        <w:rPr>
          <w:rFonts w:ascii="Times New Roman" w:hAnsi="Times New Roman" w:cs="Times New Roman"/>
          <w:noProof/>
          <w:sz w:val="28"/>
          <w:szCs w:val="28"/>
          <w:lang w:eastAsia="ru-RU"/>
        </w:rPr>
        <w:drawing>
          <wp:inline distT="0" distB="0" distL="0" distR="0" wp14:anchorId="52CE3BC8" wp14:editId="4CD84E15">
            <wp:extent cx="5021580" cy="226314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72EF5AD" w14:textId="77777777" w:rsidR="003B2B97" w:rsidRPr="00D87AD6" w:rsidRDefault="003B2B97" w:rsidP="009C008D">
      <w:pPr>
        <w:widowControl w:val="0"/>
        <w:tabs>
          <w:tab w:val="left" w:pos="8340"/>
        </w:tabs>
        <w:autoSpaceDE w:val="0"/>
        <w:autoSpaceDN w:val="0"/>
        <w:adjustRightInd w:val="0"/>
        <w:spacing w:line="360" w:lineRule="auto"/>
        <w:ind w:left="426" w:right="-284"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81 балл и </w:t>
      </w:r>
      <w:r w:rsidR="0051239E" w:rsidRPr="00D87AD6">
        <w:rPr>
          <w:rFonts w:ascii="Times New Roman" w:hAnsi="Times New Roman" w:cs="Times New Roman"/>
          <w:sz w:val="24"/>
          <w:szCs w:val="24"/>
        </w:rPr>
        <w:t>выше выпускники</w:t>
      </w:r>
      <w:r w:rsidRPr="00D87AD6">
        <w:rPr>
          <w:rFonts w:ascii="Times New Roman" w:hAnsi="Times New Roman" w:cs="Times New Roman"/>
          <w:sz w:val="24"/>
          <w:szCs w:val="24"/>
        </w:rPr>
        <w:t xml:space="preserve"> получили   на экзаменах по биологии (1), обществознанию (1), химии (1), физике (1) и русскому языку (9).</w:t>
      </w:r>
    </w:p>
    <w:p w14:paraId="0F93E609" w14:textId="77777777" w:rsidR="003B2B97" w:rsidRPr="00D87AD6" w:rsidRDefault="003B2B97" w:rsidP="009C008D">
      <w:pPr>
        <w:widowControl w:val="0"/>
        <w:tabs>
          <w:tab w:val="left" w:pos="8340"/>
        </w:tabs>
        <w:autoSpaceDE w:val="0"/>
        <w:autoSpaceDN w:val="0"/>
        <w:adjustRightInd w:val="0"/>
        <w:spacing w:line="360" w:lineRule="auto"/>
        <w:ind w:left="426" w:right="-284" w:hanging="284"/>
        <w:rPr>
          <w:rFonts w:ascii="Times New Roman" w:hAnsi="Times New Roman" w:cs="Times New Roman"/>
          <w:sz w:val="28"/>
          <w:szCs w:val="28"/>
        </w:rPr>
      </w:pPr>
      <w:r w:rsidRPr="00D87AD6">
        <w:rPr>
          <w:rFonts w:ascii="Times New Roman" w:hAnsi="Times New Roman" w:cs="Times New Roman"/>
          <w:noProof/>
          <w:sz w:val="28"/>
          <w:szCs w:val="28"/>
          <w:lang w:eastAsia="ru-RU"/>
        </w:rPr>
        <w:drawing>
          <wp:inline distT="0" distB="0" distL="0" distR="0" wp14:anchorId="21386116" wp14:editId="0AF13A39">
            <wp:extent cx="5074920" cy="215646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7ECA83C" w14:textId="77777777" w:rsidR="003B2B97" w:rsidRPr="00D87AD6" w:rsidRDefault="003B2B97" w:rsidP="002E4B19">
      <w:pPr>
        <w:spacing w:after="0"/>
        <w:ind w:right="-2"/>
        <w:jc w:val="both"/>
        <w:rPr>
          <w:rFonts w:ascii="Times New Roman" w:hAnsi="Times New Roman" w:cs="Times New Roman"/>
          <w:sz w:val="24"/>
          <w:szCs w:val="24"/>
        </w:rPr>
      </w:pPr>
      <w:r w:rsidRPr="00D87AD6">
        <w:rPr>
          <w:rFonts w:ascii="Times New Roman" w:hAnsi="Times New Roman" w:cs="Times New Roman"/>
          <w:sz w:val="24"/>
          <w:szCs w:val="24"/>
        </w:rPr>
        <w:tab/>
        <w:t xml:space="preserve">К государственной итоговой аттестации за курс основного общего образования были допущены 174 человека (97,8%), из них 123 человека сдавали экзамены в форме основного государственного экзамена (ОГЭ), 51- в форме </w:t>
      </w:r>
      <w:r w:rsidR="0051239E" w:rsidRPr="00D87AD6">
        <w:rPr>
          <w:rFonts w:ascii="Times New Roman" w:hAnsi="Times New Roman" w:cs="Times New Roman"/>
          <w:sz w:val="24"/>
          <w:szCs w:val="24"/>
        </w:rPr>
        <w:t>государственного выпускного</w:t>
      </w:r>
      <w:r w:rsidRPr="00D87AD6">
        <w:rPr>
          <w:rFonts w:ascii="Times New Roman" w:hAnsi="Times New Roman" w:cs="Times New Roman"/>
          <w:sz w:val="24"/>
          <w:szCs w:val="24"/>
        </w:rPr>
        <w:t xml:space="preserve"> экзамена (ГВЭ). </w:t>
      </w:r>
    </w:p>
    <w:p w14:paraId="0CFECBC9" w14:textId="77777777" w:rsidR="003B2B97" w:rsidRPr="00D87AD6" w:rsidRDefault="003B2B97" w:rsidP="002E4B19">
      <w:pPr>
        <w:widowControl w:val="0"/>
        <w:overflowPunct w:val="0"/>
        <w:autoSpaceDE w:val="0"/>
        <w:autoSpaceDN w:val="0"/>
        <w:adjustRightInd w:val="0"/>
        <w:spacing w:after="0"/>
        <w:ind w:right="-2"/>
        <w:jc w:val="both"/>
        <w:rPr>
          <w:rFonts w:ascii="Times New Roman" w:hAnsi="Times New Roman" w:cs="Times New Roman"/>
          <w:b/>
          <w:sz w:val="24"/>
          <w:szCs w:val="24"/>
          <w:u w:val="single"/>
        </w:rPr>
      </w:pPr>
      <w:r w:rsidRPr="00D87AD6">
        <w:rPr>
          <w:rFonts w:ascii="Times New Roman" w:hAnsi="Times New Roman" w:cs="Times New Roman"/>
          <w:sz w:val="24"/>
          <w:szCs w:val="24"/>
        </w:rPr>
        <w:tab/>
        <w:t xml:space="preserve">Доля выпускников 9 классов, сдавших успешно все предметы, </w:t>
      </w:r>
      <w:r w:rsidR="0051239E" w:rsidRPr="00D87AD6">
        <w:rPr>
          <w:rFonts w:ascii="Times New Roman" w:hAnsi="Times New Roman" w:cs="Times New Roman"/>
          <w:sz w:val="24"/>
          <w:szCs w:val="24"/>
        </w:rPr>
        <w:t>составляет 95</w:t>
      </w:r>
      <w:r w:rsidRPr="00D87AD6">
        <w:rPr>
          <w:rFonts w:ascii="Times New Roman" w:hAnsi="Times New Roman" w:cs="Times New Roman"/>
          <w:sz w:val="24"/>
          <w:szCs w:val="24"/>
        </w:rPr>
        <w:t xml:space="preserve">,1% от числа сдававших ОГЭ (в 2016 году </w:t>
      </w:r>
      <w:r w:rsidR="00EB06D7" w:rsidRPr="00D87AD6">
        <w:rPr>
          <w:rFonts w:ascii="Times New Roman" w:hAnsi="Times New Roman" w:cs="Times New Roman"/>
          <w:sz w:val="24"/>
          <w:szCs w:val="24"/>
        </w:rPr>
        <w:t>–</w:t>
      </w:r>
      <w:r w:rsidRPr="00D87AD6">
        <w:rPr>
          <w:rFonts w:ascii="Times New Roman" w:hAnsi="Times New Roman" w:cs="Times New Roman"/>
          <w:sz w:val="24"/>
          <w:szCs w:val="24"/>
        </w:rPr>
        <w:t xml:space="preserve"> 86%, в 2017- 90%, в 2018 -93,8%). Прослеживается </w:t>
      </w:r>
      <w:r w:rsidRPr="00D87AD6">
        <w:rPr>
          <w:rFonts w:ascii="Times New Roman" w:hAnsi="Times New Roman" w:cs="Times New Roman"/>
          <w:sz w:val="24"/>
          <w:szCs w:val="24"/>
        </w:rPr>
        <w:lastRenderedPageBreak/>
        <w:t xml:space="preserve">устойчивая тенденция к росту положительных результатов, и это говорит об эффективной работе школьных коллективов.  Предметы по выбору успешно сдали 96% выпускников. </w:t>
      </w:r>
    </w:p>
    <w:p w14:paraId="25DC8429" w14:textId="77777777" w:rsidR="003B2B97" w:rsidRPr="00D87AD6" w:rsidRDefault="003B2B97" w:rsidP="002E4B19">
      <w:pPr>
        <w:ind w:right="-2" w:firstLine="708"/>
        <w:jc w:val="both"/>
        <w:rPr>
          <w:rFonts w:ascii="Times New Roman" w:hAnsi="Times New Roman" w:cs="Times New Roman"/>
          <w:sz w:val="24"/>
          <w:szCs w:val="24"/>
        </w:rPr>
      </w:pPr>
      <w:r w:rsidRPr="00D87AD6">
        <w:rPr>
          <w:rFonts w:ascii="Times New Roman" w:hAnsi="Times New Roman" w:cs="Times New Roman"/>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2018-19 учебном году </w:t>
      </w:r>
      <w:r w:rsidR="0051239E" w:rsidRPr="00D87AD6">
        <w:rPr>
          <w:rFonts w:ascii="Times New Roman" w:hAnsi="Times New Roman" w:cs="Times New Roman"/>
          <w:sz w:val="24"/>
          <w:szCs w:val="24"/>
        </w:rPr>
        <w:t>в первом</w:t>
      </w:r>
      <w:r w:rsidRPr="00D87AD6">
        <w:rPr>
          <w:rFonts w:ascii="Times New Roman" w:hAnsi="Times New Roman" w:cs="Times New Roman"/>
          <w:sz w:val="24"/>
          <w:szCs w:val="24"/>
        </w:rPr>
        <w:t xml:space="preserve"> (школьном) этапе Всероссийской олимпиады школьников приняли участие 50,9 % обучающихся 4-11 классов, во втором (муниципальном) этапе -17,8 % </w:t>
      </w:r>
      <w:r w:rsidR="0051239E" w:rsidRPr="00D87AD6">
        <w:rPr>
          <w:rFonts w:ascii="Times New Roman" w:hAnsi="Times New Roman" w:cs="Times New Roman"/>
          <w:sz w:val="24"/>
          <w:szCs w:val="24"/>
        </w:rPr>
        <w:t>обучающихся 7</w:t>
      </w:r>
      <w:r w:rsidRPr="00D87AD6">
        <w:rPr>
          <w:rFonts w:ascii="Times New Roman" w:hAnsi="Times New Roman" w:cs="Times New Roman"/>
          <w:sz w:val="24"/>
          <w:szCs w:val="24"/>
        </w:rPr>
        <w:t xml:space="preserve">-11 классов, ставших победителями и призёрами первого этапа. На региональный этап олимпиады, в соответствии с показанными результатами, были отобраны 18 победителей и призёров муниципального уровня, которые в итоге завоевали 3 призовых места.   Одна участница стала </w:t>
      </w:r>
      <w:r w:rsidR="0051239E" w:rsidRPr="00D87AD6">
        <w:rPr>
          <w:rFonts w:ascii="Times New Roman" w:hAnsi="Times New Roman" w:cs="Times New Roman"/>
          <w:sz w:val="24"/>
          <w:szCs w:val="24"/>
        </w:rPr>
        <w:t>победителем всероссийского</w:t>
      </w:r>
      <w:r w:rsidRPr="00D87AD6">
        <w:rPr>
          <w:rFonts w:ascii="Times New Roman" w:hAnsi="Times New Roman" w:cs="Times New Roman"/>
          <w:sz w:val="24"/>
          <w:szCs w:val="24"/>
        </w:rPr>
        <w:t xml:space="preserve"> этапа </w:t>
      </w:r>
      <w:proofErr w:type="spellStart"/>
      <w:r w:rsidRPr="00D87AD6">
        <w:rPr>
          <w:rFonts w:ascii="Times New Roman" w:hAnsi="Times New Roman" w:cs="Times New Roman"/>
          <w:sz w:val="24"/>
          <w:szCs w:val="24"/>
        </w:rPr>
        <w:t>ВсОШ</w:t>
      </w:r>
      <w:proofErr w:type="spellEnd"/>
      <w:r w:rsidRPr="00D87AD6">
        <w:rPr>
          <w:rFonts w:ascii="Times New Roman" w:hAnsi="Times New Roman" w:cs="Times New Roman"/>
          <w:sz w:val="24"/>
          <w:szCs w:val="24"/>
        </w:rPr>
        <w:t xml:space="preserve"> по немецкому языку! </w:t>
      </w:r>
    </w:p>
    <w:p w14:paraId="17C6DDD5"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2.2. Приоритеты, цели и задачи </w:t>
      </w:r>
    </w:p>
    <w:p w14:paraId="4338EC0D"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Общее образование является базовым уровнем системы образования. Право на его бесплатное получение гарантируется государством. </w:t>
      </w:r>
    </w:p>
    <w:p w14:paraId="79C486FC"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Приоритетными направления государственной политики в настоящее время является повышение качества общего образования на основе внедрения </w:t>
      </w:r>
      <w:r w:rsidRPr="00D87AD6">
        <w:rPr>
          <w:rFonts w:ascii="Times New Roman" w:hAnsi="Times New Roman" w:cs="Times New Roman"/>
          <w:sz w:val="24"/>
          <w:szCs w:val="24"/>
        </w:rPr>
        <w:t xml:space="preserve">и реализации </w:t>
      </w:r>
      <w:r w:rsidRPr="00D87AD6">
        <w:rPr>
          <w:rFonts w:ascii="Times New Roman" w:hAnsi="Times New Roman" w:cs="Times New Roman"/>
          <w:sz w:val="24"/>
          <w:szCs w:val="24"/>
          <w:lang w:eastAsia="ru-RU"/>
        </w:rPr>
        <w:t>ФГОС, повышения престижности и привлекательности профессии педагога, обеспечение доступности качественного образования для всех категорий детей, в том числе для детей с особыми потребностями.</w:t>
      </w:r>
    </w:p>
    <w:p w14:paraId="037B70B4" w14:textId="77777777" w:rsidR="003B2B97" w:rsidRPr="00D87AD6" w:rsidRDefault="003B2B97" w:rsidP="002E4B19">
      <w:pPr>
        <w:widowControl w:val="0"/>
        <w:autoSpaceDE w:val="0"/>
        <w:autoSpaceDN w:val="0"/>
        <w:adjustRightInd w:val="0"/>
        <w:spacing w:after="0"/>
        <w:ind w:right="-2"/>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Вопросы развития общего образования входят в число приоритетов государственной политики Российской Федерации. </w:t>
      </w:r>
    </w:p>
    <w:p w14:paraId="319F664F" w14:textId="77777777" w:rsidR="003B2B97" w:rsidRPr="00D87AD6" w:rsidRDefault="003B2B97" w:rsidP="002E4B19">
      <w:pPr>
        <w:autoSpaceDE w:val="0"/>
        <w:autoSpaceDN w:val="0"/>
        <w:adjustRightInd w:val="0"/>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К числу </w:t>
      </w:r>
      <w:proofErr w:type="gramStart"/>
      <w:r w:rsidRPr="00D87AD6">
        <w:rPr>
          <w:rFonts w:ascii="Times New Roman" w:hAnsi="Times New Roman" w:cs="Times New Roman"/>
          <w:sz w:val="24"/>
          <w:szCs w:val="24"/>
          <w:lang w:eastAsia="ru-RU"/>
        </w:rPr>
        <w:t>полномочий  органов</w:t>
      </w:r>
      <w:proofErr w:type="gramEnd"/>
      <w:r w:rsidRPr="00D87AD6">
        <w:rPr>
          <w:rFonts w:ascii="Times New Roman" w:hAnsi="Times New Roman" w:cs="Times New Roman"/>
          <w:sz w:val="24"/>
          <w:szCs w:val="24"/>
          <w:lang w:eastAsia="ru-RU"/>
        </w:rPr>
        <w:t xml:space="preserve"> местного самоуправления муниципальных районов в сфере общего образования в соответствии с Федеральным законом от 29 декабря 2012 года № 273-ФЗ «Об образовании в Российской Федерации» относятся:</w:t>
      </w:r>
    </w:p>
    <w:p w14:paraId="4B24B206"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59CE7B67"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создание условий для осуществления присмотра и ухода за детьми, содержания детей в муниципальных образовательных организациях;</w:t>
      </w:r>
    </w:p>
    <w:p w14:paraId="6160F57C"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содержания зданий и сооружений муниципальных образовательных организаций, обустройство прилегающих к ним территорий;</w:t>
      </w:r>
    </w:p>
    <w:p w14:paraId="5FB6726F" w14:textId="77777777" w:rsidR="003B2B97" w:rsidRPr="00D87AD6" w:rsidRDefault="003B2B97" w:rsidP="002E4B19">
      <w:pPr>
        <w:numPr>
          <w:ilvl w:val="0"/>
          <w:numId w:val="8"/>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14:paraId="7550E4BD"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Исходя из полномочий органов местного самоуправления, с учетом приоритетов государственной политики определены цели и задачи подпрограммы.</w:t>
      </w:r>
    </w:p>
    <w:p w14:paraId="3B640D63"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Целью является организация предоставления и повышение качества общего образования по основным общеобразовательным программам на территории Шегарского района, обеспечение равного доступа к качественному общему образованию для всех категорий детей.</w:t>
      </w:r>
    </w:p>
    <w:p w14:paraId="08626A02"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Для реализации поставленной цели определены следующие задачи:</w:t>
      </w:r>
    </w:p>
    <w:p w14:paraId="42897670"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1)  Обеспечение доступного качественного общего образования.</w:t>
      </w:r>
    </w:p>
    <w:p w14:paraId="2E918ADE"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 xml:space="preserve">2) Обеспечение современных и безопасных условий для получения общего образования в муниципальных организациях общего образования. </w:t>
      </w:r>
    </w:p>
    <w:p w14:paraId="20893ADF"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tab/>
        <w:t>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p w14:paraId="4BA436C8" w14:textId="77777777" w:rsidR="003B2B97" w:rsidRPr="00D87AD6" w:rsidRDefault="003B2B97" w:rsidP="002E4B19">
      <w:pPr>
        <w:tabs>
          <w:tab w:val="left" w:pos="459"/>
        </w:tabs>
        <w:spacing w:after="0"/>
        <w:ind w:left="34" w:right="-2"/>
        <w:jc w:val="both"/>
        <w:rPr>
          <w:rFonts w:ascii="Times New Roman" w:hAnsi="Times New Roman" w:cs="Times New Roman"/>
          <w:sz w:val="24"/>
          <w:szCs w:val="24"/>
        </w:rPr>
      </w:pPr>
      <w:r w:rsidRPr="00D87AD6">
        <w:rPr>
          <w:rFonts w:ascii="Times New Roman" w:hAnsi="Times New Roman" w:cs="Times New Roman"/>
          <w:sz w:val="24"/>
          <w:szCs w:val="24"/>
        </w:rPr>
        <w:lastRenderedPageBreak/>
        <w:tab/>
        <w:t>4) Реализация программ, обеспечивающих сохранность здоровья обучающихся и воспитанников в общеобразовательных организациях.</w:t>
      </w:r>
    </w:p>
    <w:p w14:paraId="75D67237" w14:textId="77777777" w:rsidR="003B2B97" w:rsidRPr="00D87AD6" w:rsidRDefault="003B2B97" w:rsidP="002E4B19">
      <w:pPr>
        <w:keepNext/>
        <w:tabs>
          <w:tab w:val="left" w:pos="567"/>
        </w:tabs>
        <w:spacing w:after="0" w:line="240" w:lineRule="auto"/>
        <w:ind w:right="-2"/>
        <w:jc w:val="both"/>
        <w:rPr>
          <w:rFonts w:ascii="Times New Roman" w:hAnsi="Times New Roman" w:cs="Times New Roman"/>
          <w:sz w:val="24"/>
          <w:szCs w:val="24"/>
        </w:rPr>
      </w:pPr>
      <w:r w:rsidRPr="00D87AD6">
        <w:rPr>
          <w:rFonts w:ascii="Times New Roman" w:hAnsi="Times New Roman" w:cs="Times New Roman"/>
          <w:sz w:val="24"/>
          <w:szCs w:val="24"/>
        </w:rPr>
        <w:tab/>
        <w:t>5) 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p w14:paraId="3EE8A6D6" w14:textId="77777777" w:rsidR="003B2B97" w:rsidRPr="00D87AD6" w:rsidRDefault="003B2B97" w:rsidP="002E4B19">
      <w:pPr>
        <w:keepNext/>
        <w:tabs>
          <w:tab w:val="left" w:pos="1276"/>
        </w:tabs>
        <w:spacing w:after="0" w:line="240" w:lineRule="auto"/>
        <w:ind w:left="709" w:right="-2"/>
        <w:jc w:val="both"/>
        <w:rPr>
          <w:rFonts w:ascii="Times New Roman" w:hAnsi="Times New Roman" w:cs="Times New Roman"/>
          <w:sz w:val="24"/>
          <w:szCs w:val="24"/>
        </w:rPr>
      </w:pPr>
    </w:p>
    <w:p w14:paraId="7E552725"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2.3. Целевые показатели (индикаторы)</w:t>
      </w:r>
    </w:p>
    <w:p w14:paraId="23CBBA9E" w14:textId="77777777"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 процентов.</w:t>
      </w:r>
    </w:p>
    <w:p w14:paraId="59C302C2"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294DB1A2" w14:textId="77777777"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выпускников общеобразовательных организаций, не получивших аттестат о среднем общем образовании, в общей численности выпускников общеобразовательных организаций, процентов.</w:t>
      </w:r>
    </w:p>
    <w:p w14:paraId="24A44F92"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качество образования. Предусмотрен в системе показателей оценки эффективности деятельности органов местного самоуправления.</w:t>
      </w:r>
    </w:p>
    <w:p w14:paraId="4E8D64F6" w14:textId="77777777" w:rsidR="003B2B97" w:rsidRPr="00D87AD6" w:rsidRDefault="003B2B97" w:rsidP="002E4B19">
      <w:pPr>
        <w:suppressLineNumbers/>
        <w:tabs>
          <w:tab w:val="left" w:pos="1134"/>
        </w:tabs>
        <w:spacing w:after="0"/>
        <w:ind w:left="709" w:right="-2"/>
        <w:jc w:val="both"/>
        <w:rPr>
          <w:rFonts w:ascii="Times New Roman" w:hAnsi="Times New Roman" w:cs="Times New Roman"/>
          <w:sz w:val="24"/>
          <w:szCs w:val="24"/>
        </w:rPr>
      </w:pPr>
      <w:r w:rsidRPr="00D87AD6">
        <w:rPr>
          <w:rFonts w:ascii="Times New Roman" w:hAnsi="Times New Roman" w:cs="Times New Roman"/>
          <w:sz w:val="24"/>
          <w:szCs w:val="24"/>
          <w:lang w:eastAsia="ru-RU"/>
        </w:rPr>
        <w:t>Показатель характеризует доступность качественного образования.</w:t>
      </w:r>
    </w:p>
    <w:p w14:paraId="216711CD" w14:textId="03257D2C"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обучающихся, имеющих возможность </w:t>
      </w:r>
      <w:r w:rsidR="00611DEB" w:rsidRPr="00D87AD6">
        <w:rPr>
          <w:rFonts w:ascii="Times New Roman" w:hAnsi="Times New Roman" w:cs="Times New Roman"/>
          <w:sz w:val="24"/>
          <w:szCs w:val="24"/>
        </w:rPr>
        <w:t>использовать инфраструктуру</w:t>
      </w:r>
      <w:r w:rsidRPr="00D87AD6">
        <w:rPr>
          <w:rFonts w:ascii="Times New Roman" w:hAnsi="Times New Roman" w:cs="Times New Roman"/>
          <w:sz w:val="24"/>
          <w:szCs w:val="24"/>
        </w:rPr>
        <w:t xml:space="preserve"> Центров гуманитарного и цифрового профилей, для учебной и </w:t>
      </w:r>
      <w:proofErr w:type="spellStart"/>
      <w:r w:rsidRPr="00D87AD6">
        <w:rPr>
          <w:rFonts w:ascii="Times New Roman" w:hAnsi="Times New Roman" w:cs="Times New Roman"/>
          <w:sz w:val="24"/>
          <w:szCs w:val="24"/>
        </w:rPr>
        <w:t>внеучебной</w:t>
      </w:r>
      <w:proofErr w:type="spellEnd"/>
      <w:r w:rsidRPr="00D87AD6">
        <w:rPr>
          <w:rFonts w:ascii="Times New Roman" w:hAnsi="Times New Roman" w:cs="Times New Roman"/>
          <w:sz w:val="24"/>
          <w:szCs w:val="24"/>
        </w:rPr>
        <w:t xml:space="preserve"> деятельности. Показатель характеризует доступность современных образовательных технологий, процентов.</w:t>
      </w:r>
    </w:p>
    <w:p w14:paraId="0A22B68C" w14:textId="77777777"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обучающихся, имеющих доступ к </w:t>
      </w:r>
      <w:r w:rsidR="00E048AA" w:rsidRPr="00D87AD6">
        <w:rPr>
          <w:rFonts w:ascii="Times New Roman" w:hAnsi="Times New Roman" w:cs="Times New Roman"/>
          <w:sz w:val="24"/>
          <w:szCs w:val="24"/>
        </w:rPr>
        <w:t>электронным библиотекам</w:t>
      </w:r>
      <w:r w:rsidRPr="00D87AD6">
        <w:rPr>
          <w:rFonts w:ascii="Times New Roman" w:hAnsi="Times New Roman" w:cs="Times New Roman"/>
          <w:sz w:val="24"/>
          <w:szCs w:val="24"/>
        </w:rPr>
        <w:t xml:space="preserve">   для учебной и </w:t>
      </w:r>
      <w:proofErr w:type="spellStart"/>
      <w:r w:rsidRPr="00D87AD6">
        <w:rPr>
          <w:rFonts w:ascii="Times New Roman" w:hAnsi="Times New Roman" w:cs="Times New Roman"/>
          <w:sz w:val="24"/>
          <w:szCs w:val="24"/>
        </w:rPr>
        <w:t>внеучебной</w:t>
      </w:r>
      <w:proofErr w:type="spellEnd"/>
      <w:r w:rsidRPr="00D87AD6">
        <w:rPr>
          <w:rFonts w:ascii="Times New Roman" w:hAnsi="Times New Roman" w:cs="Times New Roman"/>
          <w:sz w:val="24"/>
          <w:szCs w:val="24"/>
        </w:rPr>
        <w:t xml:space="preserve"> деятельности. Процентов.</w:t>
      </w:r>
    </w:p>
    <w:p w14:paraId="70C1E0DD" w14:textId="77777777" w:rsidR="003B2B97" w:rsidRPr="00D87AD6" w:rsidRDefault="003B2B97" w:rsidP="002E4B19">
      <w:pPr>
        <w:pStyle w:val="a5"/>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доступность образовательных ресурсов для обучающихся и педагогов.</w:t>
      </w:r>
    </w:p>
    <w:p w14:paraId="58DC6D7A" w14:textId="77777777" w:rsidR="003B2B97" w:rsidRPr="00D87AD6" w:rsidRDefault="003B2B97" w:rsidP="002E4B19">
      <w:pPr>
        <w:pStyle w:val="a5"/>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Доля обучающихся, принимающих участие в олимпиадах и конкурсах. Показатель характеризует качество образования, процентов. </w:t>
      </w:r>
    </w:p>
    <w:p w14:paraId="1B60D071" w14:textId="2BC65F3D" w:rsidR="003B2B97" w:rsidRPr="00D87AD6" w:rsidRDefault="003B2B97" w:rsidP="002E4B19">
      <w:pPr>
        <w:pStyle w:val="a5"/>
        <w:numPr>
          <w:ilvl w:val="0"/>
          <w:numId w:val="10"/>
        </w:numPr>
        <w:suppressLineNumbers/>
        <w:tabs>
          <w:tab w:val="left" w:pos="0"/>
          <w:tab w:val="left" w:pos="1134"/>
        </w:tabs>
        <w:spacing w:after="0" w:line="240" w:lineRule="auto"/>
        <w:ind w:left="0" w:right="-2"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Доля одарённых </w:t>
      </w:r>
      <w:r w:rsidR="00611DEB" w:rsidRPr="00D87AD6">
        <w:rPr>
          <w:rFonts w:ascii="Times New Roman" w:hAnsi="Times New Roman" w:cs="Times New Roman"/>
          <w:sz w:val="24"/>
          <w:szCs w:val="24"/>
        </w:rPr>
        <w:t>детей, охваченных</w:t>
      </w:r>
      <w:r w:rsidRPr="00D87AD6">
        <w:rPr>
          <w:rFonts w:ascii="Times New Roman" w:hAnsi="Times New Roman" w:cs="Times New Roman"/>
          <w:sz w:val="24"/>
          <w:szCs w:val="24"/>
        </w:rPr>
        <w:t xml:space="preserve"> адресной поддержкой. </w:t>
      </w:r>
    </w:p>
    <w:p w14:paraId="6C2940D6" w14:textId="77777777" w:rsidR="003B2B97" w:rsidRPr="00D87AD6" w:rsidRDefault="003B2B97" w:rsidP="002E4B19">
      <w:pPr>
        <w:pStyle w:val="a5"/>
        <w:suppressLineNumbers/>
        <w:tabs>
          <w:tab w:val="left" w:pos="0"/>
          <w:tab w:val="left" w:pos="1134"/>
        </w:tabs>
        <w:spacing w:after="0" w:line="240" w:lineRule="auto"/>
        <w:ind w:left="709" w:right="-2"/>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качество образования.</w:t>
      </w:r>
    </w:p>
    <w:p w14:paraId="05A93E04" w14:textId="77777777" w:rsidR="003B2B97" w:rsidRPr="00D87AD6" w:rsidRDefault="003B2B97" w:rsidP="002E4B19">
      <w:pPr>
        <w:numPr>
          <w:ilvl w:val="0"/>
          <w:numId w:val="10"/>
        </w:numPr>
        <w:suppressLineNumbers/>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общеобразовательных организаций, здания которых находятся в аварийном состоянии или требуют капитального ремонта, в общем количестве общеобразовательных организаций, процентов.</w:t>
      </w:r>
    </w:p>
    <w:p w14:paraId="48BCE510"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техническое состояние зданий общеобразовательных организаций, влияет на качество образования. Предусмотрен в системе показателей оценки эффективности деятельности органов местного самоуправления.</w:t>
      </w:r>
    </w:p>
    <w:p w14:paraId="11AC66D7" w14:textId="77777777" w:rsidR="003B2B97" w:rsidRPr="00D87AD6" w:rsidRDefault="003B2B97" w:rsidP="00EB06D7">
      <w:pPr>
        <w:pStyle w:val="a5"/>
        <w:numPr>
          <w:ilvl w:val="0"/>
          <w:numId w:val="10"/>
        </w:numPr>
        <w:suppressLineNumbers/>
        <w:tabs>
          <w:tab w:val="left" w:pos="1134"/>
        </w:tabs>
        <w:spacing w:after="0" w:line="240" w:lineRule="auto"/>
        <w:ind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учащихся, охваченных отдыхом в каникулярное время, процентов.</w:t>
      </w:r>
    </w:p>
    <w:p w14:paraId="1DF1F949"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качество образования влияет на состояние здоровья обучающихся.</w:t>
      </w:r>
    </w:p>
    <w:p w14:paraId="66F51B51" w14:textId="77777777" w:rsidR="003B2B97" w:rsidRPr="00D87AD6" w:rsidRDefault="003B2B97" w:rsidP="00EB06D7">
      <w:pPr>
        <w:pStyle w:val="a5"/>
        <w:numPr>
          <w:ilvl w:val="0"/>
          <w:numId w:val="10"/>
        </w:numPr>
        <w:suppressLineNumbers/>
        <w:tabs>
          <w:tab w:val="left" w:pos="0"/>
        </w:tabs>
        <w:spacing w:after="0" w:line="240" w:lineRule="auto"/>
        <w:ind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Доля </w:t>
      </w:r>
      <w:r w:rsidR="000B31EF" w:rsidRPr="00D87AD6">
        <w:rPr>
          <w:rFonts w:ascii="Times New Roman" w:hAnsi="Times New Roman" w:cs="Times New Roman"/>
          <w:sz w:val="24"/>
          <w:szCs w:val="24"/>
          <w:lang w:eastAsia="ru-RU"/>
        </w:rPr>
        <w:t>учащихся общеобразовательных организаций,</w:t>
      </w:r>
      <w:r w:rsidRPr="00D87AD6">
        <w:rPr>
          <w:rFonts w:ascii="Times New Roman" w:hAnsi="Times New Roman" w:cs="Times New Roman"/>
          <w:sz w:val="24"/>
          <w:szCs w:val="24"/>
          <w:lang w:eastAsia="ru-RU"/>
        </w:rPr>
        <w:t xml:space="preserve"> получающих качественное сбалансированное питание, процентов.</w:t>
      </w:r>
    </w:p>
    <w:p w14:paraId="6425DC4C"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организацию питания в общеобразовательных организациях, влияет на состояние здоровья обучающихся. </w:t>
      </w:r>
    </w:p>
    <w:p w14:paraId="1B8142B4" w14:textId="77777777" w:rsidR="003B2B97" w:rsidRPr="00D87AD6" w:rsidRDefault="003B2B97" w:rsidP="002E4B19">
      <w:pPr>
        <w:suppressLineNumbers/>
        <w:tabs>
          <w:tab w:val="left" w:pos="1134"/>
        </w:tabs>
        <w:spacing w:after="0" w:line="240" w:lineRule="auto"/>
        <w:ind w:right="-2" w:firstLine="709"/>
        <w:jc w:val="both"/>
        <w:rPr>
          <w:rFonts w:ascii="Times New Roman" w:hAnsi="Times New Roman" w:cs="Times New Roman"/>
          <w:sz w:val="24"/>
          <w:szCs w:val="24"/>
          <w:lang w:eastAsia="ru-RU"/>
        </w:rPr>
      </w:pPr>
    </w:p>
    <w:p w14:paraId="48E8A6DE"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2.4. Сроки и этапы реализации </w:t>
      </w:r>
    </w:p>
    <w:p w14:paraId="20566453" w14:textId="77777777" w:rsidR="003B2B97" w:rsidRPr="00D87AD6" w:rsidRDefault="003B2B97" w:rsidP="002E4B19">
      <w:pPr>
        <w:keepNext/>
        <w:tabs>
          <w:tab w:val="left" w:pos="1276"/>
        </w:tabs>
        <w:spacing w:after="0" w:line="240" w:lineRule="auto"/>
        <w:ind w:left="709" w:right="-2"/>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14:paraId="2D53772E" w14:textId="77777777" w:rsidR="003B2B97" w:rsidRPr="00D87AD6" w:rsidRDefault="003B2B97" w:rsidP="002E4B19">
      <w:pPr>
        <w:tabs>
          <w:tab w:val="left" w:pos="1276"/>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14:paraId="760FEDEF" w14:textId="77777777" w:rsidR="00882079" w:rsidRPr="00D87AD6" w:rsidRDefault="00882079" w:rsidP="002E4B19">
      <w:pPr>
        <w:tabs>
          <w:tab w:val="left" w:pos="1276"/>
        </w:tabs>
        <w:spacing w:after="0" w:line="240" w:lineRule="auto"/>
        <w:ind w:right="-2" w:firstLine="709"/>
        <w:jc w:val="both"/>
        <w:rPr>
          <w:rFonts w:ascii="Times New Roman" w:hAnsi="Times New Roman" w:cs="Times New Roman"/>
          <w:i/>
          <w:iCs/>
          <w:sz w:val="24"/>
          <w:szCs w:val="24"/>
          <w:lang w:eastAsia="ru-RU"/>
        </w:rPr>
      </w:pPr>
    </w:p>
    <w:p w14:paraId="5C27DBF0" w14:textId="77777777" w:rsidR="003B2B97" w:rsidRPr="00D87AD6" w:rsidRDefault="003B2B97" w:rsidP="002E4B19">
      <w:pPr>
        <w:keepNext/>
        <w:tabs>
          <w:tab w:val="left" w:pos="1276"/>
        </w:tabs>
        <w:spacing w:after="0" w:line="240" w:lineRule="auto"/>
        <w:ind w:left="709" w:right="-2"/>
        <w:jc w:val="center"/>
        <w:rPr>
          <w:rFonts w:ascii="Times New Roman" w:hAnsi="Times New Roman" w:cs="Times New Roman"/>
          <w:sz w:val="24"/>
          <w:szCs w:val="24"/>
          <w:lang w:eastAsia="ru-RU"/>
        </w:rPr>
      </w:pPr>
      <w:r w:rsidRPr="00D87AD6">
        <w:rPr>
          <w:rFonts w:ascii="Times New Roman" w:hAnsi="Times New Roman" w:cs="Times New Roman"/>
          <w:b/>
          <w:bCs/>
          <w:sz w:val="24"/>
          <w:szCs w:val="24"/>
          <w:lang w:eastAsia="ru-RU"/>
        </w:rPr>
        <w:t xml:space="preserve">2.5. </w:t>
      </w:r>
      <w:r w:rsidR="000B31EF" w:rsidRPr="00D87AD6">
        <w:rPr>
          <w:rFonts w:ascii="Times New Roman" w:hAnsi="Times New Roman" w:cs="Times New Roman"/>
          <w:b/>
          <w:bCs/>
          <w:sz w:val="24"/>
          <w:szCs w:val="24"/>
          <w:lang w:eastAsia="ru-RU"/>
        </w:rPr>
        <w:t>Основные мероприятия</w:t>
      </w:r>
    </w:p>
    <w:p w14:paraId="002D789B" w14:textId="77777777" w:rsidR="003B2B97" w:rsidRPr="00D87AD6" w:rsidRDefault="003B2B97" w:rsidP="002E4B19">
      <w:pPr>
        <w:keepNext/>
        <w:tabs>
          <w:tab w:val="left" w:pos="1276"/>
        </w:tabs>
        <w:spacing w:after="0" w:line="240" w:lineRule="auto"/>
        <w:ind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14:paraId="6B7893CB" w14:textId="77777777" w:rsidR="003B2B97" w:rsidRPr="00D87AD6" w:rsidRDefault="0087372B"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о</w:t>
      </w:r>
      <w:r w:rsidR="003B2B97" w:rsidRPr="00D87AD6">
        <w:rPr>
          <w:rFonts w:ascii="Times New Roman" w:hAnsi="Times New Roman" w:cs="Times New Roman"/>
          <w:sz w:val="24"/>
          <w:szCs w:val="24"/>
          <w:lang w:eastAsia="ru-RU"/>
        </w:rPr>
        <w:t>беспечени</w:t>
      </w:r>
      <w:r w:rsidRPr="00D87AD6">
        <w:rPr>
          <w:rFonts w:ascii="Times New Roman" w:hAnsi="Times New Roman" w:cs="Times New Roman"/>
          <w:sz w:val="24"/>
          <w:szCs w:val="24"/>
          <w:lang w:eastAsia="ru-RU"/>
        </w:rPr>
        <w:t>я</w:t>
      </w:r>
      <w:r w:rsidR="003B2B97" w:rsidRPr="00D87AD6">
        <w:rPr>
          <w:rFonts w:ascii="Times New Roman" w:hAnsi="Times New Roman" w:cs="Times New Roman"/>
          <w:sz w:val="24"/>
          <w:szCs w:val="24"/>
          <w:lang w:eastAsia="ru-RU"/>
        </w:rPr>
        <w:t xml:space="preserve"> доступного качественного общего образовани</w:t>
      </w:r>
      <w:r w:rsidRPr="00D87AD6">
        <w:rPr>
          <w:rFonts w:ascii="Times New Roman" w:hAnsi="Times New Roman" w:cs="Times New Roman"/>
          <w:sz w:val="24"/>
          <w:szCs w:val="24"/>
          <w:lang w:eastAsia="ru-RU"/>
        </w:rPr>
        <w:t>я, осуществляются следующие мероприятия:</w:t>
      </w:r>
    </w:p>
    <w:p w14:paraId="0BCAC983" w14:textId="77777777"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 предоставление начального общего, основного общего, среднего общего образования по основным общеобразовательным программам;</w:t>
      </w:r>
    </w:p>
    <w:p w14:paraId="7DA164B4" w14:textId="77777777"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организация отдыха детей в каникулярное время;</w:t>
      </w:r>
    </w:p>
    <w:p w14:paraId="33A13D7C" w14:textId="77777777" w:rsidR="003B2B97" w:rsidRPr="00D87AD6" w:rsidRDefault="003B2B97" w:rsidP="002E4B19">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бесплатное прохождение итоговой и промежуточной аттестации в случае обучения по программе общего образования вне образовательной организации</w:t>
      </w:r>
      <w:r w:rsidR="0054224A" w:rsidRPr="00D87AD6">
        <w:rPr>
          <w:rFonts w:ascii="Times New Roman" w:hAnsi="Times New Roman" w:cs="Times New Roman"/>
          <w:sz w:val="24"/>
          <w:szCs w:val="24"/>
        </w:rPr>
        <w:t>;</w:t>
      </w:r>
    </w:p>
    <w:p w14:paraId="4BC08DB2" w14:textId="77777777" w:rsidR="0054224A" w:rsidRPr="00D87AD6" w:rsidRDefault="0054224A" w:rsidP="0054224A">
      <w:pPr>
        <w:keepNext/>
        <w:spacing w:after="0" w:line="240" w:lineRule="auto"/>
        <w:ind w:right="-2" w:firstLine="709"/>
        <w:jc w:val="both"/>
        <w:rPr>
          <w:rFonts w:ascii="Times New Roman" w:hAnsi="Times New Roman" w:cs="Times New Roman"/>
          <w:sz w:val="24"/>
          <w:szCs w:val="24"/>
        </w:rPr>
      </w:pPr>
      <w:r w:rsidRPr="00D87AD6">
        <w:rPr>
          <w:rFonts w:ascii="Times New Roman" w:hAnsi="Times New Roman" w:cs="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p w14:paraId="3508C2BA" w14:textId="77777777" w:rsidR="003B2B97" w:rsidRPr="00D87AD6" w:rsidRDefault="003B2B97" w:rsidP="002E4B19">
      <w:pPr>
        <w:numPr>
          <w:ilvl w:val="0"/>
          <w:numId w:val="11"/>
        </w:numPr>
        <w:tabs>
          <w:tab w:val="left" w:pos="1134"/>
        </w:tabs>
        <w:spacing w:after="0" w:line="240" w:lineRule="auto"/>
        <w:ind w:left="0" w:right="-2"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Укрепление материально-технической базы муниципальных </w:t>
      </w:r>
      <w:r w:rsidRPr="00D87AD6">
        <w:rPr>
          <w:rFonts w:ascii="Times New Roman" w:hAnsi="Times New Roman" w:cs="Times New Roman"/>
          <w:sz w:val="24"/>
          <w:szCs w:val="24"/>
        </w:rPr>
        <w:t>общеобразовательных организаций.</w:t>
      </w:r>
    </w:p>
    <w:p w14:paraId="2C2323FA" w14:textId="77777777" w:rsidR="003B2B97" w:rsidRPr="00D87AD6" w:rsidRDefault="0087372B" w:rsidP="009C008D">
      <w:pPr>
        <w:keepNext/>
        <w:spacing w:after="0" w:line="240" w:lineRule="auto"/>
        <w:ind w:right="-32" w:firstLine="708"/>
        <w:jc w:val="both"/>
        <w:outlineLvl w:val="1"/>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w:t>
      </w:r>
      <w:r w:rsidR="00F02C6C" w:rsidRPr="00D87AD6">
        <w:rPr>
          <w:rFonts w:ascii="Times New Roman" w:hAnsi="Times New Roman" w:cs="Times New Roman"/>
          <w:sz w:val="24"/>
          <w:szCs w:val="24"/>
          <w:lang w:eastAsia="ru-RU"/>
        </w:rPr>
        <w:t xml:space="preserve"> </w:t>
      </w:r>
      <w:r w:rsidR="003B2B97" w:rsidRPr="00D87AD6">
        <w:rPr>
          <w:rFonts w:ascii="Times New Roman" w:hAnsi="Times New Roman" w:cs="Times New Roman"/>
          <w:sz w:val="24"/>
          <w:szCs w:val="24"/>
          <w:lang w:eastAsia="ru-RU"/>
        </w:rPr>
        <w:t>рамках основного мероприятия осуществляется приобретение учебно-лабораторного, компьютерного, оборудования для проведения ГИА, спортивного оборудования</w:t>
      </w:r>
      <w:r w:rsidRPr="00D87AD6">
        <w:rPr>
          <w:rFonts w:ascii="Times New Roman" w:hAnsi="Times New Roman" w:cs="Times New Roman"/>
          <w:sz w:val="24"/>
          <w:szCs w:val="24"/>
          <w:lang w:eastAsia="ru-RU"/>
        </w:rPr>
        <w:t xml:space="preserve">: </w:t>
      </w:r>
      <w:r w:rsidR="003C2D02" w:rsidRPr="00D87AD6">
        <w:rPr>
          <w:rFonts w:ascii="Times New Roman" w:hAnsi="Times New Roman" w:cs="Times New Roman"/>
          <w:sz w:val="24"/>
          <w:szCs w:val="24"/>
          <w:lang w:eastAsia="ru-RU"/>
        </w:rPr>
        <w:t>с</w:t>
      </w:r>
      <w:r w:rsidRPr="00D87AD6">
        <w:rPr>
          <w:rFonts w:ascii="Times New Roman" w:hAnsi="Times New Roman" w:cs="Times New Roman"/>
          <w:sz w:val="24"/>
          <w:szCs w:val="24"/>
          <w:lang w:eastAsia="ru-RU"/>
        </w:rPr>
        <w:t>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w:t>
      </w:r>
      <w:r w:rsidR="00D05875" w:rsidRPr="00D87AD6">
        <w:rPr>
          <w:rFonts w:ascii="Times New Roman" w:hAnsi="Times New Roman" w:cs="Times New Roman"/>
          <w:sz w:val="24"/>
          <w:szCs w:val="24"/>
          <w:lang w:eastAsia="ru-RU"/>
        </w:rPr>
        <w:t xml:space="preserve"> оснащение помещений для открытия центра цифрового  и гуманитарного образования </w:t>
      </w:r>
      <w:r w:rsidRPr="00D87AD6">
        <w:rPr>
          <w:rFonts w:ascii="Times New Roman" w:hAnsi="Times New Roman" w:cs="Times New Roman"/>
          <w:sz w:val="24"/>
          <w:szCs w:val="24"/>
          <w:lang w:eastAsia="ru-RU"/>
        </w:rPr>
        <w:t>внедрение целевой модели цифровой образовательной среды в общеобразовательных организациях</w:t>
      </w:r>
      <w:r w:rsidR="00D05875" w:rsidRPr="00D87AD6">
        <w:rPr>
          <w:rFonts w:ascii="Times New Roman" w:hAnsi="Times New Roman" w:cs="Times New Roman"/>
          <w:sz w:val="24"/>
          <w:szCs w:val="24"/>
          <w:lang w:eastAsia="ru-RU"/>
        </w:rPr>
        <w:t>;</w:t>
      </w:r>
    </w:p>
    <w:p w14:paraId="5B27EF75" w14:textId="77777777" w:rsidR="003F4A92" w:rsidRPr="00D87AD6" w:rsidRDefault="003F4A92" w:rsidP="003F4A92">
      <w:pPr>
        <w:tabs>
          <w:tab w:val="left" w:pos="1134"/>
        </w:tabs>
        <w:spacing w:after="0" w:line="240" w:lineRule="auto"/>
        <w:ind w:right="27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3) Формирование и развитие современной информационной образовательной среды в общеобразовательных организациях, обеспечение учебниками.</w:t>
      </w:r>
    </w:p>
    <w:p w14:paraId="261A39D7" w14:textId="77777777" w:rsidR="003F4A92" w:rsidRPr="00D87AD6" w:rsidRDefault="003F4A92" w:rsidP="003F4A92">
      <w:pPr>
        <w:tabs>
          <w:tab w:val="left" w:pos="1276"/>
        </w:tabs>
        <w:spacing w:after="0" w:line="240" w:lineRule="auto"/>
        <w:ind w:right="279"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D87AD6">
        <w:rPr>
          <w:rFonts w:ascii="Times New Roman" w:hAnsi="Times New Roman" w:cs="Times New Roman"/>
          <w:color w:val="000000" w:themeColor="text1"/>
          <w:sz w:val="24"/>
          <w:szCs w:val="24"/>
          <w:lang w:eastAsia="ru-RU"/>
        </w:rPr>
        <w:t>т.ч</w:t>
      </w:r>
      <w:proofErr w:type="spellEnd"/>
      <w:r w:rsidRPr="00D87AD6">
        <w:rPr>
          <w:rFonts w:ascii="Times New Roman" w:hAnsi="Times New Roman" w:cs="Times New Roman"/>
          <w:color w:val="000000" w:themeColor="text1"/>
          <w:sz w:val="24"/>
          <w:szCs w:val="24"/>
          <w:lang w:eastAsia="ru-RU"/>
        </w:rPr>
        <w:t xml:space="preserve">. применения дистанционных образовательных технологий. </w:t>
      </w:r>
    </w:p>
    <w:p w14:paraId="5729BAE1"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4) Обеспечение учащихся общеобразовательных организаций качественным сбалансированным питанием.</w:t>
      </w:r>
    </w:p>
    <w:p w14:paraId="76F33868"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D87AD6">
        <w:rPr>
          <w:rFonts w:ascii="Times New Roman" w:hAnsi="Times New Roman" w:cs="Times New Roman"/>
          <w:color w:val="000000" w:themeColor="text1"/>
          <w:sz w:val="24"/>
          <w:szCs w:val="24"/>
          <w:lang w:eastAsia="ru-RU"/>
        </w:rPr>
        <w:t>Маркеловская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004A403D" w:rsidRPr="00D87AD6">
        <w:rPr>
          <w:rFonts w:ascii="Times New Roman" w:hAnsi="Times New Roman" w:cs="Times New Roman"/>
          <w:color w:val="000000" w:themeColor="text1"/>
          <w:sz w:val="24"/>
          <w:szCs w:val="24"/>
          <w:lang w:eastAsia="ru-RU"/>
        </w:rPr>
        <w:t xml:space="preserve"> </w:t>
      </w:r>
      <w:r w:rsidRPr="00D87AD6">
        <w:rPr>
          <w:rFonts w:ascii="Times New Roman" w:hAnsi="Times New Roman" w:cs="Times New Roman"/>
          <w:color w:val="000000" w:themeColor="text1"/>
          <w:sz w:val="24"/>
          <w:szCs w:val="24"/>
          <w:lang w:eastAsia="ru-RU"/>
        </w:rPr>
        <w:t>СОШ».</w:t>
      </w:r>
      <w:r w:rsidR="0054224A" w:rsidRPr="00D87AD6">
        <w:rPr>
          <w:rFonts w:ascii="Times New Roman" w:hAnsi="Times New Roman" w:cs="Times New Roman"/>
          <w:color w:val="000000" w:themeColor="text1"/>
          <w:sz w:val="24"/>
          <w:szCs w:val="24"/>
          <w:lang w:eastAsia="ru-RU"/>
        </w:rPr>
        <w:t xml:space="preserve"> </w:t>
      </w:r>
      <w:r w:rsidRPr="00D87AD6">
        <w:rPr>
          <w:rFonts w:ascii="Times New Roman" w:hAnsi="Times New Roman" w:cs="Times New Roman"/>
          <w:color w:val="000000" w:themeColor="text1"/>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p>
    <w:p w14:paraId="6BC7D27C"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Провести капитальный ремонт столовой МКОУ «</w:t>
      </w:r>
      <w:proofErr w:type="spellStart"/>
      <w:r w:rsidRPr="00D87AD6">
        <w:rPr>
          <w:rFonts w:ascii="Times New Roman" w:hAnsi="Times New Roman" w:cs="Times New Roman"/>
          <w:color w:val="000000" w:themeColor="text1"/>
          <w:sz w:val="24"/>
          <w:szCs w:val="24"/>
          <w:lang w:eastAsia="ru-RU"/>
        </w:rPr>
        <w:t>Маркеловская</w:t>
      </w:r>
      <w:proofErr w:type="spellEnd"/>
      <w:r w:rsidRPr="00D87AD6">
        <w:rPr>
          <w:rFonts w:ascii="Times New Roman" w:hAnsi="Times New Roman" w:cs="Times New Roman"/>
          <w:color w:val="000000" w:themeColor="text1"/>
          <w:sz w:val="24"/>
          <w:szCs w:val="24"/>
          <w:lang w:eastAsia="ru-RU"/>
        </w:rPr>
        <w:t xml:space="preserve"> СОШ», а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6BE2BDAE"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5) Мероприятия, направленные на обеспечение современных и безопасных условий обучения детей в муниципальных общеобразовательных организациях. </w:t>
      </w:r>
    </w:p>
    <w:p w14:paraId="7493A5E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В рамках основного мероприятия реализуются меры, направленные на повышение пожарной безопасности, специальной оценки условий труда, меры, направленные для создания антитеррористической и </w:t>
      </w:r>
      <w:proofErr w:type="spellStart"/>
      <w:r w:rsidRPr="00D87AD6">
        <w:rPr>
          <w:rFonts w:ascii="Times New Roman" w:hAnsi="Times New Roman" w:cs="Times New Roman"/>
          <w:color w:val="000000" w:themeColor="text1"/>
          <w:sz w:val="24"/>
          <w:szCs w:val="24"/>
          <w:lang w:eastAsia="ru-RU"/>
        </w:rPr>
        <w:t>противокриминальной</w:t>
      </w:r>
      <w:proofErr w:type="spellEnd"/>
      <w:r w:rsidRPr="00D87AD6">
        <w:rPr>
          <w:rFonts w:ascii="Times New Roman" w:hAnsi="Times New Roman" w:cs="Times New Roman"/>
          <w:color w:val="000000" w:themeColor="text1"/>
          <w:sz w:val="24"/>
          <w:szCs w:val="24"/>
          <w:lang w:eastAsia="ru-RU"/>
        </w:rPr>
        <w:t xml:space="preserve"> защиты, условий по перевозке детей, а также меры, направленные на предупреждение распространение новой </w:t>
      </w:r>
      <w:proofErr w:type="spellStart"/>
      <w:proofErr w:type="gramStart"/>
      <w:r w:rsidRPr="00D87AD6">
        <w:rPr>
          <w:rFonts w:ascii="Times New Roman" w:hAnsi="Times New Roman" w:cs="Times New Roman"/>
          <w:color w:val="000000" w:themeColor="text1"/>
          <w:sz w:val="24"/>
          <w:szCs w:val="24"/>
          <w:lang w:eastAsia="ru-RU"/>
        </w:rPr>
        <w:t>корон</w:t>
      </w:r>
      <w:r w:rsidR="000B31EF" w:rsidRPr="00D87AD6">
        <w:rPr>
          <w:rFonts w:ascii="Times New Roman" w:hAnsi="Times New Roman" w:cs="Times New Roman"/>
          <w:color w:val="000000" w:themeColor="text1"/>
          <w:sz w:val="24"/>
          <w:szCs w:val="24"/>
          <w:lang w:eastAsia="ru-RU"/>
        </w:rPr>
        <w:t>а</w:t>
      </w:r>
      <w:r w:rsidRPr="00D87AD6">
        <w:rPr>
          <w:rFonts w:ascii="Times New Roman" w:hAnsi="Times New Roman" w:cs="Times New Roman"/>
          <w:color w:val="000000" w:themeColor="text1"/>
          <w:sz w:val="24"/>
          <w:szCs w:val="24"/>
          <w:lang w:eastAsia="ru-RU"/>
        </w:rPr>
        <w:t>вирусной</w:t>
      </w:r>
      <w:proofErr w:type="spellEnd"/>
      <w:r w:rsidRPr="00D87AD6">
        <w:rPr>
          <w:rFonts w:ascii="Times New Roman" w:hAnsi="Times New Roman" w:cs="Times New Roman"/>
          <w:color w:val="000000" w:themeColor="text1"/>
          <w:sz w:val="24"/>
          <w:szCs w:val="24"/>
          <w:lang w:eastAsia="ru-RU"/>
        </w:rPr>
        <w:t xml:space="preserve">  инфекции</w:t>
      </w:r>
      <w:proofErr w:type="gramEnd"/>
      <w:r w:rsidRPr="00D87AD6">
        <w:rPr>
          <w:rFonts w:ascii="Times New Roman" w:hAnsi="Times New Roman" w:cs="Times New Roman"/>
          <w:color w:val="000000" w:themeColor="text1"/>
          <w:sz w:val="24"/>
          <w:szCs w:val="24"/>
          <w:lang w:eastAsia="ru-RU"/>
        </w:rPr>
        <w:t xml:space="preserve"> на территории Шегарского района Томской области.</w:t>
      </w:r>
    </w:p>
    <w:p w14:paraId="5F51A70D"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Для реализации данных мероприятий планируется:</w:t>
      </w:r>
    </w:p>
    <w:p w14:paraId="5A8286D9"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огораживание территорий образовательных организаций с разработкой проектно-сметной документации;</w:t>
      </w:r>
    </w:p>
    <w:p w14:paraId="5C7C069A"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установка видеонаблюдения в здании детского сада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здании начальной школы МКОУ «</w:t>
      </w:r>
      <w:proofErr w:type="spellStart"/>
      <w:r w:rsidRPr="00D87AD6">
        <w:rPr>
          <w:rFonts w:ascii="Times New Roman" w:hAnsi="Times New Roman" w:cs="Times New Roman"/>
          <w:color w:val="000000" w:themeColor="text1"/>
          <w:sz w:val="24"/>
          <w:szCs w:val="24"/>
          <w:lang w:eastAsia="ru-RU"/>
        </w:rPr>
        <w:t>Анастасьевская</w:t>
      </w:r>
      <w:proofErr w:type="spellEnd"/>
      <w:r w:rsidRPr="00D87AD6">
        <w:rPr>
          <w:rFonts w:ascii="Times New Roman" w:hAnsi="Times New Roman" w:cs="Times New Roman"/>
          <w:color w:val="000000" w:themeColor="text1"/>
          <w:sz w:val="24"/>
          <w:szCs w:val="24"/>
          <w:lang w:eastAsia="ru-RU"/>
        </w:rPr>
        <w:t>»;</w:t>
      </w:r>
    </w:p>
    <w:p w14:paraId="1D161EA2"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замена пожарной сигнализации в зданиях образовательных общеобразовательных организаций с разработкой проектно-сметной документации;</w:t>
      </w:r>
    </w:p>
    <w:p w14:paraId="74A1FAC6"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автобусов для подвоза детей;</w:t>
      </w:r>
    </w:p>
    <w:p w14:paraId="051E7A8A"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приведение в нормативное состояние наружное искусственное освещение; </w:t>
      </w:r>
    </w:p>
    <w:p w14:paraId="7D4FB64D"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w:t>
      </w:r>
      <w:r w:rsidR="000B31EF" w:rsidRPr="00D87AD6">
        <w:rPr>
          <w:rFonts w:ascii="Times New Roman" w:hAnsi="Times New Roman" w:cs="Times New Roman"/>
          <w:color w:val="000000" w:themeColor="text1"/>
          <w:sz w:val="24"/>
          <w:szCs w:val="24"/>
          <w:lang w:eastAsia="ru-RU"/>
        </w:rPr>
        <w:t xml:space="preserve"> </w:t>
      </w:r>
      <w:proofErr w:type="spellStart"/>
      <w:r w:rsidRPr="00D87AD6">
        <w:rPr>
          <w:rFonts w:ascii="Times New Roman" w:hAnsi="Times New Roman" w:cs="Times New Roman"/>
          <w:color w:val="000000" w:themeColor="text1"/>
          <w:sz w:val="24"/>
          <w:szCs w:val="24"/>
          <w:lang w:eastAsia="ru-RU"/>
        </w:rPr>
        <w:t>рециркуляторов</w:t>
      </w:r>
      <w:proofErr w:type="spellEnd"/>
      <w:r w:rsidRPr="00D87AD6">
        <w:rPr>
          <w:rFonts w:ascii="Times New Roman" w:hAnsi="Times New Roman" w:cs="Times New Roman"/>
          <w:color w:val="000000" w:themeColor="text1"/>
          <w:sz w:val="24"/>
          <w:szCs w:val="24"/>
          <w:lang w:eastAsia="ru-RU"/>
        </w:rPr>
        <w:t>, бесконтактных термометров, масок, дезинфицирующих и антисептических средств, дозаторов и т.д.</w:t>
      </w:r>
    </w:p>
    <w:p w14:paraId="7611B4A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 и приобретение спортивного инвентаря.</w:t>
      </w:r>
    </w:p>
    <w:p w14:paraId="204DA293"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lastRenderedPageBreak/>
        <w:t>Основное мероприятие будет реализовываться во взаимодействии с органами государственной власти Томской области;</w:t>
      </w:r>
    </w:p>
    <w:p w14:paraId="5D62A4C3"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6) </w:t>
      </w:r>
      <w:r w:rsidR="00884247" w:rsidRPr="00D87AD6">
        <w:rPr>
          <w:rFonts w:ascii="Times New Roman" w:hAnsi="Times New Roman" w:cs="Times New Roman"/>
          <w:color w:val="000000" w:themeColor="text1"/>
          <w:sz w:val="24"/>
          <w:szCs w:val="24"/>
          <w:lang w:eastAsia="ru-RU"/>
        </w:rPr>
        <w:t>12)</w:t>
      </w:r>
      <w:r w:rsidR="00884247" w:rsidRPr="00D87AD6">
        <w:rPr>
          <w:rFonts w:ascii="Times New Roman" w:hAnsi="Times New Roman" w:cs="Times New Roman"/>
          <w:color w:val="000000" w:themeColor="text1"/>
          <w:sz w:val="24"/>
          <w:szCs w:val="24"/>
          <w:lang w:eastAsia="ru-RU"/>
        </w:rPr>
        <w:tab/>
        <w:t>Мероприятия, направленные на обеспечение современных и безопасных условий обучения детей в муниципальных общеобразовательных организациях, на о</w:t>
      </w:r>
      <w:r w:rsidRPr="00D87AD6">
        <w:rPr>
          <w:rFonts w:ascii="Times New Roman" w:hAnsi="Times New Roman" w:cs="Times New Roman"/>
          <w:color w:val="000000" w:themeColor="text1"/>
          <w:sz w:val="24"/>
          <w:szCs w:val="24"/>
          <w:lang w:eastAsia="ru-RU"/>
        </w:rPr>
        <w:t>беспечение содержания зданий и сооружений муниципальных образовательных организаций.</w:t>
      </w:r>
    </w:p>
    <w:p w14:paraId="2C57B1F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Планируется провести следующие мероприятия:</w:t>
      </w:r>
    </w:p>
    <w:p w14:paraId="3B543F5B"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помещений 2-го этажа в здании начальной школы МКОУ «</w:t>
      </w:r>
      <w:proofErr w:type="spellStart"/>
      <w:r w:rsidRPr="00D87AD6">
        <w:rPr>
          <w:rFonts w:ascii="Times New Roman" w:hAnsi="Times New Roman" w:cs="Times New Roman"/>
          <w:color w:val="000000" w:themeColor="text1"/>
          <w:sz w:val="24"/>
          <w:szCs w:val="24"/>
          <w:lang w:eastAsia="ru-RU"/>
        </w:rPr>
        <w:t>Анастасьевская</w:t>
      </w:r>
      <w:proofErr w:type="spellEnd"/>
      <w:r w:rsidRPr="00D87AD6">
        <w:rPr>
          <w:rFonts w:ascii="Times New Roman" w:hAnsi="Times New Roman" w:cs="Times New Roman"/>
          <w:color w:val="000000" w:themeColor="text1"/>
          <w:sz w:val="24"/>
          <w:szCs w:val="24"/>
          <w:lang w:eastAsia="ru-RU"/>
        </w:rPr>
        <w:t xml:space="preserve"> СОШ»;</w:t>
      </w:r>
    </w:p>
    <w:p w14:paraId="2A0F56FC"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капитальный ремонт </w:t>
      </w:r>
      <w:proofErr w:type="spellStart"/>
      <w:r w:rsidRPr="00D87AD6">
        <w:rPr>
          <w:rFonts w:ascii="Times New Roman" w:hAnsi="Times New Roman" w:cs="Times New Roman"/>
          <w:color w:val="000000" w:themeColor="text1"/>
          <w:sz w:val="24"/>
          <w:szCs w:val="24"/>
          <w:lang w:eastAsia="ru-RU"/>
        </w:rPr>
        <w:t>отмостки</w:t>
      </w:r>
      <w:proofErr w:type="spellEnd"/>
      <w:r w:rsidRPr="00D87AD6">
        <w:rPr>
          <w:rFonts w:ascii="Times New Roman" w:hAnsi="Times New Roman" w:cs="Times New Roman"/>
          <w:color w:val="000000" w:themeColor="text1"/>
          <w:sz w:val="24"/>
          <w:szCs w:val="24"/>
          <w:lang w:eastAsia="ru-RU"/>
        </w:rPr>
        <w:t xml:space="preserve"> и фасада здания МКОУ «</w:t>
      </w:r>
      <w:proofErr w:type="spellStart"/>
      <w:r w:rsidRPr="00D87AD6">
        <w:rPr>
          <w:rFonts w:ascii="Times New Roman" w:hAnsi="Times New Roman" w:cs="Times New Roman"/>
          <w:color w:val="000000" w:themeColor="text1"/>
          <w:sz w:val="24"/>
          <w:szCs w:val="24"/>
          <w:lang w:eastAsia="ru-RU"/>
        </w:rPr>
        <w:t>Шегарская</w:t>
      </w:r>
      <w:proofErr w:type="spellEnd"/>
      <w:r w:rsidRPr="00D87AD6">
        <w:rPr>
          <w:rFonts w:ascii="Times New Roman" w:hAnsi="Times New Roman" w:cs="Times New Roman"/>
          <w:color w:val="000000" w:themeColor="text1"/>
          <w:sz w:val="24"/>
          <w:szCs w:val="24"/>
          <w:lang w:eastAsia="ru-RU"/>
        </w:rPr>
        <w:t xml:space="preserve"> СОШ № 1»;</w:t>
      </w:r>
    </w:p>
    <w:p w14:paraId="2988BB9E"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части кровли МКОУ «</w:t>
      </w:r>
      <w:proofErr w:type="spellStart"/>
      <w:r w:rsidRPr="00D87AD6">
        <w:rPr>
          <w:rFonts w:ascii="Times New Roman" w:hAnsi="Times New Roman" w:cs="Times New Roman"/>
          <w:color w:val="000000" w:themeColor="text1"/>
          <w:sz w:val="24"/>
          <w:szCs w:val="24"/>
          <w:lang w:eastAsia="ru-RU"/>
        </w:rPr>
        <w:t>Бабарыкинская</w:t>
      </w:r>
      <w:proofErr w:type="spellEnd"/>
      <w:r w:rsidRPr="00D87AD6">
        <w:rPr>
          <w:rFonts w:ascii="Times New Roman" w:hAnsi="Times New Roman" w:cs="Times New Roman"/>
          <w:color w:val="000000" w:themeColor="text1"/>
          <w:sz w:val="24"/>
          <w:szCs w:val="24"/>
          <w:lang w:eastAsia="ru-RU"/>
        </w:rPr>
        <w:t xml:space="preserve"> СОШ»,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(здание детского сада), МКОУ «Побединская СОШ»;</w:t>
      </w:r>
    </w:p>
    <w:p w14:paraId="7D926D78"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санузлов в МКОУ «</w:t>
      </w:r>
      <w:proofErr w:type="spellStart"/>
      <w:r w:rsidRPr="00D87AD6">
        <w:rPr>
          <w:rFonts w:ascii="Times New Roman" w:hAnsi="Times New Roman" w:cs="Times New Roman"/>
          <w:color w:val="000000" w:themeColor="text1"/>
          <w:sz w:val="24"/>
          <w:szCs w:val="24"/>
          <w:lang w:eastAsia="ru-RU"/>
        </w:rPr>
        <w:t>Вороновская</w:t>
      </w:r>
      <w:proofErr w:type="spellEnd"/>
      <w:r w:rsidRPr="00D87AD6">
        <w:rPr>
          <w:rFonts w:ascii="Times New Roman" w:hAnsi="Times New Roman" w:cs="Times New Roman"/>
          <w:color w:val="000000" w:themeColor="text1"/>
          <w:sz w:val="24"/>
          <w:szCs w:val="24"/>
          <w:lang w:eastAsia="ru-RU"/>
        </w:rPr>
        <w:t xml:space="preserve"> НОШ»;</w:t>
      </w:r>
    </w:p>
    <w:p w14:paraId="757E82F6"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замена внутреннего освещения в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Шегарская</w:t>
      </w:r>
      <w:proofErr w:type="spellEnd"/>
      <w:r w:rsidRPr="00D87AD6">
        <w:rPr>
          <w:rFonts w:ascii="Times New Roman" w:hAnsi="Times New Roman" w:cs="Times New Roman"/>
          <w:color w:val="000000" w:themeColor="text1"/>
          <w:sz w:val="24"/>
          <w:szCs w:val="24"/>
          <w:lang w:eastAsia="ru-RU"/>
        </w:rPr>
        <w:t xml:space="preserve"> СОШ № 1», МКОУ «</w:t>
      </w:r>
      <w:proofErr w:type="spellStart"/>
      <w:r w:rsidRPr="00D87AD6">
        <w:rPr>
          <w:rFonts w:ascii="Times New Roman" w:hAnsi="Times New Roman" w:cs="Times New Roman"/>
          <w:color w:val="000000" w:themeColor="text1"/>
          <w:sz w:val="24"/>
          <w:szCs w:val="24"/>
          <w:lang w:eastAsia="ru-RU"/>
        </w:rPr>
        <w:t>Малобрагинская</w:t>
      </w:r>
      <w:proofErr w:type="spellEnd"/>
      <w:r w:rsidRPr="00D87AD6">
        <w:rPr>
          <w:rFonts w:ascii="Times New Roman" w:hAnsi="Times New Roman" w:cs="Times New Roman"/>
          <w:color w:val="000000" w:themeColor="text1"/>
          <w:sz w:val="24"/>
          <w:szCs w:val="24"/>
          <w:lang w:eastAsia="ru-RU"/>
        </w:rPr>
        <w:t xml:space="preserve"> ООШ»; МКОУ «</w:t>
      </w:r>
      <w:proofErr w:type="spellStart"/>
      <w:r w:rsidRPr="00D87AD6">
        <w:rPr>
          <w:rFonts w:ascii="Times New Roman" w:hAnsi="Times New Roman" w:cs="Times New Roman"/>
          <w:color w:val="000000" w:themeColor="text1"/>
          <w:sz w:val="24"/>
          <w:szCs w:val="24"/>
          <w:lang w:eastAsia="ru-RU"/>
        </w:rPr>
        <w:t>Шегарская</w:t>
      </w:r>
      <w:proofErr w:type="spellEnd"/>
      <w:r w:rsidRPr="00D87AD6">
        <w:rPr>
          <w:rFonts w:ascii="Times New Roman" w:hAnsi="Times New Roman" w:cs="Times New Roman"/>
          <w:color w:val="000000" w:themeColor="text1"/>
          <w:sz w:val="24"/>
          <w:szCs w:val="24"/>
          <w:lang w:eastAsia="ru-RU"/>
        </w:rPr>
        <w:t xml:space="preserve"> СОШ № 2».</w:t>
      </w:r>
    </w:p>
    <w:p w14:paraId="117306A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установка теневых навесов в ГДО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 ГДО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04D26B0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капитальный ремонт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17603D17"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62145D8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обследование технического состояния строительных конструкций здания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w:t>
      </w:r>
    </w:p>
    <w:p w14:paraId="425479B4"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разработка проектно-сметной документации на капитальный ремонт МКОУ «</w:t>
      </w:r>
      <w:proofErr w:type="spellStart"/>
      <w:r w:rsidRPr="00D87AD6">
        <w:rPr>
          <w:rFonts w:ascii="Times New Roman" w:hAnsi="Times New Roman" w:cs="Times New Roman"/>
          <w:color w:val="000000" w:themeColor="text1"/>
          <w:sz w:val="24"/>
          <w:szCs w:val="24"/>
          <w:lang w:eastAsia="ru-RU"/>
        </w:rPr>
        <w:t>Баткатская</w:t>
      </w:r>
      <w:proofErr w:type="spellEnd"/>
      <w:r w:rsidRPr="00D87AD6">
        <w:rPr>
          <w:rFonts w:ascii="Times New Roman" w:hAnsi="Times New Roman" w:cs="Times New Roman"/>
          <w:color w:val="000000" w:themeColor="text1"/>
          <w:sz w:val="24"/>
          <w:szCs w:val="24"/>
          <w:lang w:eastAsia="ru-RU"/>
        </w:rPr>
        <w:t xml:space="preserve"> СОШ»;</w:t>
      </w:r>
    </w:p>
    <w:p w14:paraId="3DCDC5AF"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приобретение дымососа в котельную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1A259581"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ремонта части кровли в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2EE541EB"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капитального ремонта пола в столовой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w:t>
      </w:r>
    </w:p>
    <w:p w14:paraId="2C1E95DC"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капитального ремонта системы отопления МКОУ «</w:t>
      </w:r>
      <w:proofErr w:type="spellStart"/>
      <w:r w:rsidRPr="00D87AD6">
        <w:rPr>
          <w:rFonts w:ascii="Times New Roman" w:hAnsi="Times New Roman" w:cs="Times New Roman"/>
          <w:color w:val="000000" w:themeColor="text1"/>
          <w:sz w:val="24"/>
          <w:szCs w:val="24"/>
          <w:lang w:eastAsia="ru-RU"/>
        </w:rPr>
        <w:t>Вороновская</w:t>
      </w:r>
      <w:proofErr w:type="spellEnd"/>
      <w:r w:rsidRPr="00D87AD6">
        <w:rPr>
          <w:rFonts w:ascii="Times New Roman" w:hAnsi="Times New Roman" w:cs="Times New Roman"/>
          <w:color w:val="000000" w:themeColor="text1"/>
          <w:sz w:val="24"/>
          <w:szCs w:val="24"/>
          <w:lang w:eastAsia="ru-RU"/>
        </w:rPr>
        <w:t xml:space="preserve"> НОШ»</w:t>
      </w:r>
      <w:r w:rsidR="000B31EF" w:rsidRPr="00D87AD6">
        <w:rPr>
          <w:rFonts w:ascii="Times New Roman" w:hAnsi="Times New Roman" w:cs="Times New Roman"/>
          <w:color w:val="000000" w:themeColor="text1"/>
          <w:sz w:val="24"/>
          <w:szCs w:val="24"/>
          <w:lang w:eastAsia="ru-RU"/>
        </w:rPr>
        <w:t>,</w:t>
      </w:r>
    </w:p>
    <w:p w14:paraId="2C67E952" w14:textId="77777777" w:rsidR="000B31EF" w:rsidRPr="00D87AD6" w:rsidRDefault="000B31EF"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выполнение разработки сметной документации на капитальный ремонт зданий школ: МКОУ «</w:t>
      </w:r>
      <w:proofErr w:type="spellStart"/>
      <w:r w:rsidRPr="00D87AD6">
        <w:rPr>
          <w:rFonts w:ascii="Times New Roman" w:hAnsi="Times New Roman" w:cs="Times New Roman"/>
          <w:color w:val="000000" w:themeColor="text1"/>
          <w:sz w:val="24"/>
          <w:szCs w:val="24"/>
          <w:lang w:eastAsia="ru-RU"/>
        </w:rPr>
        <w:t>Анастасьевская</w:t>
      </w:r>
      <w:proofErr w:type="spellEnd"/>
      <w:r w:rsidRPr="00D87AD6">
        <w:rPr>
          <w:rFonts w:ascii="Times New Roman" w:hAnsi="Times New Roman" w:cs="Times New Roman"/>
          <w:color w:val="000000" w:themeColor="text1"/>
          <w:sz w:val="24"/>
          <w:szCs w:val="24"/>
          <w:lang w:eastAsia="ru-RU"/>
        </w:rPr>
        <w:t xml:space="preserve"> СОШ», МКОУ «</w:t>
      </w:r>
      <w:proofErr w:type="spellStart"/>
      <w:r w:rsidRPr="00D87AD6">
        <w:rPr>
          <w:rFonts w:ascii="Times New Roman" w:hAnsi="Times New Roman" w:cs="Times New Roman"/>
          <w:color w:val="000000" w:themeColor="text1"/>
          <w:sz w:val="24"/>
          <w:szCs w:val="24"/>
          <w:lang w:eastAsia="ru-RU"/>
        </w:rPr>
        <w:t>Баткатска</w:t>
      </w:r>
      <w:r w:rsidR="00884247" w:rsidRPr="00D87AD6">
        <w:rPr>
          <w:rFonts w:ascii="Times New Roman" w:hAnsi="Times New Roman" w:cs="Times New Roman"/>
          <w:color w:val="000000" w:themeColor="text1"/>
          <w:sz w:val="24"/>
          <w:szCs w:val="24"/>
          <w:lang w:eastAsia="ru-RU"/>
        </w:rPr>
        <w:t>я</w:t>
      </w:r>
      <w:proofErr w:type="spellEnd"/>
      <w:r w:rsidR="00884247" w:rsidRPr="00D87AD6">
        <w:rPr>
          <w:rFonts w:ascii="Times New Roman" w:hAnsi="Times New Roman" w:cs="Times New Roman"/>
          <w:color w:val="000000" w:themeColor="text1"/>
          <w:sz w:val="24"/>
          <w:szCs w:val="24"/>
          <w:lang w:eastAsia="ru-RU"/>
        </w:rPr>
        <w:t xml:space="preserve"> СОШ», МКОУ «</w:t>
      </w:r>
      <w:proofErr w:type="spellStart"/>
      <w:r w:rsidR="00884247" w:rsidRPr="00D87AD6">
        <w:rPr>
          <w:rFonts w:ascii="Times New Roman" w:hAnsi="Times New Roman" w:cs="Times New Roman"/>
          <w:color w:val="000000" w:themeColor="text1"/>
          <w:sz w:val="24"/>
          <w:szCs w:val="24"/>
          <w:lang w:eastAsia="ru-RU"/>
        </w:rPr>
        <w:t>Шегарская</w:t>
      </w:r>
      <w:proofErr w:type="spellEnd"/>
      <w:r w:rsidR="00884247" w:rsidRPr="00D87AD6">
        <w:rPr>
          <w:rFonts w:ascii="Times New Roman" w:hAnsi="Times New Roman" w:cs="Times New Roman"/>
          <w:color w:val="000000" w:themeColor="text1"/>
          <w:sz w:val="24"/>
          <w:szCs w:val="24"/>
          <w:lang w:eastAsia="ru-RU"/>
        </w:rPr>
        <w:t xml:space="preserve"> СОШ №1»;</w:t>
      </w:r>
    </w:p>
    <w:p w14:paraId="296EC4CF" w14:textId="77777777"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приобретение автобусов для подвоза детей;</w:t>
      </w:r>
    </w:p>
    <w:p w14:paraId="198100C2" w14:textId="77777777"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приобретение </w:t>
      </w:r>
      <w:proofErr w:type="spellStart"/>
      <w:r w:rsidRPr="00D87AD6">
        <w:rPr>
          <w:rFonts w:ascii="Times New Roman" w:hAnsi="Times New Roman" w:cs="Times New Roman"/>
          <w:color w:val="000000" w:themeColor="text1"/>
          <w:sz w:val="24"/>
          <w:szCs w:val="24"/>
          <w:lang w:eastAsia="ru-RU"/>
        </w:rPr>
        <w:t>рециркуляторов</w:t>
      </w:r>
      <w:proofErr w:type="spellEnd"/>
      <w:r w:rsidRPr="00D87AD6">
        <w:rPr>
          <w:rFonts w:ascii="Times New Roman" w:hAnsi="Times New Roman" w:cs="Times New Roman"/>
          <w:color w:val="000000" w:themeColor="text1"/>
          <w:sz w:val="24"/>
          <w:szCs w:val="24"/>
          <w:lang w:eastAsia="ru-RU"/>
        </w:rPr>
        <w:t>, бесконтактных термометров, масок, дезинфицирующих и антисептических средств, дозаторов и т.д.</w:t>
      </w:r>
    </w:p>
    <w:p w14:paraId="0506D7DD" w14:textId="77777777" w:rsidR="00884247" w:rsidRPr="00D87AD6" w:rsidRDefault="00884247" w:rsidP="00884247">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оснащение спортивного зала МКОУ «</w:t>
      </w:r>
      <w:proofErr w:type="spellStart"/>
      <w:r w:rsidRPr="00D87AD6">
        <w:rPr>
          <w:rFonts w:ascii="Times New Roman" w:hAnsi="Times New Roman" w:cs="Times New Roman"/>
          <w:color w:val="000000" w:themeColor="text1"/>
          <w:sz w:val="24"/>
          <w:szCs w:val="24"/>
          <w:lang w:eastAsia="ru-RU"/>
        </w:rPr>
        <w:t>Трубачевская</w:t>
      </w:r>
      <w:proofErr w:type="spellEnd"/>
      <w:r w:rsidRPr="00D87AD6">
        <w:rPr>
          <w:rFonts w:ascii="Times New Roman" w:hAnsi="Times New Roman" w:cs="Times New Roman"/>
          <w:color w:val="000000" w:themeColor="text1"/>
          <w:sz w:val="24"/>
          <w:szCs w:val="24"/>
          <w:lang w:eastAsia="ru-RU"/>
        </w:rPr>
        <w:t xml:space="preserve"> ООШ» и приобретение спортивного инвентаря</w:t>
      </w:r>
    </w:p>
    <w:p w14:paraId="7293F467"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Организация и проведение олимпиад школьников, конференций, конкурсов на школьном, муниципальном и региональном уровнях.</w:t>
      </w:r>
    </w:p>
    <w:p w14:paraId="3113F952" w14:textId="77777777" w:rsidR="003F4A92" w:rsidRPr="00D87AD6" w:rsidRDefault="003F4A92" w:rsidP="003F4A92">
      <w:pPr>
        <w:tabs>
          <w:tab w:val="left" w:pos="1134"/>
        </w:tabs>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реализуются в целях выявления интеллектуально и творчески одаренных детей, поощрение призеров ВСОШ призами.</w:t>
      </w:r>
    </w:p>
    <w:p w14:paraId="665099D3" w14:textId="77777777" w:rsidR="003F4A92" w:rsidRPr="00D87AD6" w:rsidRDefault="003F4A92" w:rsidP="003F4A92">
      <w:pPr>
        <w:tabs>
          <w:tab w:val="left" w:pos="709"/>
        </w:tabs>
        <w:spacing w:after="0" w:line="240" w:lineRule="auto"/>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 xml:space="preserve">       8) Формирование системы мониторинга уровня подготовки и социализации школьников.</w:t>
      </w:r>
    </w:p>
    <w:p w14:paraId="3D2A2817" w14:textId="77777777" w:rsidR="003F4A92" w:rsidRPr="00D87AD6" w:rsidRDefault="003F4A92" w:rsidP="003F4A92">
      <w:pPr>
        <w:tabs>
          <w:tab w:val="left" w:pos="1134"/>
        </w:tabs>
        <w:spacing w:after="0" w:line="240" w:lineRule="auto"/>
        <w:ind w:left="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планируется:</w:t>
      </w:r>
    </w:p>
    <w:p w14:paraId="1550DE8A" w14:textId="77777777" w:rsidR="003F4A92" w:rsidRPr="00D87AD6"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организовать мониторинг готовности обучающихся к освоению программ начального, основного, среднего общего образования на регулярной основе;</w:t>
      </w:r>
    </w:p>
    <w:p w14:paraId="5A7601FD" w14:textId="77777777" w:rsidR="003F4A92" w:rsidRPr="00D87AD6" w:rsidRDefault="003F4A92" w:rsidP="003F4A92">
      <w:pPr>
        <w:numPr>
          <w:ilvl w:val="0"/>
          <w:numId w:val="12"/>
        </w:numPr>
        <w:tabs>
          <w:tab w:val="left" w:pos="1134"/>
        </w:tabs>
        <w:spacing w:after="0" w:line="240" w:lineRule="auto"/>
        <w:ind w:left="0"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организовать мониторинг готовности учащихся основной школы к выбору образовательной и профессиональной траектории, а также мониторинг уровня социализации выпускников общеобразовательных организаций.</w:t>
      </w:r>
    </w:p>
    <w:p w14:paraId="7C37270A" w14:textId="77777777" w:rsidR="003F4A92" w:rsidRPr="00D87AD6" w:rsidRDefault="003F4A92" w:rsidP="003F4A92">
      <w:pPr>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По результатам мониторинга будут разрабатываться меры реагирования, направленные на повышение качества образования.</w:t>
      </w:r>
    </w:p>
    <w:p w14:paraId="6AE1AC8E"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9) Организация и проведения итоговой государственной аттестации.</w:t>
      </w:r>
    </w:p>
    <w:p w14:paraId="6EA5C296" w14:textId="77777777" w:rsidR="003F4A92" w:rsidRPr="00D87AD6" w:rsidRDefault="003F4A92" w:rsidP="003F4A92">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lang w:eastAsia="ru-RU"/>
        </w:rPr>
      </w:pPr>
      <w:r w:rsidRPr="00D87AD6">
        <w:rPr>
          <w:rFonts w:ascii="Times New Roman" w:hAnsi="Times New Roman" w:cs="Times New Roman"/>
          <w:color w:val="000000" w:themeColor="text1"/>
          <w:sz w:val="24"/>
          <w:szCs w:val="24"/>
          <w:lang w:eastAsia="ru-RU"/>
        </w:rPr>
        <w:t>В рамках основного мероприятия осуществляется приобретение, создание санитарно-гигиенических условий, доставка экспертов и школьников в пункты проведения экзаменов</w:t>
      </w:r>
      <w:r w:rsidRPr="00D87AD6">
        <w:rPr>
          <w:rFonts w:ascii="Times New Roman" w:hAnsi="Times New Roman" w:cs="Times New Roman"/>
          <w:color w:val="000000" w:themeColor="text1"/>
          <w:sz w:val="24"/>
          <w:szCs w:val="24"/>
        </w:rPr>
        <w:t>, оснащение пунктов проведения экзаменов необходимым оборудованием и расходными материалами</w:t>
      </w:r>
      <w:r w:rsidRPr="00D87AD6">
        <w:rPr>
          <w:rFonts w:ascii="Times New Roman" w:hAnsi="Times New Roman" w:cs="Times New Roman"/>
          <w:color w:val="000000" w:themeColor="text1"/>
          <w:sz w:val="24"/>
          <w:szCs w:val="24"/>
          <w:lang w:eastAsia="ru-RU"/>
        </w:rPr>
        <w:t>.</w:t>
      </w:r>
    </w:p>
    <w:p w14:paraId="6826F032" w14:textId="77777777" w:rsidR="003B2B97" w:rsidRPr="00D87AD6" w:rsidRDefault="003B2B97" w:rsidP="001465C5">
      <w:pPr>
        <w:pStyle w:val="a5"/>
        <w:numPr>
          <w:ilvl w:val="0"/>
          <w:numId w:val="10"/>
        </w:numPr>
        <w:tabs>
          <w:tab w:val="left" w:pos="709"/>
        </w:tabs>
        <w:spacing w:after="0" w:line="240" w:lineRule="auto"/>
        <w:ind w:left="-142" w:right="279" w:firstLine="851"/>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Формирование и развитие современной информационной образовательной среды в о</w:t>
      </w:r>
      <w:r w:rsidR="00D96ABD" w:rsidRPr="00D87AD6">
        <w:rPr>
          <w:rFonts w:ascii="Times New Roman" w:hAnsi="Times New Roman" w:cs="Times New Roman"/>
          <w:sz w:val="24"/>
          <w:szCs w:val="24"/>
          <w:lang w:eastAsia="ru-RU"/>
        </w:rPr>
        <w:t>бщеобразовательных организациях</w:t>
      </w:r>
      <w:r w:rsidR="006F5732" w:rsidRPr="00D87AD6">
        <w:rPr>
          <w:rFonts w:ascii="Times New Roman" w:hAnsi="Times New Roman" w:cs="Times New Roman"/>
          <w:sz w:val="24"/>
          <w:szCs w:val="24"/>
          <w:lang w:eastAsia="ru-RU"/>
        </w:rPr>
        <w:t>, обеспечение учебниками</w:t>
      </w:r>
      <w:r w:rsidRPr="00D87AD6">
        <w:rPr>
          <w:rFonts w:ascii="Times New Roman" w:hAnsi="Times New Roman" w:cs="Times New Roman"/>
          <w:sz w:val="24"/>
          <w:szCs w:val="24"/>
          <w:lang w:eastAsia="ru-RU"/>
        </w:rPr>
        <w:t>.</w:t>
      </w:r>
    </w:p>
    <w:p w14:paraId="38D9AA2C" w14:textId="77777777" w:rsidR="003B2B97" w:rsidRPr="00D87AD6" w:rsidRDefault="003B2B97" w:rsidP="009C008D">
      <w:pPr>
        <w:tabs>
          <w:tab w:val="left" w:pos="1276"/>
        </w:tabs>
        <w:spacing w:after="0" w:line="240" w:lineRule="auto"/>
        <w:ind w:right="279"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приобретение оборудования, обеспечение доступа к сети Интернет, формирования образовательной среды, соответствующей требованиям федеральных государственных образовательных стандартов, в </w:t>
      </w:r>
      <w:proofErr w:type="spellStart"/>
      <w:r w:rsidRPr="00D87AD6">
        <w:rPr>
          <w:rFonts w:ascii="Times New Roman" w:hAnsi="Times New Roman" w:cs="Times New Roman"/>
          <w:sz w:val="24"/>
          <w:szCs w:val="24"/>
          <w:lang w:eastAsia="ru-RU"/>
        </w:rPr>
        <w:t>т.ч</w:t>
      </w:r>
      <w:proofErr w:type="spellEnd"/>
      <w:r w:rsidRPr="00D87AD6">
        <w:rPr>
          <w:rFonts w:ascii="Times New Roman" w:hAnsi="Times New Roman" w:cs="Times New Roman"/>
          <w:sz w:val="24"/>
          <w:szCs w:val="24"/>
          <w:lang w:eastAsia="ru-RU"/>
        </w:rPr>
        <w:t xml:space="preserve">. применения дистанционных образовательных технологий. </w:t>
      </w:r>
    </w:p>
    <w:p w14:paraId="11622511" w14:textId="77777777" w:rsidR="003B2B97" w:rsidRPr="00D87AD6" w:rsidRDefault="003B2B97" w:rsidP="001465C5">
      <w:pPr>
        <w:pStyle w:val="a5"/>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Обеспечение учащихся общеобразовательных организаций качественным сбалансированным питанием.</w:t>
      </w:r>
    </w:p>
    <w:p w14:paraId="7D34B0CC"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рамках основного мероприятия планируется провести капитальный ремонт столовых в здании МКОУ </w:t>
      </w:r>
      <w:proofErr w:type="spellStart"/>
      <w:r w:rsidRPr="00D87AD6">
        <w:rPr>
          <w:rFonts w:ascii="Times New Roman" w:hAnsi="Times New Roman" w:cs="Times New Roman"/>
          <w:sz w:val="24"/>
          <w:szCs w:val="24"/>
          <w:lang w:eastAsia="ru-RU"/>
        </w:rPr>
        <w:t>Маркеловская</w:t>
      </w:r>
      <w:proofErr w:type="spellEnd"/>
      <w:r w:rsidRPr="00D87AD6">
        <w:rPr>
          <w:rFonts w:ascii="Times New Roman" w:hAnsi="Times New Roman" w:cs="Times New Roman"/>
          <w:sz w:val="24"/>
          <w:szCs w:val="24"/>
          <w:lang w:eastAsia="ru-RU"/>
        </w:rPr>
        <w:t xml:space="preserve"> СОШ», МКОУ «</w:t>
      </w:r>
      <w:proofErr w:type="spellStart"/>
      <w:r w:rsidRPr="00D87AD6">
        <w:rPr>
          <w:rFonts w:ascii="Times New Roman" w:hAnsi="Times New Roman" w:cs="Times New Roman"/>
          <w:sz w:val="24"/>
          <w:szCs w:val="24"/>
          <w:lang w:eastAsia="ru-RU"/>
        </w:rPr>
        <w:t>Баткатская</w:t>
      </w:r>
      <w:proofErr w:type="spellEnd"/>
      <w:r w:rsidR="001465C5"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СОШ».</w:t>
      </w:r>
      <w:r w:rsidR="00E048AA" w:rsidRPr="00D87AD6">
        <w:rPr>
          <w:rFonts w:ascii="Times New Roman" w:hAnsi="Times New Roman" w:cs="Times New Roman"/>
          <w:sz w:val="24"/>
          <w:szCs w:val="24"/>
          <w:lang w:eastAsia="ru-RU"/>
        </w:rPr>
        <w:t xml:space="preserve"> </w:t>
      </w:r>
      <w:r w:rsidR="000375CB" w:rsidRPr="00D87AD6">
        <w:rPr>
          <w:rFonts w:ascii="Times New Roman" w:hAnsi="Times New Roman" w:cs="Times New Roman"/>
          <w:sz w:val="24"/>
          <w:szCs w:val="24"/>
          <w:lang w:eastAsia="ru-RU"/>
        </w:rPr>
        <w:t>Обеспечить бесплатным горячим питанием обучающихся, получающих начальное общее образование в общеобразовательных учреждениях Шегарского района</w:t>
      </w:r>
      <w:r w:rsidR="000B5CD7" w:rsidRPr="00D87AD6">
        <w:rPr>
          <w:rFonts w:ascii="Times New Roman" w:hAnsi="Times New Roman" w:cs="Times New Roman"/>
          <w:sz w:val="24"/>
          <w:szCs w:val="24"/>
          <w:lang w:eastAsia="ru-RU"/>
        </w:rPr>
        <w:t>.</w:t>
      </w:r>
    </w:p>
    <w:p w14:paraId="696F8814" w14:textId="77777777" w:rsidR="003B2B97" w:rsidRPr="00D87AD6" w:rsidRDefault="00747285"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Провести капитальный ремонт столовой МКОУ «</w:t>
      </w:r>
      <w:proofErr w:type="spellStart"/>
      <w:r w:rsidRPr="00D87AD6">
        <w:rPr>
          <w:rFonts w:ascii="Times New Roman" w:hAnsi="Times New Roman" w:cs="Times New Roman"/>
          <w:sz w:val="24"/>
          <w:szCs w:val="24"/>
          <w:lang w:eastAsia="ru-RU"/>
        </w:rPr>
        <w:t>Маркеловская</w:t>
      </w:r>
      <w:proofErr w:type="spellEnd"/>
      <w:r w:rsidRPr="00D87AD6">
        <w:rPr>
          <w:rFonts w:ascii="Times New Roman" w:hAnsi="Times New Roman" w:cs="Times New Roman"/>
          <w:sz w:val="24"/>
          <w:szCs w:val="24"/>
          <w:lang w:eastAsia="ru-RU"/>
        </w:rPr>
        <w:t xml:space="preserve"> СОШ», а</w:t>
      </w:r>
      <w:r w:rsidR="003B2B97" w:rsidRPr="00D87AD6">
        <w:rPr>
          <w:rFonts w:ascii="Times New Roman" w:hAnsi="Times New Roman" w:cs="Times New Roman"/>
          <w:sz w:val="24"/>
          <w:szCs w:val="24"/>
          <w:lang w:eastAsia="ru-RU"/>
        </w:rPr>
        <w:t xml:space="preserve"> также осуществить модернизацию пищеблоков общеобразовательных организаций: приобрести технологическое и холодильное оборудование, мебель для столовых, посуду.</w:t>
      </w:r>
    </w:p>
    <w:p w14:paraId="76C45EC6"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6674C744"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rPr>
        <w:t>2.6</w:t>
      </w:r>
      <w:r w:rsidRPr="00D87AD6">
        <w:rPr>
          <w:rFonts w:ascii="Times New Roman" w:hAnsi="Times New Roman" w:cs="Times New Roman"/>
          <w:b/>
          <w:bCs/>
          <w:sz w:val="24"/>
          <w:szCs w:val="24"/>
          <w:lang w:eastAsia="ru-RU"/>
        </w:rPr>
        <w:t xml:space="preserve">. Ресурсное обеспечение </w:t>
      </w:r>
    </w:p>
    <w:p w14:paraId="290D66ED" w14:textId="77777777" w:rsidR="003B2B97" w:rsidRPr="00D87AD6" w:rsidRDefault="003B2B97" w:rsidP="009C008D">
      <w:pPr>
        <w:keepNext/>
        <w:spacing w:after="0" w:line="240" w:lineRule="auto"/>
        <w:ind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14:paraId="0232692B" w14:textId="77777777" w:rsidR="003B2B97" w:rsidRPr="00D87AD6" w:rsidRDefault="003B2B97" w:rsidP="009C008D">
      <w:pPr>
        <w:numPr>
          <w:ilvl w:val="0"/>
          <w:numId w:val="13"/>
        </w:numPr>
        <w:tabs>
          <w:tab w:val="left" w:pos="1134"/>
        </w:tabs>
        <w:spacing w:after="0" w:line="240" w:lineRule="auto"/>
        <w:ind w:left="0" w:right="-1" w:firstLine="709"/>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средства бюджета Шегарского района, </w:t>
      </w:r>
    </w:p>
    <w:p w14:paraId="62F94CA5" w14:textId="77777777" w:rsidR="00885986" w:rsidRPr="00D87AD6" w:rsidRDefault="003B2B97" w:rsidP="00885986">
      <w:pPr>
        <w:numPr>
          <w:ilvl w:val="0"/>
          <w:numId w:val="13"/>
        </w:numPr>
        <w:tabs>
          <w:tab w:val="left" w:pos="1134"/>
        </w:tabs>
        <w:autoSpaceDE w:val="0"/>
        <w:autoSpaceDN w:val="0"/>
        <w:adjustRightInd w:val="0"/>
        <w:spacing w:after="0" w:line="240" w:lineRule="auto"/>
        <w:ind w:left="0" w:right="-1"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субсидии, иные межбюджетные трансферты из бюджета Томской области</w:t>
      </w:r>
      <w:r w:rsidRPr="00D87AD6">
        <w:rPr>
          <w:rFonts w:ascii="Times New Roman" w:hAnsi="Times New Roman" w:cs="Times New Roman"/>
          <w:sz w:val="24"/>
          <w:szCs w:val="24"/>
        </w:rPr>
        <w:t>;</w:t>
      </w:r>
      <w:r w:rsidR="00FB40B3" w:rsidRPr="00D87AD6">
        <w:rPr>
          <w:rFonts w:ascii="Times New Roman" w:hAnsi="Times New Roman" w:cs="Times New Roman"/>
          <w:sz w:val="24"/>
          <w:szCs w:val="24"/>
        </w:rPr>
        <w:t xml:space="preserve"> </w:t>
      </w:r>
      <w:r w:rsidRPr="00D87AD6">
        <w:rPr>
          <w:rFonts w:ascii="Times New Roman" w:hAnsi="Times New Roman" w:cs="Times New Roman"/>
          <w:sz w:val="24"/>
          <w:szCs w:val="24"/>
          <w:lang w:eastAsia="ru-RU"/>
        </w:rPr>
        <w:t xml:space="preserve">средства, привлекаемые муниципальными общеобразовательными организациями, педагогическими работниками муниципальных общеобразовательных организаций, на реализацию программ (проектов) в сфере общего образования (гранты). </w:t>
      </w:r>
    </w:p>
    <w:p w14:paraId="10FE2E5D" w14:textId="77777777" w:rsidR="004940E5" w:rsidRPr="00D87AD6" w:rsidRDefault="00B22C15" w:rsidP="004940E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ab/>
      </w:r>
      <w:r w:rsidR="004940E5" w:rsidRPr="00D87AD6">
        <w:rPr>
          <w:rFonts w:ascii="Times New Roman" w:hAnsi="Times New Roman" w:cs="Times New Roman"/>
          <w:sz w:val="24"/>
          <w:szCs w:val="24"/>
          <w:lang w:eastAsia="ru-RU"/>
        </w:rPr>
        <w:t xml:space="preserve">Сведения о ресурсном </w:t>
      </w:r>
      <w:r w:rsidR="004940E5" w:rsidRPr="00D87AD6">
        <w:rPr>
          <w:rFonts w:ascii="Times New Roman" w:hAnsi="Times New Roman" w:cs="Times New Roman"/>
          <w:sz w:val="24"/>
          <w:szCs w:val="24"/>
        </w:rPr>
        <w:t>обеспечении подпрограммы за счет средств муниципального бюджета Шегарского района по годам реализации муниципальной программы</w:t>
      </w:r>
      <w:r w:rsidR="004940E5" w:rsidRPr="00D87AD6">
        <w:rPr>
          <w:rFonts w:ascii="Times New Roman" w:hAnsi="Times New Roman" w:cs="Times New Roman"/>
          <w:sz w:val="24"/>
          <w:szCs w:val="24"/>
          <w:lang w:eastAsia="ru-RU"/>
        </w:rPr>
        <w:t xml:space="preserve"> (в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356"/>
        <w:gridCol w:w="1933"/>
        <w:gridCol w:w="1363"/>
        <w:gridCol w:w="1630"/>
      </w:tblGrid>
      <w:tr w:rsidR="004940E5" w:rsidRPr="00D87AD6" w14:paraId="58A71238" w14:textId="77777777" w:rsidTr="00AF266E">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024556CB"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356" w:type="dxa"/>
            <w:vMerge w:val="restart"/>
            <w:tcBorders>
              <w:top w:val="single" w:sz="4" w:space="0" w:color="auto"/>
              <w:left w:val="single" w:sz="4" w:space="0" w:color="auto"/>
              <w:bottom w:val="single" w:sz="4" w:space="0" w:color="auto"/>
              <w:right w:val="single" w:sz="4" w:space="0" w:color="auto"/>
            </w:tcBorders>
            <w:vAlign w:val="center"/>
            <w:hideMark/>
          </w:tcPr>
          <w:p w14:paraId="391F5548"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02177318"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4940E5" w:rsidRPr="00D87AD6" w14:paraId="358C9F8C" w14:textId="77777777" w:rsidTr="00AF266E">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1C72D886" w14:textId="77777777" w:rsidR="004940E5" w:rsidRPr="00D87AD6" w:rsidRDefault="004940E5" w:rsidP="006B3B7B">
            <w:pPr>
              <w:spacing w:after="0" w:line="240" w:lineRule="auto"/>
              <w:rPr>
                <w:rFonts w:ascii="Times New Roman" w:hAnsi="Times New Roman" w:cs="Times New Roman"/>
                <w:sz w:val="24"/>
                <w:szCs w:val="24"/>
                <w:lang w:eastAsia="ru-RU"/>
              </w:rPr>
            </w:pPr>
          </w:p>
        </w:tc>
        <w:tc>
          <w:tcPr>
            <w:tcW w:w="1356" w:type="dxa"/>
            <w:vMerge/>
            <w:tcBorders>
              <w:top w:val="single" w:sz="4" w:space="0" w:color="auto"/>
              <w:left w:val="single" w:sz="4" w:space="0" w:color="auto"/>
              <w:bottom w:val="single" w:sz="4" w:space="0" w:color="auto"/>
              <w:right w:val="single" w:sz="4" w:space="0" w:color="auto"/>
            </w:tcBorders>
            <w:vAlign w:val="center"/>
            <w:hideMark/>
          </w:tcPr>
          <w:p w14:paraId="7CE93F8D" w14:textId="77777777" w:rsidR="004940E5" w:rsidRPr="00D87AD6" w:rsidRDefault="004940E5" w:rsidP="006B3B7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1B38113E"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50FA254E"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2775FA81"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p w14:paraId="7417E02E"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(тыс. руб.)</w:t>
            </w:r>
          </w:p>
        </w:tc>
        <w:tc>
          <w:tcPr>
            <w:tcW w:w="1363" w:type="dxa"/>
            <w:tcBorders>
              <w:top w:val="single" w:sz="4" w:space="0" w:color="auto"/>
              <w:left w:val="single" w:sz="4" w:space="0" w:color="auto"/>
              <w:bottom w:val="single" w:sz="4" w:space="0" w:color="auto"/>
              <w:right w:val="single" w:sz="4" w:space="0" w:color="auto"/>
            </w:tcBorders>
            <w:vAlign w:val="center"/>
            <w:hideMark/>
          </w:tcPr>
          <w:p w14:paraId="53004330"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14:paraId="4C1E79A7"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482DE71D"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c>
          <w:tcPr>
            <w:tcW w:w="1630" w:type="dxa"/>
            <w:tcBorders>
              <w:top w:val="single" w:sz="4" w:space="0" w:color="auto"/>
              <w:left w:val="single" w:sz="4" w:space="0" w:color="auto"/>
              <w:bottom w:val="single" w:sz="4" w:space="0" w:color="auto"/>
              <w:right w:val="single" w:sz="4" w:space="0" w:color="auto"/>
            </w:tcBorders>
          </w:tcPr>
          <w:p w14:paraId="24082F82"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14:paraId="69135E3F"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p w14:paraId="271396CB" w14:textId="77777777" w:rsidR="004940E5" w:rsidRPr="00D87AD6" w:rsidRDefault="004940E5"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(тыс. руб.)</w:t>
            </w:r>
          </w:p>
        </w:tc>
      </w:tr>
      <w:tr w:rsidR="00AF266E" w:rsidRPr="00D87AD6" w14:paraId="16B3617E"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6ED1815E"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356" w:type="dxa"/>
            <w:tcBorders>
              <w:top w:val="nil"/>
              <w:left w:val="nil"/>
              <w:bottom w:val="single" w:sz="8" w:space="0" w:color="auto"/>
              <w:right w:val="single" w:sz="8" w:space="0" w:color="auto"/>
            </w:tcBorders>
            <w:shd w:val="clear" w:color="auto" w:fill="auto"/>
            <w:vAlign w:val="center"/>
            <w:hideMark/>
          </w:tcPr>
          <w:p w14:paraId="765CE63C" w14:textId="18F06370"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26 214,93</w:t>
            </w:r>
          </w:p>
        </w:tc>
        <w:tc>
          <w:tcPr>
            <w:tcW w:w="1933" w:type="dxa"/>
            <w:tcBorders>
              <w:top w:val="nil"/>
              <w:left w:val="nil"/>
              <w:bottom w:val="single" w:sz="8" w:space="0" w:color="auto"/>
              <w:right w:val="single" w:sz="8" w:space="0" w:color="auto"/>
            </w:tcBorders>
            <w:shd w:val="clear" w:color="auto" w:fill="auto"/>
            <w:vAlign w:val="center"/>
          </w:tcPr>
          <w:p w14:paraId="64F98BFF" w14:textId="3FE92539"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5 754,90</w:t>
            </w:r>
          </w:p>
        </w:tc>
        <w:tc>
          <w:tcPr>
            <w:tcW w:w="1363" w:type="dxa"/>
            <w:tcBorders>
              <w:top w:val="nil"/>
              <w:left w:val="nil"/>
              <w:bottom w:val="single" w:sz="8" w:space="0" w:color="auto"/>
              <w:right w:val="single" w:sz="8" w:space="0" w:color="auto"/>
            </w:tcBorders>
            <w:shd w:val="clear" w:color="auto" w:fill="auto"/>
            <w:vAlign w:val="center"/>
          </w:tcPr>
          <w:p w14:paraId="547CADBF" w14:textId="087A2966"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11 304,27</w:t>
            </w:r>
          </w:p>
        </w:tc>
        <w:tc>
          <w:tcPr>
            <w:tcW w:w="1630" w:type="dxa"/>
            <w:tcBorders>
              <w:top w:val="nil"/>
              <w:left w:val="nil"/>
              <w:bottom w:val="single" w:sz="8" w:space="0" w:color="auto"/>
              <w:right w:val="single" w:sz="8" w:space="0" w:color="auto"/>
            </w:tcBorders>
            <w:shd w:val="clear" w:color="auto" w:fill="auto"/>
            <w:vAlign w:val="center"/>
          </w:tcPr>
          <w:p w14:paraId="4E2258BE" w14:textId="08538D91"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9 155,76</w:t>
            </w:r>
          </w:p>
        </w:tc>
      </w:tr>
      <w:tr w:rsidR="00AF266E" w:rsidRPr="00D87AD6" w14:paraId="46C0E6AD"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AAFEAE6"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356" w:type="dxa"/>
            <w:tcBorders>
              <w:top w:val="nil"/>
              <w:left w:val="nil"/>
              <w:bottom w:val="single" w:sz="8" w:space="0" w:color="auto"/>
              <w:right w:val="single" w:sz="8" w:space="0" w:color="auto"/>
            </w:tcBorders>
            <w:shd w:val="clear" w:color="auto" w:fill="auto"/>
            <w:vAlign w:val="center"/>
            <w:hideMark/>
          </w:tcPr>
          <w:p w14:paraId="49D36860" w14:textId="015E7508"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39 063,48</w:t>
            </w:r>
          </w:p>
        </w:tc>
        <w:tc>
          <w:tcPr>
            <w:tcW w:w="1933" w:type="dxa"/>
            <w:tcBorders>
              <w:top w:val="nil"/>
              <w:left w:val="nil"/>
              <w:bottom w:val="single" w:sz="8" w:space="0" w:color="auto"/>
              <w:right w:val="single" w:sz="8" w:space="0" w:color="auto"/>
            </w:tcBorders>
            <w:shd w:val="clear" w:color="auto" w:fill="auto"/>
            <w:vAlign w:val="center"/>
          </w:tcPr>
          <w:p w14:paraId="4E57F73A" w14:textId="1753093F"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8 258,60</w:t>
            </w:r>
          </w:p>
        </w:tc>
        <w:tc>
          <w:tcPr>
            <w:tcW w:w="1363" w:type="dxa"/>
            <w:tcBorders>
              <w:top w:val="nil"/>
              <w:left w:val="nil"/>
              <w:bottom w:val="single" w:sz="8" w:space="0" w:color="auto"/>
              <w:right w:val="single" w:sz="8" w:space="0" w:color="auto"/>
            </w:tcBorders>
            <w:shd w:val="clear" w:color="auto" w:fill="auto"/>
            <w:vAlign w:val="center"/>
          </w:tcPr>
          <w:p w14:paraId="1FB4496F" w14:textId="1258DF3F"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10 018,80</w:t>
            </w:r>
          </w:p>
        </w:tc>
        <w:tc>
          <w:tcPr>
            <w:tcW w:w="1630" w:type="dxa"/>
            <w:tcBorders>
              <w:top w:val="nil"/>
              <w:left w:val="nil"/>
              <w:bottom w:val="single" w:sz="8" w:space="0" w:color="auto"/>
              <w:right w:val="single" w:sz="8" w:space="0" w:color="auto"/>
            </w:tcBorders>
            <w:shd w:val="clear" w:color="auto" w:fill="auto"/>
            <w:vAlign w:val="center"/>
          </w:tcPr>
          <w:p w14:paraId="6271E73C" w14:textId="2215BEE1"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20 786,08</w:t>
            </w:r>
          </w:p>
        </w:tc>
      </w:tr>
      <w:tr w:rsidR="00AF266E" w:rsidRPr="00D87AD6" w14:paraId="7E0F24DC"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715E5AAE"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356" w:type="dxa"/>
            <w:tcBorders>
              <w:top w:val="nil"/>
              <w:left w:val="nil"/>
              <w:bottom w:val="single" w:sz="8" w:space="0" w:color="auto"/>
              <w:right w:val="single" w:sz="8" w:space="0" w:color="auto"/>
            </w:tcBorders>
            <w:shd w:val="clear" w:color="auto" w:fill="auto"/>
            <w:vAlign w:val="center"/>
            <w:hideMark/>
          </w:tcPr>
          <w:p w14:paraId="4BC9AB43" w14:textId="75426D93"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25 770,53</w:t>
            </w:r>
          </w:p>
        </w:tc>
        <w:tc>
          <w:tcPr>
            <w:tcW w:w="1933" w:type="dxa"/>
            <w:tcBorders>
              <w:top w:val="nil"/>
              <w:left w:val="nil"/>
              <w:bottom w:val="single" w:sz="8" w:space="0" w:color="auto"/>
              <w:right w:val="single" w:sz="8" w:space="0" w:color="auto"/>
            </w:tcBorders>
            <w:shd w:val="clear" w:color="auto" w:fill="auto"/>
            <w:vAlign w:val="center"/>
          </w:tcPr>
          <w:p w14:paraId="12BC1278" w14:textId="17E1738F"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2 333,85</w:t>
            </w:r>
          </w:p>
        </w:tc>
        <w:tc>
          <w:tcPr>
            <w:tcW w:w="1363" w:type="dxa"/>
            <w:tcBorders>
              <w:top w:val="nil"/>
              <w:left w:val="nil"/>
              <w:bottom w:val="single" w:sz="8" w:space="0" w:color="auto"/>
              <w:right w:val="single" w:sz="8" w:space="0" w:color="auto"/>
            </w:tcBorders>
            <w:shd w:val="clear" w:color="auto" w:fill="auto"/>
            <w:vAlign w:val="center"/>
          </w:tcPr>
          <w:p w14:paraId="541D3300" w14:textId="08A0B4C3"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11 782,18</w:t>
            </w:r>
          </w:p>
        </w:tc>
        <w:tc>
          <w:tcPr>
            <w:tcW w:w="1630" w:type="dxa"/>
            <w:tcBorders>
              <w:top w:val="nil"/>
              <w:left w:val="nil"/>
              <w:bottom w:val="single" w:sz="8" w:space="0" w:color="auto"/>
              <w:right w:val="single" w:sz="8" w:space="0" w:color="auto"/>
            </w:tcBorders>
            <w:shd w:val="clear" w:color="auto" w:fill="auto"/>
            <w:vAlign w:val="center"/>
          </w:tcPr>
          <w:p w14:paraId="7F3A63AF" w14:textId="693C274B"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11 654,50</w:t>
            </w:r>
          </w:p>
        </w:tc>
      </w:tr>
      <w:tr w:rsidR="00AF266E" w:rsidRPr="00D87AD6" w14:paraId="5310FA7D"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26060888"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356" w:type="dxa"/>
            <w:tcBorders>
              <w:top w:val="nil"/>
              <w:left w:val="nil"/>
              <w:bottom w:val="single" w:sz="8" w:space="0" w:color="auto"/>
              <w:right w:val="single" w:sz="8" w:space="0" w:color="auto"/>
            </w:tcBorders>
            <w:shd w:val="clear" w:color="auto" w:fill="auto"/>
            <w:vAlign w:val="center"/>
            <w:hideMark/>
          </w:tcPr>
          <w:p w14:paraId="5081FF94" w14:textId="68246512" w:rsidR="00AF266E" w:rsidRPr="00611DEB" w:rsidRDefault="00AF266E" w:rsidP="0086625C">
            <w:pPr>
              <w:autoSpaceDE w:val="0"/>
              <w:autoSpaceDN w:val="0"/>
              <w:adjustRightInd w:val="0"/>
              <w:spacing w:before="20" w:after="20" w:line="240" w:lineRule="auto"/>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3</w:t>
            </w:r>
            <w:r w:rsidR="0086625C" w:rsidRPr="005D5CD2">
              <w:rPr>
                <w:rFonts w:ascii="Times New Roman" w:hAnsi="Times New Roman" w:cs="Times New Roman"/>
                <w:sz w:val="24"/>
                <w:szCs w:val="24"/>
                <w:highlight w:val="yellow"/>
                <w:lang w:eastAsia="ru-RU"/>
              </w:rPr>
              <w:t>2 817</w:t>
            </w:r>
            <w:r w:rsidRPr="005D5CD2">
              <w:rPr>
                <w:rFonts w:ascii="Times New Roman" w:hAnsi="Times New Roman" w:cs="Times New Roman"/>
                <w:sz w:val="24"/>
                <w:szCs w:val="24"/>
                <w:highlight w:val="yellow"/>
                <w:lang w:eastAsia="ru-RU"/>
              </w:rPr>
              <w:t>,16</w:t>
            </w:r>
          </w:p>
        </w:tc>
        <w:tc>
          <w:tcPr>
            <w:tcW w:w="1933" w:type="dxa"/>
            <w:tcBorders>
              <w:top w:val="nil"/>
              <w:left w:val="nil"/>
              <w:bottom w:val="single" w:sz="8" w:space="0" w:color="auto"/>
              <w:right w:val="single" w:sz="8" w:space="0" w:color="auto"/>
            </w:tcBorders>
            <w:shd w:val="clear" w:color="auto" w:fill="auto"/>
            <w:vAlign w:val="center"/>
          </w:tcPr>
          <w:p w14:paraId="2636B71F" w14:textId="1BEC5A96"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4 591,66</w:t>
            </w:r>
          </w:p>
        </w:tc>
        <w:tc>
          <w:tcPr>
            <w:tcW w:w="1363" w:type="dxa"/>
            <w:tcBorders>
              <w:top w:val="nil"/>
              <w:left w:val="nil"/>
              <w:bottom w:val="single" w:sz="8" w:space="0" w:color="auto"/>
              <w:right w:val="single" w:sz="8" w:space="0" w:color="auto"/>
            </w:tcBorders>
            <w:shd w:val="clear" w:color="auto" w:fill="auto"/>
            <w:vAlign w:val="center"/>
          </w:tcPr>
          <w:p w14:paraId="1C1BD863" w14:textId="2954F692" w:rsidR="00AF266E" w:rsidRPr="00611DEB" w:rsidRDefault="0086625C" w:rsidP="00AF266E">
            <w:pPr>
              <w:autoSpaceDE w:val="0"/>
              <w:autoSpaceDN w:val="0"/>
              <w:adjustRightInd w:val="0"/>
              <w:spacing w:before="20" w:after="20" w:line="240" w:lineRule="auto"/>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18 484</w:t>
            </w:r>
            <w:r w:rsidR="00AF266E" w:rsidRPr="005D5CD2">
              <w:rPr>
                <w:rFonts w:ascii="Times New Roman" w:hAnsi="Times New Roman" w:cs="Times New Roman"/>
                <w:sz w:val="24"/>
                <w:szCs w:val="24"/>
                <w:highlight w:val="yellow"/>
                <w:lang w:eastAsia="ru-RU"/>
              </w:rPr>
              <w:t>,75</w:t>
            </w:r>
          </w:p>
        </w:tc>
        <w:tc>
          <w:tcPr>
            <w:tcW w:w="1630" w:type="dxa"/>
            <w:tcBorders>
              <w:top w:val="nil"/>
              <w:left w:val="nil"/>
              <w:bottom w:val="single" w:sz="8" w:space="0" w:color="auto"/>
              <w:right w:val="single" w:sz="8" w:space="0" w:color="auto"/>
            </w:tcBorders>
            <w:shd w:val="clear" w:color="auto" w:fill="auto"/>
            <w:vAlign w:val="center"/>
          </w:tcPr>
          <w:p w14:paraId="73490350" w14:textId="564F1025"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9 740,75</w:t>
            </w:r>
          </w:p>
        </w:tc>
      </w:tr>
      <w:tr w:rsidR="00AF266E" w:rsidRPr="00D87AD6" w14:paraId="3313BA8D"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4D6672F0"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356" w:type="dxa"/>
            <w:tcBorders>
              <w:top w:val="nil"/>
              <w:left w:val="nil"/>
              <w:bottom w:val="single" w:sz="8" w:space="0" w:color="auto"/>
              <w:right w:val="single" w:sz="8" w:space="0" w:color="auto"/>
            </w:tcBorders>
            <w:shd w:val="clear" w:color="auto" w:fill="auto"/>
            <w:vAlign w:val="center"/>
            <w:hideMark/>
          </w:tcPr>
          <w:p w14:paraId="6E543FBF" w14:textId="7FB1B628"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22 433,1</w:t>
            </w:r>
            <w:r w:rsidR="00973918" w:rsidRPr="00611DEB">
              <w:rPr>
                <w:rFonts w:ascii="Times New Roman" w:hAnsi="Times New Roman" w:cs="Times New Roman"/>
                <w:sz w:val="24"/>
                <w:szCs w:val="24"/>
                <w:lang w:eastAsia="ru-RU"/>
              </w:rPr>
              <w:t>4</w:t>
            </w:r>
          </w:p>
        </w:tc>
        <w:tc>
          <w:tcPr>
            <w:tcW w:w="1933" w:type="dxa"/>
            <w:tcBorders>
              <w:top w:val="nil"/>
              <w:left w:val="nil"/>
              <w:bottom w:val="single" w:sz="8" w:space="0" w:color="auto"/>
              <w:right w:val="single" w:sz="8" w:space="0" w:color="auto"/>
            </w:tcBorders>
            <w:shd w:val="clear" w:color="auto" w:fill="auto"/>
            <w:vAlign w:val="center"/>
          </w:tcPr>
          <w:p w14:paraId="311E6512" w14:textId="7AAC57D4"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363" w:type="dxa"/>
            <w:tcBorders>
              <w:top w:val="nil"/>
              <w:left w:val="nil"/>
              <w:bottom w:val="single" w:sz="8" w:space="0" w:color="auto"/>
              <w:right w:val="single" w:sz="8" w:space="0" w:color="auto"/>
            </w:tcBorders>
            <w:shd w:val="clear" w:color="auto" w:fill="auto"/>
            <w:vAlign w:val="center"/>
          </w:tcPr>
          <w:p w14:paraId="76181F8E" w14:textId="04DF707F"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12 956,8</w:t>
            </w:r>
            <w:r w:rsidR="00973918" w:rsidRPr="00611DEB">
              <w:rPr>
                <w:rFonts w:ascii="Times New Roman" w:hAnsi="Times New Roman" w:cs="Times New Roman"/>
                <w:sz w:val="24"/>
                <w:szCs w:val="24"/>
                <w:lang w:eastAsia="ru-RU"/>
              </w:rPr>
              <w:t>7</w:t>
            </w:r>
          </w:p>
        </w:tc>
        <w:tc>
          <w:tcPr>
            <w:tcW w:w="1630" w:type="dxa"/>
            <w:tcBorders>
              <w:top w:val="nil"/>
              <w:left w:val="nil"/>
              <w:bottom w:val="single" w:sz="8" w:space="0" w:color="auto"/>
              <w:right w:val="single" w:sz="8" w:space="0" w:color="auto"/>
            </w:tcBorders>
            <w:shd w:val="clear" w:color="auto" w:fill="auto"/>
            <w:vAlign w:val="center"/>
          </w:tcPr>
          <w:p w14:paraId="167F7762" w14:textId="1C79D89F"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9 476,27</w:t>
            </w:r>
          </w:p>
        </w:tc>
      </w:tr>
      <w:tr w:rsidR="00AF266E" w:rsidRPr="00D87AD6" w14:paraId="5C5EF2E4" w14:textId="77777777" w:rsidTr="00AF266E">
        <w:trPr>
          <w:jc w:val="center"/>
        </w:trPr>
        <w:tc>
          <w:tcPr>
            <w:tcW w:w="1384" w:type="dxa"/>
            <w:tcBorders>
              <w:top w:val="single" w:sz="4" w:space="0" w:color="auto"/>
              <w:left w:val="single" w:sz="4" w:space="0" w:color="auto"/>
              <w:bottom w:val="single" w:sz="4" w:space="0" w:color="auto"/>
              <w:right w:val="single" w:sz="4" w:space="0" w:color="auto"/>
            </w:tcBorders>
            <w:hideMark/>
          </w:tcPr>
          <w:p w14:paraId="16E885CC" w14:textId="77777777" w:rsidR="00AF266E" w:rsidRPr="00D87AD6"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356" w:type="dxa"/>
            <w:tcBorders>
              <w:top w:val="nil"/>
              <w:left w:val="nil"/>
              <w:bottom w:val="single" w:sz="8" w:space="0" w:color="auto"/>
              <w:right w:val="single" w:sz="8" w:space="0" w:color="auto"/>
            </w:tcBorders>
            <w:shd w:val="clear" w:color="auto" w:fill="auto"/>
            <w:vAlign w:val="center"/>
          </w:tcPr>
          <w:p w14:paraId="71619D07" w14:textId="28D79B35" w:rsidR="00AF266E" w:rsidRPr="00611DEB" w:rsidRDefault="00AF266E" w:rsidP="0086625C">
            <w:pPr>
              <w:autoSpaceDE w:val="0"/>
              <w:autoSpaceDN w:val="0"/>
              <w:adjustRightInd w:val="0"/>
              <w:spacing w:before="20" w:after="20" w:line="240" w:lineRule="auto"/>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 xml:space="preserve">146 </w:t>
            </w:r>
            <w:r w:rsidR="0086625C" w:rsidRPr="005D5CD2">
              <w:rPr>
                <w:rFonts w:ascii="Times New Roman" w:hAnsi="Times New Roman" w:cs="Times New Roman"/>
                <w:sz w:val="24"/>
                <w:szCs w:val="24"/>
                <w:highlight w:val="yellow"/>
                <w:lang w:eastAsia="ru-RU"/>
              </w:rPr>
              <w:t>299</w:t>
            </w:r>
            <w:r w:rsidRPr="005D5CD2">
              <w:rPr>
                <w:rFonts w:ascii="Times New Roman" w:hAnsi="Times New Roman" w:cs="Times New Roman"/>
                <w:sz w:val="24"/>
                <w:szCs w:val="24"/>
                <w:highlight w:val="yellow"/>
                <w:lang w:eastAsia="ru-RU"/>
              </w:rPr>
              <w:t>,2</w:t>
            </w:r>
            <w:r w:rsidR="00973918" w:rsidRPr="005D5CD2">
              <w:rPr>
                <w:rFonts w:ascii="Times New Roman" w:hAnsi="Times New Roman" w:cs="Times New Roman"/>
                <w:sz w:val="24"/>
                <w:szCs w:val="24"/>
                <w:highlight w:val="yellow"/>
                <w:lang w:eastAsia="ru-RU"/>
              </w:rPr>
              <w:t>4</w:t>
            </w:r>
          </w:p>
        </w:tc>
        <w:tc>
          <w:tcPr>
            <w:tcW w:w="1933" w:type="dxa"/>
            <w:tcBorders>
              <w:top w:val="nil"/>
              <w:left w:val="nil"/>
              <w:bottom w:val="single" w:sz="8" w:space="0" w:color="auto"/>
              <w:right w:val="single" w:sz="8" w:space="0" w:color="auto"/>
            </w:tcBorders>
            <w:shd w:val="clear" w:color="auto" w:fill="auto"/>
            <w:vAlign w:val="center"/>
          </w:tcPr>
          <w:p w14:paraId="48D1FF0B" w14:textId="41337A9D"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20 939,01</w:t>
            </w:r>
          </w:p>
        </w:tc>
        <w:tc>
          <w:tcPr>
            <w:tcW w:w="1363" w:type="dxa"/>
            <w:tcBorders>
              <w:top w:val="nil"/>
              <w:left w:val="nil"/>
              <w:bottom w:val="single" w:sz="8" w:space="0" w:color="auto"/>
              <w:right w:val="single" w:sz="8" w:space="0" w:color="auto"/>
            </w:tcBorders>
            <w:shd w:val="clear" w:color="auto" w:fill="auto"/>
            <w:vAlign w:val="center"/>
          </w:tcPr>
          <w:p w14:paraId="3B32193F" w14:textId="10E5A329" w:rsidR="00AF266E" w:rsidRPr="005D5CD2" w:rsidRDefault="00AF266E" w:rsidP="0086625C">
            <w:pPr>
              <w:autoSpaceDE w:val="0"/>
              <w:autoSpaceDN w:val="0"/>
              <w:adjustRightInd w:val="0"/>
              <w:spacing w:before="20" w:after="20" w:line="240" w:lineRule="auto"/>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 xml:space="preserve">64 </w:t>
            </w:r>
            <w:r w:rsidR="0086625C" w:rsidRPr="005D5CD2">
              <w:rPr>
                <w:rFonts w:ascii="Times New Roman" w:hAnsi="Times New Roman" w:cs="Times New Roman"/>
                <w:sz w:val="24"/>
                <w:szCs w:val="24"/>
                <w:highlight w:val="yellow"/>
                <w:lang w:eastAsia="ru-RU"/>
              </w:rPr>
              <w:t>546</w:t>
            </w:r>
            <w:r w:rsidRPr="005D5CD2">
              <w:rPr>
                <w:rFonts w:ascii="Times New Roman" w:hAnsi="Times New Roman" w:cs="Times New Roman"/>
                <w:sz w:val="24"/>
                <w:szCs w:val="24"/>
                <w:highlight w:val="yellow"/>
                <w:lang w:eastAsia="ru-RU"/>
              </w:rPr>
              <w:t>,8</w:t>
            </w:r>
            <w:r w:rsidR="00973918" w:rsidRPr="005D5CD2">
              <w:rPr>
                <w:rFonts w:ascii="Times New Roman" w:hAnsi="Times New Roman" w:cs="Times New Roman"/>
                <w:sz w:val="24"/>
                <w:szCs w:val="24"/>
                <w:highlight w:val="yellow"/>
                <w:lang w:eastAsia="ru-RU"/>
              </w:rPr>
              <w:t>7</w:t>
            </w:r>
          </w:p>
        </w:tc>
        <w:tc>
          <w:tcPr>
            <w:tcW w:w="1630" w:type="dxa"/>
            <w:tcBorders>
              <w:top w:val="nil"/>
              <w:left w:val="nil"/>
              <w:bottom w:val="single" w:sz="8" w:space="0" w:color="auto"/>
              <w:right w:val="single" w:sz="8" w:space="0" w:color="auto"/>
            </w:tcBorders>
            <w:shd w:val="clear" w:color="auto" w:fill="auto"/>
            <w:vAlign w:val="center"/>
          </w:tcPr>
          <w:p w14:paraId="0BFF4DF9" w14:textId="40F0813D"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60 813,36</w:t>
            </w:r>
          </w:p>
        </w:tc>
      </w:tr>
    </w:tbl>
    <w:p w14:paraId="4198FFD3" w14:textId="77777777" w:rsidR="00A958DC"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муниципального бюджета подлежит уточнению в рамках бюджетного цикла.</w:t>
      </w:r>
    </w:p>
    <w:p w14:paraId="259B2A2E" w14:textId="77777777" w:rsidR="004940E5"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p w14:paraId="4CADE919" w14:textId="77777777" w:rsidR="004940E5" w:rsidRPr="00D87AD6" w:rsidRDefault="004940E5" w:rsidP="004940E5">
      <w:pPr>
        <w:tabs>
          <w:tab w:val="left" w:pos="1134"/>
        </w:tabs>
        <w:autoSpaceDE w:val="0"/>
        <w:autoSpaceDN w:val="0"/>
        <w:adjustRightInd w:val="0"/>
        <w:spacing w:after="0" w:line="240" w:lineRule="auto"/>
        <w:ind w:firstLine="709"/>
        <w:jc w:val="both"/>
        <w:rPr>
          <w:rFonts w:ascii="Times New Roman" w:hAnsi="Times New Roman" w:cs="Times New Roman"/>
          <w:b/>
          <w:bCs/>
          <w:sz w:val="24"/>
          <w:szCs w:val="24"/>
        </w:rPr>
      </w:pPr>
    </w:p>
    <w:p w14:paraId="46D43B60" w14:textId="77777777" w:rsidR="00E548F9" w:rsidRPr="00D87AD6" w:rsidRDefault="00A849E6"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2</w:t>
      </w:r>
      <w:r w:rsidR="00E548F9" w:rsidRPr="00D87AD6">
        <w:rPr>
          <w:rFonts w:ascii="Times New Roman" w:hAnsi="Times New Roman" w:cs="Times New Roman"/>
          <w:b/>
          <w:bCs/>
          <w:sz w:val="24"/>
          <w:szCs w:val="24"/>
        </w:rPr>
        <w:t>.7. Конечные результаты и оценка эффективности</w:t>
      </w:r>
    </w:p>
    <w:p w14:paraId="56F69CCD" w14:textId="77777777"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14:paraId="4DEA56E3" w14:textId="77777777"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1) Увеличение доли выпускников общеобразовательных организаций, сдавших единый государственный экзамен;</w:t>
      </w:r>
    </w:p>
    <w:p w14:paraId="32142A51" w14:textId="77777777" w:rsidR="00E548F9" w:rsidRPr="00D87AD6" w:rsidRDefault="00E548F9"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2) Увеличение охвата обучающихся</w:t>
      </w:r>
      <w:r w:rsidR="00A849E6" w:rsidRPr="00D87AD6">
        <w:rPr>
          <w:rFonts w:ascii="Times New Roman" w:hAnsi="Times New Roman" w:cs="Times New Roman"/>
          <w:sz w:val="24"/>
          <w:szCs w:val="24"/>
        </w:rPr>
        <w:t>, принимающих участие в олимпиадах и конкурсах;</w:t>
      </w:r>
    </w:p>
    <w:p w14:paraId="4AA835D3"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3) Оказать адресную поддержку одаренным детям;</w:t>
      </w:r>
    </w:p>
    <w:p w14:paraId="3225B5AC"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4) Обеспечит</w:t>
      </w:r>
      <w:r w:rsidR="00275831" w:rsidRPr="00D87AD6">
        <w:rPr>
          <w:rFonts w:ascii="Times New Roman" w:hAnsi="Times New Roman" w:cs="Times New Roman"/>
          <w:sz w:val="24"/>
          <w:szCs w:val="24"/>
        </w:rPr>
        <w:t>ь</w:t>
      </w:r>
      <w:r w:rsidRPr="00D87AD6">
        <w:rPr>
          <w:rFonts w:ascii="Times New Roman" w:hAnsi="Times New Roman" w:cs="Times New Roman"/>
          <w:sz w:val="24"/>
          <w:szCs w:val="24"/>
        </w:rPr>
        <w:t xml:space="preserve"> сохранность и улучшить состояние зданий и сооружении общеобразовательных организаций;</w:t>
      </w:r>
    </w:p>
    <w:p w14:paraId="6BB74F0A"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lastRenderedPageBreak/>
        <w:t>5) Сохранность здоровья обучающихся и воспитанников, обеспечение сбалансированным и качественным питанием;</w:t>
      </w:r>
    </w:p>
    <w:p w14:paraId="72601E61"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6) Создание современной школьн</w:t>
      </w:r>
      <w:r w:rsidR="00221B43" w:rsidRPr="00D87AD6">
        <w:rPr>
          <w:rFonts w:ascii="Times New Roman" w:hAnsi="Times New Roman" w:cs="Times New Roman"/>
          <w:sz w:val="24"/>
          <w:szCs w:val="24"/>
        </w:rPr>
        <w:t>ой</w:t>
      </w:r>
      <w:r w:rsidRPr="00D87AD6">
        <w:rPr>
          <w:rFonts w:ascii="Times New Roman" w:hAnsi="Times New Roman" w:cs="Times New Roman"/>
          <w:sz w:val="24"/>
          <w:szCs w:val="24"/>
        </w:rPr>
        <w:t xml:space="preserve"> инфраструктур</w:t>
      </w:r>
      <w:r w:rsidR="00221B43" w:rsidRPr="00D87AD6">
        <w:rPr>
          <w:rFonts w:ascii="Times New Roman" w:hAnsi="Times New Roman" w:cs="Times New Roman"/>
          <w:sz w:val="24"/>
          <w:szCs w:val="24"/>
        </w:rPr>
        <w:t>ы</w:t>
      </w:r>
      <w:r w:rsidRPr="00D87AD6">
        <w:rPr>
          <w:rFonts w:ascii="Times New Roman" w:hAnsi="Times New Roman" w:cs="Times New Roman"/>
          <w:sz w:val="24"/>
          <w:szCs w:val="24"/>
        </w:rPr>
        <w:t xml:space="preserve"> в общеобразовательных организациях Шегарского района;</w:t>
      </w:r>
    </w:p>
    <w:p w14:paraId="6C7A50DE" w14:textId="77777777" w:rsidR="00A849E6" w:rsidRPr="00D87AD6" w:rsidRDefault="00A849E6"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7) Обеспечить современные и безопасные условия обучения и воспитания.</w:t>
      </w:r>
    </w:p>
    <w:p w14:paraId="2B7D4890" w14:textId="77777777" w:rsidR="003B2B97" w:rsidRPr="00D87AD6" w:rsidRDefault="003B2B97" w:rsidP="009C008D">
      <w:pPr>
        <w:widowControl w:val="0"/>
        <w:autoSpaceDE w:val="0"/>
        <w:autoSpaceDN w:val="0"/>
        <w:adjustRightInd w:val="0"/>
        <w:jc w:val="center"/>
        <w:rPr>
          <w:rFonts w:ascii="Times New Roman" w:hAnsi="Times New Roman" w:cs="Times New Roman"/>
        </w:rPr>
      </w:pPr>
    </w:p>
    <w:p w14:paraId="00559628" w14:textId="77777777"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3C1035">
          <w:pgSz w:w="11906" w:h="16838"/>
          <w:pgMar w:top="142" w:right="851" w:bottom="284" w:left="1418" w:header="709" w:footer="709" w:gutter="0"/>
          <w:cols w:space="708"/>
          <w:titlePg/>
          <w:docGrid w:linePitch="360"/>
        </w:sectPr>
      </w:pPr>
    </w:p>
    <w:p w14:paraId="6E6E27D6" w14:textId="77777777"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ПРОГРАММЫ (ПОДПРОГРАММЫ)</w:t>
      </w:r>
    </w:p>
    <w:p w14:paraId="12FB3C80" w14:textId="448754AB" w:rsidR="003B2B97" w:rsidRDefault="00EB06D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w:t>
      </w:r>
      <w:r w:rsidR="003B2B97" w:rsidRPr="00D87AD6">
        <w:rPr>
          <w:rFonts w:ascii="Times New Roman" w:hAnsi="Times New Roman" w:cs="Times New Roman"/>
        </w:rPr>
        <w:t>Развитие общего образования</w:t>
      </w:r>
      <w:r w:rsidRPr="00D87AD6">
        <w:rPr>
          <w:rFonts w:ascii="Times New Roman" w:hAnsi="Times New Roman" w:cs="Times New Roman"/>
        </w:rPr>
        <w:t>»</w:t>
      </w:r>
    </w:p>
    <w:p w14:paraId="039B79BF" w14:textId="2CB569D4" w:rsidR="00AF266E" w:rsidRPr="00AF266E" w:rsidRDefault="00AF266E" w:rsidP="009C008D">
      <w:pPr>
        <w:widowControl w:val="0"/>
        <w:autoSpaceDE w:val="0"/>
        <w:autoSpaceDN w:val="0"/>
        <w:adjustRightInd w:val="0"/>
        <w:jc w:val="center"/>
      </w:pPr>
      <w:r w:rsidRPr="00AF266E">
        <w:fldChar w:fldCharType="begin"/>
      </w:r>
      <w:r w:rsidRPr="00AF266E">
        <w:instrText xml:space="preserve"> LINK Excel.Sheet.12 "D:\\2023 год\\Программа\\Перечень мероприятий Проверочный.xlsx" "общее образ!R15C2:R166C12" \a \f 4 \h </w:instrText>
      </w:r>
      <w:r>
        <w:instrText xml:space="preserve"> \* MERGEFORMAT </w:instrText>
      </w:r>
      <w:r w:rsidRPr="00AF266E">
        <w:fldChar w:fldCharType="separate"/>
      </w:r>
    </w:p>
    <w:tbl>
      <w:tblPr>
        <w:tblW w:w="16099" w:type="dxa"/>
        <w:tblLayout w:type="fixed"/>
        <w:tblCellMar>
          <w:top w:w="15" w:type="dxa"/>
        </w:tblCellMar>
        <w:tblLook w:val="04A0" w:firstRow="1" w:lastRow="0" w:firstColumn="1" w:lastColumn="0" w:noHBand="0" w:noVBand="1"/>
      </w:tblPr>
      <w:tblGrid>
        <w:gridCol w:w="615"/>
        <w:gridCol w:w="2545"/>
        <w:gridCol w:w="1338"/>
        <w:gridCol w:w="1038"/>
        <w:gridCol w:w="1221"/>
        <w:gridCol w:w="1178"/>
        <w:gridCol w:w="1318"/>
        <w:gridCol w:w="1203"/>
        <w:gridCol w:w="2880"/>
        <w:gridCol w:w="2527"/>
        <w:gridCol w:w="236"/>
      </w:tblGrid>
      <w:tr w:rsidR="00AF266E" w:rsidRPr="00AF266E" w14:paraId="1635F875" w14:textId="77777777" w:rsidTr="00F8675F">
        <w:trPr>
          <w:gridAfter w:val="1"/>
          <w:wAfter w:w="236" w:type="dxa"/>
          <w:trHeight w:val="288"/>
        </w:trPr>
        <w:tc>
          <w:tcPr>
            <w:tcW w:w="61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8F9A" w14:textId="4559082D"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п/п</w:t>
            </w:r>
          </w:p>
        </w:tc>
        <w:tc>
          <w:tcPr>
            <w:tcW w:w="25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92F022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Наименование мероприятия</w:t>
            </w:r>
          </w:p>
        </w:tc>
        <w:tc>
          <w:tcPr>
            <w:tcW w:w="6093" w:type="dxa"/>
            <w:gridSpan w:val="5"/>
            <w:tcBorders>
              <w:top w:val="single" w:sz="8" w:space="0" w:color="auto"/>
              <w:left w:val="nil"/>
              <w:bottom w:val="nil"/>
              <w:right w:val="single" w:sz="8" w:space="0" w:color="000000"/>
            </w:tcBorders>
            <w:shd w:val="clear" w:color="auto" w:fill="auto"/>
            <w:vAlign w:val="center"/>
            <w:hideMark/>
          </w:tcPr>
          <w:p w14:paraId="0B7177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Ресурсное обеспечение</w:t>
            </w:r>
          </w:p>
        </w:tc>
        <w:tc>
          <w:tcPr>
            <w:tcW w:w="12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F4810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Сроки выполнения</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0711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Исполнитель (получатель денежных средств)</w:t>
            </w:r>
          </w:p>
        </w:tc>
        <w:tc>
          <w:tcPr>
            <w:tcW w:w="2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4110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Ожидаемый непосредственный результат</w:t>
            </w:r>
          </w:p>
        </w:tc>
      </w:tr>
      <w:tr w:rsidR="00AF266E" w:rsidRPr="00AF266E" w14:paraId="625104D4" w14:textId="77777777" w:rsidTr="00F8675F">
        <w:trPr>
          <w:gridAfter w:val="1"/>
          <w:wAfter w:w="236" w:type="dxa"/>
          <w:trHeight w:val="300"/>
        </w:trPr>
        <w:tc>
          <w:tcPr>
            <w:tcW w:w="615" w:type="dxa"/>
            <w:vMerge/>
            <w:tcBorders>
              <w:top w:val="single" w:sz="8" w:space="0" w:color="auto"/>
              <w:left w:val="single" w:sz="8" w:space="0" w:color="auto"/>
              <w:bottom w:val="single" w:sz="8" w:space="0" w:color="000000"/>
              <w:right w:val="single" w:sz="8" w:space="0" w:color="auto"/>
            </w:tcBorders>
            <w:vAlign w:val="center"/>
            <w:hideMark/>
          </w:tcPr>
          <w:p w14:paraId="2F8950A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41E91B8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6093" w:type="dxa"/>
            <w:gridSpan w:val="5"/>
            <w:tcBorders>
              <w:top w:val="nil"/>
              <w:left w:val="nil"/>
              <w:bottom w:val="single" w:sz="8" w:space="0" w:color="auto"/>
              <w:right w:val="single" w:sz="8" w:space="0" w:color="000000"/>
            </w:tcBorders>
            <w:shd w:val="clear" w:color="auto" w:fill="auto"/>
            <w:vAlign w:val="center"/>
            <w:hideMark/>
          </w:tcPr>
          <w:p w14:paraId="26D298C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тыс. руб.</w:t>
            </w: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783B2E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1176D76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173188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6E3496FF" w14:textId="77777777" w:rsidTr="00F8675F">
        <w:trPr>
          <w:gridAfter w:val="1"/>
          <w:wAfter w:w="236" w:type="dxa"/>
          <w:trHeight w:val="300"/>
        </w:trPr>
        <w:tc>
          <w:tcPr>
            <w:tcW w:w="615" w:type="dxa"/>
            <w:vMerge/>
            <w:tcBorders>
              <w:top w:val="single" w:sz="8" w:space="0" w:color="auto"/>
              <w:left w:val="single" w:sz="8" w:space="0" w:color="auto"/>
              <w:bottom w:val="single" w:sz="8" w:space="0" w:color="000000"/>
              <w:right w:val="single" w:sz="8" w:space="0" w:color="auto"/>
            </w:tcBorders>
            <w:vAlign w:val="center"/>
            <w:hideMark/>
          </w:tcPr>
          <w:p w14:paraId="593337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1CDC2E6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45EC10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всего</w:t>
            </w:r>
          </w:p>
        </w:tc>
        <w:tc>
          <w:tcPr>
            <w:tcW w:w="4755" w:type="dxa"/>
            <w:gridSpan w:val="4"/>
            <w:tcBorders>
              <w:top w:val="single" w:sz="8" w:space="0" w:color="auto"/>
              <w:left w:val="nil"/>
              <w:bottom w:val="single" w:sz="8" w:space="0" w:color="auto"/>
              <w:right w:val="single" w:sz="8" w:space="0" w:color="000000"/>
            </w:tcBorders>
            <w:shd w:val="clear" w:color="auto" w:fill="auto"/>
            <w:vAlign w:val="center"/>
            <w:hideMark/>
          </w:tcPr>
          <w:p w14:paraId="0C48F46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в том числе </w:t>
            </w: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65D5ADD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517A424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5A4D9AB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AA67B66" w14:textId="77777777" w:rsidTr="00F8675F">
        <w:trPr>
          <w:gridAfter w:val="1"/>
          <w:wAfter w:w="236" w:type="dxa"/>
          <w:trHeight w:val="564"/>
        </w:trPr>
        <w:tc>
          <w:tcPr>
            <w:tcW w:w="615" w:type="dxa"/>
            <w:vMerge/>
            <w:tcBorders>
              <w:top w:val="single" w:sz="8" w:space="0" w:color="auto"/>
              <w:left w:val="single" w:sz="8" w:space="0" w:color="auto"/>
              <w:bottom w:val="single" w:sz="8" w:space="0" w:color="000000"/>
              <w:right w:val="single" w:sz="8" w:space="0" w:color="auto"/>
            </w:tcBorders>
            <w:vAlign w:val="center"/>
            <w:hideMark/>
          </w:tcPr>
          <w:p w14:paraId="7291A9E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single" w:sz="8" w:space="0" w:color="auto"/>
              <w:left w:val="single" w:sz="8" w:space="0" w:color="auto"/>
              <w:bottom w:val="single" w:sz="8" w:space="0" w:color="000000"/>
              <w:right w:val="single" w:sz="8" w:space="0" w:color="auto"/>
            </w:tcBorders>
            <w:vAlign w:val="center"/>
            <w:hideMark/>
          </w:tcPr>
          <w:p w14:paraId="592FC0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1801C0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tcBorders>
              <w:top w:val="nil"/>
              <w:left w:val="nil"/>
              <w:bottom w:val="single" w:sz="8" w:space="0" w:color="auto"/>
              <w:right w:val="single" w:sz="8" w:space="0" w:color="auto"/>
            </w:tcBorders>
            <w:shd w:val="clear" w:color="auto" w:fill="auto"/>
            <w:vAlign w:val="center"/>
            <w:hideMark/>
          </w:tcPr>
          <w:p w14:paraId="164647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ФБ</w:t>
            </w:r>
          </w:p>
        </w:tc>
        <w:tc>
          <w:tcPr>
            <w:tcW w:w="1221" w:type="dxa"/>
            <w:tcBorders>
              <w:top w:val="nil"/>
              <w:left w:val="nil"/>
              <w:bottom w:val="single" w:sz="8" w:space="0" w:color="auto"/>
              <w:right w:val="single" w:sz="8" w:space="0" w:color="auto"/>
            </w:tcBorders>
            <w:shd w:val="clear" w:color="auto" w:fill="auto"/>
            <w:vAlign w:val="center"/>
            <w:hideMark/>
          </w:tcPr>
          <w:p w14:paraId="214359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w:t>
            </w:r>
          </w:p>
        </w:tc>
        <w:tc>
          <w:tcPr>
            <w:tcW w:w="1178" w:type="dxa"/>
            <w:tcBorders>
              <w:top w:val="nil"/>
              <w:left w:val="nil"/>
              <w:bottom w:val="single" w:sz="8" w:space="0" w:color="auto"/>
              <w:right w:val="single" w:sz="8" w:space="0" w:color="auto"/>
            </w:tcBorders>
            <w:shd w:val="clear" w:color="auto" w:fill="auto"/>
            <w:vAlign w:val="center"/>
            <w:hideMark/>
          </w:tcPr>
          <w:p w14:paraId="2FCB43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МБ</w:t>
            </w:r>
          </w:p>
        </w:tc>
        <w:tc>
          <w:tcPr>
            <w:tcW w:w="1318" w:type="dxa"/>
            <w:tcBorders>
              <w:top w:val="nil"/>
              <w:left w:val="nil"/>
              <w:bottom w:val="single" w:sz="8" w:space="0" w:color="auto"/>
              <w:right w:val="single" w:sz="8" w:space="0" w:color="auto"/>
            </w:tcBorders>
            <w:shd w:val="clear" w:color="auto" w:fill="auto"/>
            <w:vAlign w:val="center"/>
            <w:hideMark/>
          </w:tcPr>
          <w:p w14:paraId="23E0E4F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Частные инвестиции</w:t>
            </w:r>
          </w:p>
        </w:tc>
        <w:tc>
          <w:tcPr>
            <w:tcW w:w="1203" w:type="dxa"/>
            <w:vMerge/>
            <w:tcBorders>
              <w:top w:val="single" w:sz="8" w:space="0" w:color="auto"/>
              <w:left w:val="single" w:sz="8" w:space="0" w:color="auto"/>
              <w:bottom w:val="single" w:sz="8" w:space="0" w:color="000000"/>
              <w:right w:val="single" w:sz="8" w:space="0" w:color="auto"/>
            </w:tcBorders>
            <w:vAlign w:val="center"/>
            <w:hideMark/>
          </w:tcPr>
          <w:p w14:paraId="05BCC0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352B463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58323EF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9610DBD" w14:textId="77777777" w:rsidTr="00F8675F">
        <w:trPr>
          <w:gridAfter w:val="1"/>
          <w:wAfter w:w="236" w:type="dxa"/>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FD8C095"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№1.Обеспечение доступного  качественного общего образования.</w:t>
            </w:r>
          </w:p>
        </w:tc>
      </w:tr>
      <w:tr w:rsidR="00AF266E" w:rsidRPr="00AF266E" w14:paraId="63393E89" w14:textId="77777777" w:rsidTr="00F8675F">
        <w:trPr>
          <w:gridAfter w:val="1"/>
          <w:wAfter w:w="236" w:type="dxa"/>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B58DE0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B49BE1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Создание условий для проведения государственной итоговой аттестации по программам основного общего и среднего общего образования: обеспечение санитарно-гигиенических условий, обеспечение доставки выпускников  в пункты проведения экзаменов </w:t>
            </w:r>
          </w:p>
        </w:tc>
        <w:tc>
          <w:tcPr>
            <w:tcW w:w="1338" w:type="dxa"/>
            <w:tcBorders>
              <w:top w:val="nil"/>
              <w:left w:val="nil"/>
              <w:bottom w:val="single" w:sz="8" w:space="0" w:color="auto"/>
              <w:right w:val="single" w:sz="8" w:space="0" w:color="auto"/>
            </w:tcBorders>
            <w:shd w:val="clear" w:color="auto" w:fill="auto"/>
            <w:vAlign w:val="center"/>
            <w:hideMark/>
          </w:tcPr>
          <w:p w14:paraId="570EE14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50,00</w:t>
            </w:r>
          </w:p>
        </w:tc>
        <w:tc>
          <w:tcPr>
            <w:tcW w:w="1038" w:type="dxa"/>
            <w:tcBorders>
              <w:top w:val="nil"/>
              <w:left w:val="nil"/>
              <w:bottom w:val="single" w:sz="8" w:space="0" w:color="auto"/>
              <w:right w:val="single" w:sz="8" w:space="0" w:color="auto"/>
            </w:tcBorders>
            <w:shd w:val="clear" w:color="auto" w:fill="auto"/>
            <w:vAlign w:val="center"/>
            <w:hideMark/>
          </w:tcPr>
          <w:p w14:paraId="70E662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6CEB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A86B3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50,00</w:t>
            </w:r>
          </w:p>
        </w:tc>
        <w:tc>
          <w:tcPr>
            <w:tcW w:w="1318" w:type="dxa"/>
            <w:tcBorders>
              <w:top w:val="nil"/>
              <w:left w:val="nil"/>
              <w:bottom w:val="single" w:sz="8" w:space="0" w:color="auto"/>
              <w:right w:val="single" w:sz="8" w:space="0" w:color="auto"/>
            </w:tcBorders>
            <w:shd w:val="clear" w:color="auto" w:fill="auto"/>
            <w:vAlign w:val="center"/>
            <w:hideMark/>
          </w:tcPr>
          <w:p w14:paraId="7CAAB28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3B8ECBF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033991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068624AA"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AF266E" w14:paraId="3714859A"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2620F1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CF2CE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EFB1A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83,86</w:t>
            </w:r>
          </w:p>
        </w:tc>
        <w:tc>
          <w:tcPr>
            <w:tcW w:w="1038" w:type="dxa"/>
            <w:tcBorders>
              <w:top w:val="nil"/>
              <w:left w:val="nil"/>
              <w:bottom w:val="single" w:sz="8" w:space="0" w:color="auto"/>
              <w:right w:val="single" w:sz="8" w:space="0" w:color="auto"/>
            </w:tcBorders>
            <w:shd w:val="clear" w:color="auto" w:fill="auto"/>
            <w:vAlign w:val="center"/>
            <w:hideMark/>
          </w:tcPr>
          <w:p w14:paraId="22336B6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AC00E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AC21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83,86</w:t>
            </w:r>
          </w:p>
        </w:tc>
        <w:tc>
          <w:tcPr>
            <w:tcW w:w="1318" w:type="dxa"/>
            <w:tcBorders>
              <w:top w:val="nil"/>
              <w:left w:val="nil"/>
              <w:bottom w:val="single" w:sz="8" w:space="0" w:color="auto"/>
              <w:right w:val="single" w:sz="8" w:space="0" w:color="auto"/>
            </w:tcBorders>
            <w:shd w:val="clear" w:color="auto" w:fill="auto"/>
            <w:vAlign w:val="center"/>
            <w:hideMark/>
          </w:tcPr>
          <w:p w14:paraId="548FBA1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8E31A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B7A0DD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4727C3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65CEAA8"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2956383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B6821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3A8D75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59,93</w:t>
            </w:r>
          </w:p>
        </w:tc>
        <w:tc>
          <w:tcPr>
            <w:tcW w:w="1038" w:type="dxa"/>
            <w:tcBorders>
              <w:top w:val="nil"/>
              <w:left w:val="nil"/>
              <w:bottom w:val="single" w:sz="8" w:space="0" w:color="auto"/>
              <w:right w:val="single" w:sz="8" w:space="0" w:color="auto"/>
            </w:tcBorders>
            <w:shd w:val="clear" w:color="auto" w:fill="auto"/>
            <w:vAlign w:val="center"/>
            <w:hideMark/>
          </w:tcPr>
          <w:p w14:paraId="0F58EBC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5947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90D1B3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59,93</w:t>
            </w:r>
          </w:p>
        </w:tc>
        <w:tc>
          <w:tcPr>
            <w:tcW w:w="1318" w:type="dxa"/>
            <w:tcBorders>
              <w:top w:val="nil"/>
              <w:left w:val="nil"/>
              <w:bottom w:val="single" w:sz="8" w:space="0" w:color="auto"/>
              <w:right w:val="single" w:sz="8" w:space="0" w:color="auto"/>
            </w:tcBorders>
            <w:shd w:val="clear" w:color="auto" w:fill="auto"/>
            <w:vAlign w:val="center"/>
            <w:hideMark/>
          </w:tcPr>
          <w:p w14:paraId="46D9BC7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A20C1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59A1D8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46BCB2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4AB83141"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65A333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0F31B8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97524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038" w:type="dxa"/>
            <w:tcBorders>
              <w:top w:val="nil"/>
              <w:left w:val="nil"/>
              <w:bottom w:val="single" w:sz="8" w:space="0" w:color="auto"/>
              <w:right w:val="single" w:sz="8" w:space="0" w:color="auto"/>
            </w:tcBorders>
            <w:shd w:val="clear" w:color="auto" w:fill="auto"/>
            <w:vAlign w:val="center"/>
            <w:hideMark/>
          </w:tcPr>
          <w:p w14:paraId="2E175C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48C0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F19B3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318" w:type="dxa"/>
            <w:tcBorders>
              <w:top w:val="nil"/>
              <w:left w:val="nil"/>
              <w:bottom w:val="single" w:sz="8" w:space="0" w:color="auto"/>
              <w:right w:val="single" w:sz="8" w:space="0" w:color="auto"/>
            </w:tcBorders>
            <w:shd w:val="clear" w:color="auto" w:fill="auto"/>
            <w:vAlign w:val="center"/>
            <w:hideMark/>
          </w:tcPr>
          <w:p w14:paraId="481630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1649CB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80A3F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C260C7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5D445549"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17465B2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2417D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0B3C58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6BACF8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EB71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53883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D9D4DB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6BA63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78739E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39C5330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0F8A05A5" w14:textId="77777777" w:rsidTr="00F8675F">
        <w:trPr>
          <w:gridAfter w:val="1"/>
          <w:wAfter w:w="236" w:type="dxa"/>
          <w:trHeight w:val="636"/>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188AA03"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2EEFC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Укрепление материально-технической базы пунктов проведения экзаменов        (обслуживание оборудования,  обновление и приобретение резервного </w:t>
            </w:r>
            <w:r w:rsidRPr="00AF266E">
              <w:rPr>
                <w:rFonts w:ascii="Times New Roman" w:eastAsia="Times New Roman" w:hAnsi="Times New Roman" w:cs="Times New Roman"/>
                <w:color w:val="000000"/>
                <w:lang w:eastAsia="ru-RU"/>
              </w:rPr>
              <w:lastRenderedPageBreak/>
              <w:t>оборудования, приобретение расходных материалов для  проведения экзаменов)</w:t>
            </w:r>
          </w:p>
        </w:tc>
        <w:tc>
          <w:tcPr>
            <w:tcW w:w="1338" w:type="dxa"/>
            <w:tcBorders>
              <w:top w:val="nil"/>
              <w:left w:val="nil"/>
              <w:bottom w:val="single" w:sz="8" w:space="0" w:color="auto"/>
              <w:right w:val="single" w:sz="8" w:space="0" w:color="auto"/>
            </w:tcBorders>
            <w:shd w:val="clear" w:color="auto" w:fill="auto"/>
            <w:vAlign w:val="center"/>
            <w:hideMark/>
          </w:tcPr>
          <w:p w14:paraId="7556921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75,70</w:t>
            </w:r>
          </w:p>
        </w:tc>
        <w:tc>
          <w:tcPr>
            <w:tcW w:w="1038" w:type="dxa"/>
            <w:tcBorders>
              <w:top w:val="nil"/>
              <w:left w:val="nil"/>
              <w:bottom w:val="single" w:sz="8" w:space="0" w:color="auto"/>
              <w:right w:val="single" w:sz="8" w:space="0" w:color="auto"/>
            </w:tcBorders>
            <w:shd w:val="clear" w:color="auto" w:fill="auto"/>
            <w:vAlign w:val="center"/>
            <w:hideMark/>
          </w:tcPr>
          <w:p w14:paraId="152ED0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0B14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41734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75,70</w:t>
            </w:r>
          </w:p>
        </w:tc>
        <w:tc>
          <w:tcPr>
            <w:tcW w:w="1318" w:type="dxa"/>
            <w:tcBorders>
              <w:top w:val="nil"/>
              <w:left w:val="nil"/>
              <w:bottom w:val="single" w:sz="8" w:space="0" w:color="auto"/>
              <w:right w:val="single" w:sz="8" w:space="0" w:color="auto"/>
            </w:tcBorders>
            <w:shd w:val="clear" w:color="auto" w:fill="auto"/>
            <w:vAlign w:val="center"/>
            <w:hideMark/>
          </w:tcPr>
          <w:p w14:paraId="0949D53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708617B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6349AFA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CE4C5EE"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Созданы условия для проведения оценки качества образования в соответствие с требованиями</w:t>
            </w:r>
          </w:p>
        </w:tc>
      </w:tr>
      <w:tr w:rsidR="00AF266E" w:rsidRPr="00AF266E" w14:paraId="47E5F9E3" w14:textId="77777777" w:rsidTr="00F8675F">
        <w:trPr>
          <w:gridAfter w:val="1"/>
          <w:wAfter w:w="236" w:type="dxa"/>
          <w:trHeight w:val="1116"/>
        </w:trPr>
        <w:tc>
          <w:tcPr>
            <w:tcW w:w="615" w:type="dxa"/>
            <w:vMerge/>
            <w:tcBorders>
              <w:top w:val="nil"/>
              <w:left w:val="single" w:sz="8" w:space="0" w:color="auto"/>
              <w:bottom w:val="single" w:sz="8" w:space="0" w:color="000000"/>
              <w:right w:val="single" w:sz="8" w:space="0" w:color="auto"/>
            </w:tcBorders>
            <w:vAlign w:val="center"/>
            <w:hideMark/>
          </w:tcPr>
          <w:p w14:paraId="3D0737A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EFAC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DAD53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038" w:type="dxa"/>
            <w:tcBorders>
              <w:top w:val="nil"/>
              <w:left w:val="nil"/>
              <w:bottom w:val="single" w:sz="8" w:space="0" w:color="auto"/>
              <w:right w:val="single" w:sz="8" w:space="0" w:color="auto"/>
            </w:tcBorders>
            <w:shd w:val="clear" w:color="auto" w:fill="auto"/>
            <w:vAlign w:val="center"/>
            <w:hideMark/>
          </w:tcPr>
          <w:p w14:paraId="7D71D9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3AF99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2B38C4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318" w:type="dxa"/>
            <w:tcBorders>
              <w:top w:val="nil"/>
              <w:left w:val="nil"/>
              <w:bottom w:val="single" w:sz="8" w:space="0" w:color="auto"/>
              <w:right w:val="single" w:sz="8" w:space="0" w:color="auto"/>
            </w:tcBorders>
            <w:shd w:val="clear" w:color="auto" w:fill="auto"/>
            <w:vAlign w:val="center"/>
            <w:hideMark/>
          </w:tcPr>
          <w:p w14:paraId="4D1A36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01A7906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45B82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15B7D15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6D2A03C"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5CB059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62EE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264B1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038" w:type="dxa"/>
            <w:tcBorders>
              <w:top w:val="nil"/>
              <w:left w:val="nil"/>
              <w:bottom w:val="single" w:sz="8" w:space="0" w:color="auto"/>
              <w:right w:val="single" w:sz="8" w:space="0" w:color="auto"/>
            </w:tcBorders>
            <w:shd w:val="clear" w:color="auto" w:fill="auto"/>
            <w:vAlign w:val="center"/>
            <w:hideMark/>
          </w:tcPr>
          <w:p w14:paraId="3BEC89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C6A4B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EF7E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60,00</w:t>
            </w:r>
          </w:p>
        </w:tc>
        <w:tc>
          <w:tcPr>
            <w:tcW w:w="1318" w:type="dxa"/>
            <w:tcBorders>
              <w:top w:val="nil"/>
              <w:left w:val="nil"/>
              <w:bottom w:val="single" w:sz="8" w:space="0" w:color="auto"/>
              <w:right w:val="single" w:sz="8" w:space="0" w:color="auto"/>
            </w:tcBorders>
            <w:shd w:val="clear" w:color="auto" w:fill="auto"/>
            <w:vAlign w:val="center"/>
            <w:hideMark/>
          </w:tcPr>
          <w:p w14:paraId="42DB292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CC7B9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51EA44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3906DD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77DDEE1"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2959CA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AA488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3ACD5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880EE9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4D6F4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B36D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C83997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FA2F0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190087C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465265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7E1A8B6" w14:textId="77777777" w:rsidTr="00F8675F">
        <w:trPr>
          <w:gridAfter w:val="1"/>
          <w:wAfter w:w="236" w:type="dxa"/>
          <w:trHeight w:val="300"/>
        </w:trPr>
        <w:tc>
          <w:tcPr>
            <w:tcW w:w="615" w:type="dxa"/>
            <w:vMerge/>
            <w:tcBorders>
              <w:top w:val="nil"/>
              <w:left w:val="single" w:sz="8" w:space="0" w:color="auto"/>
              <w:bottom w:val="single" w:sz="8" w:space="0" w:color="000000"/>
              <w:right w:val="single" w:sz="8" w:space="0" w:color="auto"/>
            </w:tcBorders>
            <w:vAlign w:val="center"/>
            <w:hideMark/>
          </w:tcPr>
          <w:p w14:paraId="32DC4B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85517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377026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7A4F22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DE9B05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1F81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8A9A24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1EC489F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4ECA2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3532C5F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518EE69" w14:textId="77777777" w:rsidTr="00F8675F">
        <w:trPr>
          <w:gridAfter w:val="1"/>
          <w:wAfter w:w="236" w:type="dxa"/>
          <w:trHeight w:val="864"/>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712445B"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2D522D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Внедрение целевой модели цифровой образовательной среды в общеобразовательных организациях</w:t>
            </w:r>
          </w:p>
        </w:tc>
        <w:tc>
          <w:tcPr>
            <w:tcW w:w="1338" w:type="dxa"/>
            <w:tcBorders>
              <w:top w:val="nil"/>
              <w:left w:val="nil"/>
              <w:bottom w:val="single" w:sz="8" w:space="0" w:color="auto"/>
              <w:right w:val="single" w:sz="8" w:space="0" w:color="auto"/>
            </w:tcBorders>
            <w:shd w:val="clear" w:color="auto" w:fill="auto"/>
            <w:vAlign w:val="center"/>
            <w:hideMark/>
          </w:tcPr>
          <w:p w14:paraId="45A5518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5536,82</w:t>
            </w:r>
          </w:p>
        </w:tc>
        <w:tc>
          <w:tcPr>
            <w:tcW w:w="1038" w:type="dxa"/>
            <w:tcBorders>
              <w:top w:val="nil"/>
              <w:left w:val="nil"/>
              <w:bottom w:val="single" w:sz="8" w:space="0" w:color="auto"/>
              <w:right w:val="single" w:sz="8" w:space="0" w:color="auto"/>
            </w:tcBorders>
            <w:shd w:val="clear" w:color="auto" w:fill="auto"/>
            <w:vAlign w:val="center"/>
            <w:hideMark/>
          </w:tcPr>
          <w:p w14:paraId="7235FC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5370,72</w:t>
            </w:r>
          </w:p>
        </w:tc>
        <w:tc>
          <w:tcPr>
            <w:tcW w:w="1221" w:type="dxa"/>
            <w:tcBorders>
              <w:top w:val="nil"/>
              <w:left w:val="nil"/>
              <w:bottom w:val="single" w:sz="8" w:space="0" w:color="auto"/>
              <w:right w:val="single" w:sz="8" w:space="0" w:color="auto"/>
            </w:tcBorders>
            <w:shd w:val="clear" w:color="auto" w:fill="auto"/>
            <w:vAlign w:val="center"/>
            <w:hideMark/>
          </w:tcPr>
          <w:p w14:paraId="1C1210F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166,10</w:t>
            </w:r>
          </w:p>
        </w:tc>
        <w:tc>
          <w:tcPr>
            <w:tcW w:w="1178" w:type="dxa"/>
            <w:tcBorders>
              <w:top w:val="nil"/>
              <w:left w:val="nil"/>
              <w:bottom w:val="single" w:sz="8" w:space="0" w:color="auto"/>
              <w:right w:val="single" w:sz="8" w:space="0" w:color="auto"/>
            </w:tcBorders>
            <w:shd w:val="clear" w:color="auto" w:fill="auto"/>
            <w:vAlign w:val="center"/>
            <w:hideMark/>
          </w:tcPr>
          <w:p w14:paraId="7C2213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251DB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96B29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F3582F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 МКОУ Побединская СОШ»,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СОШ», МКОУ «Каргалинская ООШ»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2EDBA82"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r>
      <w:tr w:rsidR="00AF266E" w:rsidRPr="00AF266E" w14:paraId="736D0CE6" w14:textId="77777777" w:rsidTr="00F8675F">
        <w:trPr>
          <w:gridAfter w:val="1"/>
          <w:wAfter w:w="236" w:type="dxa"/>
          <w:trHeight w:val="600"/>
        </w:trPr>
        <w:tc>
          <w:tcPr>
            <w:tcW w:w="615" w:type="dxa"/>
            <w:vMerge/>
            <w:tcBorders>
              <w:top w:val="nil"/>
              <w:left w:val="single" w:sz="8" w:space="0" w:color="auto"/>
              <w:bottom w:val="single" w:sz="8" w:space="0" w:color="000000"/>
              <w:right w:val="single" w:sz="8" w:space="0" w:color="auto"/>
            </w:tcBorders>
            <w:vAlign w:val="center"/>
            <w:hideMark/>
          </w:tcPr>
          <w:p w14:paraId="187EFC2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A9D0F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668BA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1630,48</w:t>
            </w:r>
          </w:p>
        </w:tc>
        <w:tc>
          <w:tcPr>
            <w:tcW w:w="1038" w:type="dxa"/>
            <w:tcBorders>
              <w:top w:val="nil"/>
              <w:left w:val="nil"/>
              <w:bottom w:val="single" w:sz="8" w:space="0" w:color="auto"/>
              <w:right w:val="single" w:sz="8" w:space="0" w:color="auto"/>
            </w:tcBorders>
            <w:shd w:val="clear" w:color="auto" w:fill="auto"/>
            <w:vAlign w:val="center"/>
            <w:hideMark/>
          </w:tcPr>
          <w:p w14:paraId="0AD33CB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1581,57</w:t>
            </w:r>
          </w:p>
        </w:tc>
        <w:tc>
          <w:tcPr>
            <w:tcW w:w="1221" w:type="dxa"/>
            <w:tcBorders>
              <w:top w:val="nil"/>
              <w:left w:val="nil"/>
              <w:bottom w:val="single" w:sz="8" w:space="0" w:color="auto"/>
              <w:right w:val="single" w:sz="8" w:space="0" w:color="auto"/>
            </w:tcBorders>
            <w:shd w:val="clear" w:color="auto" w:fill="auto"/>
            <w:vAlign w:val="center"/>
            <w:hideMark/>
          </w:tcPr>
          <w:p w14:paraId="64CDF8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48,91</w:t>
            </w:r>
          </w:p>
        </w:tc>
        <w:tc>
          <w:tcPr>
            <w:tcW w:w="1178" w:type="dxa"/>
            <w:tcBorders>
              <w:top w:val="nil"/>
              <w:left w:val="nil"/>
              <w:bottom w:val="single" w:sz="8" w:space="0" w:color="auto"/>
              <w:right w:val="single" w:sz="8" w:space="0" w:color="auto"/>
            </w:tcBorders>
            <w:shd w:val="clear" w:color="auto" w:fill="auto"/>
            <w:vAlign w:val="center"/>
            <w:hideMark/>
          </w:tcPr>
          <w:p w14:paraId="4CC5F80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1C9934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D23664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21886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21EF46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5FA11E0B" w14:textId="77777777" w:rsidTr="00F8675F">
        <w:trPr>
          <w:gridAfter w:val="1"/>
          <w:wAfter w:w="236" w:type="dxa"/>
          <w:trHeight w:val="408"/>
        </w:trPr>
        <w:tc>
          <w:tcPr>
            <w:tcW w:w="615" w:type="dxa"/>
            <w:vMerge/>
            <w:tcBorders>
              <w:top w:val="nil"/>
              <w:left w:val="single" w:sz="8" w:space="0" w:color="auto"/>
              <w:bottom w:val="single" w:sz="8" w:space="0" w:color="000000"/>
              <w:right w:val="single" w:sz="8" w:space="0" w:color="auto"/>
            </w:tcBorders>
            <w:vAlign w:val="center"/>
            <w:hideMark/>
          </w:tcPr>
          <w:p w14:paraId="3994BC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A1CF2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57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2787,53</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59797A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2703,91</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4531F5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83,63</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3E755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CCBE9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5D678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FC6A04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№1», МКОУ Монастырская СОШ», МКОУ </w:t>
            </w:r>
            <w:proofErr w:type="spellStart"/>
            <w:r w:rsidRPr="00AF266E">
              <w:rPr>
                <w:rFonts w:ascii="Times New Roman" w:eastAsia="Times New Roman" w:hAnsi="Times New Roman" w:cs="Times New Roman"/>
                <w:color w:val="000000"/>
                <w:lang w:eastAsia="ru-RU"/>
              </w:rPr>
              <w:t>Гусевская</w:t>
            </w:r>
            <w:proofErr w:type="spellEnd"/>
            <w:r w:rsidRPr="00AF266E">
              <w:rPr>
                <w:rFonts w:ascii="Times New Roman" w:eastAsia="Times New Roman" w:hAnsi="Times New Roman" w:cs="Times New Roman"/>
                <w:color w:val="000000"/>
                <w:lang w:eastAsia="ru-RU"/>
              </w:rPr>
              <w:t xml:space="preserve"> СОШ», МКОУ «</w:t>
            </w:r>
            <w:proofErr w:type="spellStart"/>
            <w:r w:rsidRPr="00AF266E">
              <w:rPr>
                <w:rFonts w:ascii="Times New Roman" w:eastAsia="Times New Roman" w:hAnsi="Times New Roman" w:cs="Times New Roman"/>
                <w:color w:val="000000"/>
                <w:lang w:eastAsia="ru-RU"/>
              </w:rPr>
              <w:t>Бабарыкинская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0200469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27FBA11F"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30A6A4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19B43C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3C845FB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3D59E1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3C2068E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4264E21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342A8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1F52CA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463D6CE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D88CED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4473C28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707FBA46"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B60EC7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5B7E2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1033C3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429DD9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272BB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AC421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152BDD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E4AF7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3D0665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9649A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3989B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DDD6C12"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F19F6C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21C368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F64F9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FBD603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F20AB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61C8B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5CF5E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E539E2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08E801B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479663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F62016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180E7C6"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287AE4D"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A36AFEB"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материально-технической базы для реализации основных и дополнительных общеобразовательных программ естественнонаучного профиля в общеобразовательных организациях</w:t>
            </w:r>
          </w:p>
        </w:tc>
        <w:tc>
          <w:tcPr>
            <w:tcW w:w="1338" w:type="dxa"/>
            <w:tcBorders>
              <w:top w:val="nil"/>
              <w:left w:val="nil"/>
              <w:bottom w:val="single" w:sz="8" w:space="0" w:color="auto"/>
              <w:right w:val="single" w:sz="8" w:space="0" w:color="auto"/>
            </w:tcBorders>
            <w:shd w:val="clear" w:color="auto" w:fill="auto"/>
            <w:vAlign w:val="center"/>
            <w:hideMark/>
          </w:tcPr>
          <w:p w14:paraId="5F078C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1033,73</w:t>
            </w:r>
          </w:p>
        </w:tc>
        <w:tc>
          <w:tcPr>
            <w:tcW w:w="1038" w:type="dxa"/>
            <w:tcBorders>
              <w:top w:val="nil"/>
              <w:left w:val="nil"/>
              <w:bottom w:val="single" w:sz="8" w:space="0" w:color="auto"/>
              <w:right w:val="single" w:sz="8" w:space="0" w:color="auto"/>
            </w:tcBorders>
            <w:shd w:val="clear" w:color="auto" w:fill="auto"/>
            <w:vAlign w:val="center"/>
            <w:hideMark/>
          </w:tcPr>
          <w:p w14:paraId="3F95E6E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1002,72</w:t>
            </w:r>
          </w:p>
        </w:tc>
        <w:tc>
          <w:tcPr>
            <w:tcW w:w="1221" w:type="dxa"/>
            <w:tcBorders>
              <w:top w:val="nil"/>
              <w:left w:val="nil"/>
              <w:bottom w:val="single" w:sz="8" w:space="0" w:color="auto"/>
              <w:right w:val="single" w:sz="8" w:space="0" w:color="auto"/>
            </w:tcBorders>
            <w:shd w:val="clear" w:color="auto" w:fill="auto"/>
            <w:vAlign w:val="center"/>
            <w:hideMark/>
          </w:tcPr>
          <w:p w14:paraId="74C928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31,01</w:t>
            </w:r>
          </w:p>
        </w:tc>
        <w:tc>
          <w:tcPr>
            <w:tcW w:w="1178" w:type="dxa"/>
            <w:tcBorders>
              <w:top w:val="nil"/>
              <w:left w:val="nil"/>
              <w:bottom w:val="single" w:sz="8" w:space="0" w:color="auto"/>
              <w:right w:val="single" w:sz="8" w:space="0" w:color="auto"/>
            </w:tcBorders>
            <w:shd w:val="clear" w:color="auto" w:fill="auto"/>
            <w:vAlign w:val="center"/>
            <w:hideMark/>
          </w:tcPr>
          <w:p w14:paraId="6422BF5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41434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6203A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nil"/>
              <w:right w:val="nil"/>
            </w:tcBorders>
            <w:shd w:val="clear" w:color="auto" w:fill="auto"/>
            <w:vAlign w:val="center"/>
            <w:hideMark/>
          </w:tcPr>
          <w:p w14:paraId="0D7F13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F1E6F00"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6" w:type="dxa"/>
            <w:vAlign w:val="center"/>
            <w:hideMark/>
          </w:tcPr>
          <w:p w14:paraId="2D953E3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C5B5171" w14:textId="77777777" w:rsidTr="00F8675F">
        <w:trPr>
          <w:trHeight w:val="600"/>
        </w:trPr>
        <w:tc>
          <w:tcPr>
            <w:tcW w:w="615" w:type="dxa"/>
            <w:vMerge/>
            <w:tcBorders>
              <w:top w:val="nil"/>
              <w:left w:val="single" w:sz="8" w:space="0" w:color="auto"/>
              <w:bottom w:val="single" w:sz="8" w:space="0" w:color="000000"/>
              <w:right w:val="single" w:sz="8" w:space="0" w:color="auto"/>
            </w:tcBorders>
            <w:vAlign w:val="center"/>
            <w:hideMark/>
          </w:tcPr>
          <w:p w14:paraId="594873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B7CC2D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C4B98D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3207,30</w:t>
            </w:r>
          </w:p>
        </w:tc>
        <w:tc>
          <w:tcPr>
            <w:tcW w:w="1038" w:type="dxa"/>
            <w:tcBorders>
              <w:top w:val="nil"/>
              <w:left w:val="nil"/>
              <w:bottom w:val="single" w:sz="8" w:space="0" w:color="auto"/>
              <w:right w:val="single" w:sz="8" w:space="0" w:color="auto"/>
            </w:tcBorders>
            <w:shd w:val="clear" w:color="auto" w:fill="auto"/>
            <w:vAlign w:val="center"/>
            <w:hideMark/>
          </w:tcPr>
          <w:p w14:paraId="4B32FE5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3111,09</w:t>
            </w:r>
          </w:p>
        </w:tc>
        <w:tc>
          <w:tcPr>
            <w:tcW w:w="1221" w:type="dxa"/>
            <w:tcBorders>
              <w:top w:val="nil"/>
              <w:left w:val="nil"/>
              <w:bottom w:val="single" w:sz="8" w:space="0" w:color="auto"/>
              <w:right w:val="single" w:sz="8" w:space="0" w:color="auto"/>
            </w:tcBorders>
            <w:shd w:val="clear" w:color="auto" w:fill="auto"/>
            <w:vAlign w:val="center"/>
            <w:hideMark/>
          </w:tcPr>
          <w:p w14:paraId="7E543D1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96,21</w:t>
            </w:r>
          </w:p>
        </w:tc>
        <w:tc>
          <w:tcPr>
            <w:tcW w:w="1178" w:type="dxa"/>
            <w:tcBorders>
              <w:top w:val="nil"/>
              <w:left w:val="nil"/>
              <w:bottom w:val="single" w:sz="8" w:space="0" w:color="auto"/>
              <w:right w:val="single" w:sz="8" w:space="0" w:color="auto"/>
            </w:tcBorders>
            <w:shd w:val="clear" w:color="auto" w:fill="auto"/>
            <w:vAlign w:val="center"/>
            <w:hideMark/>
          </w:tcPr>
          <w:p w14:paraId="00B7EA3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AA0A0B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F432F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nil"/>
            </w:tcBorders>
            <w:shd w:val="clear" w:color="auto" w:fill="auto"/>
            <w:vAlign w:val="center"/>
            <w:hideMark/>
          </w:tcPr>
          <w:p w14:paraId="7F9378F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«Побединская СОШ»,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5793C14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A6B2AF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3C78889"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3650397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EBA374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8E80B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1174,01</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491372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1138,79</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A276B8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35,22</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555D4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68C992E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1816616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nil"/>
            </w:tcBorders>
            <w:vAlign w:val="center"/>
            <w:hideMark/>
          </w:tcPr>
          <w:p w14:paraId="2DA41F1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0C4A5B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BB181A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342B779"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8CDB1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618E1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385FF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6B289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A6317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897CB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383467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2E32003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nil"/>
            </w:tcBorders>
            <w:vAlign w:val="center"/>
            <w:hideMark/>
          </w:tcPr>
          <w:p w14:paraId="4F3E38E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11A05B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7E59BA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70B066E5"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41856C7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69E93A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Функционирование Центров гуманитарного и цифрового профилей «Точка роста»</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7C925A2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198,79</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1598B1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DE246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CB66E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198,79</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4DBAA0A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0BB149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nil"/>
              <w:right w:val="single" w:sz="8" w:space="0" w:color="000000"/>
            </w:tcBorders>
            <w:shd w:val="clear" w:color="auto" w:fill="auto"/>
            <w:vAlign w:val="center"/>
            <w:hideMark/>
          </w:tcPr>
          <w:p w14:paraId="2B5069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№1»,МКОУ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№2»,</w:t>
            </w:r>
          </w:p>
        </w:tc>
        <w:tc>
          <w:tcPr>
            <w:tcW w:w="2527" w:type="dxa"/>
            <w:vMerge/>
            <w:tcBorders>
              <w:top w:val="nil"/>
              <w:left w:val="single" w:sz="8" w:space="0" w:color="auto"/>
              <w:bottom w:val="single" w:sz="8" w:space="0" w:color="000000"/>
              <w:right w:val="single" w:sz="8" w:space="0" w:color="auto"/>
            </w:tcBorders>
            <w:vAlign w:val="center"/>
            <w:hideMark/>
          </w:tcPr>
          <w:p w14:paraId="46E6C2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DC02DF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AE04039"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A685D4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CFFB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55DF4F1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72EAA4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EC095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D21F7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0B20A7B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7ECE01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nil"/>
              <w:right w:val="single" w:sz="8" w:space="0" w:color="000000"/>
            </w:tcBorders>
            <w:vAlign w:val="center"/>
            <w:hideMark/>
          </w:tcPr>
          <w:p w14:paraId="402F85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A2269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15355A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F0E1F0C"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480C927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55C9F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D676B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289,84</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338651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2F0392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14CCFE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289,84</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73A5E9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354B66A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nil"/>
              <w:left w:val="single" w:sz="8" w:space="0" w:color="auto"/>
              <w:bottom w:val="single" w:sz="8" w:space="0" w:color="000000"/>
              <w:right w:val="nil"/>
            </w:tcBorders>
            <w:shd w:val="clear" w:color="auto" w:fill="auto"/>
            <w:vAlign w:val="center"/>
            <w:hideMark/>
          </w:tcPr>
          <w:p w14:paraId="28ACE29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 МКОУ «Побединская СОШ», 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0B7C915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4E1A1E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70C383C" w14:textId="77777777" w:rsidTr="00F8675F">
        <w:trPr>
          <w:trHeight w:val="576"/>
        </w:trPr>
        <w:tc>
          <w:tcPr>
            <w:tcW w:w="615" w:type="dxa"/>
            <w:vMerge/>
            <w:tcBorders>
              <w:top w:val="nil"/>
              <w:left w:val="single" w:sz="8" w:space="0" w:color="auto"/>
              <w:bottom w:val="single" w:sz="8" w:space="0" w:color="000000"/>
              <w:right w:val="single" w:sz="8" w:space="0" w:color="auto"/>
            </w:tcBorders>
            <w:vAlign w:val="center"/>
            <w:hideMark/>
          </w:tcPr>
          <w:p w14:paraId="7BC9E54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B6EA1E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E46CAC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CDD16C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8C04AE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40756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890C4E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54DDBB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nil"/>
            </w:tcBorders>
            <w:vAlign w:val="center"/>
            <w:hideMark/>
          </w:tcPr>
          <w:p w14:paraId="596202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00373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3F6A2B4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614B5BF8" w14:textId="77777777" w:rsidTr="00F8675F">
        <w:trPr>
          <w:trHeight w:val="840"/>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5AD63B06"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1.5</w:t>
            </w:r>
          </w:p>
        </w:tc>
        <w:tc>
          <w:tcPr>
            <w:tcW w:w="2545" w:type="dxa"/>
            <w:tcBorders>
              <w:top w:val="nil"/>
              <w:left w:val="nil"/>
              <w:bottom w:val="single" w:sz="8" w:space="0" w:color="auto"/>
              <w:right w:val="single" w:sz="8" w:space="0" w:color="auto"/>
            </w:tcBorders>
            <w:shd w:val="clear" w:color="auto" w:fill="auto"/>
            <w:vAlign w:val="center"/>
            <w:hideMark/>
          </w:tcPr>
          <w:p w14:paraId="67A33E3A"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Переподготовка руководителей, педагогов Центров гуманитарного и цифрового профилей «Точка роста»</w:t>
            </w:r>
          </w:p>
        </w:tc>
        <w:tc>
          <w:tcPr>
            <w:tcW w:w="1338" w:type="dxa"/>
            <w:tcBorders>
              <w:top w:val="nil"/>
              <w:left w:val="nil"/>
              <w:bottom w:val="single" w:sz="8" w:space="0" w:color="auto"/>
              <w:right w:val="single" w:sz="8" w:space="0" w:color="auto"/>
            </w:tcBorders>
            <w:shd w:val="clear" w:color="auto" w:fill="auto"/>
            <w:vAlign w:val="center"/>
            <w:hideMark/>
          </w:tcPr>
          <w:p w14:paraId="7C972A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E3C209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3BBA7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1237CB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7336C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09CE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75092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tcBorders>
              <w:top w:val="nil"/>
              <w:left w:val="nil"/>
              <w:bottom w:val="single" w:sz="8" w:space="0" w:color="auto"/>
              <w:right w:val="single" w:sz="8" w:space="0" w:color="auto"/>
            </w:tcBorders>
            <w:shd w:val="clear" w:color="auto" w:fill="auto"/>
            <w:vAlign w:val="center"/>
            <w:hideMark/>
          </w:tcPr>
          <w:p w14:paraId="190F3426"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Обеспечено повышение квалификации работников в условиях модернизации содержания образования</w:t>
            </w:r>
          </w:p>
        </w:tc>
        <w:tc>
          <w:tcPr>
            <w:tcW w:w="236" w:type="dxa"/>
            <w:vAlign w:val="center"/>
            <w:hideMark/>
          </w:tcPr>
          <w:p w14:paraId="77505EA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EBCC523" w14:textId="77777777" w:rsidTr="00F8675F">
        <w:trPr>
          <w:trHeight w:val="1176"/>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3142152"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64F13AA"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Оснащение помещений для  открытия Центров гуманитарного,  цифрового,   естественно-научного профилей «Точка роста», </w:t>
            </w:r>
          </w:p>
        </w:tc>
        <w:tc>
          <w:tcPr>
            <w:tcW w:w="1338" w:type="dxa"/>
            <w:tcBorders>
              <w:top w:val="nil"/>
              <w:left w:val="nil"/>
              <w:bottom w:val="single" w:sz="8" w:space="0" w:color="auto"/>
              <w:right w:val="single" w:sz="8" w:space="0" w:color="auto"/>
            </w:tcBorders>
            <w:shd w:val="clear" w:color="auto" w:fill="auto"/>
            <w:vAlign w:val="center"/>
            <w:hideMark/>
          </w:tcPr>
          <w:p w14:paraId="32B248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740,00</w:t>
            </w:r>
          </w:p>
        </w:tc>
        <w:tc>
          <w:tcPr>
            <w:tcW w:w="1038" w:type="dxa"/>
            <w:tcBorders>
              <w:top w:val="nil"/>
              <w:left w:val="nil"/>
              <w:bottom w:val="single" w:sz="8" w:space="0" w:color="auto"/>
              <w:right w:val="single" w:sz="8" w:space="0" w:color="auto"/>
            </w:tcBorders>
            <w:shd w:val="clear" w:color="auto" w:fill="auto"/>
            <w:vAlign w:val="center"/>
            <w:hideMark/>
          </w:tcPr>
          <w:p w14:paraId="7C95793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5773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EFD2E6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740,00</w:t>
            </w:r>
          </w:p>
        </w:tc>
        <w:tc>
          <w:tcPr>
            <w:tcW w:w="1318" w:type="dxa"/>
            <w:tcBorders>
              <w:top w:val="nil"/>
              <w:left w:val="nil"/>
              <w:bottom w:val="single" w:sz="8" w:space="0" w:color="auto"/>
              <w:right w:val="single" w:sz="8" w:space="0" w:color="auto"/>
            </w:tcBorders>
            <w:shd w:val="clear" w:color="auto" w:fill="auto"/>
            <w:vAlign w:val="center"/>
            <w:hideMark/>
          </w:tcPr>
          <w:p w14:paraId="01E90F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F5974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CB9BD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№2»</w:t>
            </w:r>
          </w:p>
        </w:tc>
        <w:tc>
          <w:tcPr>
            <w:tcW w:w="2527" w:type="dxa"/>
            <w:tcBorders>
              <w:top w:val="nil"/>
              <w:left w:val="nil"/>
              <w:bottom w:val="nil"/>
              <w:right w:val="single" w:sz="8" w:space="0" w:color="auto"/>
            </w:tcBorders>
            <w:shd w:val="clear" w:color="auto" w:fill="auto"/>
            <w:vAlign w:val="center"/>
            <w:hideMark/>
          </w:tcPr>
          <w:p w14:paraId="3CB598CF"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6" w:type="dxa"/>
            <w:vAlign w:val="center"/>
            <w:hideMark/>
          </w:tcPr>
          <w:p w14:paraId="1DB408A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130765C" w14:textId="77777777" w:rsidTr="00F8675F">
        <w:trPr>
          <w:trHeight w:val="540"/>
        </w:trPr>
        <w:tc>
          <w:tcPr>
            <w:tcW w:w="615" w:type="dxa"/>
            <w:vMerge/>
            <w:tcBorders>
              <w:top w:val="nil"/>
              <w:left w:val="single" w:sz="8" w:space="0" w:color="auto"/>
              <w:bottom w:val="single" w:sz="8" w:space="0" w:color="000000"/>
              <w:right w:val="single" w:sz="8" w:space="0" w:color="auto"/>
            </w:tcBorders>
            <w:vAlign w:val="center"/>
            <w:hideMark/>
          </w:tcPr>
          <w:p w14:paraId="4AE39AB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B357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33E9D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198,27</w:t>
            </w:r>
          </w:p>
        </w:tc>
        <w:tc>
          <w:tcPr>
            <w:tcW w:w="1038" w:type="dxa"/>
            <w:tcBorders>
              <w:top w:val="nil"/>
              <w:left w:val="nil"/>
              <w:bottom w:val="single" w:sz="8" w:space="0" w:color="auto"/>
              <w:right w:val="single" w:sz="8" w:space="0" w:color="auto"/>
            </w:tcBorders>
            <w:shd w:val="clear" w:color="auto" w:fill="auto"/>
            <w:vAlign w:val="center"/>
            <w:hideMark/>
          </w:tcPr>
          <w:p w14:paraId="041A73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5C34A9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01075F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198,27</w:t>
            </w:r>
          </w:p>
        </w:tc>
        <w:tc>
          <w:tcPr>
            <w:tcW w:w="1318" w:type="dxa"/>
            <w:tcBorders>
              <w:top w:val="nil"/>
              <w:left w:val="nil"/>
              <w:bottom w:val="single" w:sz="8" w:space="0" w:color="auto"/>
              <w:right w:val="single" w:sz="8" w:space="0" w:color="auto"/>
            </w:tcBorders>
            <w:shd w:val="clear" w:color="auto" w:fill="auto"/>
            <w:vAlign w:val="center"/>
            <w:hideMark/>
          </w:tcPr>
          <w:p w14:paraId="028B58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6D029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ACC7A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«Побединская СОШ» </w:t>
            </w:r>
          </w:p>
        </w:tc>
        <w:tc>
          <w:tcPr>
            <w:tcW w:w="2527" w:type="dxa"/>
            <w:vMerge w:val="restart"/>
            <w:tcBorders>
              <w:top w:val="nil"/>
              <w:left w:val="nil"/>
              <w:bottom w:val="single" w:sz="8" w:space="0" w:color="000000"/>
              <w:right w:val="single" w:sz="8" w:space="0" w:color="auto"/>
            </w:tcBorders>
            <w:shd w:val="clear" w:color="auto" w:fill="auto"/>
            <w:vAlign w:val="center"/>
            <w:hideMark/>
          </w:tcPr>
          <w:p w14:paraId="418E5FE2"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Обеспечена доступность современных образовательных технологий для обучающихся</w:t>
            </w:r>
          </w:p>
        </w:tc>
        <w:tc>
          <w:tcPr>
            <w:tcW w:w="236" w:type="dxa"/>
            <w:vAlign w:val="center"/>
            <w:hideMark/>
          </w:tcPr>
          <w:p w14:paraId="0E01413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CE8B3BB"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B397FE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7ECFB5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9730F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200,61</w:t>
            </w:r>
          </w:p>
        </w:tc>
        <w:tc>
          <w:tcPr>
            <w:tcW w:w="1038" w:type="dxa"/>
            <w:tcBorders>
              <w:top w:val="nil"/>
              <w:left w:val="nil"/>
              <w:bottom w:val="single" w:sz="8" w:space="0" w:color="auto"/>
              <w:right w:val="single" w:sz="8" w:space="0" w:color="auto"/>
            </w:tcBorders>
            <w:shd w:val="clear" w:color="auto" w:fill="auto"/>
            <w:vAlign w:val="center"/>
            <w:hideMark/>
          </w:tcPr>
          <w:p w14:paraId="3E24764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7D9A6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DF1F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200,61</w:t>
            </w:r>
          </w:p>
        </w:tc>
        <w:tc>
          <w:tcPr>
            <w:tcW w:w="1318" w:type="dxa"/>
            <w:tcBorders>
              <w:top w:val="nil"/>
              <w:left w:val="nil"/>
              <w:bottom w:val="single" w:sz="8" w:space="0" w:color="auto"/>
              <w:right w:val="single" w:sz="8" w:space="0" w:color="auto"/>
            </w:tcBorders>
            <w:shd w:val="clear" w:color="auto" w:fill="auto"/>
            <w:vAlign w:val="center"/>
            <w:hideMark/>
          </w:tcPr>
          <w:p w14:paraId="71D095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9F14C4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9086F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nil"/>
              <w:bottom w:val="single" w:sz="8" w:space="0" w:color="000000"/>
              <w:right w:val="single" w:sz="8" w:space="0" w:color="auto"/>
            </w:tcBorders>
            <w:vAlign w:val="center"/>
            <w:hideMark/>
          </w:tcPr>
          <w:p w14:paraId="03A499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CA479F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780081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643D8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3C5A4F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055D9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895C5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C54F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09928C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EBED5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A1DF7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A9A15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nil"/>
              <w:bottom w:val="single" w:sz="8" w:space="0" w:color="000000"/>
              <w:right w:val="single" w:sz="8" w:space="0" w:color="auto"/>
            </w:tcBorders>
            <w:vAlign w:val="center"/>
            <w:hideMark/>
          </w:tcPr>
          <w:p w14:paraId="74374FB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8FA5AF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81CEA5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5C38F8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A66363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E39AAD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55C37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DD3905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85496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014BD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6B34C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795036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nil"/>
              <w:bottom w:val="single" w:sz="8" w:space="0" w:color="000000"/>
              <w:right w:val="single" w:sz="8" w:space="0" w:color="auto"/>
            </w:tcBorders>
            <w:vAlign w:val="center"/>
            <w:hideMark/>
          </w:tcPr>
          <w:p w14:paraId="3AB128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96FFBD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3E5455" w14:textId="77777777" w:rsidTr="00F8675F">
        <w:trPr>
          <w:trHeight w:val="1452"/>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8566B1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1.7</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6570B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функционирования   средств программного обеспечения и оборудования, приобретенного в рамках предоставленной субсидии на внедрение </w:t>
            </w:r>
            <w:r w:rsidRPr="00AF266E">
              <w:rPr>
                <w:rFonts w:ascii="Times New Roman" w:eastAsia="Times New Roman" w:hAnsi="Times New Roman" w:cs="Times New Roman"/>
                <w:color w:val="000000"/>
                <w:lang w:eastAsia="ru-RU"/>
              </w:rPr>
              <w:lastRenderedPageBreak/>
              <w:t>целевой модели цифровой образовательной среды федерального проекта «Цифровая образовательная среда» национального проекта «Образование»</w:t>
            </w:r>
          </w:p>
        </w:tc>
        <w:tc>
          <w:tcPr>
            <w:tcW w:w="1338" w:type="dxa"/>
            <w:tcBorders>
              <w:top w:val="nil"/>
              <w:left w:val="nil"/>
              <w:bottom w:val="single" w:sz="8" w:space="0" w:color="auto"/>
              <w:right w:val="single" w:sz="8" w:space="0" w:color="auto"/>
            </w:tcBorders>
            <w:shd w:val="clear" w:color="auto" w:fill="auto"/>
            <w:vAlign w:val="center"/>
            <w:hideMark/>
          </w:tcPr>
          <w:p w14:paraId="245865E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963,00</w:t>
            </w:r>
          </w:p>
        </w:tc>
        <w:tc>
          <w:tcPr>
            <w:tcW w:w="1038" w:type="dxa"/>
            <w:tcBorders>
              <w:top w:val="nil"/>
              <w:left w:val="nil"/>
              <w:bottom w:val="single" w:sz="8" w:space="0" w:color="auto"/>
              <w:right w:val="single" w:sz="8" w:space="0" w:color="auto"/>
            </w:tcBorders>
            <w:shd w:val="clear" w:color="auto" w:fill="auto"/>
            <w:vAlign w:val="center"/>
            <w:hideMark/>
          </w:tcPr>
          <w:p w14:paraId="6E4B2B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4D8AD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963,00</w:t>
            </w:r>
          </w:p>
        </w:tc>
        <w:tc>
          <w:tcPr>
            <w:tcW w:w="1178" w:type="dxa"/>
            <w:tcBorders>
              <w:top w:val="nil"/>
              <w:left w:val="nil"/>
              <w:bottom w:val="single" w:sz="8" w:space="0" w:color="auto"/>
              <w:right w:val="single" w:sz="8" w:space="0" w:color="auto"/>
            </w:tcBorders>
            <w:shd w:val="clear" w:color="auto" w:fill="auto"/>
            <w:vAlign w:val="center"/>
            <w:hideMark/>
          </w:tcPr>
          <w:p w14:paraId="17794D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39E13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26DF21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EEE05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 МКОУ Побединская СОШ»,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СОШ», МКОУ «Каргалинская ООШ»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C5C67BD"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доступности современных образовательных технологий для обучающихся</w:t>
            </w:r>
          </w:p>
        </w:tc>
        <w:tc>
          <w:tcPr>
            <w:tcW w:w="236" w:type="dxa"/>
            <w:vAlign w:val="center"/>
            <w:hideMark/>
          </w:tcPr>
          <w:p w14:paraId="2004766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2F72D16"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0362CB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95DB7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B54A51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275,80</w:t>
            </w:r>
          </w:p>
        </w:tc>
        <w:tc>
          <w:tcPr>
            <w:tcW w:w="1038" w:type="dxa"/>
            <w:tcBorders>
              <w:top w:val="nil"/>
              <w:left w:val="nil"/>
              <w:bottom w:val="single" w:sz="8" w:space="0" w:color="auto"/>
              <w:right w:val="single" w:sz="8" w:space="0" w:color="auto"/>
            </w:tcBorders>
            <w:shd w:val="clear" w:color="auto" w:fill="auto"/>
            <w:vAlign w:val="center"/>
            <w:hideMark/>
          </w:tcPr>
          <w:p w14:paraId="594EC0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31F6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275,80</w:t>
            </w:r>
          </w:p>
        </w:tc>
        <w:tc>
          <w:tcPr>
            <w:tcW w:w="1178" w:type="dxa"/>
            <w:tcBorders>
              <w:top w:val="nil"/>
              <w:left w:val="nil"/>
              <w:bottom w:val="single" w:sz="8" w:space="0" w:color="auto"/>
              <w:right w:val="single" w:sz="8" w:space="0" w:color="auto"/>
            </w:tcBorders>
            <w:shd w:val="clear" w:color="auto" w:fill="auto"/>
            <w:vAlign w:val="center"/>
            <w:hideMark/>
          </w:tcPr>
          <w:p w14:paraId="40CFF5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519703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BF2CAE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C5E6FA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 </w:t>
            </w:r>
          </w:p>
        </w:tc>
        <w:tc>
          <w:tcPr>
            <w:tcW w:w="2527" w:type="dxa"/>
            <w:vMerge/>
            <w:tcBorders>
              <w:top w:val="nil"/>
              <w:left w:val="single" w:sz="8" w:space="0" w:color="auto"/>
              <w:bottom w:val="single" w:sz="8" w:space="0" w:color="000000"/>
              <w:right w:val="single" w:sz="8" w:space="0" w:color="auto"/>
            </w:tcBorders>
            <w:vAlign w:val="center"/>
            <w:hideMark/>
          </w:tcPr>
          <w:p w14:paraId="7DEE70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F560B2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43D8F40"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3F89953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C2EFC6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519510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722,40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5EA3CA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C9818E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722,40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200F1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932E9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12A47E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14BC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single" w:sz="8" w:space="0" w:color="auto"/>
              <w:bottom w:val="single" w:sz="8" w:space="0" w:color="000000"/>
              <w:right w:val="single" w:sz="8" w:space="0" w:color="auto"/>
            </w:tcBorders>
            <w:vAlign w:val="center"/>
            <w:hideMark/>
          </w:tcPr>
          <w:p w14:paraId="3CA105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84E7079"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65E29D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8AD54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C7E73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1A29995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48EC1CB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5171D6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02CEFE3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9FB2D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1412C61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2F4760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03D26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24FF6F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195764D5"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157774B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2C594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0DC14C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038" w:type="dxa"/>
            <w:tcBorders>
              <w:top w:val="nil"/>
              <w:left w:val="nil"/>
              <w:bottom w:val="single" w:sz="8" w:space="0" w:color="auto"/>
              <w:right w:val="single" w:sz="8" w:space="0" w:color="auto"/>
            </w:tcBorders>
            <w:shd w:val="clear" w:color="auto" w:fill="auto"/>
            <w:vAlign w:val="center"/>
            <w:hideMark/>
          </w:tcPr>
          <w:p w14:paraId="661607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636712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19FE70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E6E7C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FA7C0E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1A13C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tcBorders>
              <w:top w:val="nil"/>
              <w:left w:val="single" w:sz="8" w:space="0" w:color="auto"/>
              <w:bottom w:val="single" w:sz="8" w:space="0" w:color="000000"/>
              <w:right w:val="single" w:sz="8" w:space="0" w:color="auto"/>
            </w:tcBorders>
            <w:vAlign w:val="center"/>
            <w:hideMark/>
          </w:tcPr>
          <w:p w14:paraId="41A69C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FD1A94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D4FF9F"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8C3EBA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F3499A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FF734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038" w:type="dxa"/>
            <w:tcBorders>
              <w:top w:val="nil"/>
              <w:left w:val="nil"/>
              <w:bottom w:val="single" w:sz="8" w:space="0" w:color="auto"/>
              <w:right w:val="single" w:sz="8" w:space="0" w:color="auto"/>
            </w:tcBorders>
            <w:shd w:val="clear" w:color="auto" w:fill="auto"/>
            <w:vAlign w:val="center"/>
            <w:hideMark/>
          </w:tcPr>
          <w:p w14:paraId="099EFE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392ED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385,90</w:t>
            </w:r>
          </w:p>
        </w:tc>
        <w:tc>
          <w:tcPr>
            <w:tcW w:w="1178" w:type="dxa"/>
            <w:tcBorders>
              <w:top w:val="nil"/>
              <w:left w:val="nil"/>
              <w:bottom w:val="single" w:sz="8" w:space="0" w:color="auto"/>
              <w:right w:val="single" w:sz="8" w:space="0" w:color="auto"/>
            </w:tcBorders>
            <w:shd w:val="clear" w:color="auto" w:fill="auto"/>
            <w:vAlign w:val="center"/>
            <w:hideMark/>
          </w:tcPr>
          <w:p w14:paraId="269D86B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446A0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493D5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567C1B9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23A43F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04E671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B816D20"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85F47A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A4DE50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19574EE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554,50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4579B66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69583F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554,50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9804BC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49E8DC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single" w:sz="8" w:space="0" w:color="auto"/>
              <w:left w:val="nil"/>
              <w:bottom w:val="single" w:sz="8" w:space="0" w:color="auto"/>
              <w:right w:val="single" w:sz="4" w:space="0" w:color="auto"/>
            </w:tcBorders>
            <w:shd w:val="clear" w:color="auto" w:fill="auto"/>
            <w:noWrap/>
            <w:vAlign w:val="center"/>
            <w:hideMark/>
          </w:tcPr>
          <w:p w14:paraId="055F08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4" w:space="0" w:color="auto"/>
              <w:bottom w:val="single" w:sz="8" w:space="0" w:color="000000"/>
              <w:right w:val="single" w:sz="8" w:space="0" w:color="000000"/>
            </w:tcBorders>
            <w:shd w:val="clear" w:color="auto" w:fill="auto"/>
            <w:vAlign w:val="center"/>
            <w:hideMark/>
          </w:tcPr>
          <w:p w14:paraId="29D4966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B9A8060"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Содействие развитию системы общего образования</w:t>
            </w:r>
          </w:p>
        </w:tc>
        <w:tc>
          <w:tcPr>
            <w:tcW w:w="236" w:type="dxa"/>
            <w:vAlign w:val="center"/>
            <w:hideMark/>
          </w:tcPr>
          <w:p w14:paraId="513BBAF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ADF9581" w14:textId="77777777" w:rsidTr="00F8675F">
        <w:trPr>
          <w:trHeight w:val="588"/>
        </w:trPr>
        <w:tc>
          <w:tcPr>
            <w:tcW w:w="615" w:type="dxa"/>
            <w:vMerge/>
            <w:tcBorders>
              <w:top w:val="nil"/>
              <w:left w:val="single" w:sz="8" w:space="0" w:color="auto"/>
              <w:bottom w:val="single" w:sz="8" w:space="0" w:color="000000"/>
              <w:right w:val="single" w:sz="8" w:space="0" w:color="auto"/>
            </w:tcBorders>
            <w:vAlign w:val="center"/>
            <w:hideMark/>
          </w:tcPr>
          <w:p w14:paraId="2F44501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AC0AEA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CF967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6FEDF5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CB830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C6F26C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F3025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4" w:space="0" w:color="auto"/>
            </w:tcBorders>
            <w:shd w:val="clear" w:color="auto" w:fill="auto"/>
            <w:noWrap/>
            <w:vAlign w:val="center"/>
            <w:hideMark/>
          </w:tcPr>
          <w:p w14:paraId="752993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2021-2024</w:t>
            </w:r>
          </w:p>
        </w:tc>
        <w:tc>
          <w:tcPr>
            <w:tcW w:w="2880" w:type="dxa"/>
            <w:vMerge/>
            <w:tcBorders>
              <w:top w:val="nil"/>
              <w:left w:val="single" w:sz="4" w:space="0" w:color="auto"/>
              <w:bottom w:val="single" w:sz="8" w:space="0" w:color="auto"/>
              <w:right w:val="nil"/>
            </w:tcBorders>
            <w:vAlign w:val="center"/>
            <w:hideMark/>
          </w:tcPr>
          <w:p w14:paraId="571378E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11288D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F18862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3B85392"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E77620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4F9BE6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w:t>
            </w:r>
          </w:p>
        </w:tc>
        <w:tc>
          <w:tcPr>
            <w:tcW w:w="1338" w:type="dxa"/>
            <w:tcBorders>
              <w:top w:val="single" w:sz="8" w:space="0" w:color="auto"/>
              <w:left w:val="nil"/>
              <w:bottom w:val="single" w:sz="4" w:space="0" w:color="auto"/>
              <w:right w:val="single" w:sz="8" w:space="0" w:color="auto"/>
            </w:tcBorders>
            <w:shd w:val="clear" w:color="auto" w:fill="auto"/>
            <w:vAlign w:val="center"/>
            <w:hideMark/>
          </w:tcPr>
          <w:p w14:paraId="3C095C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561,54</w:t>
            </w:r>
          </w:p>
        </w:tc>
        <w:tc>
          <w:tcPr>
            <w:tcW w:w="1038" w:type="dxa"/>
            <w:tcBorders>
              <w:top w:val="single" w:sz="8" w:space="0" w:color="auto"/>
              <w:left w:val="nil"/>
              <w:bottom w:val="single" w:sz="4" w:space="0" w:color="auto"/>
              <w:right w:val="single" w:sz="8" w:space="0" w:color="auto"/>
            </w:tcBorders>
            <w:shd w:val="clear" w:color="auto" w:fill="auto"/>
            <w:vAlign w:val="center"/>
            <w:hideMark/>
          </w:tcPr>
          <w:p w14:paraId="4E2E0BA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544,70</w:t>
            </w:r>
          </w:p>
        </w:tc>
        <w:tc>
          <w:tcPr>
            <w:tcW w:w="1221" w:type="dxa"/>
            <w:tcBorders>
              <w:top w:val="single" w:sz="8" w:space="0" w:color="auto"/>
              <w:left w:val="nil"/>
              <w:bottom w:val="single" w:sz="4" w:space="0" w:color="auto"/>
              <w:right w:val="single" w:sz="8" w:space="0" w:color="auto"/>
            </w:tcBorders>
            <w:shd w:val="clear" w:color="auto" w:fill="auto"/>
            <w:vAlign w:val="center"/>
            <w:hideMark/>
          </w:tcPr>
          <w:p w14:paraId="578253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16,85</w:t>
            </w:r>
          </w:p>
        </w:tc>
        <w:tc>
          <w:tcPr>
            <w:tcW w:w="1178" w:type="dxa"/>
            <w:tcBorders>
              <w:top w:val="single" w:sz="8" w:space="0" w:color="auto"/>
              <w:left w:val="nil"/>
              <w:bottom w:val="single" w:sz="4" w:space="0" w:color="auto"/>
              <w:right w:val="single" w:sz="8" w:space="0" w:color="auto"/>
            </w:tcBorders>
            <w:shd w:val="clear" w:color="auto" w:fill="auto"/>
            <w:vAlign w:val="center"/>
            <w:hideMark/>
          </w:tcPr>
          <w:p w14:paraId="3DDB46E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4" w:space="0" w:color="auto"/>
              <w:right w:val="single" w:sz="8" w:space="0" w:color="auto"/>
            </w:tcBorders>
            <w:shd w:val="clear" w:color="auto" w:fill="auto"/>
            <w:vAlign w:val="center"/>
            <w:hideMark/>
          </w:tcPr>
          <w:p w14:paraId="203CCE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single" w:sz="8" w:space="0" w:color="auto"/>
              <w:left w:val="nil"/>
              <w:bottom w:val="single" w:sz="4" w:space="0" w:color="auto"/>
              <w:right w:val="single" w:sz="4" w:space="0" w:color="auto"/>
            </w:tcBorders>
            <w:shd w:val="clear" w:color="auto" w:fill="auto"/>
            <w:vAlign w:val="center"/>
            <w:hideMark/>
          </w:tcPr>
          <w:p w14:paraId="57B9043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nil"/>
              <w:left w:val="single" w:sz="4" w:space="0" w:color="auto"/>
              <w:bottom w:val="single" w:sz="8" w:space="0" w:color="000000"/>
              <w:right w:val="single" w:sz="8" w:space="0" w:color="000000"/>
            </w:tcBorders>
            <w:shd w:val="clear" w:color="auto" w:fill="auto"/>
            <w:vAlign w:val="center"/>
            <w:hideMark/>
          </w:tcPr>
          <w:p w14:paraId="6FE471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29D97CF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Содействие развитию системы общего образования</w:t>
            </w:r>
          </w:p>
        </w:tc>
        <w:tc>
          <w:tcPr>
            <w:tcW w:w="236" w:type="dxa"/>
            <w:vAlign w:val="center"/>
            <w:hideMark/>
          </w:tcPr>
          <w:p w14:paraId="179BEBF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847BA5D"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16AF7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F92E1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4" w:space="0" w:color="auto"/>
              <w:left w:val="nil"/>
              <w:bottom w:val="single" w:sz="8" w:space="0" w:color="auto"/>
              <w:right w:val="single" w:sz="8" w:space="0" w:color="auto"/>
            </w:tcBorders>
            <w:shd w:val="clear" w:color="auto" w:fill="auto"/>
            <w:vAlign w:val="center"/>
            <w:hideMark/>
          </w:tcPr>
          <w:p w14:paraId="20F2A8B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1684,63</w:t>
            </w:r>
          </w:p>
        </w:tc>
        <w:tc>
          <w:tcPr>
            <w:tcW w:w="1038" w:type="dxa"/>
            <w:tcBorders>
              <w:top w:val="single" w:sz="4" w:space="0" w:color="auto"/>
              <w:left w:val="nil"/>
              <w:bottom w:val="single" w:sz="8" w:space="0" w:color="auto"/>
              <w:right w:val="single" w:sz="8" w:space="0" w:color="auto"/>
            </w:tcBorders>
            <w:shd w:val="clear" w:color="auto" w:fill="auto"/>
            <w:vAlign w:val="center"/>
            <w:hideMark/>
          </w:tcPr>
          <w:p w14:paraId="183EC62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1634,09</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3B457C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50,54</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73C401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418A92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single" w:sz="4" w:space="0" w:color="auto"/>
              <w:left w:val="nil"/>
              <w:bottom w:val="single" w:sz="8" w:space="0" w:color="auto"/>
              <w:right w:val="single" w:sz="4" w:space="0" w:color="auto"/>
            </w:tcBorders>
            <w:shd w:val="clear" w:color="auto" w:fill="auto"/>
            <w:noWrap/>
            <w:vAlign w:val="center"/>
            <w:hideMark/>
          </w:tcPr>
          <w:p w14:paraId="7C2DA0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single" w:sz="8" w:space="0" w:color="auto"/>
              <w:left w:val="single" w:sz="4" w:space="0" w:color="auto"/>
              <w:bottom w:val="single" w:sz="8" w:space="0" w:color="auto"/>
              <w:right w:val="nil"/>
            </w:tcBorders>
            <w:vAlign w:val="center"/>
            <w:hideMark/>
          </w:tcPr>
          <w:p w14:paraId="7D69ADC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A3CDF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C5C9ED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3EE8DBA" w14:textId="77777777" w:rsidTr="00F8675F">
        <w:trPr>
          <w:trHeight w:val="828"/>
        </w:trPr>
        <w:tc>
          <w:tcPr>
            <w:tcW w:w="615" w:type="dxa"/>
            <w:vMerge/>
            <w:tcBorders>
              <w:top w:val="nil"/>
              <w:left w:val="single" w:sz="8" w:space="0" w:color="auto"/>
              <w:bottom w:val="single" w:sz="8" w:space="0" w:color="000000"/>
              <w:right w:val="single" w:sz="8" w:space="0" w:color="auto"/>
            </w:tcBorders>
            <w:vAlign w:val="center"/>
            <w:hideMark/>
          </w:tcPr>
          <w:p w14:paraId="32C544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D8032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DFD8F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1684,62</w:t>
            </w:r>
          </w:p>
        </w:tc>
        <w:tc>
          <w:tcPr>
            <w:tcW w:w="1038" w:type="dxa"/>
            <w:tcBorders>
              <w:top w:val="nil"/>
              <w:left w:val="nil"/>
              <w:bottom w:val="single" w:sz="8" w:space="0" w:color="auto"/>
              <w:right w:val="single" w:sz="8" w:space="0" w:color="auto"/>
            </w:tcBorders>
            <w:shd w:val="clear" w:color="auto" w:fill="auto"/>
            <w:vAlign w:val="center"/>
            <w:hideMark/>
          </w:tcPr>
          <w:p w14:paraId="037B467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1634,09</w:t>
            </w:r>
          </w:p>
        </w:tc>
        <w:tc>
          <w:tcPr>
            <w:tcW w:w="1221" w:type="dxa"/>
            <w:tcBorders>
              <w:top w:val="nil"/>
              <w:left w:val="nil"/>
              <w:bottom w:val="single" w:sz="8" w:space="0" w:color="auto"/>
              <w:right w:val="single" w:sz="8" w:space="0" w:color="auto"/>
            </w:tcBorders>
            <w:shd w:val="clear" w:color="auto" w:fill="auto"/>
            <w:vAlign w:val="center"/>
            <w:hideMark/>
          </w:tcPr>
          <w:p w14:paraId="2B4B01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50,53</w:t>
            </w:r>
          </w:p>
        </w:tc>
        <w:tc>
          <w:tcPr>
            <w:tcW w:w="1178" w:type="dxa"/>
            <w:tcBorders>
              <w:top w:val="nil"/>
              <w:left w:val="nil"/>
              <w:bottom w:val="single" w:sz="8" w:space="0" w:color="auto"/>
              <w:right w:val="single" w:sz="8" w:space="0" w:color="auto"/>
            </w:tcBorders>
            <w:shd w:val="clear" w:color="auto" w:fill="auto"/>
            <w:vAlign w:val="center"/>
            <w:hideMark/>
          </w:tcPr>
          <w:p w14:paraId="7779BD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460CA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4" w:space="0" w:color="auto"/>
            </w:tcBorders>
            <w:shd w:val="clear" w:color="auto" w:fill="auto"/>
            <w:noWrap/>
            <w:vAlign w:val="center"/>
            <w:hideMark/>
          </w:tcPr>
          <w:p w14:paraId="604C519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single" w:sz="4" w:space="0" w:color="auto"/>
              <w:bottom w:val="single" w:sz="8" w:space="0" w:color="auto"/>
              <w:right w:val="nil"/>
            </w:tcBorders>
            <w:vAlign w:val="center"/>
            <w:hideMark/>
          </w:tcPr>
          <w:p w14:paraId="6AE332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928475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94695D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6D05B18" w14:textId="77777777" w:rsidTr="00F8675F">
        <w:trPr>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1BFFCC0"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 2. Обеспечение современных и безопасных условий для получения общего образования в муниципальных организациях общего образования.</w:t>
            </w:r>
          </w:p>
        </w:tc>
        <w:tc>
          <w:tcPr>
            <w:tcW w:w="236" w:type="dxa"/>
            <w:vAlign w:val="center"/>
            <w:hideMark/>
          </w:tcPr>
          <w:p w14:paraId="5D50260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C9FB24F"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6243A58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w:t>
            </w:r>
          </w:p>
        </w:tc>
        <w:tc>
          <w:tcPr>
            <w:tcW w:w="2545" w:type="dxa"/>
            <w:tcBorders>
              <w:top w:val="nil"/>
              <w:left w:val="nil"/>
              <w:bottom w:val="single" w:sz="8" w:space="0" w:color="auto"/>
              <w:right w:val="single" w:sz="8" w:space="0" w:color="auto"/>
            </w:tcBorders>
            <w:shd w:val="clear" w:color="auto" w:fill="auto"/>
            <w:vAlign w:val="center"/>
            <w:hideMark/>
          </w:tcPr>
          <w:p w14:paraId="5831DE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Капитальный ремонт </w:t>
            </w:r>
            <w:proofErr w:type="spellStart"/>
            <w:r w:rsidRPr="00AF266E">
              <w:rPr>
                <w:rFonts w:ascii="Times New Roman" w:eastAsia="Times New Roman" w:hAnsi="Times New Roman" w:cs="Times New Roman"/>
                <w:color w:val="000000"/>
                <w:lang w:eastAsia="ru-RU"/>
              </w:rPr>
              <w:t>отмостки</w:t>
            </w:r>
            <w:proofErr w:type="spellEnd"/>
            <w:r w:rsidRPr="00AF266E">
              <w:rPr>
                <w:rFonts w:ascii="Times New Roman" w:eastAsia="Times New Roman" w:hAnsi="Times New Roman" w:cs="Times New Roman"/>
                <w:color w:val="000000"/>
                <w:lang w:eastAsia="ru-RU"/>
              </w:rPr>
              <w:t xml:space="preserve"> и  фасада здания 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w:t>
            </w:r>
          </w:p>
        </w:tc>
        <w:tc>
          <w:tcPr>
            <w:tcW w:w="1338" w:type="dxa"/>
            <w:tcBorders>
              <w:top w:val="nil"/>
              <w:left w:val="nil"/>
              <w:bottom w:val="single" w:sz="8" w:space="0" w:color="auto"/>
              <w:right w:val="single" w:sz="8" w:space="0" w:color="auto"/>
            </w:tcBorders>
            <w:shd w:val="clear" w:color="auto" w:fill="auto"/>
            <w:vAlign w:val="center"/>
            <w:hideMark/>
          </w:tcPr>
          <w:p w14:paraId="0C3364A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AA9DC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1856E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6EF5D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7E2295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A592A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9B5C6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1</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0D85E3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Обеспечение проведения капитальных ремонтов </w:t>
            </w:r>
            <w:r w:rsidRPr="00AF266E">
              <w:rPr>
                <w:rFonts w:ascii="Times New Roman" w:eastAsia="Times New Roman" w:hAnsi="Times New Roman" w:cs="Times New Roman"/>
                <w:color w:val="000000"/>
                <w:lang w:eastAsia="ru-RU"/>
              </w:rPr>
              <w:lastRenderedPageBreak/>
              <w:t>образовательных организаций</w:t>
            </w:r>
          </w:p>
        </w:tc>
        <w:tc>
          <w:tcPr>
            <w:tcW w:w="236" w:type="dxa"/>
            <w:vAlign w:val="center"/>
            <w:hideMark/>
          </w:tcPr>
          <w:p w14:paraId="647D0E6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51B8458"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5884F7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2.2</w:t>
            </w:r>
          </w:p>
        </w:tc>
        <w:tc>
          <w:tcPr>
            <w:tcW w:w="2545" w:type="dxa"/>
            <w:tcBorders>
              <w:top w:val="nil"/>
              <w:left w:val="nil"/>
              <w:bottom w:val="single" w:sz="8" w:space="0" w:color="auto"/>
              <w:right w:val="single" w:sz="8" w:space="0" w:color="auto"/>
            </w:tcBorders>
            <w:shd w:val="clear" w:color="auto" w:fill="auto"/>
            <w:vAlign w:val="center"/>
            <w:hideMark/>
          </w:tcPr>
          <w:p w14:paraId="595CC4F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части кровли в МКОУ «</w:t>
            </w:r>
            <w:proofErr w:type="spellStart"/>
            <w:r w:rsidRPr="00AF266E">
              <w:rPr>
                <w:rFonts w:ascii="Times New Roman" w:eastAsia="Times New Roman" w:hAnsi="Times New Roman" w:cs="Times New Roman"/>
                <w:color w:val="000000"/>
                <w:lang w:eastAsia="ru-RU"/>
              </w:rPr>
              <w:t>Бабарыкинская</w:t>
            </w:r>
            <w:proofErr w:type="spellEnd"/>
            <w:r w:rsidRPr="00AF266E">
              <w:rPr>
                <w:rFonts w:ascii="Times New Roman" w:eastAsia="Times New Roman" w:hAnsi="Times New Roman" w:cs="Times New Roman"/>
                <w:color w:val="000000"/>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56FC4D6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832724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573C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C270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966E8D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C0038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F754B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Бабарыкинская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21D043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DC1F68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760D6BF"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2BB0DB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2.3</w:t>
            </w:r>
          </w:p>
        </w:tc>
        <w:tc>
          <w:tcPr>
            <w:tcW w:w="2545" w:type="dxa"/>
            <w:tcBorders>
              <w:top w:val="nil"/>
              <w:left w:val="nil"/>
              <w:bottom w:val="single" w:sz="8" w:space="0" w:color="auto"/>
              <w:right w:val="single" w:sz="8" w:space="0" w:color="auto"/>
            </w:tcBorders>
            <w:shd w:val="clear" w:color="auto" w:fill="auto"/>
            <w:vAlign w:val="center"/>
            <w:hideMark/>
          </w:tcPr>
          <w:p w14:paraId="5A704E04" w14:textId="77777777" w:rsidR="00F8675F"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 xml:space="preserve">Капитальный ремонт спортивного зала </w:t>
            </w:r>
          </w:p>
          <w:p w14:paraId="0EBE522B" w14:textId="77777777" w:rsidR="00F8675F" w:rsidRDefault="00F8675F" w:rsidP="00AF266E">
            <w:pPr>
              <w:spacing w:after="0" w:line="240" w:lineRule="auto"/>
              <w:rPr>
                <w:rFonts w:ascii="Times New Roman" w:eastAsia="Times New Roman" w:hAnsi="Times New Roman" w:cs="Times New Roman"/>
                <w:color w:val="000000"/>
                <w:sz w:val="21"/>
                <w:szCs w:val="21"/>
                <w:lang w:eastAsia="ru-RU"/>
              </w:rPr>
            </w:pPr>
          </w:p>
          <w:p w14:paraId="1CA13D4F" w14:textId="77777777" w:rsidR="00F8675F" w:rsidRPr="00F8675F" w:rsidRDefault="00F8675F" w:rsidP="00AF266E">
            <w:pPr>
              <w:spacing w:after="0" w:line="240" w:lineRule="auto"/>
              <w:rPr>
                <w:rFonts w:ascii="Times New Roman" w:eastAsia="Times New Roman" w:hAnsi="Times New Roman" w:cs="Times New Roman"/>
                <w:color w:val="000000"/>
                <w:sz w:val="21"/>
                <w:szCs w:val="21"/>
                <w:lang w:eastAsia="ru-RU"/>
              </w:rPr>
            </w:pPr>
          </w:p>
          <w:p w14:paraId="3AE6FAD8" w14:textId="216DDCDA"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Трубачевская</w:t>
            </w:r>
            <w:proofErr w:type="spellEnd"/>
            <w:r w:rsidRPr="00F8675F">
              <w:rPr>
                <w:rFonts w:ascii="Times New Roman" w:eastAsia="Times New Roman" w:hAnsi="Times New Roman" w:cs="Times New Roman"/>
                <w:color w:val="000000"/>
                <w:sz w:val="21"/>
                <w:szCs w:val="21"/>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4A32094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11708,43</w:t>
            </w:r>
          </w:p>
        </w:tc>
        <w:tc>
          <w:tcPr>
            <w:tcW w:w="1038" w:type="dxa"/>
            <w:tcBorders>
              <w:top w:val="nil"/>
              <w:left w:val="nil"/>
              <w:bottom w:val="single" w:sz="8" w:space="0" w:color="auto"/>
              <w:right w:val="single" w:sz="8" w:space="0" w:color="auto"/>
            </w:tcBorders>
            <w:shd w:val="clear" w:color="auto" w:fill="auto"/>
            <w:vAlign w:val="center"/>
            <w:hideMark/>
          </w:tcPr>
          <w:p w14:paraId="7C9A0C2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8957,50</w:t>
            </w:r>
          </w:p>
        </w:tc>
        <w:tc>
          <w:tcPr>
            <w:tcW w:w="1221" w:type="dxa"/>
            <w:tcBorders>
              <w:top w:val="nil"/>
              <w:left w:val="nil"/>
              <w:bottom w:val="single" w:sz="8" w:space="0" w:color="auto"/>
              <w:right w:val="single" w:sz="8" w:space="0" w:color="auto"/>
            </w:tcBorders>
            <w:shd w:val="clear" w:color="auto" w:fill="auto"/>
            <w:vAlign w:val="center"/>
            <w:hideMark/>
          </w:tcPr>
          <w:p w14:paraId="3CD22D6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278,00</w:t>
            </w:r>
          </w:p>
        </w:tc>
        <w:tc>
          <w:tcPr>
            <w:tcW w:w="1178" w:type="dxa"/>
            <w:tcBorders>
              <w:top w:val="nil"/>
              <w:left w:val="nil"/>
              <w:bottom w:val="single" w:sz="8" w:space="0" w:color="auto"/>
              <w:right w:val="single" w:sz="8" w:space="0" w:color="auto"/>
            </w:tcBorders>
            <w:shd w:val="clear" w:color="auto" w:fill="auto"/>
            <w:vAlign w:val="center"/>
            <w:hideMark/>
          </w:tcPr>
          <w:p w14:paraId="6625C461"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2472,93</w:t>
            </w:r>
          </w:p>
        </w:tc>
        <w:tc>
          <w:tcPr>
            <w:tcW w:w="1318" w:type="dxa"/>
            <w:tcBorders>
              <w:top w:val="nil"/>
              <w:left w:val="nil"/>
              <w:bottom w:val="single" w:sz="8" w:space="0" w:color="auto"/>
              <w:right w:val="single" w:sz="8" w:space="0" w:color="auto"/>
            </w:tcBorders>
            <w:shd w:val="clear" w:color="auto" w:fill="auto"/>
            <w:vAlign w:val="center"/>
            <w:hideMark/>
          </w:tcPr>
          <w:p w14:paraId="51EB9AE6"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56A2455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A4B0801"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Трубачевская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1B7EC95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69FE99D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B407ED"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91B51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w:t>
            </w:r>
          </w:p>
        </w:tc>
        <w:tc>
          <w:tcPr>
            <w:tcW w:w="2545" w:type="dxa"/>
            <w:tcBorders>
              <w:top w:val="nil"/>
              <w:left w:val="nil"/>
              <w:bottom w:val="single" w:sz="8" w:space="0" w:color="auto"/>
              <w:right w:val="single" w:sz="8" w:space="0" w:color="auto"/>
            </w:tcBorders>
            <w:shd w:val="clear" w:color="auto" w:fill="auto"/>
            <w:vAlign w:val="center"/>
            <w:hideMark/>
          </w:tcPr>
          <w:p w14:paraId="7802311F"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Капитальный ремонт помещений 2-го этажа в здании начальной школы МКОУ «</w:t>
            </w:r>
            <w:proofErr w:type="spellStart"/>
            <w:r w:rsidRPr="00F8675F">
              <w:rPr>
                <w:rFonts w:ascii="Times New Roman" w:eastAsia="Times New Roman" w:hAnsi="Times New Roman" w:cs="Times New Roman"/>
                <w:color w:val="000000"/>
                <w:sz w:val="21"/>
                <w:szCs w:val="21"/>
                <w:lang w:eastAsia="ru-RU"/>
              </w:rPr>
              <w:t>Анастасьевская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07236FB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580B5D6"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5CCB918"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9E5AC5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B11E25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7825284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4880630"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Анастасьевская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31622ECA"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1EA9BC9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79C3CA8"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45A0F59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2.5</w:t>
            </w:r>
          </w:p>
        </w:tc>
        <w:tc>
          <w:tcPr>
            <w:tcW w:w="2545" w:type="dxa"/>
            <w:tcBorders>
              <w:top w:val="nil"/>
              <w:left w:val="nil"/>
              <w:bottom w:val="single" w:sz="8" w:space="0" w:color="auto"/>
              <w:right w:val="single" w:sz="8" w:space="0" w:color="auto"/>
            </w:tcBorders>
            <w:shd w:val="clear" w:color="auto" w:fill="auto"/>
            <w:vAlign w:val="center"/>
            <w:hideMark/>
          </w:tcPr>
          <w:p w14:paraId="4AFADB01"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Капитальный ремонт кровли в здании детского сада 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14B088D6"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37E3A8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C9937F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D06066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B2FA1C9"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2D5E8119"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D8B7732"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0A688E3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6824674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DD4AC9"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1FCFD5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3E1E7" w14:textId="42563B5F" w:rsidR="00AF266E" w:rsidRPr="00F8675F" w:rsidRDefault="00461EAA" w:rsidP="00461EAA">
            <w:pPr>
              <w:spacing w:after="0" w:line="240" w:lineRule="auto"/>
              <w:rPr>
                <w:rFonts w:ascii="Times New Roman" w:eastAsia="Times New Roman" w:hAnsi="Times New Roman" w:cs="Times New Roman"/>
                <w:color w:val="000000"/>
                <w:sz w:val="21"/>
                <w:szCs w:val="21"/>
                <w:lang w:eastAsia="ru-RU"/>
              </w:rPr>
            </w:pPr>
            <w:r w:rsidRPr="00F8675F">
              <w:rPr>
                <w:rFonts w:ascii="PT Astra Serif" w:hAnsi="PT Astra Serif"/>
                <w:sz w:val="21"/>
                <w:szCs w:val="21"/>
              </w:rPr>
              <w:t>Разработка проектной документации для проведения капитального ремонта зданий муниципальных общеобразовательных организаций (в том числе в рамках модернизации школьных систем образования в Томской области)</w:t>
            </w:r>
          </w:p>
        </w:tc>
        <w:tc>
          <w:tcPr>
            <w:tcW w:w="1338" w:type="dxa"/>
            <w:tcBorders>
              <w:top w:val="nil"/>
              <w:left w:val="nil"/>
              <w:bottom w:val="single" w:sz="8" w:space="0" w:color="auto"/>
              <w:right w:val="single" w:sz="8" w:space="0" w:color="auto"/>
            </w:tcBorders>
            <w:shd w:val="clear" w:color="auto" w:fill="auto"/>
            <w:vAlign w:val="center"/>
            <w:hideMark/>
          </w:tcPr>
          <w:p w14:paraId="5E3E0EE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DCF297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766769"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6A154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CBF922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0C57771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81077A" w14:textId="5E025709"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7B087D6D" w14:textId="77777777" w:rsidR="00AF266E" w:rsidRPr="00F8675F" w:rsidRDefault="00AF266E" w:rsidP="00AF266E">
            <w:pPr>
              <w:spacing w:after="0" w:line="240" w:lineRule="auto"/>
              <w:jc w:val="both"/>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6" w:type="dxa"/>
            <w:vAlign w:val="center"/>
            <w:hideMark/>
          </w:tcPr>
          <w:p w14:paraId="0FC0C1F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735C1F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48AF41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1C3B004"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B4434D7" w14:textId="32E51FA2" w:rsidR="00AF266E" w:rsidRPr="00F8675F" w:rsidRDefault="008F5CB6"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150</w:t>
            </w:r>
            <w:r w:rsidR="00AF266E" w:rsidRPr="00F8675F">
              <w:rPr>
                <w:rFonts w:ascii="Times New Roman" w:eastAsia="Times New Roman" w:hAnsi="Times New Roman" w:cs="Times New Roman"/>
                <w:color w:val="000000"/>
                <w:sz w:val="21"/>
                <w:szCs w:val="21"/>
                <w:lang w:eastAsia="ru-RU"/>
              </w:rPr>
              <w:t>,00</w:t>
            </w:r>
          </w:p>
        </w:tc>
        <w:tc>
          <w:tcPr>
            <w:tcW w:w="1038" w:type="dxa"/>
            <w:tcBorders>
              <w:top w:val="nil"/>
              <w:left w:val="nil"/>
              <w:bottom w:val="single" w:sz="8" w:space="0" w:color="auto"/>
              <w:right w:val="single" w:sz="8" w:space="0" w:color="auto"/>
            </w:tcBorders>
            <w:shd w:val="clear" w:color="auto" w:fill="auto"/>
            <w:vAlign w:val="center"/>
            <w:hideMark/>
          </w:tcPr>
          <w:p w14:paraId="22ABD61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5416D8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A14865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072F326" w14:textId="6BDEDE3D" w:rsidR="00AF266E" w:rsidRPr="00F8675F" w:rsidRDefault="00D10CB6"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150</w:t>
            </w:r>
            <w:r w:rsidR="00AF266E" w:rsidRPr="00F8675F">
              <w:rPr>
                <w:rFonts w:ascii="Times New Roman" w:eastAsia="Times New Roman" w:hAnsi="Times New Roman" w:cs="Times New Roman"/>
                <w:color w:val="000000"/>
                <w:sz w:val="21"/>
                <w:szCs w:val="21"/>
                <w:lang w:eastAsia="ru-RU"/>
              </w:rPr>
              <w:t>,00</w:t>
            </w:r>
          </w:p>
        </w:tc>
        <w:tc>
          <w:tcPr>
            <w:tcW w:w="1203" w:type="dxa"/>
            <w:tcBorders>
              <w:top w:val="nil"/>
              <w:left w:val="nil"/>
              <w:bottom w:val="single" w:sz="8" w:space="0" w:color="auto"/>
              <w:right w:val="nil"/>
            </w:tcBorders>
            <w:shd w:val="clear" w:color="auto" w:fill="auto"/>
            <w:noWrap/>
            <w:vAlign w:val="center"/>
            <w:hideMark/>
          </w:tcPr>
          <w:p w14:paraId="04E6EB73" w14:textId="1F6EE6AF" w:rsidR="00AF266E" w:rsidRPr="00F8675F" w:rsidRDefault="00AF266E" w:rsidP="00D10CB6">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w:t>
            </w:r>
            <w:r w:rsidR="00D10CB6" w:rsidRPr="00F8675F">
              <w:rPr>
                <w:rFonts w:ascii="Times New Roman" w:eastAsia="Times New Roman" w:hAnsi="Times New Roman" w:cs="Times New Roman"/>
                <w:color w:val="000000"/>
                <w:sz w:val="21"/>
                <w:szCs w:val="21"/>
                <w:lang w:eastAsia="ru-RU"/>
              </w:rPr>
              <w:t>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9E34AF5"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«Побединская СОШ»</w:t>
            </w:r>
          </w:p>
        </w:tc>
        <w:tc>
          <w:tcPr>
            <w:tcW w:w="2527" w:type="dxa"/>
            <w:vMerge/>
            <w:tcBorders>
              <w:top w:val="nil"/>
              <w:left w:val="single" w:sz="8" w:space="0" w:color="auto"/>
              <w:bottom w:val="single" w:sz="8" w:space="0" w:color="000000"/>
              <w:right w:val="single" w:sz="8" w:space="0" w:color="auto"/>
            </w:tcBorders>
            <w:vAlign w:val="center"/>
            <w:hideMark/>
          </w:tcPr>
          <w:p w14:paraId="0FBF6AFB"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3D77C7B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07086C6"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245E548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DDA34C"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ECE75CC"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9641,94</w:t>
            </w:r>
          </w:p>
        </w:tc>
        <w:tc>
          <w:tcPr>
            <w:tcW w:w="10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189EF2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3A7543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5785,16</w:t>
            </w:r>
          </w:p>
        </w:tc>
        <w:tc>
          <w:tcPr>
            <w:tcW w:w="117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55FD7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3856,78</w:t>
            </w:r>
          </w:p>
        </w:tc>
        <w:tc>
          <w:tcPr>
            <w:tcW w:w="13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EEACA5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single" w:sz="8" w:space="0" w:color="auto"/>
              <w:left w:val="nil"/>
              <w:bottom w:val="nil"/>
              <w:right w:val="nil"/>
            </w:tcBorders>
            <w:shd w:val="clear" w:color="auto" w:fill="auto"/>
            <w:noWrap/>
            <w:vAlign w:val="center"/>
            <w:hideMark/>
          </w:tcPr>
          <w:p w14:paraId="1062AB9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45E0DFC" w14:textId="38F69E1C" w:rsidR="00AF266E" w:rsidRPr="00F8675F" w:rsidRDefault="00AF266E" w:rsidP="006F4A98">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Анастасьевская</w:t>
            </w:r>
            <w:proofErr w:type="spellEnd"/>
            <w:r w:rsidRPr="00F8675F">
              <w:rPr>
                <w:rFonts w:ascii="Times New Roman" w:eastAsia="Times New Roman" w:hAnsi="Times New Roman" w:cs="Times New Roman"/>
                <w:color w:val="000000"/>
                <w:sz w:val="21"/>
                <w:szCs w:val="21"/>
                <w:lang w:eastAsia="ru-RU"/>
              </w:rPr>
              <w:t xml:space="preserve"> СОШ», МКОУ «</w:t>
            </w:r>
            <w:proofErr w:type="spellStart"/>
            <w:r w:rsidRPr="00F8675F">
              <w:rPr>
                <w:rFonts w:ascii="Times New Roman" w:eastAsia="Times New Roman" w:hAnsi="Times New Roman" w:cs="Times New Roman"/>
                <w:color w:val="000000"/>
                <w:sz w:val="21"/>
                <w:szCs w:val="21"/>
                <w:lang w:eastAsia="ru-RU"/>
              </w:rPr>
              <w:t>Шегарская</w:t>
            </w:r>
            <w:proofErr w:type="spellEnd"/>
            <w:r w:rsidRPr="00F8675F">
              <w:rPr>
                <w:rFonts w:ascii="Times New Roman" w:eastAsia="Times New Roman" w:hAnsi="Times New Roman" w:cs="Times New Roman"/>
                <w:color w:val="000000"/>
                <w:sz w:val="21"/>
                <w:szCs w:val="21"/>
                <w:lang w:eastAsia="ru-RU"/>
              </w:rPr>
              <w:t xml:space="preserve"> СОШ № 1»</w:t>
            </w:r>
          </w:p>
        </w:tc>
        <w:tc>
          <w:tcPr>
            <w:tcW w:w="2527" w:type="dxa"/>
            <w:vMerge/>
            <w:tcBorders>
              <w:top w:val="nil"/>
              <w:left w:val="single" w:sz="8" w:space="0" w:color="auto"/>
              <w:bottom w:val="single" w:sz="8" w:space="0" w:color="000000"/>
              <w:right w:val="single" w:sz="8" w:space="0" w:color="auto"/>
            </w:tcBorders>
            <w:vAlign w:val="center"/>
            <w:hideMark/>
          </w:tcPr>
          <w:p w14:paraId="174B4AA0"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3E7A99F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70E3F2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7EF13B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9D39598"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vMerge/>
            <w:tcBorders>
              <w:top w:val="nil"/>
              <w:left w:val="single" w:sz="8" w:space="0" w:color="auto"/>
              <w:bottom w:val="single" w:sz="4" w:space="0" w:color="auto"/>
              <w:right w:val="single" w:sz="8" w:space="0" w:color="auto"/>
            </w:tcBorders>
            <w:vAlign w:val="center"/>
            <w:hideMark/>
          </w:tcPr>
          <w:p w14:paraId="351EA5E3"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038" w:type="dxa"/>
            <w:vMerge/>
            <w:tcBorders>
              <w:top w:val="nil"/>
              <w:left w:val="single" w:sz="8" w:space="0" w:color="auto"/>
              <w:bottom w:val="single" w:sz="4" w:space="0" w:color="auto"/>
              <w:right w:val="single" w:sz="8" w:space="0" w:color="auto"/>
            </w:tcBorders>
            <w:vAlign w:val="center"/>
            <w:hideMark/>
          </w:tcPr>
          <w:p w14:paraId="73CEBBBF"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221" w:type="dxa"/>
            <w:vMerge/>
            <w:tcBorders>
              <w:top w:val="nil"/>
              <w:left w:val="single" w:sz="8" w:space="0" w:color="auto"/>
              <w:bottom w:val="single" w:sz="4" w:space="0" w:color="auto"/>
              <w:right w:val="single" w:sz="8" w:space="0" w:color="auto"/>
            </w:tcBorders>
            <w:vAlign w:val="center"/>
            <w:hideMark/>
          </w:tcPr>
          <w:p w14:paraId="5D0576C3"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178" w:type="dxa"/>
            <w:vMerge/>
            <w:tcBorders>
              <w:top w:val="nil"/>
              <w:left w:val="single" w:sz="8" w:space="0" w:color="auto"/>
              <w:bottom w:val="single" w:sz="4" w:space="0" w:color="auto"/>
              <w:right w:val="single" w:sz="8" w:space="0" w:color="auto"/>
            </w:tcBorders>
            <w:vAlign w:val="center"/>
            <w:hideMark/>
          </w:tcPr>
          <w:p w14:paraId="35A9F1BB"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18" w:type="dxa"/>
            <w:vMerge/>
            <w:tcBorders>
              <w:top w:val="nil"/>
              <w:left w:val="single" w:sz="8" w:space="0" w:color="auto"/>
              <w:bottom w:val="single" w:sz="4" w:space="0" w:color="auto"/>
              <w:right w:val="single" w:sz="8" w:space="0" w:color="auto"/>
            </w:tcBorders>
            <w:vAlign w:val="center"/>
            <w:hideMark/>
          </w:tcPr>
          <w:p w14:paraId="53AB5312"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203" w:type="dxa"/>
            <w:tcBorders>
              <w:top w:val="nil"/>
              <w:left w:val="nil"/>
              <w:bottom w:val="single" w:sz="4" w:space="0" w:color="auto"/>
              <w:right w:val="nil"/>
            </w:tcBorders>
            <w:shd w:val="clear" w:color="auto" w:fill="auto"/>
            <w:noWrap/>
            <w:vAlign w:val="center"/>
            <w:hideMark/>
          </w:tcPr>
          <w:p w14:paraId="6E9EC5F5"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 </w:t>
            </w:r>
          </w:p>
        </w:tc>
        <w:tc>
          <w:tcPr>
            <w:tcW w:w="2880" w:type="dxa"/>
            <w:vMerge/>
            <w:tcBorders>
              <w:top w:val="nil"/>
              <w:left w:val="nil"/>
              <w:bottom w:val="single" w:sz="8" w:space="0" w:color="auto"/>
              <w:right w:val="nil"/>
            </w:tcBorders>
            <w:vAlign w:val="center"/>
            <w:hideMark/>
          </w:tcPr>
          <w:p w14:paraId="5C1D41D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9739611"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1250F68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6FED0C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89AB3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D231C3"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1338" w:type="dxa"/>
            <w:tcBorders>
              <w:top w:val="single" w:sz="4" w:space="0" w:color="auto"/>
              <w:left w:val="nil"/>
              <w:bottom w:val="single" w:sz="8" w:space="0" w:color="auto"/>
              <w:right w:val="single" w:sz="8" w:space="0" w:color="auto"/>
            </w:tcBorders>
            <w:shd w:val="clear" w:color="auto" w:fill="auto"/>
            <w:vAlign w:val="center"/>
            <w:hideMark/>
          </w:tcPr>
          <w:p w14:paraId="67CBDE1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038" w:type="dxa"/>
            <w:tcBorders>
              <w:top w:val="single" w:sz="4" w:space="0" w:color="auto"/>
              <w:left w:val="nil"/>
              <w:bottom w:val="single" w:sz="8" w:space="0" w:color="auto"/>
              <w:right w:val="single" w:sz="8" w:space="0" w:color="auto"/>
            </w:tcBorders>
            <w:shd w:val="clear" w:color="auto" w:fill="auto"/>
            <w:vAlign w:val="center"/>
            <w:hideMark/>
          </w:tcPr>
          <w:p w14:paraId="13148A9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single" w:sz="4" w:space="0" w:color="auto"/>
              <w:left w:val="nil"/>
              <w:bottom w:val="single" w:sz="8" w:space="0" w:color="auto"/>
              <w:right w:val="single" w:sz="8" w:space="0" w:color="auto"/>
            </w:tcBorders>
            <w:shd w:val="clear" w:color="auto" w:fill="auto"/>
            <w:vAlign w:val="center"/>
            <w:hideMark/>
          </w:tcPr>
          <w:p w14:paraId="1615F2CA"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single" w:sz="4" w:space="0" w:color="auto"/>
              <w:left w:val="nil"/>
              <w:bottom w:val="single" w:sz="8" w:space="0" w:color="auto"/>
              <w:right w:val="single" w:sz="8" w:space="0" w:color="auto"/>
            </w:tcBorders>
            <w:shd w:val="clear" w:color="auto" w:fill="auto"/>
            <w:vAlign w:val="center"/>
            <w:hideMark/>
          </w:tcPr>
          <w:p w14:paraId="630FF5B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single" w:sz="4" w:space="0" w:color="auto"/>
              <w:left w:val="nil"/>
              <w:bottom w:val="single" w:sz="8" w:space="0" w:color="auto"/>
              <w:right w:val="single" w:sz="8" w:space="0" w:color="auto"/>
            </w:tcBorders>
            <w:shd w:val="clear" w:color="auto" w:fill="auto"/>
            <w:vAlign w:val="center"/>
            <w:hideMark/>
          </w:tcPr>
          <w:p w14:paraId="7653430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single" w:sz="4" w:space="0" w:color="auto"/>
              <w:left w:val="nil"/>
              <w:bottom w:val="single" w:sz="8" w:space="0" w:color="auto"/>
              <w:right w:val="nil"/>
            </w:tcBorders>
            <w:shd w:val="clear" w:color="auto" w:fill="auto"/>
            <w:noWrap/>
            <w:vAlign w:val="center"/>
            <w:hideMark/>
          </w:tcPr>
          <w:p w14:paraId="733E540D"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92B7D12" w14:textId="06D87469"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469E93D"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p>
        </w:tc>
        <w:tc>
          <w:tcPr>
            <w:tcW w:w="236" w:type="dxa"/>
            <w:vAlign w:val="center"/>
            <w:hideMark/>
          </w:tcPr>
          <w:p w14:paraId="7E25B0D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9556484"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789B0DB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w:t>
            </w:r>
          </w:p>
        </w:tc>
        <w:tc>
          <w:tcPr>
            <w:tcW w:w="2545" w:type="dxa"/>
            <w:tcBorders>
              <w:top w:val="nil"/>
              <w:left w:val="nil"/>
              <w:bottom w:val="single" w:sz="8" w:space="0" w:color="auto"/>
              <w:right w:val="single" w:sz="8" w:space="0" w:color="auto"/>
            </w:tcBorders>
            <w:shd w:val="clear" w:color="auto" w:fill="auto"/>
            <w:vAlign w:val="center"/>
            <w:hideMark/>
          </w:tcPr>
          <w:p w14:paraId="6F6A3FFB"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Обследование технического состояния строительных конструкций  здания 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  </w:t>
            </w:r>
          </w:p>
        </w:tc>
        <w:tc>
          <w:tcPr>
            <w:tcW w:w="1338" w:type="dxa"/>
            <w:tcBorders>
              <w:top w:val="nil"/>
              <w:left w:val="nil"/>
              <w:bottom w:val="single" w:sz="8" w:space="0" w:color="auto"/>
              <w:right w:val="single" w:sz="8" w:space="0" w:color="auto"/>
            </w:tcBorders>
            <w:shd w:val="clear" w:color="auto" w:fill="auto"/>
            <w:vAlign w:val="center"/>
            <w:hideMark/>
          </w:tcPr>
          <w:p w14:paraId="5A256F0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599,89</w:t>
            </w:r>
          </w:p>
        </w:tc>
        <w:tc>
          <w:tcPr>
            <w:tcW w:w="1038" w:type="dxa"/>
            <w:tcBorders>
              <w:top w:val="nil"/>
              <w:left w:val="nil"/>
              <w:bottom w:val="single" w:sz="8" w:space="0" w:color="auto"/>
              <w:right w:val="single" w:sz="8" w:space="0" w:color="auto"/>
            </w:tcBorders>
            <w:shd w:val="clear" w:color="auto" w:fill="auto"/>
            <w:vAlign w:val="center"/>
            <w:hideMark/>
          </w:tcPr>
          <w:p w14:paraId="692045B7"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61F5AD8"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ECD06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599,89</w:t>
            </w:r>
          </w:p>
        </w:tc>
        <w:tc>
          <w:tcPr>
            <w:tcW w:w="1318" w:type="dxa"/>
            <w:tcBorders>
              <w:top w:val="nil"/>
              <w:left w:val="nil"/>
              <w:bottom w:val="single" w:sz="8" w:space="0" w:color="auto"/>
              <w:right w:val="single" w:sz="8" w:space="0" w:color="auto"/>
            </w:tcBorders>
            <w:shd w:val="clear" w:color="auto" w:fill="auto"/>
            <w:vAlign w:val="center"/>
            <w:hideMark/>
          </w:tcPr>
          <w:p w14:paraId="5703171E"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2C9AB9BC"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6D420FC"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tcBorders>
              <w:top w:val="nil"/>
              <w:left w:val="nil"/>
              <w:bottom w:val="single" w:sz="8" w:space="0" w:color="auto"/>
              <w:right w:val="single" w:sz="8" w:space="0" w:color="auto"/>
            </w:tcBorders>
            <w:shd w:val="clear" w:color="auto" w:fill="auto"/>
            <w:vAlign w:val="center"/>
            <w:hideMark/>
          </w:tcPr>
          <w:p w14:paraId="53024C85" w14:textId="77777777" w:rsidR="00AF266E" w:rsidRPr="00F8675F" w:rsidRDefault="00AF266E" w:rsidP="00AF266E">
            <w:pPr>
              <w:spacing w:after="0" w:line="240" w:lineRule="auto"/>
              <w:jc w:val="both"/>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Обеспечение проведения капитальных ремонтов образовательных организаций</w:t>
            </w:r>
          </w:p>
        </w:tc>
        <w:tc>
          <w:tcPr>
            <w:tcW w:w="236" w:type="dxa"/>
            <w:vAlign w:val="center"/>
            <w:hideMark/>
          </w:tcPr>
          <w:p w14:paraId="1A3E768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140CEB1"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BFE0F7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w:t>
            </w:r>
          </w:p>
        </w:tc>
        <w:tc>
          <w:tcPr>
            <w:tcW w:w="2545" w:type="dxa"/>
            <w:tcBorders>
              <w:top w:val="nil"/>
              <w:left w:val="nil"/>
              <w:bottom w:val="single" w:sz="8" w:space="0" w:color="auto"/>
              <w:right w:val="single" w:sz="8" w:space="0" w:color="auto"/>
            </w:tcBorders>
            <w:shd w:val="clear" w:color="auto" w:fill="auto"/>
            <w:vAlign w:val="center"/>
            <w:hideMark/>
          </w:tcPr>
          <w:p w14:paraId="2CA53210"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 xml:space="preserve">Текущий ремонт системы отопления в здании  </w:t>
            </w:r>
            <w:r w:rsidRPr="00F8675F">
              <w:rPr>
                <w:rFonts w:ascii="Times New Roman" w:eastAsia="Times New Roman" w:hAnsi="Times New Roman" w:cs="Times New Roman"/>
                <w:color w:val="000000"/>
                <w:sz w:val="21"/>
                <w:szCs w:val="21"/>
                <w:lang w:eastAsia="ru-RU"/>
              </w:rPr>
              <w:lastRenderedPageBreak/>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1338" w:type="dxa"/>
            <w:tcBorders>
              <w:top w:val="nil"/>
              <w:left w:val="nil"/>
              <w:bottom w:val="single" w:sz="8" w:space="0" w:color="auto"/>
              <w:right w:val="single" w:sz="8" w:space="0" w:color="auto"/>
            </w:tcBorders>
            <w:shd w:val="clear" w:color="auto" w:fill="auto"/>
            <w:vAlign w:val="center"/>
            <w:hideMark/>
          </w:tcPr>
          <w:p w14:paraId="587E48C2"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lastRenderedPageBreak/>
              <w:t>0,00</w:t>
            </w:r>
          </w:p>
        </w:tc>
        <w:tc>
          <w:tcPr>
            <w:tcW w:w="1038" w:type="dxa"/>
            <w:tcBorders>
              <w:top w:val="nil"/>
              <w:left w:val="nil"/>
              <w:bottom w:val="single" w:sz="8" w:space="0" w:color="auto"/>
              <w:right w:val="single" w:sz="8" w:space="0" w:color="auto"/>
            </w:tcBorders>
            <w:shd w:val="clear" w:color="auto" w:fill="auto"/>
            <w:vAlign w:val="center"/>
            <w:hideMark/>
          </w:tcPr>
          <w:p w14:paraId="7FBA161C"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0EF35FF"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F73B00"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E9F2DCB"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0,00</w:t>
            </w:r>
          </w:p>
        </w:tc>
        <w:tc>
          <w:tcPr>
            <w:tcW w:w="1203" w:type="dxa"/>
            <w:tcBorders>
              <w:top w:val="nil"/>
              <w:left w:val="nil"/>
              <w:bottom w:val="single" w:sz="8" w:space="0" w:color="auto"/>
              <w:right w:val="nil"/>
            </w:tcBorders>
            <w:shd w:val="clear" w:color="auto" w:fill="auto"/>
            <w:noWrap/>
            <w:vAlign w:val="center"/>
            <w:hideMark/>
          </w:tcPr>
          <w:p w14:paraId="0BAC8078" w14:textId="77777777" w:rsidR="00AF266E" w:rsidRPr="00F8675F" w:rsidRDefault="00AF266E" w:rsidP="00AF266E">
            <w:pPr>
              <w:spacing w:after="0" w:line="240" w:lineRule="auto"/>
              <w:jc w:val="center"/>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3C92626" w14:textId="77777777" w:rsidR="00AF266E" w:rsidRPr="00F8675F" w:rsidRDefault="00AF266E" w:rsidP="00AF266E">
            <w:pPr>
              <w:spacing w:after="0" w:line="240" w:lineRule="auto"/>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МКОУ «</w:t>
            </w:r>
            <w:proofErr w:type="spellStart"/>
            <w:r w:rsidRPr="00F8675F">
              <w:rPr>
                <w:rFonts w:ascii="Times New Roman" w:eastAsia="Times New Roman" w:hAnsi="Times New Roman" w:cs="Times New Roman"/>
                <w:color w:val="000000"/>
                <w:sz w:val="21"/>
                <w:szCs w:val="21"/>
                <w:lang w:eastAsia="ru-RU"/>
              </w:rPr>
              <w:t>Баткатская</w:t>
            </w:r>
            <w:proofErr w:type="spellEnd"/>
            <w:r w:rsidRPr="00F8675F">
              <w:rPr>
                <w:rFonts w:ascii="Times New Roman" w:eastAsia="Times New Roman" w:hAnsi="Times New Roman" w:cs="Times New Roman"/>
                <w:color w:val="000000"/>
                <w:sz w:val="21"/>
                <w:szCs w:val="21"/>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06C9869B" w14:textId="77777777" w:rsidR="00AF266E" w:rsidRPr="00F8675F" w:rsidRDefault="00AF266E" w:rsidP="00AF266E">
            <w:pPr>
              <w:spacing w:after="0" w:line="240" w:lineRule="auto"/>
              <w:jc w:val="both"/>
              <w:rPr>
                <w:rFonts w:ascii="Times New Roman" w:eastAsia="Times New Roman" w:hAnsi="Times New Roman" w:cs="Times New Roman"/>
                <w:color w:val="000000"/>
                <w:sz w:val="21"/>
                <w:szCs w:val="21"/>
                <w:lang w:eastAsia="ru-RU"/>
              </w:rPr>
            </w:pPr>
            <w:r w:rsidRPr="00F8675F">
              <w:rPr>
                <w:rFonts w:ascii="Times New Roman" w:eastAsia="Times New Roman" w:hAnsi="Times New Roman" w:cs="Times New Roman"/>
                <w:color w:val="000000"/>
                <w:sz w:val="21"/>
                <w:szCs w:val="21"/>
                <w:lang w:eastAsia="ru-RU"/>
              </w:rPr>
              <w:t xml:space="preserve">Обеспечение современных и </w:t>
            </w:r>
            <w:r w:rsidRPr="00F8675F">
              <w:rPr>
                <w:rFonts w:ascii="Times New Roman" w:eastAsia="Times New Roman" w:hAnsi="Times New Roman" w:cs="Times New Roman"/>
                <w:color w:val="000000"/>
                <w:sz w:val="21"/>
                <w:szCs w:val="21"/>
                <w:lang w:eastAsia="ru-RU"/>
              </w:rPr>
              <w:lastRenderedPageBreak/>
              <w:t>комфортных условий для получения общего образования в муниципальных организациях общего образования</w:t>
            </w:r>
          </w:p>
        </w:tc>
        <w:tc>
          <w:tcPr>
            <w:tcW w:w="236" w:type="dxa"/>
            <w:vAlign w:val="center"/>
            <w:hideMark/>
          </w:tcPr>
          <w:p w14:paraId="7C3D931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816C42A"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0E4647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2.9</w:t>
            </w:r>
          </w:p>
        </w:tc>
        <w:tc>
          <w:tcPr>
            <w:tcW w:w="2545" w:type="dxa"/>
            <w:tcBorders>
              <w:top w:val="nil"/>
              <w:left w:val="nil"/>
              <w:bottom w:val="single" w:sz="8" w:space="0" w:color="auto"/>
              <w:right w:val="single" w:sz="8" w:space="0" w:color="auto"/>
            </w:tcBorders>
            <w:shd w:val="clear" w:color="auto" w:fill="auto"/>
            <w:vAlign w:val="center"/>
            <w:hideMark/>
          </w:tcPr>
          <w:p w14:paraId="3932B6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Оснащение спортивного зала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 и приобретение спортивного инвентаря </w:t>
            </w:r>
          </w:p>
        </w:tc>
        <w:tc>
          <w:tcPr>
            <w:tcW w:w="1338" w:type="dxa"/>
            <w:tcBorders>
              <w:top w:val="nil"/>
              <w:left w:val="nil"/>
              <w:bottom w:val="single" w:sz="8" w:space="0" w:color="auto"/>
              <w:right w:val="single" w:sz="8" w:space="0" w:color="auto"/>
            </w:tcBorders>
            <w:shd w:val="clear" w:color="auto" w:fill="auto"/>
            <w:vAlign w:val="center"/>
            <w:hideMark/>
          </w:tcPr>
          <w:p w14:paraId="699999C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493,08</w:t>
            </w:r>
          </w:p>
        </w:tc>
        <w:tc>
          <w:tcPr>
            <w:tcW w:w="1038" w:type="dxa"/>
            <w:tcBorders>
              <w:top w:val="nil"/>
              <w:left w:val="nil"/>
              <w:bottom w:val="single" w:sz="8" w:space="0" w:color="auto"/>
              <w:right w:val="single" w:sz="8" w:space="0" w:color="auto"/>
            </w:tcBorders>
            <w:shd w:val="clear" w:color="auto" w:fill="auto"/>
            <w:vAlign w:val="center"/>
            <w:hideMark/>
          </w:tcPr>
          <w:p w14:paraId="44AD195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FB22BB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4326A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493,08</w:t>
            </w:r>
          </w:p>
        </w:tc>
        <w:tc>
          <w:tcPr>
            <w:tcW w:w="1318" w:type="dxa"/>
            <w:tcBorders>
              <w:top w:val="nil"/>
              <w:left w:val="nil"/>
              <w:bottom w:val="single" w:sz="8" w:space="0" w:color="auto"/>
              <w:right w:val="single" w:sz="8" w:space="0" w:color="auto"/>
            </w:tcBorders>
            <w:shd w:val="clear" w:color="auto" w:fill="auto"/>
            <w:vAlign w:val="center"/>
            <w:hideMark/>
          </w:tcPr>
          <w:p w14:paraId="782DB5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C9C708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89572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vMerge/>
            <w:tcBorders>
              <w:top w:val="nil"/>
              <w:left w:val="single" w:sz="8" w:space="0" w:color="auto"/>
              <w:bottom w:val="single" w:sz="8" w:space="0" w:color="000000"/>
              <w:right w:val="single" w:sz="8" w:space="0" w:color="auto"/>
            </w:tcBorders>
            <w:vAlign w:val="center"/>
            <w:hideMark/>
          </w:tcPr>
          <w:p w14:paraId="4849728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4BC550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982A91"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6C7031D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w:t>
            </w:r>
          </w:p>
        </w:tc>
        <w:tc>
          <w:tcPr>
            <w:tcW w:w="2545" w:type="dxa"/>
            <w:tcBorders>
              <w:top w:val="nil"/>
              <w:left w:val="nil"/>
              <w:bottom w:val="single" w:sz="8" w:space="0" w:color="auto"/>
              <w:right w:val="single" w:sz="8" w:space="0" w:color="auto"/>
            </w:tcBorders>
            <w:shd w:val="clear" w:color="auto" w:fill="auto"/>
            <w:vAlign w:val="center"/>
            <w:hideMark/>
          </w:tcPr>
          <w:p w14:paraId="2734A98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санузлов в здании 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1338" w:type="dxa"/>
            <w:tcBorders>
              <w:top w:val="nil"/>
              <w:left w:val="nil"/>
              <w:bottom w:val="single" w:sz="8" w:space="0" w:color="auto"/>
              <w:right w:val="single" w:sz="8" w:space="0" w:color="auto"/>
            </w:tcBorders>
            <w:shd w:val="clear" w:color="auto" w:fill="auto"/>
            <w:vAlign w:val="center"/>
            <w:hideMark/>
          </w:tcPr>
          <w:p w14:paraId="2A5837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56716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EDA19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127A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FF569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DCC5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94150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2527" w:type="dxa"/>
            <w:vMerge/>
            <w:tcBorders>
              <w:top w:val="nil"/>
              <w:left w:val="single" w:sz="8" w:space="0" w:color="auto"/>
              <w:bottom w:val="single" w:sz="8" w:space="0" w:color="000000"/>
              <w:right w:val="single" w:sz="8" w:space="0" w:color="auto"/>
            </w:tcBorders>
            <w:vAlign w:val="center"/>
            <w:hideMark/>
          </w:tcPr>
          <w:p w14:paraId="3FF7A7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AD1759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6EA67F5" w14:textId="77777777" w:rsidTr="00F8675F">
        <w:trPr>
          <w:trHeight w:val="300"/>
        </w:trPr>
        <w:tc>
          <w:tcPr>
            <w:tcW w:w="615" w:type="dxa"/>
            <w:tcBorders>
              <w:top w:val="nil"/>
              <w:left w:val="single" w:sz="8" w:space="0" w:color="auto"/>
              <w:bottom w:val="nil"/>
              <w:right w:val="single" w:sz="8" w:space="0" w:color="auto"/>
            </w:tcBorders>
            <w:shd w:val="clear" w:color="auto" w:fill="auto"/>
            <w:vAlign w:val="center"/>
            <w:hideMark/>
          </w:tcPr>
          <w:p w14:paraId="18A5F64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2.11</w:t>
            </w:r>
          </w:p>
        </w:tc>
        <w:tc>
          <w:tcPr>
            <w:tcW w:w="2545" w:type="dxa"/>
            <w:tcBorders>
              <w:top w:val="nil"/>
              <w:left w:val="nil"/>
              <w:bottom w:val="nil"/>
              <w:right w:val="single" w:sz="8" w:space="0" w:color="auto"/>
            </w:tcBorders>
            <w:shd w:val="clear" w:color="auto" w:fill="auto"/>
            <w:vAlign w:val="center"/>
            <w:hideMark/>
          </w:tcPr>
          <w:p w14:paraId="31E620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Замена внутреннего освещения </w:t>
            </w:r>
          </w:p>
        </w:tc>
        <w:tc>
          <w:tcPr>
            <w:tcW w:w="1338" w:type="dxa"/>
            <w:tcBorders>
              <w:top w:val="nil"/>
              <w:left w:val="nil"/>
              <w:bottom w:val="nil"/>
              <w:right w:val="single" w:sz="8" w:space="0" w:color="auto"/>
            </w:tcBorders>
            <w:shd w:val="clear" w:color="auto" w:fill="auto"/>
            <w:vAlign w:val="center"/>
            <w:hideMark/>
          </w:tcPr>
          <w:p w14:paraId="6487B00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219,48</w:t>
            </w:r>
          </w:p>
        </w:tc>
        <w:tc>
          <w:tcPr>
            <w:tcW w:w="1038" w:type="dxa"/>
            <w:tcBorders>
              <w:top w:val="nil"/>
              <w:left w:val="nil"/>
              <w:bottom w:val="nil"/>
              <w:right w:val="single" w:sz="8" w:space="0" w:color="auto"/>
            </w:tcBorders>
            <w:shd w:val="clear" w:color="auto" w:fill="auto"/>
            <w:vAlign w:val="center"/>
            <w:hideMark/>
          </w:tcPr>
          <w:p w14:paraId="4478CC0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693891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3A2424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219,48</w:t>
            </w:r>
          </w:p>
        </w:tc>
        <w:tc>
          <w:tcPr>
            <w:tcW w:w="1318" w:type="dxa"/>
            <w:tcBorders>
              <w:top w:val="nil"/>
              <w:left w:val="nil"/>
              <w:bottom w:val="nil"/>
              <w:right w:val="single" w:sz="8" w:space="0" w:color="auto"/>
            </w:tcBorders>
            <w:shd w:val="clear" w:color="auto" w:fill="auto"/>
            <w:vAlign w:val="center"/>
            <w:hideMark/>
          </w:tcPr>
          <w:p w14:paraId="17A8BF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FC8A9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02654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tcBorders>
              <w:top w:val="nil"/>
              <w:left w:val="single" w:sz="8" w:space="0" w:color="auto"/>
              <w:bottom w:val="single" w:sz="8" w:space="0" w:color="000000"/>
              <w:right w:val="single" w:sz="8" w:space="0" w:color="auto"/>
            </w:tcBorders>
            <w:vAlign w:val="center"/>
            <w:hideMark/>
          </w:tcPr>
          <w:p w14:paraId="298A02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E8ECA0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6B9E32" w14:textId="77777777" w:rsidTr="00F8675F">
        <w:trPr>
          <w:trHeight w:val="564"/>
        </w:trPr>
        <w:tc>
          <w:tcPr>
            <w:tcW w:w="61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A2F8E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2.12</w:t>
            </w:r>
          </w:p>
        </w:tc>
        <w:tc>
          <w:tcPr>
            <w:tcW w:w="2545" w:type="dxa"/>
            <w:tcBorders>
              <w:top w:val="single" w:sz="8" w:space="0" w:color="auto"/>
              <w:left w:val="nil"/>
              <w:bottom w:val="single" w:sz="8" w:space="0" w:color="auto"/>
              <w:right w:val="single" w:sz="8" w:space="0" w:color="auto"/>
            </w:tcBorders>
            <w:shd w:val="clear" w:color="auto" w:fill="auto"/>
            <w:vAlign w:val="center"/>
            <w:hideMark/>
          </w:tcPr>
          <w:p w14:paraId="5C3444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Замена наружного освещения</w:t>
            </w: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5C289FB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569,87</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1D84AEE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63702A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284,89</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076D8AA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284,98</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106BDA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4A326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1FA652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Образовательные организации Шегарского района</w:t>
            </w:r>
          </w:p>
        </w:tc>
        <w:tc>
          <w:tcPr>
            <w:tcW w:w="2527" w:type="dxa"/>
            <w:tcBorders>
              <w:top w:val="nil"/>
              <w:left w:val="nil"/>
              <w:bottom w:val="nil"/>
              <w:right w:val="single" w:sz="8" w:space="0" w:color="auto"/>
            </w:tcBorders>
            <w:shd w:val="clear" w:color="auto" w:fill="auto"/>
            <w:vAlign w:val="center"/>
            <w:hideMark/>
          </w:tcPr>
          <w:p w14:paraId="0E0766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4CF80F3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B338C77"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32A0C46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5C9A530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Установка теневых навесов в ГДО</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2770A15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26EB5A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56E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56CEF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184F337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31767CF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9A467D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331979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и комфортных условий пребывания воспитанников  ГДО Образовательных организаций</w:t>
            </w:r>
          </w:p>
        </w:tc>
        <w:tc>
          <w:tcPr>
            <w:tcW w:w="236" w:type="dxa"/>
            <w:vAlign w:val="center"/>
            <w:hideMark/>
          </w:tcPr>
          <w:p w14:paraId="4090B9C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645C854"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3A079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55021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E3F2C2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488D22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6971053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2FE176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7779D81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1863B34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43E0E1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2529E6B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384BC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72062C2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E2315C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308712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5E8CB0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EC226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94B4A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876CAA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04A1A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5DA12B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A0C30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w:t>
            </w:r>
          </w:p>
        </w:tc>
        <w:tc>
          <w:tcPr>
            <w:tcW w:w="2527" w:type="dxa"/>
            <w:vMerge/>
            <w:tcBorders>
              <w:top w:val="single" w:sz="8" w:space="0" w:color="auto"/>
              <w:left w:val="single" w:sz="8" w:space="0" w:color="auto"/>
              <w:bottom w:val="single" w:sz="8" w:space="0" w:color="000000"/>
              <w:right w:val="single" w:sz="8" w:space="0" w:color="auto"/>
            </w:tcBorders>
            <w:vAlign w:val="center"/>
            <w:hideMark/>
          </w:tcPr>
          <w:p w14:paraId="70A4BF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B5B20C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2BC7E8"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71D943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2.14</w:t>
            </w:r>
          </w:p>
        </w:tc>
        <w:tc>
          <w:tcPr>
            <w:tcW w:w="2545" w:type="dxa"/>
            <w:tcBorders>
              <w:top w:val="nil"/>
              <w:left w:val="nil"/>
              <w:bottom w:val="single" w:sz="8" w:space="0" w:color="auto"/>
              <w:right w:val="single" w:sz="8" w:space="0" w:color="auto"/>
            </w:tcBorders>
            <w:shd w:val="clear" w:color="auto" w:fill="auto"/>
            <w:vAlign w:val="center"/>
            <w:hideMark/>
          </w:tcPr>
          <w:p w14:paraId="36FC129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Устройство малокомплектной спортивной площадки ГТО</w:t>
            </w:r>
          </w:p>
        </w:tc>
        <w:tc>
          <w:tcPr>
            <w:tcW w:w="1338" w:type="dxa"/>
            <w:tcBorders>
              <w:top w:val="nil"/>
              <w:left w:val="nil"/>
              <w:bottom w:val="single" w:sz="8" w:space="0" w:color="auto"/>
              <w:right w:val="single" w:sz="8" w:space="0" w:color="auto"/>
            </w:tcBorders>
            <w:shd w:val="clear" w:color="auto" w:fill="auto"/>
            <w:vAlign w:val="center"/>
            <w:hideMark/>
          </w:tcPr>
          <w:p w14:paraId="7F62505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80,00</w:t>
            </w:r>
          </w:p>
        </w:tc>
        <w:tc>
          <w:tcPr>
            <w:tcW w:w="1038" w:type="dxa"/>
            <w:tcBorders>
              <w:top w:val="nil"/>
              <w:left w:val="nil"/>
              <w:bottom w:val="single" w:sz="8" w:space="0" w:color="auto"/>
              <w:right w:val="single" w:sz="8" w:space="0" w:color="auto"/>
            </w:tcBorders>
            <w:shd w:val="clear" w:color="auto" w:fill="auto"/>
            <w:vAlign w:val="center"/>
            <w:hideMark/>
          </w:tcPr>
          <w:p w14:paraId="79B22FB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3DD6C3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8CCF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80,00</w:t>
            </w:r>
          </w:p>
        </w:tc>
        <w:tc>
          <w:tcPr>
            <w:tcW w:w="1318" w:type="dxa"/>
            <w:tcBorders>
              <w:top w:val="nil"/>
              <w:left w:val="nil"/>
              <w:bottom w:val="single" w:sz="8" w:space="0" w:color="auto"/>
              <w:right w:val="single" w:sz="8" w:space="0" w:color="auto"/>
            </w:tcBorders>
            <w:shd w:val="clear" w:color="auto" w:fill="auto"/>
            <w:vAlign w:val="center"/>
            <w:hideMark/>
          </w:tcPr>
          <w:p w14:paraId="5512549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B4367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3DA89D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Малобрагинская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11E691B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условия обучения</w:t>
            </w:r>
          </w:p>
        </w:tc>
        <w:tc>
          <w:tcPr>
            <w:tcW w:w="236" w:type="dxa"/>
            <w:vAlign w:val="center"/>
            <w:hideMark/>
          </w:tcPr>
          <w:p w14:paraId="5570CB1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6A19829"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1A102F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2.15</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8FBCF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Огораживание территории образовательных организаций</w:t>
            </w:r>
          </w:p>
        </w:tc>
        <w:tc>
          <w:tcPr>
            <w:tcW w:w="1338" w:type="dxa"/>
            <w:tcBorders>
              <w:top w:val="nil"/>
              <w:left w:val="nil"/>
              <w:bottom w:val="single" w:sz="8" w:space="0" w:color="auto"/>
              <w:right w:val="single" w:sz="8" w:space="0" w:color="auto"/>
            </w:tcBorders>
            <w:shd w:val="clear" w:color="auto" w:fill="auto"/>
            <w:vAlign w:val="center"/>
            <w:hideMark/>
          </w:tcPr>
          <w:p w14:paraId="2F4D2D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1666,18</w:t>
            </w:r>
          </w:p>
        </w:tc>
        <w:tc>
          <w:tcPr>
            <w:tcW w:w="1038" w:type="dxa"/>
            <w:tcBorders>
              <w:top w:val="nil"/>
              <w:left w:val="nil"/>
              <w:bottom w:val="single" w:sz="8" w:space="0" w:color="auto"/>
              <w:right w:val="single" w:sz="8" w:space="0" w:color="auto"/>
            </w:tcBorders>
            <w:shd w:val="clear" w:color="auto" w:fill="auto"/>
            <w:vAlign w:val="center"/>
            <w:hideMark/>
          </w:tcPr>
          <w:p w14:paraId="3ED717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CA058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833,09</w:t>
            </w:r>
          </w:p>
        </w:tc>
        <w:tc>
          <w:tcPr>
            <w:tcW w:w="1178" w:type="dxa"/>
            <w:tcBorders>
              <w:top w:val="nil"/>
              <w:left w:val="nil"/>
              <w:bottom w:val="single" w:sz="8" w:space="0" w:color="auto"/>
              <w:right w:val="single" w:sz="8" w:space="0" w:color="auto"/>
            </w:tcBorders>
            <w:shd w:val="clear" w:color="auto" w:fill="auto"/>
            <w:vAlign w:val="center"/>
            <w:hideMark/>
          </w:tcPr>
          <w:p w14:paraId="0E68B56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833,09</w:t>
            </w:r>
          </w:p>
        </w:tc>
        <w:tc>
          <w:tcPr>
            <w:tcW w:w="1318" w:type="dxa"/>
            <w:tcBorders>
              <w:top w:val="nil"/>
              <w:left w:val="nil"/>
              <w:bottom w:val="single" w:sz="8" w:space="0" w:color="auto"/>
              <w:right w:val="single" w:sz="8" w:space="0" w:color="auto"/>
            </w:tcBorders>
            <w:shd w:val="clear" w:color="auto" w:fill="auto"/>
            <w:vAlign w:val="center"/>
            <w:hideMark/>
          </w:tcPr>
          <w:p w14:paraId="6204F18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72B3E8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AE8392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39E620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4C8648B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A26B58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0572F6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BC1E8A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906C93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1694,60</w:t>
            </w:r>
          </w:p>
        </w:tc>
        <w:tc>
          <w:tcPr>
            <w:tcW w:w="1038" w:type="dxa"/>
            <w:tcBorders>
              <w:top w:val="nil"/>
              <w:left w:val="nil"/>
              <w:bottom w:val="single" w:sz="8" w:space="0" w:color="auto"/>
              <w:right w:val="single" w:sz="8" w:space="0" w:color="auto"/>
            </w:tcBorders>
            <w:shd w:val="clear" w:color="auto" w:fill="auto"/>
            <w:vAlign w:val="center"/>
            <w:hideMark/>
          </w:tcPr>
          <w:p w14:paraId="746179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7E0FE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847,30</w:t>
            </w:r>
          </w:p>
        </w:tc>
        <w:tc>
          <w:tcPr>
            <w:tcW w:w="1178" w:type="dxa"/>
            <w:tcBorders>
              <w:top w:val="nil"/>
              <w:left w:val="nil"/>
              <w:bottom w:val="single" w:sz="8" w:space="0" w:color="auto"/>
              <w:right w:val="single" w:sz="8" w:space="0" w:color="auto"/>
            </w:tcBorders>
            <w:shd w:val="clear" w:color="auto" w:fill="auto"/>
            <w:vAlign w:val="center"/>
            <w:hideMark/>
          </w:tcPr>
          <w:p w14:paraId="31347E4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847,30</w:t>
            </w:r>
          </w:p>
        </w:tc>
        <w:tc>
          <w:tcPr>
            <w:tcW w:w="1318" w:type="dxa"/>
            <w:tcBorders>
              <w:top w:val="nil"/>
              <w:left w:val="nil"/>
              <w:bottom w:val="single" w:sz="8" w:space="0" w:color="auto"/>
              <w:right w:val="single" w:sz="8" w:space="0" w:color="auto"/>
            </w:tcBorders>
            <w:shd w:val="clear" w:color="auto" w:fill="auto"/>
            <w:vAlign w:val="center"/>
            <w:hideMark/>
          </w:tcPr>
          <w:p w14:paraId="45DCA1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C29278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1DDBB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«Монастырская СОШ»</w:t>
            </w:r>
          </w:p>
        </w:tc>
        <w:tc>
          <w:tcPr>
            <w:tcW w:w="2527" w:type="dxa"/>
            <w:vMerge/>
            <w:tcBorders>
              <w:top w:val="nil"/>
              <w:left w:val="single" w:sz="8" w:space="0" w:color="auto"/>
              <w:bottom w:val="single" w:sz="8" w:space="0" w:color="000000"/>
              <w:right w:val="single" w:sz="8" w:space="0" w:color="auto"/>
            </w:tcBorders>
            <w:vAlign w:val="center"/>
            <w:hideMark/>
          </w:tcPr>
          <w:p w14:paraId="0279D6C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731521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4A23F94"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1A0F4B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7D6C57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562917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2369,26</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117277C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6F695A4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1184,63</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7B8C82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1184,63</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46E37E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nil"/>
              <w:right w:val="nil"/>
            </w:tcBorders>
            <w:shd w:val="clear" w:color="auto" w:fill="auto"/>
            <w:noWrap/>
            <w:vAlign w:val="center"/>
            <w:hideMark/>
          </w:tcPr>
          <w:p w14:paraId="207011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67E5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2527" w:type="dxa"/>
            <w:vMerge/>
            <w:tcBorders>
              <w:top w:val="nil"/>
              <w:left w:val="single" w:sz="8" w:space="0" w:color="auto"/>
              <w:bottom w:val="single" w:sz="8" w:space="0" w:color="000000"/>
              <w:right w:val="single" w:sz="8" w:space="0" w:color="auto"/>
            </w:tcBorders>
            <w:vAlign w:val="center"/>
            <w:hideMark/>
          </w:tcPr>
          <w:p w14:paraId="5ADD2FC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27EC6E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77200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F6DBD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005DC1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4BD9599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C4FAE2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7D9115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D7C1F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DC163F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tcBorders>
              <w:top w:val="nil"/>
              <w:left w:val="nil"/>
              <w:bottom w:val="single" w:sz="8" w:space="0" w:color="auto"/>
              <w:right w:val="nil"/>
            </w:tcBorders>
            <w:shd w:val="clear" w:color="auto" w:fill="auto"/>
            <w:noWrap/>
            <w:vAlign w:val="center"/>
            <w:hideMark/>
          </w:tcPr>
          <w:p w14:paraId="0F24AD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880" w:type="dxa"/>
            <w:vMerge/>
            <w:tcBorders>
              <w:top w:val="nil"/>
              <w:left w:val="nil"/>
              <w:bottom w:val="single" w:sz="8" w:space="0" w:color="auto"/>
              <w:right w:val="nil"/>
            </w:tcBorders>
            <w:vAlign w:val="center"/>
            <w:hideMark/>
          </w:tcPr>
          <w:p w14:paraId="0D24F9F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E9626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14A890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B4F75D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C1410D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D61A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nil"/>
              <w:right w:val="single" w:sz="8" w:space="0" w:color="auto"/>
            </w:tcBorders>
            <w:shd w:val="clear" w:color="auto" w:fill="auto"/>
            <w:vAlign w:val="center"/>
            <w:hideMark/>
          </w:tcPr>
          <w:p w14:paraId="28B76B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nil"/>
              <w:right w:val="single" w:sz="8" w:space="0" w:color="auto"/>
            </w:tcBorders>
            <w:shd w:val="clear" w:color="auto" w:fill="auto"/>
            <w:vAlign w:val="center"/>
            <w:hideMark/>
          </w:tcPr>
          <w:p w14:paraId="1FA1BD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1AE5E2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003495B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nil"/>
              <w:right w:val="single" w:sz="8" w:space="0" w:color="auto"/>
            </w:tcBorders>
            <w:shd w:val="clear" w:color="auto" w:fill="auto"/>
            <w:vAlign w:val="center"/>
            <w:hideMark/>
          </w:tcPr>
          <w:p w14:paraId="7C60ECD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D6AE0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8205D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Образовательные организации Шегарского района</w:t>
            </w:r>
          </w:p>
        </w:tc>
        <w:tc>
          <w:tcPr>
            <w:tcW w:w="2527" w:type="dxa"/>
            <w:vMerge/>
            <w:tcBorders>
              <w:top w:val="nil"/>
              <w:left w:val="single" w:sz="8" w:space="0" w:color="auto"/>
              <w:bottom w:val="single" w:sz="8" w:space="0" w:color="000000"/>
              <w:right w:val="single" w:sz="8" w:space="0" w:color="auto"/>
            </w:tcBorders>
            <w:vAlign w:val="center"/>
            <w:hideMark/>
          </w:tcPr>
          <w:p w14:paraId="0CBB80B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0453D5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8BCF76F" w14:textId="77777777" w:rsidTr="00F8675F">
        <w:trPr>
          <w:trHeight w:val="672"/>
        </w:trPr>
        <w:tc>
          <w:tcPr>
            <w:tcW w:w="615" w:type="dxa"/>
            <w:vMerge/>
            <w:tcBorders>
              <w:top w:val="nil"/>
              <w:left w:val="single" w:sz="8" w:space="0" w:color="auto"/>
              <w:bottom w:val="single" w:sz="8" w:space="0" w:color="000000"/>
              <w:right w:val="single" w:sz="8" w:space="0" w:color="auto"/>
            </w:tcBorders>
            <w:vAlign w:val="center"/>
            <w:hideMark/>
          </w:tcPr>
          <w:p w14:paraId="4269AD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B2378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4AD457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4F1F060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7436CB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7534629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75B717D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C1A7CF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6F3975F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0A7025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B55E19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8B40871" w14:textId="77777777" w:rsidTr="00F8675F">
        <w:trPr>
          <w:trHeight w:val="636"/>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046D4E6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0652FE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Разработка проектно-сметной документации на установку видеонаблюдения</w:t>
            </w:r>
          </w:p>
        </w:tc>
        <w:tc>
          <w:tcPr>
            <w:tcW w:w="1338" w:type="dxa"/>
            <w:tcBorders>
              <w:top w:val="nil"/>
              <w:left w:val="nil"/>
              <w:bottom w:val="single" w:sz="8" w:space="0" w:color="auto"/>
              <w:right w:val="single" w:sz="8" w:space="0" w:color="auto"/>
            </w:tcBorders>
            <w:shd w:val="clear" w:color="auto" w:fill="auto"/>
            <w:vAlign w:val="center"/>
            <w:hideMark/>
          </w:tcPr>
          <w:p w14:paraId="74EBF8D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BB5A82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3015AA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5FF9B2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9EEE80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D48205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30EAF7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 (здание начальной школы)</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6DF84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36DA1DB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BF189D" w14:textId="77777777" w:rsidTr="00F8675F">
        <w:trPr>
          <w:trHeight w:val="540"/>
        </w:trPr>
        <w:tc>
          <w:tcPr>
            <w:tcW w:w="615" w:type="dxa"/>
            <w:vMerge/>
            <w:tcBorders>
              <w:top w:val="nil"/>
              <w:left w:val="single" w:sz="8" w:space="0" w:color="auto"/>
              <w:bottom w:val="single" w:sz="8" w:space="0" w:color="000000"/>
              <w:right w:val="single" w:sz="8" w:space="0" w:color="auto"/>
            </w:tcBorders>
            <w:vAlign w:val="center"/>
            <w:hideMark/>
          </w:tcPr>
          <w:p w14:paraId="5DB4D2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CE973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2FA979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029549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3B2DC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D59169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DC5B9F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57CEB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46E65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(здание детского сада)</w:t>
            </w:r>
          </w:p>
        </w:tc>
        <w:tc>
          <w:tcPr>
            <w:tcW w:w="2527" w:type="dxa"/>
            <w:vMerge/>
            <w:tcBorders>
              <w:top w:val="nil"/>
              <w:left w:val="single" w:sz="8" w:space="0" w:color="auto"/>
              <w:bottom w:val="single" w:sz="8" w:space="0" w:color="000000"/>
              <w:right w:val="single" w:sz="8" w:space="0" w:color="auto"/>
            </w:tcBorders>
            <w:vAlign w:val="center"/>
            <w:hideMark/>
          </w:tcPr>
          <w:p w14:paraId="1A440C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FA1E44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5A3822E" w14:textId="77777777" w:rsidTr="00F8675F">
        <w:trPr>
          <w:trHeight w:val="5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E2007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2.17</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DDD78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Установка видеонаблюдения </w:t>
            </w:r>
          </w:p>
        </w:tc>
        <w:tc>
          <w:tcPr>
            <w:tcW w:w="1338" w:type="dxa"/>
            <w:tcBorders>
              <w:top w:val="nil"/>
              <w:left w:val="nil"/>
              <w:bottom w:val="single" w:sz="8" w:space="0" w:color="auto"/>
              <w:right w:val="single" w:sz="8" w:space="0" w:color="auto"/>
            </w:tcBorders>
            <w:shd w:val="clear" w:color="auto" w:fill="auto"/>
            <w:vAlign w:val="center"/>
            <w:hideMark/>
          </w:tcPr>
          <w:p w14:paraId="245BF97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77DEA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8C9C2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1506B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53CB3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4AF190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C60DB3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Анастасьевская</w:t>
            </w:r>
            <w:proofErr w:type="spellEnd"/>
            <w:r w:rsidRPr="00AF266E">
              <w:rPr>
                <w:rFonts w:ascii="Times New Roman" w:eastAsia="Times New Roman" w:hAnsi="Times New Roman" w:cs="Times New Roman"/>
                <w:color w:val="000000"/>
                <w:lang w:eastAsia="ru-RU"/>
              </w:rPr>
              <w:t xml:space="preserve"> СОШ» (здание начальной школы)</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AC5CDF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антитеррористической безопасности обучающихся</w:t>
            </w:r>
          </w:p>
        </w:tc>
        <w:tc>
          <w:tcPr>
            <w:tcW w:w="236" w:type="dxa"/>
            <w:vAlign w:val="center"/>
            <w:hideMark/>
          </w:tcPr>
          <w:p w14:paraId="217BCE3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A13F157"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CC5E2E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E9E504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A7A422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7F49B3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981D32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8F13B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FF4B11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793BB0F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20141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 (здание детского сада)</w:t>
            </w:r>
          </w:p>
        </w:tc>
        <w:tc>
          <w:tcPr>
            <w:tcW w:w="2527" w:type="dxa"/>
            <w:vMerge/>
            <w:tcBorders>
              <w:top w:val="nil"/>
              <w:left w:val="single" w:sz="8" w:space="0" w:color="auto"/>
              <w:bottom w:val="single" w:sz="8" w:space="0" w:color="000000"/>
              <w:right w:val="single" w:sz="8" w:space="0" w:color="auto"/>
            </w:tcBorders>
            <w:vAlign w:val="center"/>
            <w:hideMark/>
          </w:tcPr>
          <w:p w14:paraId="054B42D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3511EB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7B11328"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7A1E814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2.18</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7F51EA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Разработка проектно-сметной документации на замену  </w:t>
            </w:r>
            <w:proofErr w:type="spellStart"/>
            <w:r w:rsidRPr="00AF266E">
              <w:rPr>
                <w:rFonts w:ascii="Times New Roman" w:eastAsia="Times New Roman" w:hAnsi="Times New Roman" w:cs="Times New Roman"/>
                <w:color w:val="000000"/>
                <w:lang w:eastAsia="ru-RU"/>
              </w:rPr>
              <w:t>охрано</w:t>
            </w:r>
            <w:proofErr w:type="spellEnd"/>
            <w:r w:rsidRPr="00AF266E">
              <w:rPr>
                <w:rFonts w:ascii="Times New Roman" w:eastAsia="Times New Roman" w:hAnsi="Times New Roman" w:cs="Times New Roman"/>
                <w:color w:val="000000"/>
                <w:lang w:eastAsia="ru-RU"/>
              </w:rPr>
              <w:t>-пожарной сигнализации</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48B6C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163,12</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73DD9E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8FE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0E3D716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163,12</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663414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nil"/>
              <w:right w:val="nil"/>
            </w:tcBorders>
            <w:shd w:val="clear" w:color="auto" w:fill="auto"/>
            <w:noWrap/>
            <w:vAlign w:val="center"/>
            <w:hideMark/>
          </w:tcPr>
          <w:p w14:paraId="7705051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6A03E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«Побединская СОШ</w:t>
            </w:r>
          </w:p>
        </w:tc>
        <w:tc>
          <w:tcPr>
            <w:tcW w:w="2527" w:type="dxa"/>
            <w:vMerge/>
            <w:tcBorders>
              <w:top w:val="nil"/>
              <w:left w:val="single" w:sz="8" w:space="0" w:color="auto"/>
              <w:bottom w:val="single" w:sz="8" w:space="0" w:color="000000"/>
              <w:right w:val="single" w:sz="8" w:space="0" w:color="auto"/>
            </w:tcBorders>
            <w:vAlign w:val="center"/>
            <w:hideMark/>
          </w:tcPr>
          <w:p w14:paraId="1C8DB9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40179F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58695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F38CD3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126394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626F774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94105E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E8CB1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679F7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4021EC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tcBorders>
              <w:top w:val="nil"/>
              <w:left w:val="nil"/>
              <w:bottom w:val="single" w:sz="8" w:space="0" w:color="auto"/>
              <w:right w:val="nil"/>
            </w:tcBorders>
            <w:shd w:val="clear" w:color="auto" w:fill="auto"/>
            <w:noWrap/>
            <w:vAlign w:val="center"/>
            <w:hideMark/>
          </w:tcPr>
          <w:p w14:paraId="708422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880" w:type="dxa"/>
            <w:vMerge/>
            <w:tcBorders>
              <w:top w:val="nil"/>
              <w:left w:val="nil"/>
              <w:bottom w:val="single" w:sz="8" w:space="0" w:color="auto"/>
              <w:right w:val="nil"/>
            </w:tcBorders>
            <w:vAlign w:val="center"/>
            <w:hideMark/>
          </w:tcPr>
          <w:p w14:paraId="1820A4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75719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36E023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A77367"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0CD717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486B3A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EA7DEB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9172D4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FE1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E0DE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9B404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A0FF4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12B81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vMerge/>
            <w:tcBorders>
              <w:top w:val="nil"/>
              <w:left w:val="single" w:sz="8" w:space="0" w:color="auto"/>
              <w:bottom w:val="single" w:sz="8" w:space="0" w:color="000000"/>
              <w:right w:val="single" w:sz="8" w:space="0" w:color="auto"/>
            </w:tcBorders>
            <w:vAlign w:val="center"/>
            <w:hideMark/>
          </w:tcPr>
          <w:p w14:paraId="2D13B26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7AF644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8030A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9030E5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48C9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45449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095F79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44942F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99BAE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483BA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C9D50D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5A32573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847B08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14C91B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FB93901"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DD6DEC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2.19</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272CE13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Замена пожарной сигнализации в образовательных организациях</w:t>
            </w:r>
          </w:p>
        </w:tc>
        <w:tc>
          <w:tcPr>
            <w:tcW w:w="1338" w:type="dxa"/>
            <w:tcBorders>
              <w:top w:val="nil"/>
              <w:left w:val="nil"/>
              <w:bottom w:val="single" w:sz="8" w:space="0" w:color="auto"/>
              <w:right w:val="single" w:sz="8" w:space="0" w:color="auto"/>
            </w:tcBorders>
            <w:shd w:val="clear" w:color="auto" w:fill="auto"/>
            <w:vAlign w:val="center"/>
            <w:hideMark/>
          </w:tcPr>
          <w:p w14:paraId="7FC8E2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8A306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3CC2F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30FC07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E5672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575D6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4B454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51DB9E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для обеспечения пожарной безопасности обучающихся</w:t>
            </w:r>
          </w:p>
        </w:tc>
        <w:tc>
          <w:tcPr>
            <w:tcW w:w="236" w:type="dxa"/>
            <w:vAlign w:val="center"/>
            <w:hideMark/>
          </w:tcPr>
          <w:p w14:paraId="3071FB0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C5DB68"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FCCAAF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9C68F4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nil"/>
              <w:right w:val="single" w:sz="8" w:space="0" w:color="auto"/>
            </w:tcBorders>
            <w:shd w:val="clear" w:color="auto" w:fill="auto"/>
            <w:vAlign w:val="center"/>
            <w:hideMark/>
          </w:tcPr>
          <w:p w14:paraId="21738B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nil"/>
              <w:right w:val="single" w:sz="8" w:space="0" w:color="auto"/>
            </w:tcBorders>
            <w:shd w:val="clear" w:color="auto" w:fill="auto"/>
            <w:vAlign w:val="center"/>
            <w:hideMark/>
          </w:tcPr>
          <w:p w14:paraId="68C279D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07C8E8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nil"/>
              <w:right w:val="single" w:sz="8" w:space="0" w:color="auto"/>
            </w:tcBorders>
            <w:shd w:val="clear" w:color="auto" w:fill="auto"/>
            <w:vAlign w:val="center"/>
            <w:hideMark/>
          </w:tcPr>
          <w:p w14:paraId="419017F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nil"/>
              <w:right w:val="single" w:sz="8" w:space="0" w:color="auto"/>
            </w:tcBorders>
            <w:shd w:val="clear" w:color="auto" w:fill="auto"/>
            <w:vAlign w:val="center"/>
            <w:hideMark/>
          </w:tcPr>
          <w:p w14:paraId="4FF4252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64428C3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68099FD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44541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FFF575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EF733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1E7EC6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094CC2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67698B8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57198D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0A4FE76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66CEEA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0C0C31C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4ADF0A4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6999C48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4B14F8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E99020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D454BB4"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3234F4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2.20</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0CA467C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Установка пандуса </w:t>
            </w:r>
          </w:p>
        </w:tc>
        <w:tc>
          <w:tcPr>
            <w:tcW w:w="1338" w:type="dxa"/>
            <w:tcBorders>
              <w:top w:val="nil"/>
              <w:left w:val="nil"/>
              <w:bottom w:val="single" w:sz="8" w:space="0" w:color="auto"/>
              <w:right w:val="single" w:sz="8" w:space="0" w:color="auto"/>
            </w:tcBorders>
            <w:shd w:val="clear" w:color="auto" w:fill="auto"/>
            <w:vAlign w:val="center"/>
            <w:hideMark/>
          </w:tcPr>
          <w:p w14:paraId="1A2D03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BE261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6B7CF2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492B4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B2A42D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7F5209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95531D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Гусевская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2466726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доступной среды для обучающихся с ограниченными возможностями здоровья</w:t>
            </w:r>
          </w:p>
        </w:tc>
        <w:tc>
          <w:tcPr>
            <w:tcW w:w="236" w:type="dxa"/>
            <w:vAlign w:val="center"/>
            <w:hideMark/>
          </w:tcPr>
          <w:p w14:paraId="093FBD1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CC30D9A" w14:textId="77777777" w:rsidTr="00F8675F">
        <w:trPr>
          <w:trHeight w:val="984"/>
        </w:trPr>
        <w:tc>
          <w:tcPr>
            <w:tcW w:w="615" w:type="dxa"/>
            <w:vMerge/>
            <w:tcBorders>
              <w:top w:val="nil"/>
              <w:left w:val="single" w:sz="8" w:space="0" w:color="auto"/>
              <w:bottom w:val="single" w:sz="8" w:space="0" w:color="000000"/>
              <w:right w:val="single" w:sz="8" w:space="0" w:color="auto"/>
            </w:tcBorders>
            <w:vAlign w:val="center"/>
            <w:hideMark/>
          </w:tcPr>
          <w:p w14:paraId="1676356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EA567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C036A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A299DD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997E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0839C9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41C325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8C3FE6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202DA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«Монастырская СОШ»</w:t>
            </w:r>
          </w:p>
        </w:tc>
        <w:tc>
          <w:tcPr>
            <w:tcW w:w="2527" w:type="dxa"/>
            <w:vMerge/>
            <w:tcBorders>
              <w:top w:val="nil"/>
              <w:left w:val="single" w:sz="8" w:space="0" w:color="auto"/>
              <w:bottom w:val="single" w:sz="8" w:space="0" w:color="000000"/>
              <w:right w:val="single" w:sz="8" w:space="0" w:color="auto"/>
            </w:tcBorders>
            <w:vAlign w:val="center"/>
            <w:hideMark/>
          </w:tcPr>
          <w:p w14:paraId="5275215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28D961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0AB2BDC"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1ED97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2D9D91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автобусов</w:t>
            </w:r>
          </w:p>
        </w:tc>
        <w:tc>
          <w:tcPr>
            <w:tcW w:w="1338" w:type="dxa"/>
            <w:tcBorders>
              <w:top w:val="nil"/>
              <w:left w:val="nil"/>
              <w:bottom w:val="nil"/>
              <w:right w:val="single" w:sz="8" w:space="0" w:color="auto"/>
            </w:tcBorders>
            <w:shd w:val="clear" w:color="auto" w:fill="auto"/>
            <w:vAlign w:val="center"/>
            <w:hideMark/>
          </w:tcPr>
          <w:p w14:paraId="6A6983F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2464,00</w:t>
            </w:r>
          </w:p>
        </w:tc>
        <w:tc>
          <w:tcPr>
            <w:tcW w:w="1038" w:type="dxa"/>
            <w:tcBorders>
              <w:top w:val="nil"/>
              <w:left w:val="nil"/>
              <w:bottom w:val="nil"/>
              <w:right w:val="single" w:sz="8" w:space="0" w:color="auto"/>
            </w:tcBorders>
            <w:shd w:val="clear" w:color="auto" w:fill="auto"/>
            <w:vAlign w:val="center"/>
            <w:hideMark/>
          </w:tcPr>
          <w:p w14:paraId="6CF99C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nil"/>
              <w:right w:val="single" w:sz="8" w:space="0" w:color="auto"/>
            </w:tcBorders>
            <w:shd w:val="clear" w:color="auto" w:fill="auto"/>
            <w:vAlign w:val="center"/>
            <w:hideMark/>
          </w:tcPr>
          <w:p w14:paraId="3EE8B88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1108,80</w:t>
            </w:r>
          </w:p>
        </w:tc>
        <w:tc>
          <w:tcPr>
            <w:tcW w:w="1178" w:type="dxa"/>
            <w:tcBorders>
              <w:top w:val="nil"/>
              <w:left w:val="nil"/>
              <w:bottom w:val="nil"/>
              <w:right w:val="single" w:sz="8" w:space="0" w:color="auto"/>
            </w:tcBorders>
            <w:shd w:val="clear" w:color="auto" w:fill="auto"/>
            <w:vAlign w:val="center"/>
            <w:hideMark/>
          </w:tcPr>
          <w:p w14:paraId="00FBA84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1355,20</w:t>
            </w:r>
          </w:p>
        </w:tc>
        <w:tc>
          <w:tcPr>
            <w:tcW w:w="1318" w:type="dxa"/>
            <w:tcBorders>
              <w:top w:val="nil"/>
              <w:left w:val="nil"/>
              <w:bottom w:val="nil"/>
              <w:right w:val="single" w:sz="8" w:space="0" w:color="auto"/>
            </w:tcBorders>
            <w:shd w:val="clear" w:color="auto" w:fill="auto"/>
            <w:vAlign w:val="center"/>
            <w:hideMark/>
          </w:tcPr>
          <w:p w14:paraId="5172623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C2F80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35607D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Шегарская</w:t>
            </w:r>
            <w:proofErr w:type="spellEnd"/>
            <w:r w:rsidRPr="00AF266E">
              <w:rPr>
                <w:rFonts w:ascii="Times New Roman" w:eastAsia="Times New Roman" w:hAnsi="Times New Roman" w:cs="Times New Roman"/>
                <w:color w:val="000000"/>
                <w:lang w:eastAsia="ru-RU"/>
              </w:rPr>
              <w:t xml:space="preserve"> СОШ № 2»</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1C4CF6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для безопасности доставки обучающихся</w:t>
            </w:r>
          </w:p>
        </w:tc>
        <w:tc>
          <w:tcPr>
            <w:tcW w:w="236" w:type="dxa"/>
            <w:vAlign w:val="center"/>
            <w:hideMark/>
          </w:tcPr>
          <w:p w14:paraId="06561D3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73131DF" w14:textId="77777777" w:rsidTr="00F8675F">
        <w:trPr>
          <w:trHeight w:val="624"/>
        </w:trPr>
        <w:tc>
          <w:tcPr>
            <w:tcW w:w="615" w:type="dxa"/>
            <w:vMerge/>
            <w:tcBorders>
              <w:top w:val="nil"/>
              <w:left w:val="single" w:sz="8" w:space="0" w:color="auto"/>
              <w:bottom w:val="single" w:sz="8" w:space="0" w:color="000000"/>
              <w:right w:val="single" w:sz="8" w:space="0" w:color="auto"/>
            </w:tcBorders>
            <w:vAlign w:val="center"/>
            <w:hideMark/>
          </w:tcPr>
          <w:p w14:paraId="31BE53D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DA32C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single" w:sz="8" w:space="0" w:color="auto"/>
              <w:left w:val="nil"/>
              <w:bottom w:val="single" w:sz="8" w:space="0" w:color="auto"/>
              <w:right w:val="single" w:sz="8" w:space="0" w:color="auto"/>
            </w:tcBorders>
            <w:shd w:val="clear" w:color="auto" w:fill="auto"/>
            <w:vAlign w:val="center"/>
            <w:hideMark/>
          </w:tcPr>
          <w:p w14:paraId="27EC632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single" w:sz="8" w:space="0" w:color="auto"/>
              <w:left w:val="nil"/>
              <w:bottom w:val="single" w:sz="8" w:space="0" w:color="auto"/>
              <w:right w:val="single" w:sz="8" w:space="0" w:color="auto"/>
            </w:tcBorders>
            <w:shd w:val="clear" w:color="auto" w:fill="auto"/>
            <w:vAlign w:val="center"/>
            <w:hideMark/>
          </w:tcPr>
          <w:p w14:paraId="32A5D93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single" w:sz="8" w:space="0" w:color="auto"/>
              <w:left w:val="nil"/>
              <w:bottom w:val="single" w:sz="8" w:space="0" w:color="auto"/>
              <w:right w:val="single" w:sz="8" w:space="0" w:color="auto"/>
            </w:tcBorders>
            <w:shd w:val="clear" w:color="auto" w:fill="auto"/>
            <w:vAlign w:val="center"/>
            <w:hideMark/>
          </w:tcPr>
          <w:p w14:paraId="1F8AF65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single" w:sz="8" w:space="0" w:color="auto"/>
              <w:left w:val="nil"/>
              <w:bottom w:val="single" w:sz="8" w:space="0" w:color="auto"/>
              <w:right w:val="single" w:sz="8" w:space="0" w:color="auto"/>
            </w:tcBorders>
            <w:shd w:val="clear" w:color="auto" w:fill="auto"/>
            <w:vAlign w:val="center"/>
            <w:hideMark/>
          </w:tcPr>
          <w:p w14:paraId="3119158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single" w:sz="8" w:space="0" w:color="auto"/>
              <w:left w:val="nil"/>
              <w:bottom w:val="single" w:sz="8" w:space="0" w:color="auto"/>
              <w:right w:val="single" w:sz="8" w:space="0" w:color="auto"/>
            </w:tcBorders>
            <w:shd w:val="clear" w:color="auto" w:fill="auto"/>
            <w:vAlign w:val="center"/>
            <w:hideMark/>
          </w:tcPr>
          <w:p w14:paraId="2A5C0FD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28D9B57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312FC0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«Побединская СОШ», МКОУ «</w:t>
            </w:r>
            <w:proofErr w:type="spellStart"/>
            <w:r w:rsidRPr="00AF266E">
              <w:rPr>
                <w:rFonts w:ascii="Times New Roman" w:eastAsia="Times New Roman" w:hAnsi="Times New Roman" w:cs="Times New Roman"/>
                <w:color w:val="000000"/>
                <w:lang w:eastAsia="ru-RU"/>
              </w:rPr>
              <w:t>Малобрагинская</w:t>
            </w:r>
            <w:proofErr w:type="spellEnd"/>
            <w:r w:rsidRPr="00AF266E">
              <w:rPr>
                <w:rFonts w:ascii="Times New Roman" w:eastAsia="Times New Roman" w:hAnsi="Times New Roman" w:cs="Times New Roman"/>
                <w:color w:val="000000"/>
                <w:lang w:eastAsia="ru-RU"/>
              </w:rPr>
              <w:t xml:space="preserve"> ООШ»</w:t>
            </w:r>
          </w:p>
        </w:tc>
        <w:tc>
          <w:tcPr>
            <w:tcW w:w="2527" w:type="dxa"/>
            <w:vMerge/>
            <w:tcBorders>
              <w:top w:val="nil"/>
              <w:left w:val="single" w:sz="8" w:space="0" w:color="auto"/>
              <w:bottom w:val="single" w:sz="8" w:space="0" w:color="000000"/>
              <w:right w:val="single" w:sz="8" w:space="0" w:color="auto"/>
            </w:tcBorders>
            <w:vAlign w:val="center"/>
            <w:hideMark/>
          </w:tcPr>
          <w:p w14:paraId="4A5A9C8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1341C5F"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F1BCE2F" w14:textId="77777777" w:rsidTr="00F8675F">
        <w:trPr>
          <w:trHeight w:val="588"/>
        </w:trPr>
        <w:tc>
          <w:tcPr>
            <w:tcW w:w="615" w:type="dxa"/>
            <w:vMerge/>
            <w:tcBorders>
              <w:top w:val="nil"/>
              <w:left w:val="single" w:sz="8" w:space="0" w:color="auto"/>
              <w:bottom w:val="single" w:sz="8" w:space="0" w:color="000000"/>
              <w:right w:val="single" w:sz="8" w:space="0" w:color="auto"/>
            </w:tcBorders>
            <w:vAlign w:val="center"/>
            <w:hideMark/>
          </w:tcPr>
          <w:p w14:paraId="5552E4D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821179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892EA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7449B0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FAFA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078810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9FBC9B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B75F38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70B720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«Каргалинская ООШ»,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2D22726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D8B969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E39FAFD" w14:textId="77777777" w:rsidTr="00F8675F">
        <w:trPr>
          <w:trHeight w:val="1452"/>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38C1999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2.22</w:t>
            </w:r>
          </w:p>
        </w:tc>
        <w:tc>
          <w:tcPr>
            <w:tcW w:w="2545" w:type="dxa"/>
            <w:tcBorders>
              <w:top w:val="nil"/>
              <w:left w:val="nil"/>
              <w:bottom w:val="single" w:sz="8" w:space="0" w:color="auto"/>
              <w:right w:val="single" w:sz="8" w:space="0" w:color="auto"/>
            </w:tcBorders>
            <w:shd w:val="clear" w:color="auto" w:fill="auto"/>
            <w:vAlign w:val="center"/>
            <w:hideMark/>
          </w:tcPr>
          <w:p w14:paraId="762D4E3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Организация мероприятий, направленных на предупреждение распространение новой </w:t>
            </w:r>
            <w:proofErr w:type="spellStart"/>
            <w:r w:rsidRPr="00AF266E">
              <w:rPr>
                <w:rFonts w:ascii="Times New Roman" w:eastAsia="Times New Roman" w:hAnsi="Times New Roman" w:cs="Times New Roman"/>
                <w:color w:val="000000"/>
                <w:lang w:eastAsia="ru-RU"/>
              </w:rPr>
              <w:t>короновирусной</w:t>
            </w:r>
            <w:proofErr w:type="spellEnd"/>
            <w:r w:rsidRPr="00AF266E">
              <w:rPr>
                <w:rFonts w:ascii="Times New Roman" w:eastAsia="Times New Roman" w:hAnsi="Times New Roman" w:cs="Times New Roman"/>
                <w:color w:val="000000"/>
                <w:lang w:eastAsia="ru-RU"/>
              </w:rPr>
              <w:t xml:space="preserve">  инфекции на территории Шегарского района Томской области</w:t>
            </w:r>
          </w:p>
        </w:tc>
        <w:tc>
          <w:tcPr>
            <w:tcW w:w="1338" w:type="dxa"/>
            <w:tcBorders>
              <w:top w:val="nil"/>
              <w:left w:val="nil"/>
              <w:bottom w:val="single" w:sz="8" w:space="0" w:color="auto"/>
              <w:right w:val="single" w:sz="8" w:space="0" w:color="auto"/>
            </w:tcBorders>
            <w:shd w:val="clear" w:color="auto" w:fill="auto"/>
            <w:vAlign w:val="center"/>
            <w:hideMark/>
          </w:tcPr>
          <w:p w14:paraId="431EFF4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2749,50</w:t>
            </w:r>
          </w:p>
        </w:tc>
        <w:tc>
          <w:tcPr>
            <w:tcW w:w="1038" w:type="dxa"/>
            <w:tcBorders>
              <w:top w:val="nil"/>
              <w:left w:val="nil"/>
              <w:bottom w:val="single" w:sz="8" w:space="0" w:color="auto"/>
              <w:right w:val="single" w:sz="8" w:space="0" w:color="auto"/>
            </w:tcBorders>
            <w:shd w:val="clear" w:color="auto" w:fill="auto"/>
            <w:vAlign w:val="center"/>
            <w:hideMark/>
          </w:tcPr>
          <w:p w14:paraId="173347F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55BAE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2749,50</w:t>
            </w:r>
          </w:p>
        </w:tc>
        <w:tc>
          <w:tcPr>
            <w:tcW w:w="1178" w:type="dxa"/>
            <w:tcBorders>
              <w:top w:val="nil"/>
              <w:left w:val="nil"/>
              <w:bottom w:val="single" w:sz="8" w:space="0" w:color="auto"/>
              <w:right w:val="single" w:sz="8" w:space="0" w:color="auto"/>
            </w:tcBorders>
            <w:shd w:val="clear" w:color="auto" w:fill="auto"/>
            <w:vAlign w:val="center"/>
            <w:hideMark/>
          </w:tcPr>
          <w:p w14:paraId="49438A4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F1C645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3F4321D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D754D8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Образовательные организации Шегарского района</w:t>
            </w:r>
          </w:p>
        </w:tc>
        <w:tc>
          <w:tcPr>
            <w:tcW w:w="2527" w:type="dxa"/>
            <w:tcBorders>
              <w:top w:val="nil"/>
              <w:left w:val="nil"/>
              <w:bottom w:val="single" w:sz="8" w:space="0" w:color="auto"/>
              <w:right w:val="single" w:sz="8" w:space="0" w:color="auto"/>
            </w:tcBorders>
            <w:shd w:val="clear" w:color="auto" w:fill="auto"/>
            <w:vAlign w:val="center"/>
            <w:hideMark/>
          </w:tcPr>
          <w:p w14:paraId="682D196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Обеспечение безопасных условий, предупреждение распространение новой </w:t>
            </w:r>
            <w:proofErr w:type="spellStart"/>
            <w:r w:rsidRPr="00AF266E">
              <w:rPr>
                <w:rFonts w:ascii="Times New Roman" w:eastAsia="Times New Roman" w:hAnsi="Times New Roman" w:cs="Times New Roman"/>
                <w:color w:val="000000"/>
                <w:lang w:eastAsia="ru-RU"/>
              </w:rPr>
              <w:t>короновирусной</w:t>
            </w:r>
            <w:proofErr w:type="spellEnd"/>
            <w:r w:rsidRPr="00AF266E">
              <w:rPr>
                <w:rFonts w:ascii="Times New Roman" w:eastAsia="Times New Roman" w:hAnsi="Times New Roman" w:cs="Times New Roman"/>
                <w:color w:val="000000"/>
                <w:lang w:eastAsia="ru-RU"/>
              </w:rPr>
              <w:t xml:space="preserve">  инфекции</w:t>
            </w:r>
          </w:p>
        </w:tc>
        <w:tc>
          <w:tcPr>
            <w:tcW w:w="236" w:type="dxa"/>
            <w:vAlign w:val="center"/>
            <w:hideMark/>
          </w:tcPr>
          <w:p w14:paraId="25335B1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EAAFFB7" w14:textId="77777777" w:rsidTr="00F8675F">
        <w:trPr>
          <w:trHeight w:val="840"/>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515E84E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2.23</w:t>
            </w:r>
          </w:p>
        </w:tc>
        <w:tc>
          <w:tcPr>
            <w:tcW w:w="2545" w:type="dxa"/>
            <w:tcBorders>
              <w:top w:val="nil"/>
              <w:left w:val="nil"/>
              <w:bottom w:val="single" w:sz="8" w:space="0" w:color="auto"/>
              <w:right w:val="single" w:sz="8" w:space="0" w:color="auto"/>
            </w:tcBorders>
            <w:shd w:val="clear" w:color="auto" w:fill="auto"/>
            <w:vAlign w:val="center"/>
            <w:hideMark/>
          </w:tcPr>
          <w:p w14:paraId="321CF58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дымососа в котельную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1C03CF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50,00</w:t>
            </w:r>
          </w:p>
        </w:tc>
        <w:tc>
          <w:tcPr>
            <w:tcW w:w="1038" w:type="dxa"/>
            <w:tcBorders>
              <w:top w:val="nil"/>
              <w:left w:val="nil"/>
              <w:bottom w:val="single" w:sz="8" w:space="0" w:color="auto"/>
              <w:right w:val="single" w:sz="8" w:space="0" w:color="auto"/>
            </w:tcBorders>
            <w:shd w:val="clear" w:color="auto" w:fill="auto"/>
            <w:vAlign w:val="center"/>
            <w:hideMark/>
          </w:tcPr>
          <w:p w14:paraId="5931AA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F866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E84C9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50,00</w:t>
            </w:r>
          </w:p>
        </w:tc>
        <w:tc>
          <w:tcPr>
            <w:tcW w:w="1318" w:type="dxa"/>
            <w:tcBorders>
              <w:top w:val="nil"/>
              <w:left w:val="nil"/>
              <w:bottom w:val="single" w:sz="8" w:space="0" w:color="auto"/>
              <w:right w:val="single" w:sz="8" w:space="0" w:color="auto"/>
            </w:tcBorders>
            <w:shd w:val="clear" w:color="auto" w:fill="auto"/>
            <w:vAlign w:val="center"/>
            <w:hideMark/>
          </w:tcPr>
          <w:p w14:paraId="173EC5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E21BA7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EFAF9A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0D48BC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6" w:type="dxa"/>
            <w:vAlign w:val="center"/>
            <w:hideMark/>
          </w:tcPr>
          <w:p w14:paraId="3A72BC3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5226CAA" w14:textId="77777777" w:rsidTr="00F8675F">
        <w:trPr>
          <w:trHeight w:val="960"/>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6120EDB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2.24</w:t>
            </w:r>
          </w:p>
        </w:tc>
        <w:tc>
          <w:tcPr>
            <w:tcW w:w="2545" w:type="dxa"/>
            <w:tcBorders>
              <w:top w:val="nil"/>
              <w:left w:val="nil"/>
              <w:bottom w:val="single" w:sz="8" w:space="0" w:color="auto"/>
              <w:right w:val="single" w:sz="8" w:space="0" w:color="auto"/>
            </w:tcBorders>
            <w:shd w:val="clear" w:color="auto" w:fill="auto"/>
            <w:vAlign w:val="center"/>
            <w:hideMark/>
          </w:tcPr>
          <w:p w14:paraId="474D58D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Выполнение ремонта части кровли в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7D55AF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29,35</w:t>
            </w:r>
          </w:p>
        </w:tc>
        <w:tc>
          <w:tcPr>
            <w:tcW w:w="1038" w:type="dxa"/>
            <w:tcBorders>
              <w:top w:val="nil"/>
              <w:left w:val="nil"/>
              <w:bottom w:val="single" w:sz="8" w:space="0" w:color="auto"/>
              <w:right w:val="single" w:sz="8" w:space="0" w:color="auto"/>
            </w:tcBorders>
            <w:shd w:val="clear" w:color="auto" w:fill="auto"/>
            <w:vAlign w:val="center"/>
            <w:hideMark/>
          </w:tcPr>
          <w:p w14:paraId="5B46562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4646B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B7C79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29,35</w:t>
            </w:r>
          </w:p>
        </w:tc>
        <w:tc>
          <w:tcPr>
            <w:tcW w:w="1318" w:type="dxa"/>
            <w:tcBorders>
              <w:top w:val="nil"/>
              <w:left w:val="nil"/>
              <w:bottom w:val="single" w:sz="8" w:space="0" w:color="auto"/>
              <w:right w:val="single" w:sz="8" w:space="0" w:color="auto"/>
            </w:tcBorders>
            <w:shd w:val="clear" w:color="auto" w:fill="auto"/>
            <w:vAlign w:val="center"/>
            <w:hideMark/>
          </w:tcPr>
          <w:p w14:paraId="4145244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48CC9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267E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77CD54A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Создание условий для безопасности обучающихся</w:t>
            </w:r>
          </w:p>
        </w:tc>
        <w:tc>
          <w:tcPr>
            <w:tcW w:w="236" w:type="dxa"/>
            <w:vAlign w:val="center"/>
            <w:hideMark/>
          </w:tcPr>
          <w:p w14:paraId="1B36172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CF5E30C"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14AF6C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2.25</w:t>
            </w:r>
          </w:p>
        </w:tc>
        <w:tc>
          <w:tcPr>
            <w:tcW w:w="2545" w:type="dxa"/>
            <w:tcBorders>
              <w:top w:val="nil"/>
              <w:left w:val="nil"/>
              <w:bottom w:val="single" w:sz="8" w:space="0" w:color="auto"/>
              <w:right w:val="single" w:sz="8" w:space="0" w:color="auto"/>
            </w:tcBorders>
            <w:shd w:val="clear" w:color="auto" w:fill="auto"/>
            <w:vAlign w:val="center"/>
            <w:hideMark/>
          </w:tcPr>
          <w:p w14:paraId="28D50F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системы отопления в спортивном зале 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1338" w:type="dxa"/>
            <w:tcBorders>
              <w:top w:val="nil"/>
              <w:left w:val="nil"/>
              <w:bottom w:val="single" w:sz="8" w:space="0" w:color="auto"/>
              <w:right w:val="single" w:sz="8" w:space="0" w:color="auto"/>
            </w:tcBorders>
            <w:shd w:val="clear" w:color="auto" w:fill="auto"/>
            <w:vAlign w:val="center"/>
            <w:hideMark/>
          </w:tcPr>
          <w:p w14:paraId="10BD9A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243,31</w:t>
            </w:r>
          </w:p>
        </w:tc>
        <w:tc>
          <w:tcPr>
            <w:tcW w:w="1038" w:type="dxa"/>
            <w:tcBorders>
              <w:top w:val="nil"/>
              <w:left w:val="nil"/>
              <w:bottom w:val="single" w:sz="8" w:space="0" w:color="auto"/>
              <w:right w:val="single" w:sz="8" w:space="0" w:color="auto"/>
            </w:tcBorders>
            <w:shd w:val="clear" w:color="auto" w:fill="auto"/>
            <w:vAlign w:val="center"/>
            <w:hideMark/>
          </w:tcPr>
          <w:p w14:paraId="54E561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E12C1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F64A2E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243,31</w:t>
            </w:r>
          </w:p>
        </w:tc>
        <w:tc>
          <w:tcPr>
            <w:tcW w:w="1318" w:type="dxa"/>
            <w:tcBorders>
              <w:top w:val="nil"/>
              <w:left w:val="nil"/>
              <w:bottom w:val="single" w:sz="8" w:space="0" w:color="auto"/>
              <w:right w:val="single" w:sz="8" w:space="0" w:color="auto"/>
            </w:tcBorders>
            <w:shd w:val="clear" w:color="auto" w:fill="auto"/>
            <w:vAlign w:val="center"/>
            <w:hideMark/>
          </w:tcPr>
          <w:p w14:paraId="72CA55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7338B3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F6FFF2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Вороновская</w:t>
            </w:r>
            <w:proofErr w:type="spellEnd"/>
            <w:r w:rsidRPr="00AF266E">
              <w:rPr>
                <w:rFonts w:ascii="Times New Roman" w:eastAsia="Times New Roman" w:hAnsi="Times New Roman" w:cs="Times New Roman"/>
                <w:color w:val="000000"/>
                <w:lang w:eastAsia="ru-RU"/>
              </w:rPr>
              <w:t xml:space="preserve"> НОШ»</w:t>
            </w:r>
          </w:p>
        </w:tc>
        <w:tc>
          <w:tcPr>
            <w:tcW w:w="2527" w:type="dxa"/>
            <w:tcBorders>
              <w:top w:val="nil"/>
              <w:left w:val="nil"/>
              <w:bottom w:val="single" w:sz="8" w:space="0" w:color="auto"/>
              <w:right w:val="single" w:sz="8" w:space="0" w:color="auto"/>
            </w:tcBorders>
            <w:shd w:val="clear" w:color="auto" w:fill="auto"/>
            <w:vAlign w:val="center"/>
            <w:hideMark/>
          </w:tcPr>
          <w:p w14:paraId="369CCDB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современных и комфортных условий для получения общего образования</w:t>
            </w:r>
          </w:p>
        </w:tc>
        <w:tc>
          <w:tcPr>
            <w:tcW w:w="236" w:type="dxa"/>
            <w:vAlign w:val="center"/>
            <w:hideMark/>
          </w:tcPr>
          <w:p w14:paraId="388CCF34"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A427342"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5013FF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2.26</w:t>
            </w:r>
          </w:p>
        </w:tc>
        <w:tc>
          <w:tcPr>
            <w:tcW w:w="2545" w:type="dxa"/>
            <w:tcBorders>
              <w:top w:val="nil"/>
              <w:left w:val="nil"/>
              <w:bottom w:val="single" w:sz="8" w:space="0" w:color="auto"/>
              <w:right w:val="single" w:sz="8" w:space="0" w:color="auto"/>
            </w:tcBorders>
            <w:shd w:val="clear" w:color="auto" w:fill="auto"/>
            <w:vAlign w:val="center"/>
            <w:hideMark/>
          </w:tcPr>
          <w:p w14:paraId="2A2D733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котла, установка котла</w:t>
            </w:r>
          </w:p>
        </w:tc>
        <w:tc>
          <w:tcPr>
            <w:tcW w:w="1338" w:type="dxa"/>
            <w:tcBorders>
              <w:top w:val="nil"/>
              <w:left w:val="nil"/>
              <w:bottom w:val="single" w:sz="8" w:space="0" w:color="auto"/>
              <w:right w:val="single" w:sz="8" w:space="0" w:color="auto"/>
            </w:tcBorders>
            <w:shd w:val="clear" w:color="auto" w:fill="auto"/>
            <w:vAlign w:val="center"/>
            <w:hideMark/>
          </w:tcPr>
          <w:p w14:paraId="2CA8D8D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528,45</w:t>
            </w:r>
          </w:p>
        </w:tc>
        <w:tc>
          <w:tcPr>
            <w:tcW w:w="1038" w:type="dxa"/>
            <w:tcBorders>
              <w:top w:val="nil"/>
              <w:left w:val="nil"/>
              <w:bottom w:val="single" w:sz="8" w:space="0" w:color="auto"/>
              <w:right w:val="single" w:sz="8" w:space="0" w:color="auto"/>
            </w:tcBorders>
            <w:shd w:val="clear" w:color="auto" w:fill="auto"/>
            <w:vAlign w:val="center"/>
            <w:hideMark/>
          </w:tcPr>
          <w:p w14:paraId="6494B4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7CD780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08160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528,45</w:t>
            </w:r>
          </w:p>
        </w:tc>
        <w:tc>
          <w:tcPr>
            <w:tcW w:w="1318" w:type="dxa"/>
            <w:tcBorders>
              <w:top w:val="nil"/>
              <w:left w:val="nil"/>
              <w:bottom w:val="single" w:sz="8" w:space="0" w:color="auto"/>
              <w:right w:val="single" w:sz="8" w:space="0" w:color="auto"/>
            </w:tcBorders>
            <w:shd w:val="clear" w:color="auto" w:fill="auto"/>
            <w:vAlign w:val="center"/>
            <w:hideMark/>
          </w:tcPr>
          <w:p w14:paraId="5E6C942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067BC4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52E4EC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tcBorders>
              <w:top w:val="nil"/>
              <w:left w:val="nil"/>
              <w:bottom w:val="single" w:sz="8" w:space="0" w:color="auto"/>
              <w:right w:val="single" w:sz="8" w:space="0" w:color="auto"/>
            </w:tcBorders>
            <w:shd w:val="clear" w:color="auto" w:fill="auto"/>
            <w:vAlign w:val="center"/>
            <w:hideMark/>
          </w:tcPr>
          <w:p w14:paraId="6C90C7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и комфортных условий для получения общего образования</w:t>
            </w:r>
          </w:p>
        </w:tc>
        <w:tc>
          <w:tcPr>
            <w:tcW w:w="236" w:type="dxa"/>
            <w:vAlign w:val="center"/>
            <w:hideMark/>
          </w:tcPr>
          <w:p w14:paraId="4F27BC77" w14:textId="42CC6337" w:rsidR="00AF266E" w:rsidRDefault="00AF266E" w:rsidP="00AF266E">
            <w:pPr>
              <w:spacing w:after="0" w:line="240" w:lineRule="auto"/>
              <w:rPr>
                <w:rFonts w:ascii="Times New Roman" w:eastAsia="Times New Roman" w:hAnsi="Times New Roman" w:cs="Times New Roman"/>
                <w:sz w:val="20"/>
                <w:szCs w:val="20"/>
                <w:lang w:eastAsia="ru-RU"/>
              </w:rPr>
            </w:pPr>
          </w:p>
          <w:p w14:paraId="3607144A" w14:textId="7B3205AB" w:rsidR="00F025D6" w:rsidRDefault="00F025D6" w:rsidP="00AF266E">
            <w:pPr>
              <w:spacing w:after="0" w:line="240" w:lineRule="auto"/>
              <w:rPr>
                <w:rFonts w:ascii="Times New Roman" w:eastAsia="Times New Roman" w:hAnsi="Times New Roman" w:cs="Times New Roman"/>
                <w:sz w:val="20"/>
                <w:szCs w:val="20"/>
                <w:lang w:eastAsia="ru-RU"/>
              </w:rPr>
            </w:pPr>
          </w:p>
          <w:p w14:paraId="4910608A" w14:textId="5105D31B" w:rsidR="00F025D6" w:rsidRDefault="00F025D6" w:rsidP="00AF266E">
            <w:pPr>
              <w:spacing w:after="0" w:line="240" w:lineRule="auto"/>
              <w:rPr>
                <w:rFonts w:ascii="Times New Roman" w:eastAsia="Times New Roman" w:hAnsi="Times New Roman" w:cs="Times New Roman"/>
                <w:sz w:val="20"/>
                <w:szCs w:val="20"/>
                <w:lang w:eastAsia="ru-RU"/>
              </w:rPr>
            </w:pPr>
          </w:p>
          <w:p w14:paraId="67809F01" w14:textId="77777777" w:rsidR="00F025D6" w:rsidRDefault="00F025D6" w:rsidP="00AF266E">
            <w:pPr>
              <w:spacing w:after="0" w:line="240" w:lineRule="auto"/>
              <w:rPr>
                <w:rFonts w:ascii="Times New Roman" w:eastAsia="Times New Roman" w:hAnsi="Times New Roman" w:cs="Times New Roman"/>
                <w:sz w:val="20"/>
                <w:szCs w:val="20"/>
                <w:lang w:eastAsia="ru-RU"/>
              </w:rPr>
            </w:pPr>
          </w:p>
          <w:p w14:paraId="0940E94A" w14:textId="77777777" w:rsidR="00F025D6" w:rsidRPr="00AF266E" w:rsidRDefault="00F025D6" w:rsidP="00AF266E">
            <w:pPr>
              <w:spacing w:after="0" w:line="240" w:lineRule="auto"/>
              <w:rPr>
                <w:rFonts w:ascii="Times New Roman" w:eastAsia="Times New Roman" w:hAnsi="Times New Roman" w:cs="Times New Roman"/>
                <w:sz w:val="20"/>
                <w:szCs w:val="20"/>
                <w:lang w:eastAsia="ru-RU"/>
              </w:rPr>
            </w:pPr>
          </w:p>
        </w:tc>
      </w:tr>
      <w:tr w:rsidR="00F025D6" w:rsidRPr="00AF266E" w14:paraId="7961B8D2"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tcPr>
          <w:p w14:paraId="5D4D9540" w14:textId="3453574E" w:rsidR="00F025D6" w:rsidRPr="00AF266E" w:rsidRDefault="00F025D6" w:rsidP="00AF266E">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2.27</w:t>
            </w:r>
          </w:p>
        </w:tc>
        <w:tc>
          <w:tcPr>
            <w:tcW w:w="2545" w:type="dxa"/>
            <w:tcBorders>
              <w:top w:val="nil"/>
              <w:left w:val="nil"/>
              <w:bottom w:val="single" w:sz="8" w:space="0" w:color="auto"/>
              <w:right w:val="single" w:sz="8" w:space="0" w:color="auto"/>
            </w:tcBorders>
            <w:shd w:val="clear" w:color="auto" w:fill="auto"/>
            <w:vAlign w:val="center"/>
          </w:tcPr>
          <w:p w14:paraId="0463B323" w14:textId="7BC90ADA" w:rsidR="00F025D6" w:rsidRPr="00AF266E" w:rsidRDefault="00F025D6" w:rsidP="00AF266E">
            <w:pPr>
              <w:spacing w:after="0" w:line="240" w:lineRule="auto"/>
              <w:rPr>
                <w:rFonts w:ascii="Times New Roman" w:eastAsia="Times New Roman" w:hAnsi="Times New Roman" w:cs="Times New Roman"/>
                <w:color w:val="000000"/>
                <w:lang w:eastAsia="ru-RU"/>
              </w:rPr>
            </w:pPr>
            <w:r w:rsidRPr="00F025D6">
              <w:rPr>
                <w:rFonts w:ascii="Times New Roman" w:eastAsia="Times New Roman" w:hAnsi="Times New Roman" w:cs="Times New Roman"/>
                <w:color w:val="000000"/>
                <w:lang w:eastAsia="ru-RU"/>
              </w:rPr>
              <w:t>Выполнение разработки сметной документации на капитальный ремонт зданий школ</w:t>
            </w:r>
          </w:p>
        </w:tc>
        <w:tc>
          <w:tcPr>
            <w:tcW w:w="1338" w:type="dxa"/>
            <w:tcBorders>
              <w:top w:val="nil"/>
              <w:left w:val="nil"/>
              <w:bottom w:val="single" w:sz="8" w:space="0" w:color="auto"/>
              <w:right w:val="single" w:sz="8" w:space="0" w:color="auto"/>
            </w:tcBorders>
            <w:shd w:val="clear" w:color="auto" w:fill="auto"/>
            <w:vAlign w:val="center"/>
          </w:tcPr>
          <w:p w14:paraId="7FDBF4FE" w14:textId="5BD77066"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150,00</w:t>
            </w:r>
          </w:p>
        </w:tc>
        <w:tc>
          <w:tcPr>
            <w:tcW w:w="1038" w:type="dxa"/>
            <w:tcBorders>
              <w:top w:val="nil"/>
              <w:left w:val="nil"/>
              <w:bottom w:val="single" w:sz="8" w:space="0" w:color="auto"/>
              <w:right w:val="single" w:sz="8" w:space="0" w:color="auto"/>
            </w:tcBorders>
            <w:shd w:val="clear" w:color="auto" w:fill="auto"/>
            <w:vAlign w:val="center"/>
          </w:tcPr>
          <w:p w14:paraId="3452A5B7" w14:textId="24D0D6E8" w:rsidR="00F025D6" w:rsidRPr="00AF266E" w:rsidRDefault="00F025D6" w:rsidP="00AF266E">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tcPr>
          <w:p w14:paraId="61AC379E" w14:textId="0D8C8915"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tcPr>
          <w:p w14:paraId="26DE95F2" w14:textId="78CFA90D"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150,00</w:t>
            </w:r>
          </w:p>
        </w:tc>
        <w:tc>
          <w:tcPr>
            <w:tcW w:w="1318" w:type="dxa"/>
            <w:tcBorders>
              <w:top w:val="nil"/>
              <w:left w:val="nil"/>
              <w:bottom w:val="single" w:sz="8" w:space="0" w:color="auto"/>
              <w:right w:val="single" w:sz="8" w:space="0" w:color="auto"/>
            </w:tcBorders>
            <w:shd w:val="clear" w:color="auto" w:fill="auto"/>
            <w:vAlign w:val="center"/>
          </w:tcPr>
          <w:p w14:paraId="442B2DD2" w14:textId="50D869BE"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tcPr>
          <w:p w14:paraId="4789A103" w14:textId="12171725" w:rsidR="00F025D6" w:rsidRPr="00AF266E" w:rsidRDefault="00F025D6" w:rsidP="00AF266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tcPr>
          <w:p w14:paraId="05F2D41F" w14:textId="70765EC4" w:rsidR="00F025D6" w:rsidRPr="00AF266E" w:rsidRDefault="00F025D6" w:rsidP="00AF266E">
            <w:pPr>
              <w:spacing w:after="0" w:line="240" w:lineRule="auto"/>
              <w:rPr>
                <w:rFonts w:ascii="Times New Roman" w:eastAsia="Times New Roman" w:hAnsi="Times New Roman" w:cs="Times New Roman"/>
                <w:color w:val="000000"/>
                <w:lang w:eastAsia="ru-RU"/>
              </w:rPr>
            </w:pPr>
            <w:r w:rsidRPr="00F025D6">
              <w:rPr>
                <w:rFonts w:ascii="Times New Roman" w:eastAsia="Times New Roman" w:hAnsi="Times New Roman" w:cs="Times New Roman"/>
                <w:color w:val="000000"/>
                <w:lang w:eastAsia="ru-RU"/>
              </w:rPr>
              <w:t>МКОУ «</w:t>
            </w:r>
            <w:proofErr w:type="spellStart"/>
            <w:r w:rsidRPr="00F025D6">
              <w:rPr>
                <w:rFonts w:ascii="Times New Roman" w:eastAsia="Times New Roman" w:hAnsi="Times New Roman" w:cs="Times New Roman"/>
                <w:color w:val="000000"/>
                <w:lang w:eastAsia="ru-RU"/>
              </w:rPr>
              <w:t>Анастасьевская</w:t>
            </w:r>
            <w:proofErr w:type="spellEnd"/>
            <w:r w:rsidRPr="00F025D6">
              <w:rPr>
                <w:rFonts w:ascii="Times New Roman" w:eastAsia="Times New Roman" w:hAnsi="Times New Roman" w:cs="Times New Roman"/>
                <w:color w:val="000000"/>
                <w:lang w:eastAsia="ru-RU"/>
              </w:rPr>
              <w:t xml:space="preserve"> СОШ», МКОУ «</w:t>
            </w:r>
            <w:proofErr w:type="spellStart"/>
            <w:r w:rsidRPr="00F025D6">
              <w:rPr>
                <w:rFonts w:ascii="Times New Roman" w:eastAsia="Times New Roman" w:hAnsi="Times New Roman" w:cs="Times New Roman"/>
                <w:color w:val="000000"/>
                <w:lang w:eastAsia="ru-RU"/>
              </w:rPr>
              <w:t>Баткатская</w:t>
            </w:r>
            <w:proofErr w:type="spellEnd"/>
            <w:r w:rsidRPr="00F025D6">
              <w:rPr>
                <w:rFonts w:ascii="Times New Roman" w:eastAsia="Times New Roman" w:hAnsi="Times New Roman" w:cs="Times New Roman"/>
                <w:color w:val="000000"/>
                <w:lang w:eastAsia="ru-RU"/>
              </w:rPr>
              <w:t xml:space="preserve"> СОШ», МКОУ «</w:t>
            </w:r>
            <w:proofErr w:type="spellStart"/>
            <w:r w:rsidRPr="00F025D6">
              <w:rPr>
                <w:rFonts w:ascii="Times New Roman" w:eastAsia="Times New Roman" w:hAnsi="Times New Roman" w:cs="Times New Roman"/>
                <w:color w:val="000000"/>
                <w:lang w:eastAsia="ru-RU"/>
              </w:rPr>
              <w:t>Шегарская</w:t>
            </w:r>
            <w:proofErr w:type="spellEnd"/>
            <w:r w:rsidRPr="00F025D6">
              <w:rPr>
                <w:rFonts w:ascii="Times New Roman" w:eastAsia="Times New Roman" w:hAnsi="Times New Roman" w:cs="Times New Roman"/>
                <w:color w:val="000000"/>
                <w:lang w:eastAsia="ru-RU"/>
              </w:rPr>
              <w:t xml:space="preserve"> СОШ №1»</w:t>
            </w:r>
          </w:p>
        </w:tc>
        <w:tc>
          <w:tcPr>
            <w:tcW w:w="2527" w:type="dxa"/>
            <w:tcBorders>
              <w:top w:val="nil"/>
              <w:left w:val="nil"/>
              <w:bottom w:val="single" w:sz="8" w:space="0" w:color="auto"/>
              <w:right w:val="single" w:sz="8" w:space="0" w:color="auto"/>
            </w:tcBorders>
            <w:shd w:val="clear" w:color="auto" w:fill="auto"/>
            <w:vAlign w:val="center"/>
          </w:tcPr>
          <w:p w14:paraId="4FC06F8B" w14:textId="1315ED4F" w:rsidR="00F025D6" w:rsidRPr="00AF266E" w:rsidRDefault="00F025D6" w:rsidP="00AF266E">
            <w:pPr>
              <w:spacing w:after="0" w:line="240" w:lineRule="auto"/>
              <w:rPr>
                <w:rFonts w:ascii="Times New Roman" w:eastAsia="Times New Roman" w:hAnsi="Times New Roman" w:cs="Times New Roman"/>
                <w:color w:val="000000"/>
                <w:lang w:eastAsia="ru-RU"/>
              </w:rPr>
            </w:pPr>
            <w:r w:rsidRPr="00F025D6">
              <w:rPr>
                <w:rFonts w:ascii="Times New Roman" w:eastAsia="Times New Roman" w:hAnsi="Times New Roman" w:cs="Times New Roman"/>
                <w:color w:val="000000"/>
                <w:lang w:eastAsia="ru-RU"/>
              </w:rPr>
              <w:t>Обеспечение проведения капитальных ремонтов образовательных организаций</w:t>
            </w:r>
          </w:p>
        </w:tc>
        <w:tc>
          <w:tcPr>
            <w:tcW w:w="236" w:type="dxa"/>
            <w:vAlign w:val="center"/>
          </w:tcPr>
          <w:p w14:paraId="24840FE0" w14:textId="77777777" w:rsidR="00F025D6" w:rsidRDefault="00F025D6" w:rsidP="00AF266E">
            <w:pPr>
              <w:spacing w:after="0" w:line="240" w:lineRule="auto"/>
              <w:rPr>
                <w:rFonts w:ascii="Times New Roman" w:eastAsia="Times New Roman" w:hAnsi="Times New Roman" w:cs="Times New Roman"/>
                <w:sz w:val="20"/>
                <w:szCs w:val="20"/>
                <w:lang w:eastAsia="ru-RU"/>
              </w:rPr>
            </w:pPr>
          </w:p>
        </w:tc>
      </w:tr>
      <w:tr w:rsidR="00AF266E" w:rsidRPr="00AF266E" w14:paraId="04CD92F2" w14:textId="77777777" w:rsidTr="00F8675F">
        <w:trPr>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24C675F"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lastRenderedPageBreak/>
              <w:t>Задача 3.  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236" w:type="dxa"/>
            <w:vAlign w:val="center"/>
            <w:hideMark/>
          </w:tcPr>
          <w:p w14:paraId="48266A6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482A3DD" w14:textId="77777777" w:rsidTr="00F8675F">
        <w:trPr>
          <w:trHeight w:val="672"/>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D8B12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B64AC9C"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Организация мероприятий с обучающимися на уровне муниципалитета (конкурсы, мастер-классы, конференции и другие мероприятия)для выявления одаренных детей в различных областях интеллектуальной и творческой деятельности</w:t>
            </w:r>
          </w:p>
        </w:tc>
        <w:tc>
          <w:tcPr>
            <w:tcW w:w="1338" w:type="dxa"/>
            <w:tcBorders>
              <w:top w:val="nil"/>
              <w:left w:val="nil"/>
              <w:bottom w:val="single" w:sz="8" w:space="0" w:color="auto"/>
              <w:right w:val="single" w:sz="8" w:space="0" w:color="auto"/>
            </w:tcBorders>
            <w:shd w:val="clear" w:color="auto" w:fill="auto"/>
            <w:vAlign w:val="center"/>
            <w:hideMark/>
          </w:tcPr>
          <w:p w14:paraId="203EACB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63,00</w:t>
            </w:r>
          </w:p>
        </w:tc>
        <w:tc>
          <w:tcPr>
            <w:tcW w:w="1038" w:type="dxa"/>
            <w:tcBorders>
              <w:top w:val="nil"/>
              <w:left w:val="nil"/>
              <w:bottom w:val="single" w:sz="8" w:space="0" w:color="auto"/>
              <w:right w:val="single" w:sz="8" w:space="0" w:color="auto"/>
            </w:tcBorders>
            <w:shd w:val="clear" w:color="auto" w:fill="auto"/>
            <w:vAlign w:val="center"/>
            <w:hideMark/>
          </w:tcPr>
          <w:p w14:paraId="1F74023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85610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7E919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63,00</w:t>
            </w:r>
          </w:p>
        </w:tc>
        <w:tc>
          <w:tcPr>
            <w:tcW w:w="1318" w:type="dxa"/>
            <w:tcBorders>
              <w:top w:val="nil"/>
              <w:left w:val="nil"/>
              <w:bottom w:val="single" w:sz="8" w:space="0" w:color="auto"/>
              <w:right w:val="single" w:sz="8" w:space="0" w:color="auto"/>
            </w:tcBorders>
            <w:shd w:val="clear" w:color="auto" w:fill="auto"/>
            <w:vAlign w:val="center"/>
            <w:hideMark/>
          </w:tcPr>
          <w:p w14:paraId="2487CF5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928E3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0ADF6C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2CE2163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6" w:type="dxa"/>
            <w:vAlign w:val="center"/>
            <w:hideMark/>
          </w:tcPr>
          <w:p w14:paraId="787B7D4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67AD2C9" w14:textId="77777777" w:rsidTr="00F8675F">
        <w:trPr>
          <w:trHeight w:val="672"/>
        </w:trPr>
        <w:tc>
          <w:tcPr>
            <w:tcW w:w="615" w:type="dxa"/>
            <w:vMerge/>
            <w:tcBorders>
              <w:top w:val="nil"/>
              <w:left w:val="single" w:sz="8" w:space="0" w:color="auto"/>
              <w:bottom w:val="single" w:sz="8" w:space="0" w:color="000000"/>
              <w:right w:val="single" w:sz="8" w:space="0" w:color="auto"/>
            </w:tcBorders>
            <w:vAlign w:val="center"/>
            <w:hideMark/>
          </w:tcPr>
          <w:p w14:paraId="12D530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7A02E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72E23A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01BE9A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9DFC041"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7DF38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987A43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63B406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C5B2D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0DEED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3372B0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706422C" w14:textId="77777777" w:rsidTr="00F8675F">
        <w:trPr>
          <w:trHeight w:val="672"/>
        </w:trPr>
        <w:tc>
          <w:tcPr>
            <w:tcW w:w="615" w:type="dxa"/>
            <w:vMerge/>
            <w:tcBorders>
              <w:top w:val="nil"/>
              <w:left w:val="single" w:sz="8" w:space="0" w:color="auto"/>
              <w:bottom w:val="single" w:sz="8" w:space="0" w:color="000000"/>
              <w:right w:val="single" w:sz="8" w:space="0" w:color="auto"/>
            </w:tcBorders>
            <w:vAlign w:val="center"/>
            <w:hideMark/>
          </w:tcPr>
          <w:p w14:paraId="00F52CA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8BFE9D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57C07F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85,15</w:t>
            </w:r>
          </w:p>
        </w:tc>
        <w:tc>
          <w:tcPr>
            <w:tcW w:w="1038" w:type="dxa"/>
            <w:tcBorders>
              <w:top w:val="nil"/>
              <w:left w:val="nil"/>
              <w:bottom w:val="single" w:sz="8" w:space="0" w:color="auto"/>
              <w:right w:val="single" w:sz="8" w:space="0" w:color="auto"/>
            </w:tcBorders>
            <w:shd w:val="clear" w:color="auto" w:fill="auto"/>
            <w:vAlign w:val="center"/>
            <w:hideMark/>
          </w:tcPr>
          <w:p w14:paraId="124AB95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7B52F4C"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CE457A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85,15</w:t>
            </w:r>
          </w:p>
        </w:tc>
        <w:tc>
          <w:tcPr>
            <w:tcW w:w="1318" w:type="dxa"/>
            <w:tcBorders>
              <w:top w:val="nil"/>
              <w:left w:val="nil"/>
              <w:bottom w:val="single" w:sz="8" w:space="0" w:color="auto"/>
              <w:right w:val="single" w:sz="8" w:space="0" w:color="auto"/>
            </w:tcBorders>
            <w:shd w:val="clear" w:color="auto" w:fill="auto"/>
            <w:vAlign w:val="center"/>
            <w:hideMark/>
          </w:tcPr>
          <w:p w14:paraId="3F0311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73B153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4E3B94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 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5F49050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F51FA9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E5F2E01" w14:textId="77777777" w:rsidTr="00F8675F">
        <w:trPr>
          <w:trHeight w:val="732"/>
        </w:trPr>
        <w:tc>
          <w:tcPr>
            <w:tcW w:w="615" w:type="dxa"/>
            <w:vMerge/>
            <w:tcBorders>
              <w:top w:val="nil"/>
              <w:left w:val="single" w:sz="8" w:space="0" w:color="auto"/>
              <w:bottom w:val="single" w:sz="8" w:space="0" w:color="000000"/>
              <w:right w:val="single" w:sz="8" w:space="0" w:color="auto"/>
            </w:tcBorders>
            <w:vAlign w:val="center"/>
            <w:hideMark/>
          </w:tcPr>
          <w:p w14:paraId="2625865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89FE18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89C69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39516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8D0BBC"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307FFF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4F38A5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E0DE1E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5A00F4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87788D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CC861D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41842B" w14:textId="77777777" w:rsidTr="00F8675F">
        <w:trPr>
          <w:trHeight w:val="648"/>
        </w:trPr>
        <w:tc>
          <w:tcPr>
            <w:tcW w:w="615" w:type="dxa"/>
            <w:vMerge/>
            <w:tcBorders>
              <w:top w:val="nil"/>
              <w:left w:val="single" w:sz="8" w:space="0" w:color="auto"/>
              <w:bottom w:val="single" w:sz="8" w:space="0" w:color="000000"/>
              <w:right w:val="single" w:sz="8" w:space="0" w:color="auto"/>
            </w:tcBorders>
            <w:vAlign w:val="center"/>
            <w:hideMark/>
          </w:tcPr>
          <w:p w14:paraId="2474CA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F8C97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F9B61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7050BA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79D1FB9"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1D6C1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6B980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579A6E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705111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86C53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EBFC05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9B0EFA3"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35784DE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3522A94"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участия  обучающихся  в региональных,  всероссийских мероприятиях (фестивалях, конкурсах, соревнованиях, олимпиадах, мастер-классах и других мероприятиях) для выявления одаренных детей в различных областях интеллектуальной и творческой деятельности</w:t>
            </w:r>
          </w:p>
        </w:tc>
        <w:tc>
          <w:tcPr>
            <w:tcW w:w="1338" w:type="dxa"/>
            <w:tcBorders>
              <w:top w:val="nil"/>
              <w:left w:val="nil"/>
              <w:bottom w:val="single" w:sz="8" w:space="0" w:color="auto"/>
              <w:right w:val="single" w:sz="8" w:space="0" w:color="auto"/>
            </w:tcBorders>
            <w:shd w:val="clear" w:color="auto" w:fill="auto"/>
            <w:vAlign w:val="center"/>
            <w:hideMark/>
          </w:tcPr>
          <w:p w14:paraId="623853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31,00</w:t>
            </w:r>
          </w:p>
        </w:tc>
        <w:tc>
          <w:tcPr>
            <w:tcW w:w="1038" w:type="dxa"/>
            <w:tcBorders>
              <w:top w:val="nil"/>
              <w:left w:val="nil"/>
              <w:bottom w:val="single" w:sz="8" w:space="0" w:color="auto"/>
              <w:right w:val="single" w:sz="8" w:space="0" w:color="auto"/>
            </w:tcBorders>
            <w:shd w:val="clear" w:color="auto" w:fill="auto"/>
            <w:vAlign w:val="center"/>
            <w:hideMark/>
          </w:tcPr>
          <w:p w14:paraId="25E5200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20AF640"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5995CE3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31,00</w:t>
            </w:r>
          </w:p>
        </w:tc>
        <w:tc>
          <w:tcPr>
            <w:tcW w:w="1318" w:type="dxa"/>
            <w:tcBorders>
              <w:top w:val="nil"/>
              <w:left w:val="nil"/>
              <w:bottom w:val="single" w:sz="8" w:space="0" w:color="auto"/>
              <w:right w:val="single" w:sz="8" w:space="0" w:color="auto"/>
            </w:tcBorders>
            <w:shd w:val="clear" w:color="auto" w:fill="auto"/>
            <w:vAlign w:val="center"/>
            <w:hideMark/>
          </w:tcPr>
          <w:p w14:paraId="6313F89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10342A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3C457C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50CA890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 Увеличение доли обучающихся по программам общего образования, участвующих в олимпиадах, конкурсах и другой творческой деятельности</w:t>
            </w:r>
          </w:p>
        </w:tc>
        <w:tc>
          <w:tcPr>
            <w:tcW w:w="236" w:type="dxa"/>
            <w:vAlign w:val="center"/>
            <w:hideMark/>
          </w:tcPr>
          <w:p w14:paraId="04F86E6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7C22BB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3E6283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FA1A4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729853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24,83</w:t>
            </w:r>
          </w:p>
        </w:tc>
        <w:tc>
          <w:tcPr>
            <w:tcW w:w="1038" w:type="dxa"/>
            <w:tcBorders>
              <w:top w:val="nil"/>
              <w:left w:val="nil"/>
              <w:bottom w:val="single" w:sz="8" w:space="0" w:color="auto"/>
              <w:right w:val="single" w:sz="8" w:space="0" w:color="auto"/>
            </w:tcBorders>
            <w:shd w:val="clear" w:color="auto" w:fill="auto"/>
            <w:vAlign w:val="center"/>
            <w:hideMark/>
          </w:tcPr>
          <w:p w14:paraId="5EE7E43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2A36DF"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B87C1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24,83</w:t>
            </w:r>
          </w:p>
        </w:tc>
        <w:tc>
          <w:tcPr>
            <w:tcW w:w="1318" w:type="dxa"/>
            <w:tcBorders>
              <w:top w:val="nil"/>
              <w:left w:val="nil"/>
              <w:bottom w:val="single" w:sz="8" w:space="0" w:color="auto"/>
              <w:right w:val="single" w:sz="8" w:space="0" w:color="auto"/>
            </w:tcBorders>
            <w:shd w:val="clear" w:color="auto" w:fill="auto"/>
            <w:vAlign w:val="center"/>
            <w:hideMark/>
          </w:tcPr>
          <w:p w14:paraId="320ED0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7D6D58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66E86B3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7D669CB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496C9A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0D616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F12BEA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D27E91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F26504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32,72</w:t>
            </w:r>
          </w:p>
        </w:tc>
        <w:tc>
          <w:tcPr>
            <w:tcW w:w="1038" w:type="dxa"/>
            <w:tcBorders>
              <w:top w:val="nil"/>
              <w:left w:val="nil"/>
              <w:bottom w:val="single" w:sz="8" w:space="0" w:color="auto"/>
              <w:right w:val="single" w:sz="8" w:space="0" w:color="auto"/>
            </w:tcBorders>
            <w:shd w:val="clear" w:color="auto" w:fill="auto"/>
            <w:vAlign w:val="center"/>
            <w:hideMark/>
          </w:tcPr>
          <w:p w14:paraId="4BE298B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F09BE62" w14:textId="77777777" w:rsidR="00AF266E" w:rsidRPr="00AF266E" w:rsidRDefault="00AF266E" w:rsidP="00AF266E">
            <w:pPr>
              <w:spacing w:after="0" w:line="240" w:lineRule="auto"/>
              <w:jc w:val="center"/>
              <w:rPr>
                <w:rFonts w:ascii="Calibri" w:eastAsia="Times New Roman" w:hAnsi="Calibri" w:cs="Calibri"/>
                <w:color w:val="000000"/>
                <w:lang w:eastAsia="ru-RU"/>
              </w:rPr>
            </w:pPr>
            <w:r w:rsidRPr="00AF266E">
              <w:rPr>
                <w:rFonts w:ascii="Calibri" w:eastAsia="Times New Roman" w:hAnsi="Calibri" w:cs="Calibri"/>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3D992E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32,72</w:t>
            </w:r>
          </w:p>
        </w:tc>
        <w:tc>
          <w:tcPr>
            <w:tcW w:w="1318" w:type="dxa"/>
            <w:tcBorders>
              <w:top w:val="nil"/>
              <w:left w:val="nil"/>
              <w:bottom w:val="single" w:sz="8" w:space="0" w:color="auto"/>
              <w:right w:val="single" w:sz="8" w:space="0" w:color="auto"/>
            </w:tcBorders>
            <w:shd w:val="clear" w:color="auto" w:fill="auto"/>
            <w:vAlign w:val="center"/>
            <w:hideMark/>
          </w:tcPr>
          <w:p w14:paraId="0CE4EDC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4582A09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3F56BA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7D2F93E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54AC25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EF710F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C5DE3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8DF9D3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59E34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114,88</w:t>
            </w:r>
          </w:p>
        </w:tc>
        <w:tc>
          <w:tcPr>
            <w:tcW w:w="1038" w:type="dxa"/>
            <w:tcBorders>
              <w:top w:val="nil"/>
              <w:left w:val="nil"/>
              <w:bottom w:val="single" w:sz="8" w:space="0" w:color="auto"/>
              <w:right w:val="single" w:sz="8" w:space="0" w:color="auto"/>
            </w:tcBorders>
            <w:shd w:val="clear" w:color="auto" w:fill="auto"/>
            <w:vAlign w:val="center"/>
            <w:hideMark/>
          </w:tcPr>
          <w:p w14:paraId="3159617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CFCFE4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0B3C0C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114,88</w:t>
            </w:r>
          </w:p>
        </w:tc>
        <w:tc>
          <w:tcPr>
            <w:tcW w:w="1318" w:type="dxa"/>
            <w:tcBorders>
              <w:top w:val="nil"/>
              <w:left w:val="nil"/>
              <w:bottom w:val="single" w:sz="8" w:space="0" w:color="auto"/>
              <w:right w:val="single" w:sz="8" w:space="0" w:color="auto"/>
            </w:tcBorders>
            <w:shd w:val="clear" w:color="auto" w:fill="auto"/>
            <w:vAlign w:val="center"/>
            <w:hideMark/>
          </w:tcPr>
          <w:p w14:paraId="2AF7B4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7BD2093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3B8B6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202D3C1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266DB4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0C4ED04"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7532D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CF326B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5721AED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423C94C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924F5C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9F6B3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8499E8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1B52E6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564E62B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182EFD9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DC2AF1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1039D78"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6DC5612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3.3</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482C3569"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Адресная поддержка одарённых детей: </w:t>
            </w:r>
            <w:r w:rsidRPr="00AF266E">
              <w:rPr>
                <w:rFonts w:ascii="Times New Roman" w:eastAsia="Times New Roman" w:hAnsi="Times New Roman" w:cs="Times New Roman"/>
                <w:color w:val="000000"/>
                <w:lang w:eastAsia="ru-RU"/>
              </w:rPr>
              <w:lastRenderedPageBreak/>
              <w:t>Конкурс «Лучший ученик года»; «Лучший спортсмен года»(призы в денежном выражении, цветы, сувениры, грамоты)</w:t>
            </w:r>
          </w:p>
        </w:tc>
        <w:tc>
          <w:tcPr>
            <w:tcW w:w="1338" w:type="dxa"/>
            <w:tcBorders>
              <w:top w:val="nil"/>
              <w:left w:val="nil"/>
              <w:bottom w:val="single" w:sz="8" w:space="0" w:color="auto"/>
              <w:right w:val="single" w:sz="8" w:space="0" w:color="auto"/>
            </w:tcBorders>
            <w:shd w:val="clear" w:color="auto" w:fill="auto"/>
            <w:vAlign w:val="center"/>
            <w:hideMark/>
          </w:tcPr>
          <w:p w14:paraId="6309D1E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0,00</w:t>
            </w:r>
          </w:p>
        </w:tc>
        <w:tc>
          <w:tcPr>
            <w:tcW w:w="1038" w:type="dxa"/>
            <w:tcBorders>
              <w:top w:val="nil"/>
              <w:left w:val="nil"/>
              <w:bottom w:val="single" w:sz="8" w:space="0" w:color="auto"/>
              <w:right w:val="single" w:sz="8" w:space="0" w:color="auto"/>
            </w:tcBorders>
            <w:shd w:val="clear" w:color="auto" w:fill="auto"/>
            <w:vAlign w:val="center"/>
            <w:hideMark/>
          </w:tcPr>
          <w:p w14:paraId="0AC5DC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39644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16C200B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2BA3015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277746A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5DEBC5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ECA54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Повышение мотивации обучающихся  на </w:t>
            </w:r>
            <w:r w:rsidRPr="00AF266E">
              <w:rPr>
                <w:rFonts w:ascii="Times New Roman" w:eastAsia="Times New Roman" w:hAnsi="Times New Roman" w:cs="Times New Roman"/>
                <w:color w:val="000000"/>
                <w:lang w:eastAsia="ru-RU"/>
              </w:rPr>
              <w:lastRenderedPageBreak/>
              <w:t>достижение высоких результатов в интеллектуальной и творческой деятельности</w:t>
            </w:r>
          </w:p>
        </w:tc>
        <w:tc>
          <w:tcPr>
            <w:tcW w:w="236" w:type="dxa"/>
            <w:vAlign w:val="center"/>
            <w:hideMark/>
          </w:tcPr>
          <w:p w14:paraId="4D8E8EA8"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B6BCA6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2BCE7A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40FAA3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802C5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D58A8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44AB1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E6539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4C6EC9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5144435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2D9133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1CC2E2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B894011"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FDC28D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141BA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196C0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F6D461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52,87</w:t>
            </w:r>
          </w:p>
        </w:tc>
        <w:tc>
          <w:tcPr>
            <w:tcW w:w="1038" w:type="dxa"/>
            <w:tcBorders>
              <w:top w:val="nil"/>
              <w:left w:val="nil"/>
              <w:bottom w:val="single" w:sz="8" w:space="0" w:color="auto"/>
              <w:right w:val="single" w:sz="8" w:space="0" w:color="auto"/>
            </w:tcBorders>
            <w:shd w:val="clear" w:color="auto" w:fill="auto"/>
            <w:vAlign w:val="center"/>
            <w:hideMark/>
          </w:tcPr>
          <w:p w14:paraId="4E27A17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16B72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21E4C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52,87</w:t>
            </w:r>
          </w:p>
        </w:tc>
        <w:tc>
          <w:tcPr>
            <w:tcW w:w="1318" w:type="dxa"/>
            <w:tcBorders>
              <w:top w:val="nil"/>
              <w:left w:val="nil"/>
              <w:bottom w:val="single" w:sz="8" w:space="0" w:color="auto"/>
              <w:right w:val="single" w:sz="8" w:space="0" w:color="auto"/>
            </w:tcBorders>
            <w:shd w:val="clear" w:color="auto" w:fill="auto"/>
            <w:vAlign w:val="center"/>
            <w:hideMark/>
          </w:tcPr>
          <w:p w14:paraId="0F63E44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063A1C1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E54681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729E3A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6D0EE7B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471024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C18173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33FD2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72788F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6136A3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1DD964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CDA9E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A10878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noWrap/>
            <w:vAlign w:val="center"/>
            <w:hideMark/>
          </w:tcPr>
          <w:p w14:paraId="472B25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5D43A33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6DA3CF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D60C4F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3030EDB"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7E717A2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268A0A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62E924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251BD59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37DCCB6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2C7423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E7B4E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5B91153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7E80E3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4C770E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0E753F1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3459F8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75DC0C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2BA38C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0D2064D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2EC930F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7768820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F50D1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A75CA1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73D7DD3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3B4DFAD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99CFA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634664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9E237C2" w14:textId="77777777" w:rsidTr="00F8675F">
        <w:trPr>
          <w:trHeight w:val="1116"/>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11057B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3.4</w:t>
            </w:r>
          </w:p>
        </w:tc>
        <w:tc>
          <w:tcPr>
            <w:tcW w:w="2545" w:type="dxa"/>
            <w:tcBorders>
              <w:top w:val="nil"/>
              <w:left w:val="nil"/>
              <w:bottom w:val="single" w:sz="8" w:space="0" w:color="auto"/>
              <w:right w:val="single" w:sz="8" w:space="0" w:color="auto"/>
            </w:tcBorders>
            <w:shd w:val="clear" w:color="auto" w:fill="auto"/>
            <w:vAlign w:val="center"/>
            <w:hideMark/>
          </w:tcPr>
          <w:p w14:paraId="1A59CA7E"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Приобретение подарков для призеров Всероссийской олимпиады школьников</w:t>
            </w:r>
          </w:p>
        </w:tc>
        <w:tc>
          <w:tcPr>
            <w:tcW w:w="1338" w:type="dxa"/>
            <w:tcBorders>
              <w:top w:val="nil"/>
              <w:left w:val="nil"/>
              <w:bottom w:val="single" w:sz="8" w:space="0" w:color="auto"/>
              <w:right w:val="single" w:sz="8" w:space="0" w:color="auto"/>
            </w:tcBorders>
            <w:shd w:val="clear" w:color="auto" w:fill="auto"/>
            <w:vAlign w:val="center"/>
            <w:hideMark/>
          </w:tcPr>
          <w:p w14:paraId="01BA105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40,00</w:t>
            </w:r>
          </w:p>
        </w:tc>
        <w:tc>
          <w:tcPr>
            <w:tcW w:w="1038" w:type="dxa"/>
            <w:tcBorders>
              <w:top w:val="nil"/>
              <w:left w:val="nil"/>
              <w:bottom w:val="single" w:sz="8" w:space="0" w:color="auto"/>
              <w:right w:val="single" w:sz="8" w:space="0" w:color="auto"/>
            </w:tcBorders>
            <w:shd w:val="clear" w:color="auto" w:fill="auto"/>
            <w:vAlign w:val="center"/>
            <w:hideMark/>
          </w:tcPr>
          <w:p w14:paraId="5A12189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03467F8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2961AC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40,00</w:t>
            </w:r>
          </w:p>
        </w:tc>
        <w:tc>
          <w:tcPr>
            <w:tcW w:w="1318" w:type="dxa"/>
            <w:tcBorders>
              <w:top w:val="nil"/>
              <w:left w:val="nil"/>
              <w:bottom w:val="single" w:sz="8" w:space="0" w:color="auto"/>
              <w:right w:val="single" w:sz="8" w:space="0" w:color="auto"/>
            </w:tcBorders>
            <w:shd w:val="clear" w:color="auto" w:fill="auto"/>
            <w:vAlign w:val="center"/>
            <w:hideMark/>
          </w:tcPr>
          <w:p w14:paraId="138E36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51DB7C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C3E47C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«Отдел образования»</w:t>
            </w:r>
          </w:p>
        </w:tc>
        <w:tc>
          <w:tcPr>
            <w:tcW w:w="2527" w:type="dxa"/>
            <w:tcBorders>
              <w:top w:val="nil"/>
              <w:left w:val="nil"/>
              <w:bottom w:val="single" w:sz="8" w:space="0" w:color="auto"/>
              <w:right w:val="single" w:sz="8" w:space="0" w:color="auto"/>
            </w:tcBorders>
            <w:shd w:val="clear" w:color="auto" w:fill="auto"/>
            <w:vAlign w:val="center"/>
            <w:hideMark/>
          </w:tcPr>
          <w:p w14:paraId="2C54C19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Повышение мотивации обучающихся  на достижение высоких результатов в интеллектуальной и творческой деятельности</w:t>
            </w:r>
          </w:p>
        </w:tc>
        <w:tc>
          <w:tcPr>
            <w:tcW w:w="236" w:type="dxa"/>
            <w:vAlign w:val="center"/>
            <w:hideMark/>
          </w:tcPr>
          <w:p w14:paraId="4A94648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FE02A07" w14:textId="77777777" w:rsidTr="00F8675F">
        <w:trPr>
          <w:trHeight w:val="1116"/>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3681F2B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w:t>
            </w:r>
          </w:p>
        </w:tc>
        <w:tc>
          <w:tcPr>
            <w:tcW w:w="2545" w:type="dxa"/>
            <w:tcBorders>
              <w:top w:val="nil"/>
              <w:left w:val="nil"/>
              <w:bottom w:val="single" w:sz="8" w:space="0" w:color="auto"/>
              <w:right w:val="single" w:sz="8" w:space="0" w:color="auto"/>
            </w:tcBorders>
            <w:shd w:val="clear" w:color="auto" w:fill="auto"/>
            <w:vAlign w:val="center"/>
            <w:hideMark/>
          </w:tcPr>
          <w:p w14:paraId="3248CC71" w14:textId="77777777" w:rsidR="00AF266E" w:rsidRPr="00AF266E" w:rsidRDefault="00AF266E" w:rsidP="00AF266E">
            <w:pPr>
              <w:spacing w:after="0" w:line="240" w:lineRule="auto"/>
              <w:jc w:val="both"/>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Оплата услуг по экскурсионным турам</w:t>
            </w:r>
          </w:p>
        </w:tc>
        <w:tc>
          <w:tcPr>
            <w:tcW w:w="1338" w:type="dxa"/>
            <w:tcBorders>
              <w:top w:val="nil"/>
              <w:left w:val="nil"/>
              <w:bottom w:val="single" w:sz="8" w:space="0" w:color="auto"/>
              <w:right w:val="single" w:sz="8" w:space="0" w:color="auto"/>
            </w:tcBorders>
            <w:shd w:val="clear" w:color="auto" w:fill="auto"/>
            <w:vAlign w:val="center"/>
            <w:hideMark/>
          </w:tcPr>
          <w:p w14:paraId="2DD7D7D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w:t>
            </w:r>
          </w:p>
        </w:tc>
        <w:tc>
          <w:tcPr>
            <w:tcW w:w="1038" w:type="dxa"/>
            <w:tcBorders>
              <w:top w:val="nil"/>
              <w:left w:val="nil"/>
              <w:bottom w:val="single" w:sz="8" w:space="0" w:color="auto"/>
              <w:right w:val="single" w:sz="8" w:space="0" w:color="auto"/>
            </w:tcBorders>
            <w:shd w:val="clear" w:color="auto" w:fill="auto"/>
            <w:vAlign w:val="center"/>
            <w:hideMark/>
          </w:tcPr>
          <w:p w14:paraId="4C80A70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E939E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004450C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5,28</w:t>
            </w:r>
          </w:p>
        </w:tc>
        <w:tc>
          <w:tcPr>
            <w:tcW w:w="1318" w:type="dxa"/>
            <w:tcBorders>
              <w:top w:val="nil"/>
              <w:left w:val="nil"/>
              <w:bottom w:val="single" w:sz="8" w:space="0" w:color="auto"/>
              <w:right w:val="single" w:sz="8" w:space="0" w:color="auto"/>
            </w:tcBorders>
            <w:shd w:val="clear" w:color="auto" w:fill="auto"/>
            <w:vAlign w:val="center"/>
            <w:hideMark/>
          </w:tcPr>
          <w:p w14:paraId="57DB86C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noWrap/>
            <w:vAlign w:val="center"/>
            <w:hideMark/>
          </w:tcPr>
          <w:p w14:paraId="1BCE92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EC7E9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«Побединская СОШ»</w:t>
            </w:r>
          </w:p>
        </w:tc>
        <w:tc>
          <w:tcPr>
            <w:tcW w:w="2527" w:type="dxa"/>
            <w:tcBorders>
              <w:top w:val="nil"/>
              <w:left w:val="nil"/>
              <w:bottom w:val="single" w:sz="8" w:space="0" w:color="auto"/>
              <w:right w:val="single" w:sz="8" w:space="0" w:color="auto"/>
            </w:tcBorders>
            <w:shd w:val="clear" w:color="auto" w:fill="auto"/>
            <w:vAlign w:val="center"/>
            <w:hideMark/>
          </w:tcPr>
          <w:p w14:paraId="36614F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Увеличение доли обучающихся по программам общего образования, участвующих в олимпиадах, конкурсах и другой творческой деятельности</w:t>
            </w:r>
          </w:p>
        </w:tc>
        <w:tc>
          <w:tcPr>
            <w:tcW w:w="236" w:type="dxa"/>
            <w:vAlign w:val="center"/>
            <w:hideMark/>
          </w:tcPr>
          <w:p w14:paraId="4E2300B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8FBC369" w14:textId="77777777" w:rsidTr="00F8675F">
        <w:trPr>
          <w:trHeight w:val="300"/>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5B92071" w14:textId="77777777"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Задача 4.Реализация программ, обеспечивающих сохранность здоровья обучающихся и воспитанников в общеобразовательных организациях</w:t>
            </w:r>
          </w:p>
        </w:tc>
        <w:tc>
          <w:tcPr>
            <w:tcW w:w="236" w:type="dxa"/>
            <w:vAlign w:val="center"/>
            <w:hideMark/>
          </w:tcPr>
          <w:p w14:paraId="6A1E56F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E6533C1"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5D84600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A64879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Организация отдыха детей в каникулярное время</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3DB29BA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115,88</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080A09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41921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115,88</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32AB3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2834922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nil"/>
            </w:tcBorders>
            <w:shd w:val="clear" w:color="auto" w:fill="auto"/>
            <w:vAlign w:val="center"/>
            <w:hideMark/>
          </w:tcPr>
          <w:p w14:paraId="03D706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B1CA3E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4C7FD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Сохранность здоровья обучающихся, занятость в каникулярное время</w:t>
            </w:r>
          </w:p>
        </w:tc>
        <w:tc>
          <w:tcPr>
            <w:tcW w:w="236" w:type="dxa"/>
            <w:vAlign w:val="center"/>
            <w:hideMark/>
          </w:tcPr>
          <w:p w14:paraId="47540C35"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448A0C2"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B7F5F8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080DE5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5ADD913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0118788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22D541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6A430B0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290C40C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nil"/>
            </w:tcBorders>
            <w:vAlign w:val="center"/>
            <w:hideMark/>
          </w:tcPr>
          <w:p w14:paraId="561E4A9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632162F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12DDA5B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C2A77F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399F3F1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514C198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6F7B3A5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579D23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2058,23</w:t>
            </w:r>
          </w:p>
        </w:tc>
        <w:tc>
          <w:tcPr>
            <w:tcW w:w="1038" w:type="dxa"/>
            <w:tcBorders>
              <w:top w:val="nil"/>
              <w:left w:val="nil"/>
              <w:bottom w:val="single" w:sz="8" w:space="0" w:color="auto"/>
              <w:right w:val="single" w:sz="8" w:space="0" w:color="auto"/>
            </w:tcBorders>
            <w:shd w:val="clear" w:color="auto" w:fill="auto"/>
            <w:vAlign w:val="center"/>
            <w:hideMark/>
          </w:tcPr>
          <w:p w14:paraId="0D82E4F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195E4A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1782,60</w:t>
            </w:r>
          </w:p>
        </w:tc>
        <w:tc>
          <w:tcPr>
            <w:tcW w:w="1178" w:type="dxa"/>
            <w:tcBorders>
              <w:top w:val="nil"/>
              <w:left w:val="nil"/>
              <w:bottom w:val="single" w:sz="8" w:space="0" w:color="auto"/>
              <w:right w:val="single" w:sz="8" w:space="0" w:color="auto"/>
            </w:tcBorders>
            <w:shd w:val="clear" w:color="auto" w:fill="auto"/>
            <w:vAlign w:val="center"/>
            <w:hideMark/>
          </w:tcPr>
          <w:p w14:paraId="1E71416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275,63</w:t>
            </w:r>
          </w:p>
        </w:tc>
        <w:tc>
          <w:tcPr>
            <w:tcW w:w="1318" w:type="dxa"/>
            <w:tcBorders>
              <w:top w:val="nil"/>
              <w:left w:val="nil"/>
              <w:bottom w:val="single" w:sz="8" w:space="0" w:color="auto"/>
              <w:right w:val="single" w:sz="8" w:space="0" w:color="auto"/>
            </w:tcBorders>
            <w:shd w:val="clear" w:color="auto" w:fill="auto"/>
            <w:vAlign w:val="center"/>
            <w:hideMark/>
          </w:tcPr>
          <w:p w14:paraId="79E777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3FE4C8C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46F684B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7A4ED3F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D27C43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FB32C18"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2D43DE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FCCCD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EEE843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2059,90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6F53AE6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7856F0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1750,90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3A4E757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309,00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6EFE5EC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2F86E9B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5C1AB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51DAAE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D7369E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429F245"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7AF78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1B8240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304B2F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4F6777B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4F68586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71147F1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3A5BC7F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6E12C39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single" w:sz="8" w:space="0" w:color="auto"/>
              <w:bottom w:val="single" w:sz="8" w:space="0" w:color="000000"/>
              <w:right w:val="single" w:sz="8" w:space="0" w:color="000000"/>
            </w:tcBorders>
            <w:vAlign w:val="center"/>
            <w:hideMark/>
          </w:tcPr>
          <w:p w14:paraId="60E5690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BFB9D0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EC484D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428D96E8"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8400EB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C807D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84988D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2320,80</w:t>
            </w:r>
          </w:p>
        </w:tc>
        <w:tc>
          <w:tcPr>
            <w:tcW w:w="1038" w:type="dxa"/>
            <w:tcBorders>
              <w:top w:val="nil"/>
              <w:left w:val="nil"/>
              <w:bottom w:val="single" w:sz="8" w:space="0" w:color="auto"/>
              <w:right w:val="single" w:sz="8" w:space="0" w:color="auto"/>
            </w:tcBorders>
            <w:shd w:val="clear" w:color="auto" w:fill="auto"/>
            <w:vAlign w:val="center"/>
            <w:hideMark/>
          </w:tcPr>
          <w:p w14:paraId="4813F1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0147CF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6D0AA40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350,00</w:t>
            </w:r>
          </w:p>
        </w:tc>
        <w:tc>
          <w:tcPr>
            <w:tcW w:w="1318" w:type="dxa"/>
            <w:tcBorders>
              <w:top w:val="nil"/>
              <w:left w:val="nil"/>
              <w:bottom w:val="single" w:sz="8" w:space="0" w:color="auto"/>
              <w:right w:val="single" w:sz="8" w:space="0" w:color="auto"/>
            </w:tcBorders>
            <w:shd w:val="clear" w:color="auto" w:fill="auto"/>
            <w:vAlign w:val="center"/>
            <w:hideMark/>
          </w:tcPr>
          <w:p w14:paraId="4C43CF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084E01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6496DF0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AF6DA4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B1F806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3B40AE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CE3118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E25552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94131A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1970,80</w:t>
            </w:r>
          </w:p>
        </w:tc>
        <w:tc>
          <w:tcPr>
            <w:tcW w:w="1038" w:type="dxa"/>
            <w:tcBorders>
              <w:top w:val="nil"/>
              <w:left w:val="nil"/>
              <w:bottom w:val="single" w:sz="8" w:space="0" w:color="auto"/>
              <w:right w:val="single" w:sz="8" w:space="0" w:color="auto"/>
            </w:tcBorders>
            <w:shd w:val="clear" w:color="auto" w:fill="auto"/>
            <w:vAlign w:val="center"/>
            <w:hideMark/>
          </w:tcPr>
          <w:p w14:paraId="1519D39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AD81DF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1970,80</w:t>
            </w:r>
          </w:p>
        </w:tc>
        <w:tc>
          <w:tcPr>
            <w:tcW w:w="1178" w:type="dxa"/>
            <w:tcBorders>
              <w:top w:val="nil"/>
              <w:left w:val="nil"/>
              <w:bottom w:val="single" w:sz="8" w:space="0" w:color="auto"/>
              <w:right w:val="single" w:sz="8" w:space="0" w:color="auto"/>
            </w:tcBorders>
            <w:shd w:val="clear" w:color="auto" w:fill="auto"/>
            <w:vAlign w:val="center"/>
            <w:hideMark/>
          </w:tcPr>
          <w:p w14:paraId="7002E7E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A87217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6D1CCEC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5360A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МКУ «Управление образования»</w:t>
            </w:r>
          </w:p>
        </w:tc>
        <w:tc>
          <w:tcPr>
            <w:tcW w:w="2527" w:type="dxa"/>
            <w:vMerge/>
            <w:tcBorders>
              <w:top w:val="nil"/>
              <w:left w:val="single" w:sz="8" w:space="0" w:color="auto"/>
              <w:bottom w:val="single" w:sz="8" w:space="0" w:color="000000"/>
              <w:right w:val="single" w:sz="8" w:space="0" w:color="auto"/>
            </w:tcBorders>
            <w:vAlign w:val="center"/>
            <w:hideMark/>
          </w:tcPr>
          <w:p w14:paraId="053AD8E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DA0FA6D"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8B03C55" w14:textId="77777777" w:rsidTr="00F8675F">
        <w:trPr>
          <w:trHeight w:val="624"/>
        </w:trPr>
        <w:tc>
          <w:tcPr>
            <w:tcW w:w="1586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0D122711" w14:textId="43CB5771" w:rsidR="00AF266E" w:rsidRPr="00AF266E" w:rsidRDefault="00AF266E" w:rsidP="00AF266E">
            <w:pPr>
              <w:spacing w:after="0" w:line="240" w:lineRule="auto"/>
              <w:jc w:val="center"/>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lastRenderedPageBreak/>
              <w:t>Задача № 5 Обеспечение у</w:t>
            </w:r>
            <w:r w:rsidR="000A1293">
              <w:rPr>
                <w:rFonts w:ascii="Times New Roman" w:eastAsia="Times New Roman" w:hAnsi="Times New Roman" w:cs="Times New Roman"/>
                <w:b/>
                <w:bCs/>
                <w:color w:val="000000"/>
                <w:lang w:eastAsia="ru-RU"/>
              </w:rPr>
              <w:t>чащихся муниципальных организаци</w:t>
            </w:r>
            <w:r w:rsidRPr="00AF266E">
              <w:rPr>
                <w:rFonts w:ascii="Times New Roman" w:eastAsia="Times New Roman" w:hAnsi="Times New Roman" w:cs="Times New Roman"/>
                <w:b/>
                <w:bCs/>
                <w:color w:val="000000"/>
                <w:lang w:eastAsia="ru-RU"/>
              </w:rPr>
              <w:t xml:space="preserve">й общего образования качественным сбалансированным питанием, </w:t>
            </w:r>
            <w:proofErr w:type="spellStart"/>
            <w:r w:rsidRPr="00AF266E">
              <w:rPr>
                <w:rFonts w:ascii="Times New Roman" w:eastAsia="Times New Roman" w:hAnsi="Times New Roman" w:cs="Times New Roman"/>
                <w:b/>
                <w:bCs/>
                <w:color w:val="000000"/>
                <w:lang w:eastAsia="ru-RU"/>
              </w:rPr>
              <w:t>совершенствавание</w:t>
            </w:r>
            <w:proofErr w:type="spellEnd"/>
            <w:r w:rsidRPr="00AF266E">
              <w:rPr>
                <w:rFonts w:ascii="Times New Roman" w:eastAsia="Times New Roman" w:hAnsi="Times New Roman" w:cs="Times New Roman"/>
                <w:b/>
                <w:bCs/>
                <w:color w:val="000000"/>
                <w:lang w:eastAsia="ru-RU"/>
              </w:rPr>
              <w:t xml:space="preserve"> системы организации питания в общеобразовательных организациях</w:t>
            </w:r>
          </w:p>
        </w:tc>
        <w:tc>
          <w:tcPr>
            <w:tcW w:w="236" w:type="dxa"/>
            <w:vAlign w:val="center"/>
            <w:hideMark/>
          </w:tcPr>
          <w:p w14:paraId="0C717C0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E67882E"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1C078BA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5.1</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88477F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Капитальный ремонт столовых</w:t>
            </w:r>
          </w:p>
        </w:tc>
        <w:tc>
          <w:tcPr>
            <w:tcW w:w="1338" w:type="dxa"/>
            <w:tcBorders>
              <w:top w:val="nil"/>
              <w:left w:val="nil"/>
              <w:bottom w:val="single" w:sz="8" w:space="0" w:color="auto"/>
              <w:right w:val="single" w:sz="8" w:space="0" w:color="auto"/>
            </w:tcBorders>
            <w:shd w:val="clear" w:color="auto" w:fill="auto"/>
            <w:vAlign w:val="center"/>
            <w:hideMark/>
          </w:tcPr>
          <w:p w14:paraId="3CFB9F8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1869,60</w:t>
            </w:r>
          </w:p>
        </w:tc>
        <w:tc>
          <w:tcPr>
            <w:tcW w:w="1038" w:type="dxa"/>
            <w:tcBorders>
              <w:top w:val="nil"/>
              <w:left w:val="nil"/>
              <w:bottom w:val="single" w:sz="8" w:space="0" w:color="auto"/>
              <w:right w:val="single" w:sz="8" w:space="0" w:color="auto"/>
            </w:tcBorders>
            <w:shd w:val="clear" w:color="auto" w:fill="auto"/>
            <w:vAlign w:val="center"/>
            <w:hideMark/>
          </w:tcPr>
          <w:p w14:paraId="1C2361C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46B969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7E7D03A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1869,60</w:t>
            </w:r>
          </w:p>
        </w:tc>
        <w:tc>
          <w:tcPr>
            <w:tcW w:w="1318" w:type="dxa"/>
            <w:tcBorders>
              <w:top w:val="nil"/>
              <w:left w:val="nil"/>
              <w:bottom w:val="single" w:sz="8" w:space="0" w:color="auto"/>
              <w:right w:val="single" w:sz="8" w:space="0" w:color="auto"/>
            </w:tcBorders>
            <w:shd w:val="clear" w:color="auto" w:fill="auto"/>
            <w:vAlign w:val="center"/>
            <w:hideMark/>
          </w:tcPr>
          <w:p w14:paraId="1D01437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54859E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524E4A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1365C9E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6" w:type="dxa"/>
            <w:vAlign w:val="center"/>
            <w:hideMark/>
          </w:tcPr>
          <w:p w14:paraId="42FF122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661A997"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4E020C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5566AD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6F4E111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20F1E4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ADC254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A8F61F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AD67A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2C6DD98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0D3F70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Баткатская</w:t>
            </w:r>
            <w:proofErr w:type="spellEnd"/>
            <w:r w:rsidRPr="00AF266E">
              <w:rPr>
                <w:rFonts w:ascii="Times New Roman" w:eastAsia="Times New Roman" w:hAnsi="Times New Roman" w:cs="Times New Roman"/>
                <w:color w:val="000000"/>
                <w:lang w:eastAsia="ru-RU"/>
              </w:rPr>
              <w:t xml:space="preserve"> СОШ»</w:t>
            </w:r>
          </w:p>
        </w:tc>
        <w:tc>
          <w:tcPr>
            <w:tcW w:w="2527" w:type="dxa"/>
            <w:vMerge/>
            <w:tcBorders>
              <w:top w:val="nil"/>
              <w:left w:val="single" w:sz="8" w:space="0" w:color="auto"/>
              <w:bottom w:val="single" w:sz="8" w:space="0" w:color="000000"/>
              <w:right w:val="single" w:sz="8" w:space="0" w:color="auto"/>
            </w:tcBorders>
            <w:vAlign w:val="center"/>
            <w:hideMark/>
          </w:tcPr>
          <w:p w14:paraId="55CFAC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B0FC0BC"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0A5C42F" w14:textId="77777777" w:rsidTr="00F8675F">
        <w:trPr>
          <w:trHeight w:val="564"/>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2BB3CFA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5.2</w:t>
            </w:r>
          </w:p>
        </w:tc>
        <w:tc>
          <w:tcPr>
            <w:tcW w:w="2545" w:type="dxa"/>
            <w:tcBorders>
              <w:top w:val="nil"/>
              <w:left w:val="nil"/>
              <w:bottom w:val="single" w:sz="8" w:space="0" w:color="auto"/>
              <w:right w:val="single" w:sz="8" w:space="0" w:color="auto"/>
            </w:tcBorders>
            <w:shd w:val="clear" w:color="auto" w:fill="auto"/>
            <w:vAlign w:val="center"/>
            <w:hideMark/>
          </w:tcPr>
          <w:p w14:paraId="2C325D0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Оснащение столовой 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 </w:t>
            </w:r>
          </w:p>
        </w:tc>
        <w:tc>
          <w:tcPr>
            <w:tcW w:w="1338" w:type="dxa"/>
            <w:tcBorders>
              <w:top w:val="nil"/>
              <w:left w:val="nil"/>
              <w:bottom w:val="single" w:sz="8" w:space="0" w:color="auto"/>
              <w:right w:val="single" w:sz="8" w:space="0" w:color="auto"/>
            </w:tcBorders>
            <w:shd w:val="clear" w:color="auto" w:fill="auto"/>
            <w:vAlign w:val="center"/>
            <w:hideMark/>
          </w:tcPr>
          <w:p w14:paraId="232715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267,84</w:t>
            </w:r>
          </w:p>
        </w:tc>
        <w:tc>
          <w:tcPr>
            <w:tcW w:w="1038" w:type="dxa"/>
            <w:tcBorders>
              <w:top w:val="nil"/>
              <w:left w:val="nil"/>
              <w:bottom w:val="single" w:sz="8" w:space="0" w:color="auto"/>
              <w:right w:val="single" w:sz="8" w:space="0" w:color="auto"/>
            </w:tcBorders>
            <w:shd w:val="clear" w:color="auto" w:fill="auto"/>
            <w:vAlign w:val="center"/>
            <w:hideMark/>
          </w:tcPr>
          <w:p w14:paraId="2D5E9EB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1FA840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22A8D6D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267,84</w:t>
            </w:r>
          </w:p>
        </w:tc>
        <w:tc>
          <w:tcPr>
            <w:tcW w:w="1318" w:type="dxa"/>
            <w:tcBorders>
              <w:top w:val="nil"/>
              <w:left w:val="nil"/>
              <w:bottom w:val="single" w:sz="8" w:space="0" w:color="auto"/>
              <w:right w:val="single" w:sz="8" w:space="0" w:color="auto"/>
            </w:tcBorders>
            <w:shd w:val="clear" w:color="auto" w:fill="auto"/>
            <w:vAlign w:val="center"/>
            <w:hideMark/>
          </w:tcPr>
          <w:p w14:paraId="4245DF9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0D9EE77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24228AA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Маркеловская</w:t>
            </w:r>
            <w:proofErr w:type="spellEnd"/>
            <w:r w:rsidRPr="00AF266E">
              <w:rPr>
                <w:rFonts w:ascii="Times New Roman" w:eastAsia="Times New Roman" w:hAnsi="Times New Roman" w:cs="Times New Roman"/>
                <w:color w:val="000000"/>
                <w:lang w:eastAsia="ru-RU"/>
              </w:rPr>
              <w:t xml:space="preserve"> СОШ»</w:t>
            </w:r>
          </w:p>
        </w:tc>
        <w:tc>
          <w:tcPr>
            <w:tcW w:w="2527" w:type="dxa"/>
            <w:tcBorders>
              <w:top w:val="nil"/>
              <w:left w:val="nil"/>
              <w:bottom w:val="single" w:sz="8" w:space="0" w:color="auto"/>
              <w:right w:val="single" w:sz="8" w:space="0" w:color="auto"/>
            </w:tcBorders>
            <w:shd w:val="clear" w:color="auto" w:fill="auto"/>
            <w:vAlign w:val="center"/>
            <w:hideMark/>
          </w:tcPr>
          <w:p w14:paraId="5C2D50D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обучающихся горячим питанием</w:t>
            </w:r>
          </w:p>
        </w:tc>
        <w:tc>
          <w:tcPr>
            <w:tcW w:w="236" w:type="dxa"/>
            <w:vAlign w:val="center"/>
            <w:hideMark/>
          </w:tcPr>
          <w:p w14:paraId="5183998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B72D61D" w14:textId="77777777" w:rsidTr="00F8675F">
        <w:trPr>
          <w:trHeight w:val="792"/>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3264076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5.3</w:t>
            </w:r>
          </w:p>
        </w:tc>
        <w:tc>
          <w:tcPr>
            <w:tcW w:w="2545" w:type="dxa"/>
            <w:tcBorders>
              <w:top w:val="nil"/>
              <w:left w:val="nil"/>
              <w:bottom w:val="single" w:sz="8" w:space="0" w:color="auto"/>
              <w:right w:val="single" w:sz="8" w:space="0" w:color="auto"/>
            </w:tcBorders>
            <w:shd w:val="clear" w:color="auto" w:fill="auto"/>
            <w:vAlign w:val="center"/>
            <w:hideMark/>
          </w:tcPr>
          <w:p w14:paraId="427BF8F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Выполнение капитального ремонта пола в столовой 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1338" w:type="dxa"/>
            <w:tcBorders>
              <w:top w:val="nil"/>
              <w:left w:val="nil"/>
              <w:bottom w:val="single" w:sz="8" w:space="0" w:color="auto"/>
              <w:right w:val="single" w:sz="8" w:space="0" w:color="auto"/>
            </w:tcBorders>
            <w:shd w:val="clear" w:color="auto" w:fill="auto"/>
            <w:vAlign w:val="center"/>
            <w:hideMark/>
          </w:tcPr>
          <w:p w14:paraId="290A143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olor w:val="000000"/>
                <w:lang w:eastAsia="ru-RU"/>
              </w:rPr>
              <w:t>97,44</w:t>
            </w:r>
          </w:p>
        </w:tc>
        <w:tc>
          <w:tcPr>
            <w:tcW w:w="1038" w:type="dxa"/>
            <w:tcBorders>
              <w:top w:val="nil"/>
              <w:left w:val="nil"/>
              <w:bottom w:val="single" w:sz="8" w:space="0" w:color="auto"/>
              <w:right w:val="single" w:sz="8" w:space="0" w:color="auto"/>
            </w:tcBorders>
            <w:shd w:val="clear" w:color="auto" w:fill="auto"/>
            <w:vAlign w:val="center"/>
            <w:hideMark/>
          </w:tcPr>
          <w:p w14:paraId="02B538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7D4DEF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31E5B58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97,44</w:t>
            </w:r>
          </w:p>
        </w:tc>
        <w:tc>
          <w:tcPr>
            <w:tcW w:w="1318" w:type="dxa"/>
            <w:tcBorders>
              <w:top w:val="nil"/>
              <w:left w:val="nil"/>
              <w:bottom w:val="single" w:sz="8" w:space="0" w:color="auto"/>
              <w:right w:val="single" w:sz="8" w:space="0" w:color="auto"/>
            </w:tcBorders>
            <w:shd w:val="clear" w:color="auto" w:fill="auto"/>
            <w:vAlign w:val="center"/>
            <w:hideMark/>
          </w:tcPr>
          <w:p w14:paraId="54720A0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single" w:sz="8" w:space="0" w:color="auto"/>
            </w:tcBorders>
            <w:shd w:val="clear" w:color="auto" w:fill="auto"/>
            <w:vAlign w:val="center"/>
            <w:hideMark/>
          </w:tcPr>
          <w:p w14:paraId="35F7B6C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tcBorders>
              <w:top w:val="single" w:sz="8" w:space="0" w:color="auto"/>
              <w:left w:val="nil"/>
              <w:bottom w:val="single" w:sz="8" w:space="0" w:color="auto"/>
              <w:right w:val="single" w:sz="8" w:space="0" w:color="000000"/>
            </w:tcBorders>
            <w:shd w:val="clear" w:color="auto" w:fill="auto"/>
            <w:vAlign w:val="center"/>
            <w:hideMark/>
          </w:tcPr>
          <w:p w14:paraId="7B2B393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МКОУ «</w:t>
            </w:r>
            <w:proofErr w:type="spellStart"/>
            <w:r w:rsidRPr="00AF266E">
              <w:rPr>
                <w:rFonts w:ascii="Times New Roman" w:eastAsia="Times New Roman" w:hAnsi="Times New Roman" w:cs="Times New Roman"/>
                <w:color w:val="000000"/>
                <w:lang w:eastAsia="ru-RU"/>
              </w:rPr>
              <w:t>Трубачевская</w:t>
            </w:r>
            <w:proofErr w:type="spellEnd"/>
            <w:r w:rsidRPr="00AF266E">
              <w:rPr>
                <w:rFonts w:ascii="Times New Roman" w:eastAsia="Times New Roman" w:hAnsi="Times New Roman" w:cs="Times New Roman"/>
                <w:color w:val="000000"/>
                <w:lang w:eastAsia="ru-RU"/>
              </w:rPr>
              <w:t xml:space="preserve"> ООШ»</w:t>
            </w:r>
          </w:p>
        </w:tc>
        <w:tc>
          <w:tcPr>
            <w:tcW w:w="2527" w:type="dxa"/>
            <w:tcBorders>
              <w:top w:val="nil"/>
              <w:left w:val="nil"/>
              <w:bottom w:val="single" w:sz="8" w:space="0" w:color="auto"/>
              <w:right w:val="single" w:sz="8" w:space="0" w:color="auto"/>
            </w:tcBorders>
            <w:shd w:val="clear" w:color="auto" w:fill="auto"/>
            <w:vAlign w:val="center"/>
            <w:hideMark/>
          </w:tcPr>
          <w:p w14:paraId="443F062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обучающихся горячим питанием</w:t>
            </w:r>
          </w:p>
        </w:tc>
        <w:tc>
          <w:tcPr>
            <w:tcW w:w="236" w:type="dxa"/>
            <w:vAlign w:val="center"/>
            <w:hideMark/>
          </w:tcPr>
          <w:p w14:paraId="40DB630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AD98295"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3F8CF6D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5.4</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1DE5996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Модернизация пищеблоков</w:t>
            </w:r>
          </w:p>
        </w:tc>
        <w:tc>
          <w:tcPr>
            <w:tcW w:w="1338" w:type="dxa"/>
            <w:tcBorders>
              <w:top w:val="nil"/>
              <w:left w:val="nil"/>
              <w:bottom w:val="single" w:sz="8" w:space="0" w:color="auto"/>
              <w:right w:val="single" w:sz="8" w:space="0" w:color="auto"/>
            </w:tcBorders>
            <w:shd w:val="clear" w:color="auto" w:fill="auto"/>
            <w:vAlign w:val="center"/>
            <w:hideMark/>
          </w:tcPr>
          <w:p w14:paraId="0C3BBAD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661,19</w:t>
            </w:r>
          </w:p>
        </w:tc>
        <w:tc>
          <w:tcPr>
            <w:tcW w:w="1038" w:type="dxa"/>
            <w:tcBorders>
              <w:top w:val="nil"/>
              <w:left w:val="nil"/>
              <w:bottom w:val="single" w:sz="8" w:space="0" w:color="auto"/>
              <w:right w:val="single" w:sz="8" w:space="0" w:color="auto"/>
            </w:tcBorders>
            <w:shd w:val="clear" w:color="auto" w:fill="auto"/>
            <w:vAlign w:val="center"/>
            <w:hideMark/>
          </w:tcPr>
          <w:p w14:paraId="6A7BDE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2D2386C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6F777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661,19</w:t>
            </w:r>
          </w:p>
        </w:tc>
        <w:tc>
          <w:tcPr>
            <w:tcW w:w="1318" w:type="dxa"/>
            <w:tcBorders>
              <w:top w:val="nil"/>
              <w:left w:val="nil"/>
              <w:bottom w:val="single" w:sz="8" w:space="0" w:color="auto"/>
              <w:right w:val="single" w:sz="8" w:space="0" w:color="auto"/>
            </w:tcBorders>
            <w:shd w:val="clear" w:color="auto" w:fill="auto"/>
            <w:vAlign w:val="center"/>
            <w:hideMark/>
          </w:tcPr>
          <w:p w14:paraId="1EBD0EE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55F19CA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11423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9F64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6" w:type="dxa"/>
            <w:vAlign w:val="center"/>
            <w:hideMark/>
          </w:tcPr>
          <w:p w14:paraId="39DCE8B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ECA5B2E"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5738BD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CC948F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10127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350,00</w:t>
            </w:r>
          </w:p>
        </w:tc>
        <w:tc>
          <w:tcPr>
            <w:tcW w:w="1038" w:type="dxa"/>
            <w:tcBorders>
              <w:top w:val="nil"/>
              <w:left w:val="nil"/>
              <w:bottom w:val="single" w:sz="8" w:space="0" w:color="auto"/>
              <w:right w:val="single" w:sz="8" w:space="0" w:color="auto"/>
            </w:tcBorders>
            <w:shd w:val="clear" w:color="auto" w:fill="auto"/>
            <w:vAlign w:val="center"/>
            <w:hideMark/>
          </w:tcPr>
          <w:p w14:paraId="6466E85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AEC925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40B6348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350,00</w:t>
            </w:r>
          </w:p>
        </w:tc>
        <w:tc>
          <w:tcPr>
            <w:tcW w:w="1318" w:type="dxa"/>
            <w:tcBorders>
              <w:top w:val="nil"/>
              <w:left w:val="nil"/>
              <w:bottom w:val="single" w:sz="8" w:space="0" w:color="auto"/>
              <w:right w:val="single" w:sz="8" w:space="0" w:color="auto"/>
            </w:tcBorders>
            <w:shd w:val="clear" w:color="auto" w:fill="auto"/>
            <w:vAlign w:val="center"/>
            <w:hideMark/>
          </w:tcPr>
          <w:p w14:paraId="2909BF4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75FB4B3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nil"/>
              <w:bottom w:val="single" w:sz="8" w:space="0" w:color="auto"/>
              <w:right w:val="nil"/>
            </w:tcBorders>
            <w:vAlign w:val="center"/>
            <w:hideMark/>
          </w:tcPr>
          <w:p w14:paraId="4481BA6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FD8BC1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78B47A7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AE76063"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418BF9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47BC3F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B1919E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1D0421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28E3F0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61599D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65BB5E7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6024C0A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7CFF4E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9779A4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C657287"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B572748"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9698A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0EFACD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15C5C3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038" w:type="dxa"/>
            <w:tcBorders>
              <w:top w:val="nil"/>
              <w:left w:val="nil"/>
              <w:bottom w:val="single" w:sz="8" w:space="0" w:color="auto"/>
              <w:right w:val="single" w:sz="8" w:space="0" w:color="auto"/>
            </w:tcBorders>
            <w:shd w:val="clear" w:color="auto" w:fill="auto"/>
            <w:vAlign w:val="center"/>
            <w:hideMark/>
          </w:tcPr>
          <w:p w14:paraId="5EE96C0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BE2054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178" w:type="dxa"/>
            <w:tcBorders>
              <w:top w:val="nil"/>
              <w:left w:val="nil"/>
              <w:bottom w:val="single" w:sz="8" w:space="0" w:color="auto"/>
              <w:right w:val="single" w:sz="8" w:space="0" w:color="auto"/>
            </w:tcBorders>
            <w:shd w:val="clear" w:color="auto" w:fill="auto"/>
            <w:vAlign w:val="center"/>
            <w:hideMark/>
          </w:tcPr>
          <w:p w14:paraId="68F28D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C2968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1B90E8D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2141638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4945A0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A4EC7E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1117A67"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498ACA8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5.5</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C8766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Частичная оплата стоимости питания отдельных категорий обучающихся за исключением обучающихся с ограниченными возможностями здоровья</w:t>
            </w:r>
          </w:p>
        </w:tc>
        <w:tc>
          <w:tcPr>
            <w:tcW w:w="1338" w:type="dxa"/>
            <w:tcBorders>
              <w:top w:val="nil"/>
              <w:left w:val="nil"/>
              <w:bottom w:val="single" w:sz="8" w:space="0" w:color="auto"/>
              <w:right w:val="single" w:sz="8" w:space="0" w:color="auto"/>
            </w:tcBorders>
            <w:shd w:val="clear" w:color="auto" w:fill="auto"/>
            <w:vAlign w:val="center"/>
            <w:hideMark/>
          </w:tcPr>
          <w:p w14:paraId="216384A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2105,70</w:t>
            </w:r>
          </w:p>
        </w:tc>
        <w:tc>
          <w:tcPr>
            <w:tcW w:w="1038" w:type="dxa"/>
            <w:tcBorders>
              <w:top w:val="nil"/>
              <w:left w:val="nil"/>
              <w:bottom w:val="single" w:sz="8" w:space="0" w:color="auto"/>
              <w:right w:val="single" w:sz="8" w:space="0" w:color="auto"/>
            </w:tcBorders>
            <w:shd w:val="clear" w:color="auto" w:fill="auto"/>
            <w:vAlign w:val="center"/>
            <w:hideMark/>
          </w:tcPr>
          <w:p w14:paraId="01E4B27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DA04B9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1895,70</w:t>
            </w:r>
          </w:p>
        </w:tc>
        <w:tc>
          <w:tcPr>
            <w:tcW w:w="1178" w:type="dxa"/>
            <w:tcBorders>
              <w:top w:val="nil"/>
              <w:left w:val="nil"/>
              <w:bottom w:val="single" w:sz="8" w:space="0" w:color="auto"/>
              <w:right w:val="single" w:sz="8" w:space="0" w:color="auto"/>
            </w:tcBorders>
            <w:shd w:val="clear" w:color="auto" w:fill="auto"/>
            <w:vAlign w:val="center"/>
            <w:hideMark/>
          </w:tcPr>
          <w:p w14:paraId="4981969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tcBorders>
              <w:top w:val="nil"/>
              <w:left w:val="nil"/>
              <w:bottom w:val="single" w:sz="8" w:space="0" w:color="auto"/>
              <w:right w:val="single" w:sz="8" w:space="0" w:color="auto"/>
            </w:tcBorders>
            <w:shd w:val="clear" w:color="auto" w:fill="auto"/>
            <w:vAlign w:val="center"/>
            <w:hideMark/>
          </w:tcPr>
          <w:p w14:paraId="0B7ACD1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011AA19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5B67E4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Общеобразовательные организации Шегарского района</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7516D11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Повышение качества питания, увеличение охвата обучающихся питанием в школьных столовых</w:t>
            </w:r>
          </w:p>
        </w:tc>
        <w:tc>
          <w:tcPr>
            <w:tcW w:w="236" w:type="dxa"/>
            <w:vAlign w:val="center"/>
            <w:hideMark/>
          </w:tcPr>
          <w:p w14:paraId="075F60CE"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A5A424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691AAC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D510A0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8FA8CC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2657,80</w:t>
            </w:r>
          </w:p>
        </w:tc>
        <w:tc>
          <w:tcPr>
            <w:tcW w:w="1038" w:type="dxa"/>
            <w:tcBorders>
              <w:top w:val="nil"/>
              <w:left w:val="nil"/>
              <w:bottom w:val="single" w:sz="8" w:space="0" w:color="auto"/>
              <w:right w:val="single" w:sz="8" w:space="0" w:color="auto"/>
            </w:tcBorders>
            <w:shd w:val="clear" w:color="auto" w:fill="auto"/>
            <w:vAlign w:val="center"/>
            <w:hideMark/>
          </w:tcPr>
          <w:p w14:paraId="0EF881A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6E92635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2447,80</w:t>
            </w:r>
          </w:p>
        </w:tc>
        <w:tc>
          <w:tcPr>
            <w:tcW w:w="1178" w:type="dxa"/>
            <w:tcBorders>
              <w:top w:val="nil"/>
              <w:left w:val="nil"/>
              <w:bottom w:val="single" w:sz="8" w:space="0" w:color="auto"/>
              <w:right w:val="single" w:sz="8" w:space="0" w:color="auto"/>
            </w:tcBorders>
            <w:shd w:val="clear" w:color="auto" w:fill="auto"/>
            <w:vAlign w:val="center"/>
            <w:hideMark/>
          </w:tcPr>
          <w:p w14:paraId="00FAF1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tcBorders>
              <w:top w:val="nil"/>
              <w:left w:val="nil"/>
              <w:bottom w:val="single" w:sz="8" w:space="0" w:color="auto"/>
              <w:right w:val="single" w:sz="8" w:space="0" w:color="auto"/>
            </w:tcBorders>
            <w:shd w:val="clear" w:color="auto" w:fill="auto"/>
            <w:vAlign w:val="center"/>
            <w:hideMark/>
          </w:tcPr>
          <w:p w14:paraId="360EB78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6DA47B1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tcBorders>
              <w:top w:val="nil"/>
              <w:left w:val="nil"/>
              <w:bottom w:val="single" w:sz="8" w:space="0" w:color="auto"/>
              <w:right w:val="nil"/>
            </w:tcBorders>
            <w:vAlign w:val="center"/>
            <w:hideMark/>
          </w:tcPr>
          <w:p w14:paraId="5A12B84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1B34927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4AE4108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C02C7D"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63ADDC6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FED859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762A6C0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3137,20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547E827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460AF5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2927,20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5C3313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2E6D50B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2BDD1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single" w:sz="8" w:space="0" w:color="auto"/>
            </w:tcBorders>
            <w:vAlign w:val="center"/>
            <w:hideMark/>
          </w:tcPr>
          <w:p w14:paraId="3719DEC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6837D1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D6383B3"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4D070F52"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307795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6B5AE4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32EC3FA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2C538DD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C7446B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C9D8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618C80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662EB21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single" w:sz="8" w:space="0" w:color="auto"/>
            </w:tcBorders>
            <w:vAlign w:val="center"/>
            <w:hideMark/>
          </w:tcPr>
          <w:p w14:paraId="287413B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082660F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4363217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0034E150"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2E38EC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0EE89DB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0CF83FC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3226,10</w:t>
            </w:r>
          </w:p>
        </w:tc>
        <w:tc>
          <w:tcPr>
            <w:tcW w:w="1038" w:type="dxa"/>
            <w:tcBorders>
              <w:top w:val="nil"/>
              <w:left w:val="nil"/>
              <w:bottom w:val="single" w:sz="8" w:space="0" w:color="auto"/>
              <w:right w:val="single" w:sz="8" w:space="0" w:color="auto"/>
            </w:tcBorders>
            <w:shd w:val="clear" w:color="auto" w:fill="auto"/>
            <w:vAlign w:val="center"/>
            <w:hideMark/>
          </w:tcPr>
          <w:p w14:paraId="2AB30F7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3264B96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5D2932E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210,00</w:t>
            </w:r>
          </w:p>
        </w:tc>
        <w:tc>
          <w:tcPr>
            <w:tcW w:w="1318" w:type="dxa"/>
            <w:tcBorders>
              <w:top w:val="nil"/>
              <w:left w:val="nil"/>
              <w:bottom w:val="single" w:sz="8" w:space="0" w:color="auto"/>
              <w:right w:val="single" w:sz="8" w:space="0" w:color="auto"/>
            </w:tcBorders>
            <w:shd w:val="clear" w:color="auto" w:fill="auto"/>
            <w:vAlign w:val="center"/>
            <w:hideMark/>
          </w:tcPr>
          <w:p w14:paraId="1091BDC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42294AB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452316E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E329B5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67F643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194453F"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7B45E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D8DD35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4F0B3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3016,10</w:t>
            </w:r>
          </w:p>
        </w:tc>
        <w:tc>
          <w:tcPr>
            <w:tcW w:w="1038" w:type="dxa"/>
            <w:tcBorders>
              <w:top w:val="nil"/>
              <w:left w:val="nil"/>
              <w:bottom w:val="single" w:sz="8" w:space="0" w:color="auto"/>
              <w:right w:val="single" w:sz="8" w:space="0" w:color="auto"/>
            </w:tcBorders>
            <w:shd w:val="clear" w:color="auto" w:fill="auto"/>
            <w:vAlign w:val="center"/>
            <w:hideMark/>
          </w:tcPr>
          <w:p w14:paraId="111080E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412EC57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3016,10</w:t>
            </w:r>
          </w:p>
        </w:tc>
        <w:tc>
          <w:tcPr>
            <w:tcW w:w="1178" w:type="dxa"/>
            <w:tcBorders>
              <w:top w:val="nil"/>
              <w:left w:val="nil"/>
              <w:bottom w:val="single" w:sz="8" w:space="0" w:color="auto"/>
              <w:right w:val="single" w:sz="8" w:space="0" w:color="auto"/>
            </w:tcBorders>
            <w:shd w:val="clear" w:color="auto" w:fill="auto"/>
            <w:vAlign w:val="center"/>
            <w:hideMark/>
          </w:tcPr>
          <w:p w14:paraId="3A5A8C1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EBCF0F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7175572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3D9D2CB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51C92F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E22369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6E9848"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6031634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1BB132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Организация бесплатного горячего питания обучающихся, получающих начальное общее образование в общеобразовательных </w:t>
            </w:r>
            <w:r w:rsidRPr="00AF266E">
              <w:rPr>
                <w:rFonts w:ascii="Times New Roman" w:eastAsia="Times New Roman" w:hAnsi="Times New Roman" w:cs="Times New Roman"/>
                <w:color w:val="000000"/>
                <w:lang w:eastAsia="ru-RU"/>
              </w:rPr>
              <w:lastRenderedPageBreak/>
              <w:t>организациях Шегарского района</w:t>
            </w:r>
          </w:p>
        </w:tc>
        <w:tc>
          <w:tcPr>
            <w:tcW w:w="1338" w:type="dxa"/>
            <w:tcBorders>
              <w:top w:val="nil"/>
              <w:left w:val="nil"/>
              <w:bottom w:val="single" w:sz="8" w:space="0" w:color="auto"/>
              <w:right w:val="single" w:sz="8" w:space="0" w:color="auto"/>
            </w:tcBorders>
            <w:shd w:val="clear" w:color="auto" w:fill="auto"/>
            <w:vAlign w:val="center"/>
            <w:hideMark/>
          </w:tcPr>
          <w:p w14:paraId="60DBAA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3352,19</w:t>
            </w:r>
          </w:p>
        </w:tc>
        <w:tc>
          <w:tcPr>
            <w:tcW w:w="1038" w:type="dxa"/>
            <w:tcBorders>
              <w:top w:val="nil"/>
              <w:left w:val="nil"/>
              <w:bottom w:val="single" w:sz="8" w:space="0" w:color="auto"/>
              <w:right w:val="single" w:sz="8" w:space="0" w:color="auto"/>
            </w:tcBorders>
            <w:shd w:val="clear" w:color="auto" w:fill="auto"/>
            <w:vAlign w:val="center"/>
            <w:hideMark/>
          </w:tcPr>
          <w:p w14:paraId="6636FAB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2782,32</w:t>
            </w:r>
          </w:p>
        </w:tc>
        <w:tc>
          <w:tcPr>
            <w:tcW w:w="1221" w:type="dxa"/>
            <w:tcBorders>
              <w:top w:val="nil"/>
              <w:left w:val="nil"/>
              <w:bottom w:val="single" w:sz="8" w:space="0" w:color="auto"/>
              <w:right w:val="single" w:sz="8" w:space="0" w:color="auto"/>
            </w:tcBorders>
            <w:shd w:val="clear" w:color="auto" w:fill="auto"/>
            <w:vAlign w:val="center"/>
            <w:hideMark/>
          </w:tcPr>
          <w:p w14:paraId="663CFFD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569,87</w:t>
            </w:r>
          </w:p>
        </w:tc>
        <w:tc>
          <w:tcPr>
            <w:tcW w:w="1178" w:type="dxa"/>
            <w:tcBorders>
              <w:top w:val="nil"/>
              <w:left w:val="nil"/>
              <w:bottom w:val="single" w:sz="8" w:space="0" w:color="auto"/>
              <w:right w:val="single" w:sz="8" w:space="0" w:color="auto"/>
            </w:tcBorders>
            <w:shd w:val="clear" w:color="auto" w:fill="auto"/>
            <w:vAlign w:val="center"/>
            <w:hideMark/>
          </w:tcPr>
          <w:p w14:paraId="4D2EDDC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FDED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D7A52E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8CB0DF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40E43A8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6" w:type="dxa"/>
            <w:vAlign w:val="center"/>
            <w:hideMark/>
          </w:tcPr>
          <w:p w14:paraId="0EA595C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98D06EC"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AD4B81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1DA7B54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5E174F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7999,40</w:t>
            </w:r>
          </w:p>
        </w:tc>
        <w:tc>
          <w:tcPr>
            <w:tcW w:w="1038" w:type="dxa"/>
            <w:tcBorders>
              <w:top w:val="nil"/>
              <w:left w:val="nil"/>
              <w:bottom w:val="single" w:sz="8" w:space="0" w:color="auto"/>
              <w:right w:val="single" w:sz="8" w:space="0" w:color="auto"/>
            </w:tcBorders>
            <w:shd w:val="clear" w:color="auto" w:fill="auto"/>
            <w:vAlign w:val="center"/>
            <w:hideMark/>
          </w:tcPr>
          <w:p w14:paraId="7550EA9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6639,50</w:t>
            </w:r>
          </w:p>
        </w:tc>
        <w:tc>
          <w:tcPr>
            <w:tcW w:w="1221" w:type="dxa"/>
            <w:tcBorders>
              <w:top w:val="nil"/>
              <w:left w:val="nil"/>
              <w:bottom w:val="single" w:sz="8" w:space="0" w:color="auto"/>
              <w:right w:val="single" w:sz="8" w:space="0" w:color="auto"/>
            </w:tcBorders>
            <w:shd w:val="clear" w:color="auto" w:fill="auto"/>
            <w:vAlign w:val="center"/>
            <w:hideMark/>
          </w:tcPr>
          <w:p w14:paraId="3C4507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1359,90</w:t>
            </w:r>
          </w:p>
        </w:tc>
        <w:tc>
          <w:tcPr>
            <w:tcW w:w="1178" w:type="dxa"/>
            <w:tcBorders>
              <w:top w:val="nil"/>
              <w:left w:val="nil"/>
              <w:bottom w:val="single" w:sz="8" w:space="0" w:color="auto"/>
              <w:right w:val="single" w:sz="8" w:space="0" w:color="auto"/>
            </w:tcBorders>
            <w:shd w:val="clear" w:color="auto" w:fill="auto"/>
            <w:vAlign w:val="center"/>
            <w:hideMark/>
          </w:tcPr>
          <w:p w14:paraId="3F393B1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19D41F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58F9762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tcBorders>
              <w:top w:val="nil"/>
              <w:left w:val="nil"/>
              <w:bottom w:val="single" w:sz="8" w:space="0" w:color="auto"/>
              <w:right w:val="nil"/>
            </w:tcBorders>
            <w:vAlign w:val="center"/>
            <w:hideMark/>
          </w:tcPr>
          <w:p w14:paraId="7537926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6FF9905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423B96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1EAC896"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324F8FC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14AE16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20B674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8353,00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129F456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7267,11</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0336A5D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1085,89</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285C52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40E9806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58EEC27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single" w:sz="8" w:space="0" w:color="auto"/>
            </w:tcBorders>
            <w:vAlign w:val="center"/>
            <w:hideMark/>
          </w:tcPr>
          <w:p w14:paraId="5AA7E03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550AD2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330F02CA"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015A85FF"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071E0E1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70F5BE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134574B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A9AD15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505CE58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6DEEC8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0124A12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7547322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single" w:sz="8" w:space="0" w:color="auto"/>
            </w:tcBorders>
            <w:vAlign w:val="center"/>
            <w:hideMark/>
          </w:tcPr>
          <w:p w14:paraId="475BEBF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C785A6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20308B3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264487DD"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08D32B2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82B54C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15F507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9318,00</w:t>
            </w:r>
          </w:p>
        </w:tc>
        <w:tc>
          <w:tcPr>
            <w:tcW w:w="1038" w:type="dxa"/>
            <w:tcBorders>
              <w:top w:val="nil"/>
              <w:left w:val="nil"/>
              <w:bottom w:val="single" w:sz="8" w:space="0" w:color="auto"/>
              <w:right w:val="single" w:sz="8" w:space="0" w:color="auto"/>
            </w:tcBorders>
            <w:shd w:val="clear" w:color="auto" w:fill="auto"/>
            <w:vAlign w:val="center"/>
            <w:hideMark/>
          </w:tcPr>
          <w:p w14:paraId="609D8C2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8106,66</w:t>
            </w:r>
          </w:p>
        </w:tc>
        <w:tc>
          <w:tcPr>
            <w:tcW w:w="1221" w:type="dxa"/>
            <w:tcBorders>
              <w:top w:val="nil"/>
              <w:left w:val="nil"/>
              <w:bottom w:val="single" w:sz="8" w:space="0" w:color="auto"/>
              <w:right w:val="single" w:sz="8" w:space="0" w:color="auto"/>
            </w:tcBorders>
            <w:shd w:val="clear" w:color="auto" w:fill="auto"/>
            <w:vAlign w:val="center"/>
            <w:hideMark/>
          </w:tcPr>
          <w:p w14:paraId="171588F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1211,34</w:t>
            </w:r>
          </w:p>
        </w:tc>
        <w:tc>
          <w:tcPr>
            <w:tcW w:w="1178" w:type="dxa"/>
            <w:tcBorders>
              <w:top w:val="nil"/>
              <w:left w:val="nil"/>
              <w:bottom w:val="single" w:sz="8" w:space="0" w:color="auto"/>
              <w:right w:val="single" w:sz="8" w:space="0" w:color="auto"/>
            </w:tcBorders>
            <w:shd w:val="clear" w:color="auto" w:fill="auto"/>
            <w:vAlign w:val="center"/>
            <w:hideMark/>
          </w:tcPr>
          <w:p w14:paraId="303566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0BB8306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425025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0AD8465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60F0C9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A62AAF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0AFE34A"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2E1CF87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87586A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3FBBE48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9014,00</w:t>
            </w:r>
          </w:p>
        </w:tc>
        <w:tc>
          <w:tcPr>
            <w:tcW w:w="1038" w:type="dxa"/>
            <w:tcBorders>
              <w:top w:val="nil"/>
              <w:left w:val="nil"/>
              <w:bottom w:val="single" w:sz="8" w:space="0" w:color="auto"/>
              <w:right w:val="single" w:sz="8" w:space="0" w:color="auto"/>
            </w:tcBorders>
            <w:shd w:val="clear" w:color="auto" w:fill="auto"/>
            <w:vAlign w:val="center"/>
            <w:hideMark/>
          </w:tcPr>
          <w:p w14:paraId="263ACE6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7842,18</w:t>
            </w:r>
          </w:p>
        </w:tc>
        <w:tc>
          <w:tcPr>
            <w:tcW w:w="1221" w:type="dxa"/>
            <w:tcBorders>
              <w:top w:val="nil"/>
              <w:left w:val="nil"/>
              <w:bottom w:val="single" w:sz="8" w:space="0" w:color="auto"/>
              <w:right w:val="single" w:sz="8" w:space="0" w:color="auto"/>
            </w:tcBorders>
            <w:shd w:val="clear" w:color="auto" w:fill="auto"/>
            <w:vAlign w:val="center"/>
            <w:hideMark/>
          </w:tcPr>
          <w:p w14:paraId="390E456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1171,82</w:t>
            </w:r>
          </w:p>
        </w:tc>
        <w:tc>
          <w:tcPr>
            <w:tcW w:w="1178" w:type="dxa"/>
            <w:tcBorders>
              <w:top w:val="nil"/>
              <w:left w:val="nil"/>
              <w:bottom w:val="single" w:sz="8" w:space="0" w:color="auto"/>
              <w:right w:val="single" w:sz="8" w:space="0" w:color="auto"/>
            </w:tcBorders>
            <w:shd w:val="clear" w:color="auto" w:fill="auto"/>
            <w:vAlign w:val="center"/>
            <w:hideMark/>
          </w:tcPr>
          <w:p w14:paraId="738A3CE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194FC07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2396640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5B88242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10DED9B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5051E44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1B008822" w14:textId="77777777" w:rsidTr="00F8675F">
        <w:trPr>
          <w:trHeight w:val="300"/>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26AF8A1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lastRenderedPageBreak/>
              <w:t>5.7</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37525AA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бесплатным двухразовым питанием обучающихся с ограниченными возможностями здоровья</w:t>
            </w:r>
          </w:p>
        </w:tc>
        <w:tc>
          <w:tcPr>
            <w:tcW w:w="1338" w:type="dxa"/>
            <w:tcBorders>
              <w:top w:val="nil"/>
              <w:left w:val="nil"/>
              <w:bottom w:val="single" w:sz="8" w:space="0" w:color="auto"/>
              <w:right w:val="single" w:sz="8" w:space="0" w:color="auto"/>
            </w:tcBorders>
            <w:shd w:val="clear" w:color="auto" w:fill="auto"/>
            <w:vAlign w:val="center"/>
            <w:hideMark/>
          </w:tcPr>
          <w:p w14:paraId="6D6D2DA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4226,00</w:t>
            </w:r>
          </w:p>
        </w:tc>
        <w:tc>
          <w:tcPr>
            <w:tcW w:w="1038" w:type="dxa"/>
            <w:tcBorders>
              <w:top w:val="nil"/>
              <w:left w:val="nil"/>
              <w:bottom w:val="single" w:sz="8" w:space="0" w:color="auto"/>
              <w:right w:val="single" w:sz="8" w:space="0" w:color="auto"/>
            </w:tcBorders>
            <w:shd w:val="clear" w:color="auto" w:fill="auto"/>
            <w:vAlign w:val="center"/>
            <w:hideMark/>
          </w:tcPr>
          <w:p w14:paraId="107E6B1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496,42</w:t>
            </w:r>
          </w:p>
        </w:tc>
        <w:tc>
          <w:tcPr>
            <w:tcW w:w="1221" w:type="dxa"/>
            <w:tcBorders>
              <w:top w:val="nil"/>
              <w:left w:val="nil"/>
              <w:bottom w:val="single" w:sz="8" w:space="0" w:color="auto"/>
              <w:right w:val="single" w:sz="8" w:space="0" w:color="auto"/>
            </w:tcBorders>
            <w:shd w:val="clear" w:color="auto" w:fill="auto"/>
            <w:vAlign w:val="center"/>
            <w:hideMark/>
          </w:tcPr>
          <w:p w14:paraId="5CDE32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3729,58</w:t>
            </w:r>
          </w:p>
        </w:tc>
        <w:tc>
          <w:tcPr>
            <w:tcW w:w="1178" w:type="dxa"/>
            <w:tcBorders>
              <w:top w:val="nil"/>
              <w:left w:val="nil"/>
              <w:bottom w:val="single" w:sz="8" w:space="0" w:color="auto"/>
              <w:right w:val="single" w:sz="8" w:space="0" w:color="auto"/>
            </w:tcBorders>
            <w:shd w:val="clear" w:color="auto" w:fill="auto"/>
            <w:vAlign w:val="center"/>
            <w:hideMark/>
          </w:tcPr>
          <w:p w14:paraId="53475BF0"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739EEFE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366A2CD"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2021</w:t>
            </w:r>
          </w:p>
        </w:tc>
        <w:tc>
          <w:tcPr>
            <w:tcW w:w="28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3804E5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vMerge w:val="restart"/>
            <w:tcBorders>
              <w:top w:val="nil"/>
              <w:left w:val="single" w:sz="8" w:space="0" w:color="auto"/>
              <w:bottom w:val="single" w:sz="8" w:space="0" w:color="000000"/>
              <w:right w:val="single" w:sz="8" w:space="0" w:color="auto"/>
            </w:tcBorders>
            <w:shd w:val="clear" w:color="auto" w:fill="auto"/>
            <w:vAlign w:val="center"/>
            <w:hideMark/>
          </w:tcPr>
          <w:p w14:paraId="6C4A3E7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бесплатным горячим питанием обучающихся с ограниченными возможностями здоровья.</w:t>
            </w:r>
          </w:p>
        </w:tc>
        <w:tc>
          <w:tcPr>
            <w:tcW w:w="236" w:type="dxa"/>
            <w:vAlign w:val="center"/>
            <w:hideMark/>
          </w:tcPr>
          <w:p w14:paraId="774B336B"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02CC57E" w14:textId="77777777" w:rsidTr="00F8675F">
        <w:trPr>
          <w:trHeight w:val="288"/>
        </w:trPr>
        <w:tc>
          <w:tcPr>
            <w:tcW w:w="615" w:type="dxa"/>
            <w:vMerge/>
            <w:tcBorders>
              <w:top w:val="nil"/>
              <w:left w:val="single" w:sz="8" w:space="0" w:color="auto"/>
              <w:bottom w:val="single" w:sz="8" w:space="0" w:color="000000"/>
              <w:right w:val="single" w:sz="8" w:space="0" w:color="auto"/>
            </w:tcBorders>
            <w:vAlign w:val="center"/>
            <w:hideMark/>
          </w:tcPr>
          <w:p w14:paraId="7E73485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27ABBA41"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0215185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4764,20</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7E54B64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12E26DE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4764,20</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139E53A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3BFB7A9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3999EB29"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vMerge/>
            <w:tcBorders>
              <w:top w:val="nil"/>
              <w:left w:val="single" w:sz="8" w:space="0" w:color="auto"/>
              <w:bottom w:val="single" w:sz="8" w:space="0" w:color="000000"/>
              <w:right w:val="single" w:sz="8" w:space="0" w:color="auto"/>
            </w:tcBorders>
            <w:vAlign w:val="center"/>
            <w:hideMark/>
          </w:tcPr>
          <w:p w14:paraId="60DF5F9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463A3B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D8D48C0"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39A795ED"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70A1412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54D287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2C1753F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15FC539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0C1F98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331DEBC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1DEA638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43F8AA5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nil"/>
              <w:left w:val="single" w:sz="8" w:space="0" w:color="auto"/>
              <w:bottom w:val="single" w:sz="8" w:space="0" w:color="000000"/>
              <w:right w:val="single" w:sz="8" w:space="0" w:color="auto"/>
            </w:tcBorders>
            <w:vAlign w:val="center"/>
            <w:hideMark/>
          </w:tcPr>
          <w:p w14:paraId="35AB172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7FA42DA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8791F03"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p>
        </w:tc>
      </w:tr>
      <w:tr w:rsidR="00AF266E" w:rsidRPr="00AF266E" w14:paraId="3D966CF1"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6D2F64C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4E3A5BF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2FE80B8C" w14:textId="24A4CC33" w:rsidR="00AF266E" w:rsidRPr="00AF266E" w:rsidRDefault="0086625C" w:rsidP="00AF266E">
            <w:pPr>
              <w:spacing w:after="0" w:line="240" w:lineRule="auto"/>
              <w:jc w:val="center"/>
              <w:rPr>
                <w:rFonts w:ascii="Times New Roman" w:eastAsia="Times New Roman" w:hAnsi="Times New Roman" w:cs="Times New Roman"/>
                <w:color w:val="000000"/>
                <w:lang w:eastAsia="ru-RU"/>
              </w:rPr>
            </w:pPr>
            <w:r w:rsidRPr="0086625C">
              <w:rPr>
                <w:rFonts w:ascii="Times New Roman" w:eastAsia="Times New Roman" w:hAnsi="Times New Roman" w:cs="Times New Roman"/>
                <w:color w:val="000000"/>
                <w:highlight w:val="yellow"/>
                <w:lang w:eastAsia="ru-RU"/>
              </w:rPr>
              <w:t>6064,91</w:t>
            </w:r>
          </w:p>
        </w:tc>
        <w:tc>
          <w:tcPr>
            <w:tcW w:w="1038" w:type="dxa"/>
            <w:tcBorders>
              <w:top w:val="nil"/>
              <w:left w:val="nil"/>
              <w:bottom w:val="single" w:sz="8" w:space="0" w:color="auto"/>
              <w:right w:val="single" w:sz="8" w:space="0" w:color="auto"/>
            </w:tcBorders>
            <w:shd w:val="clear" w:color="auto" w:fill="auto"/>
            <w:vAlign w:val="center"/>
            <w:hideMark/>
          </w:tcPr>
          <w:p w14:paraId="740FBF6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1B2E4EC0" w14:textId="1304238C" w:rsidR="00AF266E" w:rsidRPr="00AF266E" w:rsidRDefault="0086625C" w:rsidP="00AF266E">
            <w:pPr>
              <w:spacing w:after="0" w:line="240" w:lineRule="auto"/>
              <w:jc w:val="center"/>
              <w:rPr>
                <w:rFonts w:ascii="Times New Roman" w:eastAsia="Times New Roman" w:hAnsi="Times New Roman" w:cs="Times New Roman"/>
                <w:color w:val="000000"/>
                <w:lang w:eastAsia="ru-RU"/>
              </w:rPr>
            </w:pPr>
            <w:r w:rsidRPr="0086625C">
              <w:rPr>
                <w:rFonts w:ascii="Times New Roman" w:eastAsia="Times New Roman" w:hAnsi="Times New Roman" w:cs="Times New Roman"/>
                <w:color w:val="000000"/>
                <w:highlight w:val="yellow"/>
                <w:lang w:eastAsia="ru-RU"/>
              </w:rPr>
              <w:t>6064,91</w:t>
            </w:r>
          </w:p>
        </w:tc>
        <w:tc>
          <w:tcPr>
            <w:tcW w:w="1178" w:type="dxa"/>
            <w:tcBorders>
              <w:top w:val="nil"/>
              <w:left w:val="nil"/>
              <w:bottom w:val="single" w:sz="8" w:space="0" w:color="auto"/>
              <w:right w:val="single" w:sz="8" w:space="0" w:color="auto"/>
            </w:tcBorders>
            <w:shd w:val="clear" w:color="auto" w:fill="auto"/>
            <w:vAlign w:val="center"/>
            <w:hideMark/>
          </w:tcPr>
          <w:p w14:paraId="5A8FD31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AA32F0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414F95BA"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2023</w:t>
            </w:r>
          </w:p>
        </w:tc>
        <w:tc>
          <w:tcPr>
            <w:tcW w:w="2880" w:type="dxa"/>
            <w:vMerge/>
            <w:tcBorders>
              <w:top w:val="nil"/>
              <w:left w:val="nil"/>
              <w:bottom w:val="single" w:sz="8" w:space="0" w:color="auto"/>
              <w:right w:val="nil"/>
            </w:tcBorders>
            <w:vAlign w:val="center"/>
            <w:hideMark/>
          </w:tcPr>
          <w:p w14:paraId="252FE24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908923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18DEFCD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7D21B8D9" w14:textId="77777777" w:rsidTr="00F8675F">
        <w:trPr>
          <w:trHeight w:val="300"/>
        </w:trPr>
        <w:tc>
          <w:tcPr>
            <w:tcW w:w="615" w:type="dxa"/>
            <w:vMerge/>
            <w:tcBorders>
              <w:top w:val="nil"/>
              <w:left w:val="single" w:sz="8" w:space="0" w:color="auto"/>
              <w:bottom w:val="single" w:sz="8" w:space="0" w:color="000000"/>
              <w:right w:val="single" w:sz="8" w:space="0" w:color="auto"/>
            </w:tcBorders>
            <w:vAlign w:val="center"/>
            <w:hideMark/>
          </w:tcPr>
          <w:p w14:paraId="4EDE332A"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3D5DB56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nil"/>
              <w:bottom w:val="single" w:sz="8" w:space="0" w:color="auto"/>
              <w:right w:val="single" w:sz="8" w:space="0" w:color="auto"/>
            </w:tcBorders>
            <w:shd w:val="clear" w:color="auto" w:fill="auto"/>
            <w:vAlign w:val="center"/>
            <w:hideMark/>
          </w:tcPr>
          <w:p w14:paraId="4F047CB8"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6361,71</w:t>
            </w:r>
          </w:p>
        </w:tc>
        <w:tc>
          <w:tcPr>
            <w:tcW w:w="1038" w:type="dxa"/>
            <w:tcBorders>
              <w:top w:val="nil"/>
              <w:left w:val="nil"/>
              <w:bottom w:val="single" w:sz="8" w:space="0" w:color="auto"/>
              <w:right w:val="single" w:sz="8" w:space="0" w:color="auto"/>
            </w:tcBorders>
            <w:shd w:val="clear" w:color="auto" w:fill="auto"/>
            <w:vAlign w:val="center"/>
            <w:hideMark/>
          </w:tcPr>
          <w:p w14:paraId="7A316BF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506F93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6361,71</w:t>
            </w:r>
          </w:p>
        </w:tc>
        <w:tc>
          <w:tcPr>
            <w:tcW w:w="1178" w:type="dxa"/>
            <w:tcBorders>
              <w:top w:val="nil"/>
              <w:left w:val="nil"/>
              <w:bottom w:val="single" w:sz="8" w:space="0" w:color="auto"/>
              <w:right w:val="single" w:sz="8" w:space="0" w:color="auto"/>
            </w:tcBorders>
            <w:shd w:val="clear" w:color="auto" w:fill="auto"/>
            <w:vAlign w:val="center"/>
            <w:hideMark/>
          </w:tcPr>
          <w:p w14:paraId="07942FDE"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5AFD0C8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38D739D7"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2024</w:t>
            </w:r>
          </w:p>
        </w:tc>
        <w:tc>
          <w:tcPr>
            <w:tcW w:w="2880" w:type="dxa"/>
            <w:vMerge/>
            <w:tcBorders>
              <w:top w:val="nil"/>
              <w:left w:val="nil"/>
              <w:bottom w:val="single" w:sz="8" w:space="0" w:color="auto"/>
              <w:right w:val="nil"/>
            </w:tcBorders>
            <w:vAlign w:val="center"/>
            <w:hideMark/>
          </w:tcPr>
          <w:p w14:paraId="33D2C4E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7D9671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vAlign w:val="center"/>
            <w:hideMark/>
          </w:tcPr>
          <w:p w14:paraId="2A543FD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69BC2459" w14:textId="77777777" w:rsidTr="00F8675F">
        <w:trPr>
          <w:trHeight w:val="504"/>
        </w:trPr>
        <w:tc>
          <w:tcPr>
            <w:tcW w:w="615" w:type="dxa"/>
            <w:vMerge/>
            <w:tcBorders>
              <w:top w:val="nil"/>
              <w:left w:val="single" w:sz="8" w:space="0" w:color="auto"/>
              <w:bottom w:val="single" w:sz="8" w:space="0" w:color="000000"/>
              <w:right w:val="single" w:sz="8" w:space="0" w:color="auto"/>
            </w:tcBorders>
            <w:vAlign w:val="center"/>
            <w:hideMark/>
          </w:tcPr>
          <w:p w14:paraId="7206888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7FAFDA4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38" w:type="dxa"/>
            <w:tcBorders>
              <w:top w:val="nil"/>
              <w:left w:val="single" w:sz="8" w:space="0" w:color="auto"/>
              <w:bottom w:val="single" w:sz="8" w:space="0" w:color="000000"/>
              <w:right w:val="single" w:sz="8" w:space="0" w:color="auto"/>
            </w:tcBorders>
            <w:vAlign w:val="center"/>
            <w:hideMark/>
          </w:tcPr>
          <w:p w14:paraId="1856147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tcBorders>
              <w:top w:val="nil"/>
              <w:left w:val="single" w:sz="8" w:space="0" w:color="auto"/>
              <w:bottom w:val="single" w:sz="8" w:space="0" w:color="000000"/>
              <w:right w:val="single" w:sz="8" w:space="0" w:color="auto"/>
            </w:tcBorders>
            <w:vAlign w:val="center"/>
            <w:hideMark/>
          </w:tcPr>
          <w:p w14:paraId="395CBD8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tcBorders>
              <w:top w:val="nil"/>
              <w:left w:val="single" w:sz="8" w:space="0" w:color="auto"/>
              <w:bottom w:val="single" w:sz="8" w:space="0" w:color="000000"/>
              <w:right w:val="single" w:sz="8" w:space="0" w:color="auto"/>
            </w:tcBorders>
            <w:vAlign w:val="center"/>
            <w:hideMark/>
          </w:tcPr>
          <w:p w14:paraId="35DFADC6"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tcBorders>
              <w:top w:val="nil"/>
              <w:left w:val="single" w:sz="8" w:space="0" w:color="auto"/>
              <w:bottom w:val="single" w:sz="8" w:space="0" w:color="000000"/>
              <w:right w:val="single" w:sz="8" w:space="0" w:color="auto"/>
            </w:tcBorders>
            <w:vAlign w:val="center"/>
            <w:hideMark/>
          </w:tcPr>
          <w:p w14:paraId="611A549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tcBorders>
              <w:top w:val="nil"/>
              <w:left w:val="single" w:sz="8" w:space="0" w:color="auto"/>
              <w:bottom w:val="single" w:sz="8" w:space="0" w:color="000000"/>
              <w:right w:val="single" w:sz="8" w:space="0" w:color="auto"/>
            </w:tcBorders>
            <w:vAlign w:val="center"/>
            <w:hideMark/>
          </w:tcPr>
          <w:p w14:paraId="4A2B8ED4"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tcBorders>
              <w:top w:val="nil"/>
              <w:left w:val="single" w:sz="8" w:space="0" w:color="auto"/>
              <w:bottom w:val="single" w:sz="8" w:space="0" w:color="000000"/>
              <w:right w:val="single" w:sz="8" w:space="0" w:color="auto"/>
            </w:tcBorders>
            <w:vAlign w:val="center"/>
            <w:hideMark/>
          </w:tcPr>
          <w:p w14:paraId="0413256C"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nil"/>
              <w:bottom w:val="single" w:sz="8" w:space="0" w:color="000000"/>
              <w:right w:val="single" w:sz="8" w:space="0" w:color="000000"/>
            </w:tcBorders>
            <w:vAlign w:val="center"/>
            <w:hideMark/>
          </w:tcPr>
          <w:p w14:paraId="6D8F61D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30AA865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18F0D22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r w:rsidR="00AF266E" w:rsidRPr="00AF266E" w14:paraId="4B52F36A" w14:textId="77777777" w:rsidTr="00F8675F">
        <w:trPr>
          <w:trHeight w:val="1776"/>
        </w:trPr>
        <w:tc>
          <w:tcPr>
            <w:tcW w:w="615" w:type="dxa"/>
            <w:tcBorders>
              <w:top w:val="nil"/>
              <w:left w:val="single" w:sz="8" w:space="0" w:color="auto"/>
              <w:bottom w:val="single" w:sz="8" w:space="0" w:color="auto"/>
              <w:right w:val="single" w:sz="8" w:space="0" w:color="auto"/>
            </w:tcBorders>
            <w:shd w:val="clear" w:color="auto" w:fill="auto"/>
            <w:vAlign w:val="center"/>
            <w:hideMark/>
          </w:tcPr>
          <w:p w14:paraId="71CB4AE9"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5.9</w:t>
            </w:r>
          </w:p>
        </w:tc>
        <w:tc>
          <w:tcPr>
            <w:tcW w:w="2545" w:type="dxa"/>
            <w:tcBorders>
              <w:top w:val="nil"/>
              <w:left w:val="nil"/>
              <w:bottom w:val="single" w:sz="8" w:space="0" w:color="auto"/>
              <w:right w:val="single" w:sz="8" w:space="0" w:color="auto"/>
            </w:tcBorders>
            <w:shd w:val="clear" w:color="auto" w:fill="auto"/>
            <w:vAlign w:val="center"/>
            <w:hideMark/>
          </w:tcPr>
          <w:p w14:paraId="1F05D205"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части дополнительных ассигнований в связи с индексацией расходов</w:t>
            </w:r>
          </w:p>
        </w:tc>
        <w:tc>
          <w:tcPr>
            <w:tcW w:w="1338" w:type="dxa"/>
            <w:tcBorders>
              <w:top w:val="nil"/>
              <w:left w:val="nil"/>
              <w:bottom w:val="single" w:sz="8" w:space="0" w:color="auto"/>
              <w:right w:val="single" w:sz="8" w:space="0" w:color="auto"/>
            </w:tcBorders>
            <w:shd w:val="clear" w:color="auto" w:fill="auto"/>
            <w:vAlign w:val="center"/>
            <w:hideMark/>
          </w:tcPr>
          <w:p w14:paraId="3D56C99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395,90</w:t>
            </w:r>
          </w:p>
        </w:tc>
        <w:tc>
          <w:tcPr>
            <w:tcW w:w="1038" w:type="dxa"/>
            <w:tcBorders>
              <w:top w:val="nil"/>
              <w:left w:val="nil"/>
              <w:bottom w:val="single" w:sz="8" w:space="0" w:color="auto"/>
              <w:right w:val="single" w:sz="8" w:space="0" w:color="auto"/>
            </w:tcBorders>
            <w:shd w:val="clear" w:color="auto" w:fill="auto"/>
            <w:vAlign w:val="center"/>
            <w:hideMark/>
          </w:tcPr>
          <w:p w14:paraId="458022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21" w:type="dxa"/>
            <w:tcBorders>
              <w:top w:val="nil"/>
              <w:left w:val="nil"/>
              <w:bottom w:val="single" w:sz="8" w:space="0" w:color="auto"/>
              <w:right w:val="single" w:sz="8" w:space="0" w:color="auto"/>
            </w:tcBorders>
            <w:shd w:val="clear" w:color="auto" w:fill="auto"/>
            <w:vAlign w:val="center"/>
            <w:hideMark/>
          </w:tcPr>
          <w:p w14:paraId="5FC061D4"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395,90</w:t>
            </w:r>
          </w:p>
        </w:tc>
        <w:tc>
          <w:tcPr>
            <w:tcW w:w="1178" w:type="dxa"/>
            <w:tcBorders>
              <w:top w:val="nil"/>
              <w:left w:val="nil"/>
              <w:bottom w:val="single" w:sz="8" w:space="0" w:color="auto"/>
              <w:right w:val="single" w:sz="8" w:space="0" w:color="auto"/>
            </w:tcBorders>
            <w:shd w:val="clear" w:color="auto" w:fill="auto"/>
            <w:vAlign w:val="center"/>
            <w:hideMark/>
          </w:tcPr>
          <w:p w14:paraId="7275E751"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318" w:type="dxa"/>
            <w:tcBorders>
              <w:top w:val="nil"/>
              <w:left w:val="nil"/>
              <w:bottom w:val="single" w:sz="8" w:space="0" w:color="auto"/>
              <w:right w:val="single" w:sz="8" w:space="0" w:color="auto"/>
            </w:tcBorders>
            <w:shd w:val="clear" w:color="auto" w:fill="auto"/>
            <w:vAlign w:val="center"/>
            <w:hideMark/>
          </w:tcPr>
          <w:p w14:paraId="3037FE7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tcBorders>
              <w:top w:val="nil"/>
              <w:left w:val="nil"/>
              <w:bottom w:val="single" w:sz="8" w:space="0" w:color="auto"/>
              <w:right w:val="nil"/>
            </w:tcBorders>
            <w:shd w:val="clear" w:color="auto" w:fill="auto"/>
            <w:vAlign w:val="center"/>
            <w:hideMark/>
          </w:tcPr>
          <w:p w14:paraId="6F29242B"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2022</w:t>
            </w:r>
          </w:p>
        </w:tc>
        <w:tc>
          <w:tcPr>
            <w:tcW w:w="288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85D6DC6"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xml:space="preserve">Общеобразовательные организации Шегарского района </w:t>
            </w:r>
          </w:p>
        </w:tc>
        <w:tc>
          <w:tcPr>
            <w:tcW w:w="2527" w:type="dxa"/>
            <w:tcBorders>
              <w:top w:val="nil"/>
              <w:left w:val="nil"/>
              <w:bottom w:val="single" w:sz="8" w:space="0" w:color="auto"/>
              <w:right w:val="single" w:sz="8" w:space="0" w:color="auto"/>
            </w:tcBorders>
            <w:shd w:val="clear" w:color="auto" w:fill="auto"/>
            <w:vAlign w:val="center"/>
            <w:hideMark/>
          </w:tcPr>
          <w:p w14:paraId="53490AF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Обеспечение бесплатным горячим питанием обучающихся начальных классов</w:t>
            </w:r>
          </w:p>
        </w:tc>
        <w:tc>
          <w:tcPr>
            <w:tcW w:w="236" w:type="dxa"/>
            <w:vAlign w:val="center"/>
            <w:hideMark/>
          </w:tcPr>
          <w:p w14:paraId="34375F62"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25E4CF10" w14:textId="77777777" w:rsidTr="00F8675F">
        <w:trPr>
          <w:trHeight w:val="288"/>
        </w:trPr>
        <w:tc>
          <w:tcPr>
            <w:tcW w:w="615" w:type="dxa"/>
            <w:vMerge w:val="restart"/>
            <w:tcBorders>
              <w:top w:val="nil"/>
              <w:left w:val="single" w:sz="8" w:space="0" w:color="auto"/>
              <w:bottom w:val="single" w:sz="8" w:space="0" w:color="000000"/>
              <w:right w:val="single" w:sz="8" w:space="0" w:color="auto"/>
            </w:tcBorders>
            <w:shd w:val="clear" w:color="auto" w:fill="auto"/>
            <w:vAlign w:val="center"/>
            <w:hideMark/>
          </w:tcPr>
          <w:p w14:paraId="485107EB"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545" w:type="dxa"/>
            <w:vMerge w:val="restart"/>
            <w:tcBorders>
              <w:top w:val="nil"/>
              <w:left w:val="single" w:sz="8" w:space="0" w:color="auto"/>
              <w:bottom w:val="single" w:sz="8" w:space="0" w:color="000000"/>
              <w:right w:val="single" w:sz="8" w:space="0" w:color="auto"/>
            </w:tcBorders>
            <w:shd w:val="clear" w:color="auto" w:fill="auto"/>
            <w:vAlign w:val="center"/>
            <w:hideMark/>
          </w:tcPr>
          <w:p w14:paraId="67A9971D" w14:textId="77777777" w:rsidR="00AF266E" w:rsidRPr="00AF266E" w:rsidRDefault="00AF266E" w:rsidP="00AF266E">
            <w:pPr>
              <w:spacing w:after="0" w:line="240" w:lineRule="auto"/>
              <w:rPr>
                <w:rFonts w:ascii="Times New Roman" w:eastAsia="Times New Roman" w:hAnsi="Times New Roman" w:cs="Times New Roman"/>
                <w:b/>
                <w:bCs/>
                <w:color w:val="000000"/>
                <w:lang w:eastAsia="ru-RU"/>
              </w:rPr>
            </w:pPr>
            <w:r w:rsidRPr="00AF266E">
              <w:rPr>
                <w:rFonts w:ascii="Times New Roman" w:eastAsia="Times New Roman" w:hAnsi="Times New Roman" w:cs="Times New Roman"/>
                <w:b/>
                <w:bCs/>
                <w:color w:val="000000"/>
                <w:lang w:eastAsia="ru-RU"/>
              </w:rPr>
              <w:t xml:space="preserve">Итого: </w:t>
            </w:r>
          </w:p>
        </w:tc>
        <w:tc>
          <w:tcPr>
            <w:tcW w:w="1338" w:type="dxa"/>
            <w:vMerge w:val="restart"/>
            <w:tcBorders>
              <w:top w:val="nil"/>
              <w:left w:val="single" w:sz="8" w:space="0" w:color="auto"/>
              <w:bottom w:val="single" w:sz="8" w:space="0" w:color="000000"/>
              <w:right w:val="single" w:sz="8" w:space="0" w:color="auto"/>
            </w:tcBorders>
            <w:shd w:val="clear" w:color="auto" w:fill="auto"/>
            <w:vAlign w:val="center"/>
            <w:hideMark/>
          </w:tcPr>
          <w:p w14:paraId="70171E15" w14:textId="610B5776" w:rsidR="00AF266E" w:rsidRPr="00AF266E" w:rsidRDefault="0086625C" w:rsidP="00AF266E">
            <w:pPr>
              <w:spacing w:after="0" w:line="240" w:lineRule="auto"/>
              <w:jc w:val="center"/>
              <w:rPr>
                <w:rFonts w:ascii="Times New Roman" w:eastAsia="Times New Roman" w:hAnsi="Times New Roman" w:cs="Times New Roman"/>
                <w:color w:val="000000"/>
                <w:lang w:eastAsia="ru-RU"/>
              </w:rPr>
            </w:pPr>
            <w:r w:rsidRPr="0086625C">
              <w:rPr>
                <w:rFonts w:ascii="Times New Roman" w:eastAsia="Times New Roman" w:hAnsi="Times New Roman" w:cs="Times New Roman"/>
                <w:color w:val="000000"/>
                <w:highlight w:val="yellow"/>
                <w:lang w:eastAsia="ru-RU"/>
              </w:rPr>
              <w:t>146 299</w:t>
            </w:r>
            <w:r w:rsidR="00AF266E" w:rsidRPr="0086625C">
              <w:rPr>
                <w:rFonts w:ascii="Times New Roman" w:eastAsia="Times New Roman" w:hAnsi="Times New Roman" w:cs="Times New Roman"/>
                <w:color w:val="000000"/>
                <w:highlight w:val="yellow"/>
                <w:lang w:eastAsia="ru-RU"/>
              </w:rPr>
              <w:t>,2</w:t>
            </w:r>
            <w:r w:rsidR="00973918" w:rsidRPr="0086625C">
              <w:rPr>
                <w:rFonts w:ascii="Times New Roman" w:eastAsia="Times New Roman" w:hAnsi="Times New Roman" w:cs="Times New Roman"/>
                <w:color w:val="000000"/>
                <w:highlight w:val="yellow"/>
                <w:lang w:eastAsia="ru-RU"/>
              </w:rPr>
              <w:t>4</w:t>
            </w:r>
          </w:p>
        </w:tc>
        <w:tc>
          <w:tcPr>
            <w:tcW w:w="1038" w:type="dxa"/>
            <w:vMerge w:val="restart"/>
            <w:tcBorders>
              <w:top w:val="nil"/>
              <w:left w:val="single" w:sz="8" w:space="0" w:color="auto"/>
              <w:bottom w:val="single" w:sz="8" w:space="0" w:color="000000"/>
              <w:right w:val="single" w:sz="8" w:space="0" w:color="auto"/>
            </w:tcBorders>
            <w:shd w:val="clear" w:color="auto" w:fill="auto"/>
            <w:vAlign w:val="center"/>
            <w:hideMark/>
          </w:tcPr>
          <w:p w14:paraId="41E9F0B5"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60 813,36</w:t>
            </w:r>
          </w:p>
        </w:tc>
        <w:tc>
          <w:tcPr>
            <w:tcW w:w="1221" w:type="dxa"/>
            <w:vMerge w:val="restart"/>
            <w:tcBorders>
              <w:top w:val="nil"/>
              <w:left w:val="single" w:sz="8" w:space="0" w:color="auto"/>
              <w:bottom w:val="single" w:sz="8" w:space="0" w:color="000000"/>
              <w:right w:val="single" w:sz="8" w:space="0" w:color="auto"/>
            </w:tcBorders>
            <w:shd w:val="clear" w:color="auto" w:fill="auto"/>
            <w:vAlign w:val="center"/>
            <w:hideMark/>
          </w:tcPr>
          <w:p w14:paraId="46C42AF1" w14:textId="59428B4D" w:rsidR="00AF266E" w:rsidRPr="00AF266E" w:rsidRDefault="00AF266E" w:rsidP="0086625C">
            <w:pPr>
              <w:spacing w:after="0" w:line="240" w:lineRule="auto"/>
              <w:jc w:val="center"/>
              <w:rPr>
                <w:rFonts w:ascii="Times New Roman" w:eastAsia="Times New Roman" w:hAnsi="Times New Roman" w:cs="Times New Roman"/>
                <w:color w:val="000000"/>
                <w:lang w:eastAsia="ru-RU"/>
              </w:rPr>
            </w:pPr>
            <w:r w:rsidRPr="0086625C">
              <w:rPr>
                <w:rFonts w:ascii="Times New Roman" w:eastAsia="Times New Roman" w:hAnsi="Times New Roman" w:cs="Times New Roman"/>
                <w:color w:val="000000"/>
                <w:highlight w:val="yellow"/>
                <w:lang w:eastAsia="ru-RU"/>
              </w:rPr>
              <w:t xml:space="preserve">64 </w:t>
            </w:r>
            <w:r w:rsidR="0086625C" w:rsidRPr="0086625C">
              <w:rPr>
                <w:rFonts w:ascii="Times New Roman" w:eastAsia="Times New Roman" w:hAnsi="Times New Roman" w:cs="Times New Roman"/>
                <w:color w:val="000000"/>
                <w:highlight w:val="yellow"/>
                <w:lang w:eastAsia="ru-RU"/>
              </w:rPr>
              <w:t>546</w:t>
            </w:r>
            <w:r w:rsidRPr="0086625C">
              <w:rPr>
                <w:rFonts w:ascii="Times New Roman" w:eastAsia="Times New Roman" w:hAnsi="Times New Roman" w:cs="Times New Roman"/>
                <w:color w:val="000000"/>
                <w:highlight w:val="yellow"/>
                <w:lang w:eastAsia="ru-RU"/>
              </w:rPr>
              <w:t>,8</w:t>
            </w:r>
            <w:r w:rsidR="00973918" w:rsidRPr="0086625C">
              <w:rPr>
                <w:rFonts w:ascii="Times New Roman" w:eastAsia="Times New Roman" w:hAnsi="Times New Roman" w:cs="Times New Roman"/>
                <w:color w:val="000000"/>
                <w:highlight w:val="yellow"/>
                <w:lang w:eastAsia="ru-RU"/>
              </w:rPr>
              <w:t>7</w:t>
            </w:r>
          </w:p>
        </w:tc>
        <w:tc>
          <w:tcPr>
            <w:tcW w:w="1178" w:type="dxa"/>
            <w:vMerge w:val="restart"/>
            <w:tcBorders>
              <w:top w:val="nil"/>
              <w:left w:val="single" w:sz="8" w:space="0" w:color="auto"/>
              <w:bottom w:val="single" w:sz="8" w:space="0" w:color="000000"/>
              <w:right w:val="single" w:sz="8" w:space="0" w:color="auto"/>
            </w:tcBorders>
            <w:shd w:val="clear" w:color="auto" w:fill="auto"/>
            <w:vAlign w:val="center"/>
            <w:hideMark/>
          </w:tcPr>
          <w:p w14:paraId="6EB03B8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20 939,01</w:t>
            </w:r>
          </w:p>
        </w:tc>
        <w:tc>
          <w:tcPr>
            <w:tcW w:w="1318" w:type="dxa"/>
            <w:vMerge w:val="restart"/>
            <w:tcBorders>
              <w:top w:val="nil"/>
              <w:left w:val="single" w:sz="8" w:space="0" w:color="auto"/>
              <w:bottom w:val="single" w:sz="8" w:space="0" w:color="000000"/>
              <w:right w:val="single" w:sz="8" w:space="0" w:color="auto"/>
            </w:tcBorders>
            <w:shd w:val="clear" w:color="auto" w:fill="auto"/>
            <w:vAlign w:val="center"/>
            <w:hideMark/>
          </w:tcPr>
          <w:p w14:paraId="79E9DF3F"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0,00</w:t>
            </w:r>
          </w:p>
        </w:tc>
        <w:tc>
          <w:tcPr>
            <w:tcW w:w="1203" w:type="dxa"/>
            <w:vMerge w:val="restart"/>
            <w:tcBorders>
              <w:top w:val="nil"/>
              <w:left w:val="single" w:sz="8" w:space="0" w:color="auto"/>
              <w:bottom w:val="single" w:sz="8" w:space="0" w:color="000000"/>
              <w:right w:val="single" w:sz="8" w:space="0" w:color="auto"/>
            </w:tcBorders>
            <w:shd w:val="clear" w:color="auto" w:fill="auto"/>
            <w:vAlign w:val="center"/>
            <w:hideMark/>
          </w:tcPr>
          <w:p w14:paraId="1C266F4C"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2020-2024</w:t>
            </w:r>
          </w:p>
        </w:tc>
        <w:tc>
          <w:tcPr>
            <w:tcW w:w="2880" w:type="dxa"/>
            <w:vMerge w:val="restart"/>
            <w:tcBorders>
              <w:top w:val="single" w:sz="8" w:space="0" w:color="auto"/>
              <w:left w:val="nil"/>
              <w:bottom w:val="single" w:sz="8" w:space="0" w:color="000000"/>
              <w:right w:val="single" w:sz="8" w:space="0" w:color="000000"/>
            </w:tcBorders>
            <w:shd w:val="clear" w:color="auto" w:fill="auto"/>
            <w:vAlign w:val="center"/>
            <w:hideMark/>
          </w:tcPr>
          <w:p w14:paraId="09887062" w14:textId="77777777" w:rsidR="00AF266E" w:rsidRPr="00AF266E" w:rsidRDefault="00AF266E" w:rsidP="00AF266E">
            <w:pPr>
              <w:spacing w:after="0" w:line="240" w:lineRule="auto"/>
              <w:jc w:val="center"/>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Образовательные организации Шегарского района, МКУ «Отдел образования Администрации Шегарского района», МКУ «Управление образования Администрации Шегарского района»</w:t>
            </w:r>
          </w:p>
        </w:tc>
        <w:tc>
          <w:tcPr>
            <w:tcW w:w="2527" w:type="dxa"/>
            <w:vMerge w:val="restart"/>
            <w:tcBorders>
              <w:top w:val="nil"/>
              <w:left w:val="single" w:sz="8" w:space="0" w:color="auto"/>
              <w:bottom w:val="single" w:sz="8" w:space="0" w:color="000000"/>
              <w:right w:val="single" w:sz="8" w:space="0" w:color="auto"/>
            </w:tcBorders>
            <w:shd w:val="clear" w:color="auto" w:fill="auto"/>
            <w:hideMark/>
          </w:tcPr>
          <w:p w14:paraId="524C14C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r w:rsidRPr="00AF266E">
              <w:rPr>
                <w:rFonts w:ascii="Times New Roman" w:eastAsia="Times New Roman" w:hAnsi="Times New Roman" w:cs="Times New Roman"/>
                <w:color w:val="000000"/>
                <w:lang w:eastAsia="ru-RU"/>
              </w:rPr>
              <w:t> </w:t>
            </w:r>
          </w:p>
        </w:tc>
        <w:tc>
          <w:tcPr>
            <w:tcW w:w="236" w:type="dxa"/>
            <w:vAlign w:val="center"/>
            <w:hideMark/>
          </w:tcPr>
          <w:p w14:paraId="4BC6D4F6" w14:textId="77777777" w:rsidR="00AF266E" w:rsidRPr="00AF266E" w:rsidRDefault="00AF266E" w:rsidP="00AF266E">
            <w:pPr>
              <w:spacing w:after="0" w:line="240" w:lineRule="auto"/>
              <w:rPr>
                <w:rFonts w:ascii="Times New Roman" w:eastAsia="Times New Roman" w:hAnsi="Times New Roman" w:cs="Times New Roman"/>
                <w:sz w:val="20"/>
                <w:szCs w:val="20"/>
                <w:lang w:eastAsia="ru-RU"/>
              </w:rPr>
            </w:pPr>
          </w:p>
        </w:tc>
      </w:tr>
      <w:tr w:rsidR="00AF266E" w:rsidRPr="00AF266E" w14:paraId="5DFF65F3" w14:textId="77777777" w:rsidTr="00F8675F">
        <w:trPr>
          <w:trHeight w:val="2100"/>
        </w:trPr>
        <w:tc>
          <w:tcPr>
            <w:tcW w:w="615" w:type="dxa"/>
            <w:vMerge/>
            <w:tcBorders>
              <w:top w:val="nil"/>
              <w:left w:val="single" w:sz="8" w:space="0" w:color="auto"/>
              <w:bottom w:val="single" w:sz="8" w:space="0" w:color="000000"/>
              <w:right w:val="single" w:sz="8" w:space="0" w:color="auto"/>
            </w:tcBorders>
            <w:vAlign w:val="center"/>
            <w:hideMark/>
          </w:tcPr>
          <w:p w14:paraId="55E86FA7"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45" w:type="dxa"/>
            <w:vMerge/>
            <w:tcBorders>
              <w:top w:val="nil"/>
              <w:left w:val="single" w:sz="8" w:space="0" w:color="auto"/>
              <w:bottom w:val="single" w:sz="8" w:space="0" w:color="000000"/>
              <w:right w:val="single" w:sz="8" w:space="0" w:color="auto"/>
            </w:tcBorders>
            <w:vAlign w:val="center"/>
            <w:hideMark/>
          </w:tcPr>
          <w:p w14:paraId="51104783" w14:textId="77777777" w:rsidR="00AF266E" w:rsidRPr="00AF266E" w:rsidRDefault="00AF266E" w:rsidP="00AF266E">
            <w:pPr>
              <w:spacing w:after="0" w:line="240" w:lineRule="auto"/>
              <w:rPr>
                <w:rFonts w:ascii="Times New Roman" w:eastAsia="Times New Roman" w:hAnsi="Times New Roman" w:cs="Times New Roman"/>
                <w:b/>
                <w:bCs/>
                <w:color w:val="000000"/>
                <w:lang w:eastAsia="ru-RU"/>
              </w:rPr>
            </w:pPr>
          </w:p>
        </w:tc>
        <w:tc>
          <w:tcPr>
            <w:tcW w:w="1338" w:type="dxa"/>
            <w:vMerge/>
            <w:tcBorders>
              <w:top w:val="nil"/>
              <w:left w:val="single" w:sz="8" w:space="0" w:color="auto"/>
              <w:bottom w:val="single" w:sz="8" w:space="0" w:color="000000"/>
              <w:right w:val="single" w:sz="8" w:space="0" w:color="auto"/>
            </w:tcBorders>
            <w:vAlign w:val="center"/>
            <w:hideMark/>
          </w:tcPr>
          <w:p w14:paraId="7894515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038" w:type="dxa"/>
            <w:vMerge/>
            <w:tcBorders>
              <w:top w:val="nil"/>
              <w:left w:val="single" w:sz="8" w:space="0" w:color="auto"/>
              <w:bottom w:val="single" w:sz="8" w:space="0" w:color="000000"/>
              <w:right w:val="single" w:sz="8" w:space="0" w:color="auto"/>
            </w:tcBorders>
            <w:vAlign w:val="center"/>
            <w:hideMark/>
          </w:tcPr>
          <w:p w14:paraId="6D0268C0"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21" w:type="dxa"/>
            <w:vMerge/>
            <w:tcBorders>
              <w:top w:val="nil"/>
              <w:left w:val="single" w:sz="8" w:space="0" w:color="auto"/>
              <w:bottom w:val="single" w:sz="8" w:space="0" w:color="000000"/>
              <w:right w:val="single" w:sz="8" w:space="0" w:color="auto"/>
            </w:tcBorders>
            <w:vAlign w:val="center"/>
            <w:hideMark/>
          </w:tcPr>
          <w:p w14:paraId="10797348"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178" w:type="dxa"/>
            <w:vMerge/>
            <w:tcBorders>
              <w:top w:val="nil"/>
              <w:left w:val="single" w:sz="8" w:space="0" w:color="auto"/>
              <w:bottom w:val="single" w:sz="8" w:space="0" w:color="000000"/>
              <w:right w:val="single" w:sz="8" w:space="0" w:color="auto"/>
            </w:tcBorders>
            <w:vAlign w:val="center"/>
            <w:hideMark/>
          </w:tcPr>
          <w:p w14:paraId="1E48496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318" w:type="dxa"/>
            <w:vMerge/>
            <w:tcBorders>
              <w:top w:val="nil"/>
              <w:left w:val="single" w:sz="8" w:space="0" w:color="auto"/>
              <w:bottom w:val="single" w:sz="8" w:space="0" w:color="000000"/>
              <w:right w:val="single" w:sz="8" w:space="0" w:color="auto"/>
            </w:tcBorders>
            <w:vAlign w:val="center"/>
            <w:hideMark/>
          </w:tcPr>
          <w:p w14:paraId="5635C43F"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1203" w:type="dxa"/>
            <w:vMerge/>
            <w:tcBorders>
              <w:top w:val="nil"/>
              <w:left w:val="single" w:sz="8" w:space="0" w:color="auto"/>
              <w:bottom w:val="single" w:sz="8" w:space="0" w:color="000000"/>
              <w:right w:val="single" w:sz="8" w:space="0" w:color="auto"/>
            </w:tcBorders>
            <w:vAlign w:val="center"/>
            <w:hideMark/>
          </w:tcPr>
          <w:p w14:paraId="67B68312"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880" w:type="dxa"/>
            <w:vMerge/>
            <w:tcBorders>
              <w:top w:val="single" w:sz="8" w:space="0" w:color="auto"/>
              <w:left w:val="nil"/>
              <w:bottom w:val="single" w:sz="8" w:space="0" w:color="000000"/>
              <w:right w:val="single" w:sz="8" w:space="0" w:color="000000"/>
            </w:tcBorders>
            <w:vAlign w:val="center"/>
            <w:hideMark/>
          </w:tcPr>
          <w:p w14:paraId="5FCF2FBD"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527" w:type="dxa"/>
            <w:vMerge/>
            <w:tcBorders>
              <w:top w:val="nil"/>
              <w:left w:val="single" w:sz="8" w:space="0" w:color="auto"/>
              <w:bottom w:val="single" w:sz="8" w:space="0" w:color="000000"/>
              <w:right w:val="single" w:sz="8" w:space="0" w:color="auto"/>
            </w:tcBorders>
            <w:vAlign w:val="center"/>
            <w:hideMark/>
          </w:tcPr>
          <w:p w14:paraId="2A675C93"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14:paraId="5A5730FE" w14:textId="77777777" w:rsidR="00AF266E" w:rsidRPr="00AF266E" w:rsidRDefault="00AF266E" w:rsidP="00AF266E">
            <w:pPr>
              <w:spacing w:after="0" w:line="240" w:lineRule="auto"/>
              <w:rPr>
                <w:rFonts w:ascii="Times New Roman" w:eastAsia="Times New Roman" w:hAnsi="Times New Roman" w:cs="Times New Roman"/>
                <w:color w:val="000000"/>
                <w:lang w:eastAsia="ru-RU"/>
              </w:rPr>
            </w:pPr>
          </w:p>
        </w:tc>
      </w:tr>
    </w:tbl>
    <w:p w14:paraId="16C7FF63" w14:textId="29F707C6" w:rsidR="00AF266E" w:rsidRDefault="00AF266E" w:rsidP="009C008D">
      <w:pPr>
        <w:widowControl w:val="0"/>
        <w:autoSpaceDE w:val="0"/>
        <w:autoSpaceDN w:val="0"/>
        <w:adjustRightInd w:val="0"/>
        <w:jc w:val="center"/>
        <w:rPr>
          <w:rFonts w:ascii="Times New Roman" w:hAnsi="Times New Roman" w:cs="Times New Roman"/>
        </w:rPr>
      </w:pPr>
      <w:r w:rsidRPr="00AF266E">
        <w:rPr>
          <w:rFonts w:ascii="Times New Roman" w:hAnsi="Times New Roman" w:cs="Times New Roman"/>
        </w:rPr>
        <w:fldChar w:fldCharType="end"/>
      </w:r>
    </w:p>
    <w:p w14:paraId="571D6CF2" w14:textId="1EE95542" w:rsidR="00AF266E" w:rsidRDefault="00AF266E" w:rsidP="009C008D">
      <w:pPr>
        <w:widowControl w:val="0"/>
        <w:autoSpaceDE w:val="0"/>
        <w:autoSpaceDN w:val="0"/>
        <w:adjustRightInd w:val="0"/>
        <w:jc w:val="center"/>
        <w:rPr>
          <w:rFonts w:ascii="Times New Roman" w:hAnsi="Times New Roman" w:cs="Times New Roman"/>
        </w:rPr>
      </w:pPr>
    </w:p>
    <w:p w14:paraId="78789A8B" w14:textId="45CDB0F8" w:rsidR="00AF266E" w:rsidRDefault="00AF266E" w:rsidP="009C008D">
      <w:pPr>
        <w:widowControl w:val="0"/>
        <w:autoSpaceDE w:val="0"/>
        <w:autoSpaceDN w:val="0"/>
        <w:adjustRightInd w:val="0"/>
        <w:jc w:val="center"/>
        <w:rPr>
          <w:rFonts w:ascii="Times New Roman" w:hAnsi="Times New Roman" w:cs="Times New Roman"/>
        </w:rPr>
      </w:pPr>
    </w:p>
    <w:p w14:paraId="070EEDEA" w14:textId="3672CD44" w:rsidR="000A1293" w:rsidRDefault="00E048AA" w:rsidP="009C008D">
      <w:pPr>
        <w:pStyle w:val="af"/>
        <w:rPr>
          <w:sz w:val="20"/>
          <w:szCs w:val="20"/>
        </w:rPr>
      </w:pPr>
      <w:r w:rsidRPr="00D87AD6">
        <w:rPr>
          <w:sz w:val="20"/>
          <w:szCs w:val="20"/>
        </w:rPr>
        <w:lastRenderedPageBreak/>
        <w:t xml:space="preserve">                                                                             </w:t>
      </w:r>
    </w:p>
    <w:p w14:paraId="7BCABAA8" w14:textId="5BA5ACDD" w:rsidR="003B2B97" w:rsidRPr="00D87AD6" w:rsidRDefault="009A6726" w:rsidP="000A1293">
      <w:pPr>
        <w:pStyle w:val="af"/>
        <w:jc w:val="center"/>
      </w:pPr>
      <w:r w:rsidRPr="00D87AD6">
        <w:rPr>
          <w:sz w:val="20"/>
          <w:szCs w:val="20"/>
        </w:rPr>
        <w:t>ПЛАНИРУЕМЫЕ РЕЗУЛЬТАТЫ</w:t>
      </w:r>
      <w:r w:rsidR="003B2B97" w:rsidRPr="00D87AD6">
        <w:rPr>
          <w:sz w:val="20"/>
          <w:szCs w:val="20"/>
        </w:rPr>
        <w:t xml:space="preserve"> РЕАЛИЗАЦИИ МУНИЦИПАЛЬНОЙ ПРОГРАММЫ (ПОДПРОГРАММЫ)</w:t>
      </w:r>
    </w:p>
    <w:p w14:paraId="2B67C4EE" w14:textId="77777777"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"Развитие общего образования"</w:t>
      </w:r>
    </w:p>
    <w:p w14:paraId="46FAA8B7" w14:textId="77777777" w:rsidR="003B2B97" w:rsidRPr="00D87AD6" w:rsidRDefault="003B2B97" w:rsidP="009C008D">
      <w:pPr>
        <w:widowControl w:val="0"/>
        <w:autoSpaceDE w:val="0"/>
        <w:autoSpaceDN w:val="0"/>
        <w:adjustRightInd w:val="0"/>
        <w:jc w:val="center"/>
        <w:rPr>
          <w:rFonts w:ascii="Times New Roman" w:hAnsi="Times New Roman" w:cs="Times New Roman"/>
        </w:rPr>
      </w:pPr>
      <w:r w:rsidRPr="00D87AD6">
        <w:rPr>
          <w:rFonts w:ascii="Times New Roman" w:hAnsi="Times New Roman" w:cs="Times New Roman"/>
        </w:rPr>
        <w:t>(наименование программы (подпрограммы))</w:t>
      </w:r>
    </w:p>
    <w:p w14:paraId="19274E8C" w14:textId="77777777" w:rsidR="003B2B97" w:rsidRPr="00D87AD6" w:rsidRDefault="003B2B97" w:rsidP="009C008D">
      <w:pPr>
        <w:widowControl w:val="0"/>
        <w:autoSpaceDE w:val="0"/>
        <w:autoSpaceDN w:val="0"/>
        <w:adjustRightInd w:val="0"/>
        <w:jc w:val="both"/>
        <w:rPr>
          <w:rFonts w:ascii="Times New Roman" w:hAnsi="Times New Roman" w:cs="Times New Roman"/>
        </w:rPr>
      </w:pPr>
    </w:p>
    <w:tbl>
      <w:tblPr>
        <w:tblW w:w="15864" w:type="dxa"/>
        <w:jc w:val="center"/>
        <w:tblCellMar>
          <w:left w:w="0" w:type="dxa"/>
          <w:right w:w="0" w:type="dxa"/>
        </w:tblCellMar>
        <w:tblLook w:val="0000" w:firstRow="0" w:lastRow="0" w:firstColumn="0" w:lastColumn="0" w:noHBand="0" w:noVBand="0"/>
      </w:tblPr>
      <w:tblGrid>
        <w:gridCol w:w="569"/>
        <w:gridCol w:w="1953"/>
        <w:gridCol w:w="3581"/>
        <w:gridCol w:w="1145"/>
        <w:gridCol w:w="1446"/>
        <w:gridCol w:w="1334"/>
        <w:gridCol w:w="1156"/>
        <w:gridCol w:w="1003"/>
        <w:gridCol w:w="1317"/>
        <w:gridCol w:w="1418"/>
        <w:gridCol w:w="942"/>
      </w:tblGrid>
      <w:tr w:rsidR="000A6BDE" w:rsidRPr="00D87AD6" w14:paraId="6563CEC6" w14:textId="77777777" w:rsidTr="002A6BA3">
        <w:trPr>
          <w:trHeight w:val="900"/>
          <w:jc w:val="center"/>
        </w:trPr>
        <w:tc>
          <w:tcPr>
            <w:tcW w:w="569" w:type="dxa"/>
            <w:vMerge w:val="restart"/>
            <w:tcBorders>
              <w:top w:val="single" w:sz="8" w:space="0" w:color="auto"/>
              <w:left w:val="single" w:sz="8" w:space="0" w:color="auto"/>
              <w:bottom w:val="single" w:sz="8" w:space="0" w:color="auto"/>
              <w:right w:val="single" w:sz="8" w:space="0" w:color="auto"/>
            </w:tcBorders>
          </w:tcPr>
          <w:p w14:paraId="13FD1113" w14:textId="77777777" w:rsidR="003B2B97" w:rsidRPr="00D87AD6" w:rsidRDefault="003B2B97" w:rsidP="009C008D">
            <w:pPr>
              <w:pStyle w:val="conspluscell"/>
              <w:rPr>
                <w:sz w:val="20"/>
                <w:szCs w:val="20"/>
              </w:rPr>
            </w:pPr>
            <w:r w:rsidRPr="00D87AD6">
              <w:rPr>
                <w:sz w:val="20"/>
                <w:szCs w:val="20"/>
              </w:rPr>
              <w:t> N </w:t>
            </w:r>
            <w:r w:rsidRPr="00D87AD6">
              <w:rPr>
                <w:sz w:val="20"/>
                <w:szCs w:val="20"/>
              </w:rPr>
              <w:br/>
              <w:t>п/п</w:t>
            </w:r>
          </w:p>
        </w:tc>
        <w:tc>
          <w:tcPr>
            <w:tcW w:w="1953" w:type="dxa"/>
            <w:vMerge w:val="restart"/>
            <w:tcBorders>
              <w:top w:val="single" w:sz="8" w:space="0" w:color="auto"/>
              <w:left w:val="nil"/>
              <w:bottom w:val="single" w:sz="8" w:space="0" w:color="auto"/>
              <w:right w:val="single" w:sz="8" w:space="0" w:color="auto"/>
            </w:tcBorders>
          </w:tcPr>
          <w:p w14:paraId="6E84D2ED" w14:textId="77777777" w:rsidR="003B2B97" w:rsidRPr="00D87AD6" w:rsidRDefault="003B2B97" w:rsidP="009C008D">
            <w:pPr>
              <w:pStyle w:val="conspluscell"/>
              <w:jc w:val="center"/>
              <w:rPr>
                <w:sz w:val="20"/>
                <w:szCs w:val="20"/>
              </w:rPr>
            </w:pPr>
            <w:r w:rsidRPr="00D87AD6">
              <w:rPr>
                <w:sz w:val="20"/>
                <w:szCs w:val="20"/>
              </w:rPr>
              <w:t>Задачи,     </w:t>
            </w:r>
            <w:r w:rsidRPr="00D87AD6">
              <w:rPr>
                <w:sz w:val="20"/>
                <w:szCs w:val="20"/>
              </w:rPr>
              <w:br/>
              <w:t>направленные</w:t>
            </w:r>
            <w:r w:rsidRPr="00D87AD6">
              <w:rPr>
                <w:sz w:val="20"/>
                <w:szCs w:val="20"/>
              </w:rPr>
              <w:br/>
              <w:t>на достижение</w:t>
            </w:r>
            <w:r w:rsidRPr="00D87AD6">
              <w:rPr>
                <w:sz w:val="20"/>
                <w:szCs w:val="20"/>
              </w:rPr>
              <w:br/>
              <w:t>цели</w:t>
            </w:r>
          </w:p>
        </w:tc>
        <w:tc>
          <w:tcPr>
            <w:tcW w:w="3581" w:type="dxa"/>
            <w:vMerge w:val="restart"/>
            <w:tcBorders>
              <w:top w:val="single" w:sz="8" w:space="0" w:color="auto"/>
              <w:left w:val="nil"/>
              <w:bottom w:val="single" w:sz="8" w:space="0" w:color="auto"/>
              <w:right w:val="single" w:sz="8" w:space="0" w:color="auto"/>
            </w:tcBorders>
          </w:tcPr>
          <w:p w14:paraId="789CC3CF" w14:textId="77777777" w:rsidR="003B2B97" w:rsidRPr="00D87AD6" w:rsidRDefault="003B2B97" w:rsidP="009C008D">
            <w:pPr>
              <w:pStyle w:val="conspluscell"/>
              <w:jc w:val="center"/>
              <w:rPr>
                <w:sz w:val="20"/>
                <w:szCs w:val="20"/>
              </w:rPr>
            </w:pPr>
            <w:r w:rsidRPr="00D87AD6">
              <w:rPr>
                <w:sz w:val="20"/>
                <w:szCs w:val="20"/>
              </w:rPr>
              <w:t>Количественные  и/или качественные  </w:t>
            </w:r>
            <w:r w:rsidRPr="00D87AD6">
              <w:rPr>
                <w:sz w:val="20"/>
                <w:szCs w:val="20"/>
              </w:rPr>
              <w:br/>
              <w:t>целевые показатели, характеризующие</w:t>
            </w:r>
            <w:r w:rsidRPr="00D87AD6">
              <w:rPr>
                <w:sz w:val="20"/>
                <w:szCs w:val="20"/>
              </w:rPr>
              <w:br/>
              <w:t>достижение   целей и решение</w:t>
            </w:r>
            <w:r w:rsidRPr="00D87AD6">
              <w:rPr>
                <w:sz w:val="20"/>
                <w:szCs w:val="20"/>
              </w:rPr>
              <w:br/>
              <w:t>задач</w:t>
            </w:r>
          </w:p>
        </w:tc>
        <w:tc>
          <w:tcPr>
            <w:tcW w:w="1145" w:type="dxa"/>
            <w:vMerge w:val="restart"/>
            <w:tcBorders>
              <w:top w:val="single" w:sz="8" w:space="0" w:color="auto"/>
              <w:left w:val="nil"/>
              <w:bottom w:val="single" w:sz="8" w:space="0" w:color="auto"/>
              <w:right w:val="single" w:sz="8" w:space="0" w:color="auto"/>
            </w:tcBorders>
          </w:tcPr>
          <w:p w14:paraId="3110C3D4" w14:textId="77777777" w:rsidR="003B2B97" w:rsidRPr="00D87AD6" w:rsidRDefault="003B2B97" w:rsidP="009C008D">
            <w:pPr>
              <w:pStyle w:val="conspluscell"/>
              <w:jc w:val="center"/>
              <w:rPr>
                <w:sz w:val="20"/>
                <w:szCs w:val="20"/>
              </w:rPr>
            </w:pPr>
            <w:r w:rsidRPr="00D87AD6">
              <w:rPr>
                <w:sz w:val="20"/>
                <w:szCs w:val="20"/>
              </w:rPr>
              <w:t>Единица </w:t>
            </w:r>
            <w:r w:rsidRPr="00D87AD6">
              <w:rPr>
                <w:sz w:val="20"/>
                <w:szCs w:val="20"/>
              </w:rPr>
              <w:br/>
              <w:t>измерения</w:t>
            </w:r>
          </w:p>
        </w:tc>
        <w:tc>
          <w:tcPr>
            <w:tcW w:w="1446" w:type="dxa"/>
            <w:vMerge w:val="restart"/>
            <w:tcBorders>
              <w:top w:val="single" w:sz="8" w:space="0" w:color="auto"/>
              <w:left w:val="nil"/>
              <w:right w:val="single" w:sz="4" w:space="0" w:color="auto"/>
            </w:tcBorders>
          </w:tcPr>
          <w:p w14:paraId="6B355795" w14:textId="77777777" w:rsidR="003B2B97" w:rsidRPr="00D87AD6" w:rsidRDefault="003B2B97" w:rsidP="009C008D">
            <w:pPr>
              <w:pStyle w:val="conspluscell"/>
              <w:jc w:val="center"/>
              <w:rPr>
                <w:sz w:val="20"/>
                <w:szCs w:val="20"/>
              </w:rPr>
            </w:pPr>
            <w:r w:rsidRPr="00D87AD6">
              <w:rPr>
                <w:sz w:val="20"/>
                <w:szCs w:val="20"/>
              </w:rPr>
              <w:t>Источник  информации для расчёта</w:t>
            </w:r>
          </w:p>
        </w:tc>
        <w:tc>
          <w:tcPr>
            <w:tcW w:w="1334"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86DD87A" w14:textId="77777777" w:rsidR="003B2B97" w:rsidRPr="00D87AD6" w:rsidRDefault="003B2B97" w:rsidP="009C008D">
            <w:pPr>
              <w:pStyle w:val="conspluscell"/>
              <w:jc w:val="center"/>
              <w:rPr>
                <w:sz w:val="20"/>
                <w:szCs w:val="20"/>
              </w:rPr>
            </w:pPr>
            <w:r w:rsidRPr="00D87AD6">
              <w:rPr>
                <w:sz w:val="20"/>
                <w:szCs w:val="20"/>
              </w:rPr>
              <w:t>Базовое     </w:t>
            </w:r>
            <w:r w:rsidRPr="00D87AD6">
              <w:rPr>
                <w:sz w:val="20"/>
                <w:szCs w:val="20"/>
              </w:rPr>
              <w:br/>
              <w:t>значение     </w:t>
            </w:r>
            <w:r w:rsidRPr="00D87AD6">
              <w:rPr>
                <w:sz w:val="20"/>
                <w:szCs w:val="20"/>
              </w:rPr>
              <w:br/>
              <w:t>показателя  </w:t>
            </w:r>
            <w:r w:rsidRPr="00D87AD6">
              <w:rPr>
                <w:sz w:val="20"/>
                <w:szCs w:val="20"/>
              </w:rPr>
              <w:br/>
              <w:t>(на начало  </w:t>
            </w:r>
            <w:r w:rsidRPr="00D87AD6">
              <w:rPr>
                <w:sz w:val="20"/>
                <w:szCs w:val="20"/>
              </w:rPr>
              <w:br/>
              <w:t>реализации)</w:t>
            </w:r>
          </w:p>
        </w:tc>
        <w:tc>
          <w:tcPr>
            <w:tcW w:w="5836" w:type="dxa"/>
            <w:gridSpan w:val="5"/>
            <w:tcBorders>
              <w:top w:val="single" w:sz="8" w:space="0" w:color="auto"/>
              <w:left w:val="nil"/>
              <w:bottom w:val="single" w:sz="8" w:space="0" w:color="auto"/>
              <w:right w:val="single" w:sz="4" w:space="0" w:color="auto"/>
            </w:tcBorders>
          </w:tcPr>
          <w:p w14:paraId="2916A926" w14:textId="77777777" w:rsidR="003B2B97" w:rsidRPr="00D87AD6" w:rsidRDefault="003B2B97" w:rsidP="009C008D">
            <w:pPr>
              <w:pStyle w:val="conspluscell"/>
              <w:jc w:val="center"/>
              <w:rPr>
                <w:sz w:val="20"/>
                <w:szCs w:val="20"/>
              </w:rPr>
            </w:pPr>
            <w:r w:rsidRPr="00D87AD6">
              <w:rPr>
                <w:sz w:val="20"/>
                <w:szCs w:val="20"/>
              </w:rPr>
              <w:t>Планируемое значение показателя по годам реализации</w:t>
            </w:r>
          </w:p>
        </w:tc>
      </w:tr>
      <w:tr w:rsidR="000A6BDE" w:rsidRPr="00D87AD6" w14:paraId="065FA430" w14:textId="77777777" w:rsidTr="002A6BA3">
        <w:trPr>
          <w:trHeight w:val="720"/>
          <w:jc w:val="center"/>
        </w:trPr>
        <w:tc>
          <w:tcPr>
            <w:tcW w:w="569" w:type="dxa"/>
            <w:vMerge/>
            <w:tcBorders>
              <w:top w:val="single" w:sz="8" w:space="0" w:color="auto"/>
              <w:left w:val="single" w:sz="8" w:space="0" w:color="auto"/>
              <w:bottom w:val="single" w:sz="8" w:space="0" w:color="auto"/>
              <w:right w:val="single" w:sz="8" w:space="0" w:color="auto"/>
            </w:tcBorders>
            <w:vAlign w:val="center"/>
          </w:tcPr>
          <w:p w14:paraId="41007612" w14:textId="77777777" w:rsidR="003B2B97" w:rsidRPr="00D87AD6" w:rsidRDefault="003B2B97" w:rsidP="009C008D">
            <w:pPr>
              <w:rPr>
                <w:rFonts w:ascii="Times New Roman" w:hAnsi="Times New Roman" w:cs="Times New Roman"/>
              </w:rPr>
            </w:pPr>
          </w:p>
        </w:tc>
        <w:tc>
          <w:tcPr>
            <w:tcW w:w="1953" w:type="dxa"/>
            <w:vMerge/>
            <w:tcBorders>
              <w:top w:val="single" w:sz="8" w:space="0" w:color="auto"/>
              <w:left w:val="nil"/>
              <w:bottom w:val="single" w:sz="8" w:space="0" w:color="auto"/>
              <w:right w:val="single" w:sz="8" w:space="0" w:color="auto"/>
            </w:tcBorders>
            <w:vAlign w:val="center"/>
          </w:tcPr>
          <w:p w14:paraId="49BE58D8" w14:textId="77777777" w:rsidR="003B2B97" w:rsidRPr="00D87AD6" w:rsidRDefault="003B2B97" w:rsidP="009C008D">
            <w:pPr>
              <w:rPr>
                <w:rFonts w:ascii="Times New Roman" w:hAnsi="Times New Roman" w:cs="Times New Roman"/>
              </w:rPr>
            </w:pPr>
          </w:p>
        </w:tc>
        <w:tc>
          <w:tcPr>
            <w:tcW w:w="3581" w:type="dxa"/>
            <w:vMerge/>
            <w:tcBorders>
              <w:top w:val="single" w:sz="8" w:space="0" w:color="auto"/>
              <w:left w:val="nil"/>
              <w:bottom w:val="single" w:sz="8" w:space="0" w:color="auto"/>
              <w:right w:val="single" w:sz="8" w:space="0" w:color="auto"/>
            </w:tcBorders>
            <w:vAlign w:val="center"/>
          </w:tcPr>
          <w:p w14:paraId="26633B2D"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47E1E59E" w14:textId="77777777" w:rsidR="003B2B97" w:rsidRPr="00D87AD6"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4032C80C"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7731528B" w14:textId="77777777" w:rsidR="003B2B97" w:rsidRPr="00D87AD6" w:rsidRDefault="003B2B97" w:rsidP="009C008D">
            <w:pPr>
              <w:jc w:val="center"/>
              <w:rPr>
                <w:rFonts w:ascii="Times New Roman" w:hAnsi="Times New Roman" w:cs="Times New Roman"/>
              </w:rPr>
            </w:pP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A3884B3" w14:textId="77777777" w:rsidR="003B2B97" w:rsidRPr="00D87AD6" w:rsidRDefault="003B2B97" w:rsidP="009C008D">
            <w:pPr>
              <w:pStyle w:val="conspluscell"/>
              <w:jc w:val="center"/>
              <w:rPr>
                <w:sz w:val="20"/>
                <w:szCs w:val="20"/>
              </w:rPr>
            </w:pPr>
            <w:r w:rsidRPr="00D87AD6">
              <w:rPr>
                <w:sz w:val="20"/>
                <w:szCs w:val="20"/>
              </w:rPr>
              <w:t>2020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25479794" w14:textId="77777777" w:rsidR="003B2B97" w:rsidRPr="00D87AD6" w:rsidRDefault="003B2B97" w:rsidP="009C008D">
            <w:pPr>
              <w:pStyle w:val="conspluscell"/>
              <w:jc w:val="center"/>
              <w:rPr>
                <w:sz w:val="20"/>
                <w:szCs w:val="20"/>
              </w:rPr>
            </w:pPr>
            <w:r w:rsidRPr="00D87AD6">
              <w:rPr>
                <w:sz w:val="20"/>
                <w:szCs w:val="20"/>
              </w:rPr>
              <w:t>2021</w:t>
            </w:r>
          </w:p>
        </w:tc>
        <w:tc>
          <w:tcPr>
            <w:tcW w:w="1317" w:type="dxa"/>
            <w:tcBorders>
              <w:top w:val="single" w:sz="4" w:space="0" w:color="auto"/>
              <w:left w:val="single" w:sz="4" w:space="0" w:color="auto"/>
              <w:bottom w:val="single" w:sz="4" w:space="0" w:color="auto"/>
              <w:right w:val="single" w:sz="4" w:space="0" w:color="auto"/>
            </w:tcBorders>
          </w:tcPr>
          <w:p w14:paraId="468EC65B" w14:textId="77777777" w:rsidR="003B2B97" w:rsidRPr="00D87AD6" w:rsidRDefault="003B2B97" w:rsidP="009C008D">
            <w:pPr>
              <w:pStyle w:val="conspluscell"/>
              <w:jc w:val="center"/>
              <w:rPr>
                <w:sz w:val="20"/>
                <w:szCs w:val="20"/>
              </w:rPr>
            </w:pPr>
            <w:r w:rsidRPr="00D87AD6">
              <w:rPr>
                <w:sz w:val="20"/>
                <w:szCs w:val="20"/>
              </w:rPr>
              <w:t>2022</w:t>
            </w:r>
          </w:p>
        </w:tc>
        <w:tc>
          <w:tcPr>
            <w:tcW w:w="1418" w:type="dxa"/>
            <w:tcBorders>
              <w:top w:val="single" w:sz="4" w:space="0" w:color="auto"/>
              <w:left w:val="single" w:sz="4" w:space="0" w:color="auto"/>
              <w:bottom w:val="single" w:sz="4" w:space="0" w:color="auto"/>
              <w:right w:val="single" w:sz="4" w:space="0" w:color="auto"/>
            </w:tcBorders>
          </w:tcPr>
          <w:p w14:paraId="6E5C76BC" w14:textId="77777777" w:rsidR="003B2B97" w:rsidRPr="00D87AD6" w:rsidRDefault="003B2B97" w:rsidP="009C008D">
            <w:pPr>
              <w:pStyle w:val="conspluscell"/>
              <w:jc w:val="center"/>
              <w:rPr>
                <w:sz w:val="20"/>
                <w:szCs w:val="20"/>
              </w:rPr>
            </w:pPr>
            <w:r w:rsidRPr="00D87AD6">
              <w:rPr>
                <w:sz w:val="20"/>
                <w:szCs w:val="20"/>
              </w:rPr>
              <w:t>2023</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43F6CA" w14:textId="77777777" w:rsidR="003B2B97" w:rsidRPr="00D87AD6" w:rsidRDefault="003B2B97" w:rsidP="009C008D">
            <w:pPr>
              <w:pStyle w:val="conspluscell"/>
              <w:jc w:val="center"/>
              <w:rPr>
                <w:sz w:val="20"/>
                <w:szCs w:val="20"/>
              </w:rPr>
            </w:pPr>
            <w:r w:rsidRPr="00D87AD6">
              <w:rPr>
                <w:sz w:val="20"/>
                <w:szCs w:val="20"/>
              </w:rPr>
              <w:t xml:space="preserve">2024 </w:t>
            </w:r>
          </w:p>
        </w:tc>
      </w:tr>
      <w:tr w:rsidR="000A6BDE" w:rsidRPr="00D87AD6" w14:paraId="250F6E97" w14:textId="77777777" w:rsidTr="002A6BA3">
        <w:trPr>
          <w:jc w:val="center"/>
        </w:trPr>
        <w:tc>
          <w:tcPr>
            <w:tcW w:w="569" w:type="dxa"/>
            <w:tcBorders>
              <w:top w:val="nil"/>
              <w:left w:val="single" w:sz="8" w:space="0" w:color="auto"/>
              <w:bottom w:val="single" w:sz="8" w:space="0" w:color="auto"/>
              <w:right w:val="single" w:sz="8" w:space="0" w:color="auto"/>
            </w:tcBorders>
          </w:tcPr>
          <w:p w14:paraId="1E2A8235" w14:textId="77777777" w:rsidR="003B2B97" w:rsidRPr="00D87AD6" w:rsidRDefault="003B2B97" w:rsidP="009C008D">
            <w:pPr>
              <w:pStyle w:val="conspluscell"/>
              <w:jc w:val="center"/>
              <w:rPr>
                <w:sz w:val="20"/>
                <w:szCs w:val="20"/>
              </w:rPr>
            </w:pPr>
            <w:r w:rsidRPr="00D87AD6">
              <w:rPr>
                <w:sz w:val="20"/>
                <w:szCs w:val="20"/>
              </w:rPr>
              <w:t>1</w:t>
            </w:r>
          </w:p>
        </w:tc>
        <w:tc>
          <w:tcPr>
            <w:tcW w:w="1953" w:type="dxa"/>
            <w:tcBorders>
              <w:top w:val="nil"/>
              <w:left w:val="nil"/>
              <w:bottom w:val="single" w:sz="8" w:space="0" w:color="auto"/>
              <w:right w:val="single" w:sz="8" w:space="0" w:color="auto"/>
            </w:tcBorders>
          </w:tcPr>
          <w:p w14:paraId="5FD1EAA4" w14:textId="77777777" w:rsidR="003B2B97" w:rsidRPr="00D87AD6" w:rsidRDefault="003B2B97" w:rsidP="009C008D">
            <w:pPr>
              <w:pStyle w:val="conspluscell"/>
              <w:jc w:val="center"/>
              <w:rPr>
                <w:sz w:val="20"/>
                <w:szCs w:val="20"/>
              </w:rPr>
            </w:pPr>
            <w:r w:rsidRPr="00D87AD6">
              <w:rPr>
                <w:sz w:val="20"/>
                <w:szCs w:val="20"/>
              </w:rPr>
              <w:t>2</w:t>
            </w:r>
          </w:p>
        </w:tc>
        <w:tc>
          <w:tcPr>
            <w:tcW w:w="3581" w:type="dxa"/>
            <w:tcBorders>
              <w:top w:val="nil"/>
              <w:left w:val="nil"/>
              <w:bottom w:val="single" w:sz="8" w:space="0" w:color="auto"/>
              <w:right w:val="single" w:sz="8" w:space="0" w:color="auto"/>
            </w:tcBorders>
          </w:tcPr>
          <w:p w14:paraId="1323890C" w14:textId="77777777" w:rsidR="003B2B97" w:rsidRPr="00D87AD6" w:rsidRDefault="003B2B97" w:rsidP="009C008D">
            <w:pPr>
              <w:pStyle w:val="conspluscell"/>
              <w:jc w:val="center"/>
              <w:rPr>
                <w:sz w:val="20"/>
                <w:szCs w:val="20"/>
              </w:rPr>
            </w:pPr>
            <w:r w:rsidRPr="00D87AD6">
              <w:rPr>
                <w:sz w:val="20"/>
                <w:szCs w:val="20"/>
              </w:rPr>
              <w:t>3</w:t>
            </w:r>
          </w:p>
        </w:tc>
        <w:tc>
          <w:tcPr>
            <w:tcW w:w="1145" w:type="dxa"/>
            <w:tcBorders>
              <w:top w:val="nil"/>
              <w:left w:val="nil"/>
              <w:bottom w:val="single" w:sz="8" w:space="0" w:color="auto"/>
              <w:right w:val="single" w:sz="8" w:space="0" w:color="auto"/>
            </w:tcBorders>
          </w:tcPr>
          <w:p w14:paraId="554D4150" w14:textId="77777777" w:rsidR="003B2B97" w:rsidRPr="00D87AD6" w:rsidRDefault="003B2B97" w:rsidP="009C008D">
            <w:pPr>
              <w:pStyle w:val="conspluscell"/>
              <w:jc w:val="center"/>
              <w:rPr>
                <w:sz w:val="20"/>
                <w:szCs w:val="20"/>
              </w:rPr>
            </w:pPr>
            <w:r w:rsidRPr="00D87AD6">
              <w:rPr>
                <w:sz w:val="20"/>
                <w:szCs w:val="20"/>
              </w:rPr>
              <w:t>4</w:t>
            </w:r>
          </w:p>
        </w:tc>
        <w:tc>
          <w:tcPr>
            <w:tcW w:w="1446" w:type="dxa"/>
            <w:tcBorders>
              <w:top w:val="nil"/>
              <w:left w:val="nil"/>
              <w:bottom w:val="single" w:sz="8" w:space="0" w:color="auto"/>
              <w:right w:val="single" w:sz="4" w:space="0" w:color="auto"/>
            </w:tcBorders>
          </w:tcPr>
          <w:p w14:paraId="0FCF7D7F" w14:textId="77777777" w:rsidR="003B2B97" w:rsidRPr="00D87AD6" w:rsidRDefault="003B2B97" w:rsidP="009C008D">
            <w:pPr>
              <w:pStyle w:val="conspluscell"/>
              <w:jc w:val="center"/>
              <w:rPr>
                <w:sz w:val="20"/>
                <w:szCs w:val="20"/>
              </w:rPr>
            </w:pPr>
            <w:r w:rsidRPr="00D87AD6">
              <w:rPr>
                <w:sz w:val="20"/>
                <w:szCs w:val="20"/>
              </w:rPr>
              <w:t>5</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260E260A" w14:textId="77777777" w:rsidR="003B2B97" w:rsidRPr="00D87AD6" w:rsidRDefault="003B2B97" w:rsidP="009C008D">
            <w:pPr>
              <w:pStyle w:val="conspluscell"/>
              <w:jc w:val="center"/>
              <w:rPr>
                <w:sz w:val="20"/>
                <w:szCs w:val="20"/>
              </w:rPr>
            </w:pPr>
            <w:r w:rsidRPr="00D87AD6">
              <w:rPr>
                <w:sz w:val="20"/>
                <w:szCs w:val="20"/>
              </w:rPr>
              <w:t>6</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07D60A41" w14:textId="77777777" w:rsidR="003B2B97" w:rsidRPr="00D87AD6" w:rsidRDefault="003B2B97" w:rsidP="009C008D">
            <w:pPr>
              <w:pStyle w:val="conspluscell"/>
              <w:jc w:val="center"/>
              <w:rPr>
                <w:sz w:val="20"/>
                <w:szCs w:val="20"/>
              </w:rPr>
            </w:pPr>
            <w:r w:rsidRPr="00D87AD6">
              <w:rPr>
                <w:sz w:val="20"/>
                <w:szCs w:val="20"/>
              </w:rPr>
              <w:t>7</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39541111" w14:textId="77777777" w:rsidR="003B2B97" w:rsidRPr="00D87AD6" w:rsidRDefault="003B2B97" w:rsidP="009C008D">
            <w:pPr>
              <w:pStyle w:val="conspluscell"/>
              <w:jc w:val="center"/>
              <w:rPr>
                <w:sz w:val="20"/>
                <w:szCs w:val="20"/>
              </w:rPr>
            </w:pPr>
            <w:r w:rsidRPr="00D87AD6">
              <w:rPr>
                <w:sz w:val="20"/>
                <w:szCs w:val="20"/>
              </w:rPr>
              <w:t>8</w:t>
            </w:r>
          </w:p>
        </w:tc>
        <w:tc>
          <w:tcPr>
            <w:tcW w:w="1317" w:type="dxa"/>
            <w:tcBorders>
              <w:top w:val="single" w:sz="4" w:space="0" w:color="auto"/>
              <w:left w:val="single" w:sz="4" w:space="0" w:color="auto"/>
              <w:bottom w:val="single" w:sz="4" w:space="0" w:color="auto"/>
              <w:right w:val="single" w:sz="4" w:space="0" w:color="auto"/>
            </w:tcBorders>
          </w:tcPr>
          <w:p w14:paraId="691F8E84" w14:textId="77777777" w:rsidR="003B2B97" w:rsidRPr="00D87AD6" w:rsidRDefault="003B2B97" w:rsidP="009C008D">
            <w:pPr>
              <w:pStyle w:val="conspluscell"/>
              <w:jc w:val="center"/>
              <w:rPr>
                <w:sz w:val="20"/>
                <w:szCs w:val="20"/>
              </w:rPr>
            </w:pPr>
            <w:r w:rsidRPr="00D87AD6">
              <w:rPr>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AAB59E2" w14:textId="77777777" w:rsidR="003B2B97" w:rsidRPr="00D87AD6" w:rsidRDefault="003B2B97" w:rsidP="009C008D">
            <w:pPr>
              <w:pStyle w:val="conspluscell"/>
              <w:jc w:val="center"/>
              <w:rPr>
                <w:sz w:val="20"/>
                <w:szCs w:val="20"/>
              </w:rPr>
            </w:pPr>
            <w:r w:rsidRPr="00D87AD6">
              <w:rPr>
                <w:sz w:val="20"/>
                <w:szCs w:val="20"/>
              </w:rPr>
              <w:t>10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1AA41D94" w14:textId="77777777" w:rsidR="003B2B97" w:rsidRPr="00D87AD6" w:rsidRDefault="003B2B97" w:rsidP="009C008D">
            <w:pPr>
              <w:pStyle w:val="conspluscell"/>
              <w:jc w:val="center"/>
              <w:rPr>
                <w:sz w:val="20"/>
                <w:szCs w:val="20"/>
              </w:rPr>
            </w:pPr>
            <w:r w:rsidRPr="00D87AD6">
              <w:rPr>
                <w:sz w:val="20"/>
                <w:szCs w:val="20"/>
              </w:rPr>
              <w:t>11</w:t>
            </w:r>
          </w:p>
        </w:tc>
      </w:tr>
      <w:tr w:rsidR="000A6BDE" w:rsidRPr="00D87AD6" w14:paraId="7DAE1964" w14:textId="77777777" w:rsidTr="00BB473E">
        <w:trPr>
          <w:trHeight w:val="360"/>
          <w:jc w:val="center"/>
        </w:trPr>
        <w:tc>
          <w:tcPr>
            <w:tcW w:w="569" w:type="dxa"/>
            <w:vMerge w:val="restart"/>
            <w:tcBorders>
              <w:top w:val="nil"/>
              <w:left w:val="single" w:sz="8" w:space="0" w:color="auto"/>
              <w:right w:val="single" w:sz="8" w:space="0" w:color="auto"/>
            </w:tcBorders>
          </w:tcPr>
          <w:p w14:paraId="5C1256B1" w14:textId="77777777" w:rsidR="003B2B97" w:rsidRPr="00D87AD6" w:rsidRDefault="003B2B97" w:rsidP="009C008D">
            <w:pPr>
              <w:pStyle w:val="conspluscell"/>
              <w:jc w:val="center"/>
              <w:rPr>
                <w:sz w:val="20"/>
                <w:szCs w:val="20"/>
              </w:rPr>
            </w:pPr>
            <w:r w:rsidRPr="00D87AD6">
              <w:rPr>
                <w:sz w:val="20"/>
                <w:szCs w:val="20"/>
              </w:rPr>
              <w:t>1.</w:t>
            </w:r>
          </w:p>
        </w:tc>
        <w:tc>
          <w:tcPr>
            <w:tcW w:w="1953" w:type="dxa"/>
            <w:vMerge w:val="restart"/>
            <w:tcBorders>
              <w:top w:val="nil"/>
              <w:left w:val="nil"/>
              <w:right w:val="single" w:sz="8" w:space="0" w:color="auto"/>
            </w:tcBorders>
          </w:tcPr>
          <w:p w14:paraId="4694BB36" w14:textId="77777777" w:rsidR="003B2B97" w:rsidRPr="00D87AD6" w:rsidRDefault="003B2B97" w:rsidP="009C008D">
            <w:pPr>
              <w:pStyle w:val="conspluscell"/>
              <w:rPr>
                <w:sz w:val="20"/>
                <w:szCs w:val="20"/>
              </w:rPr>
            </w:pPr>
            <w:r w:rsidRPr="00D87AD6">
              <w:rPr>
                <w:sz w:val="20"/>
                <w:szCs w:val="20"/>
              </w:rPr>
              <w:t>Организация оказания муниципальных услуг по предоставлению начального общего, основного общего, среднего общего образования по основным общеобразовательным программам.</w:t>
            </w:r>
          </w:p>
        </w:tc>
        <w:tc>
          <w:tcPr>
            <w:tcW w:w="3581" w:type="dxa"/>
            <w:tcBorders>
              <w:top w:val="nil"/>
              <w:left w:val="nil"/>
              <w:bottom w:val="single" w:sz="8" w:space="0" w:color="auto"/>
              <w:right w:val="single" w:sz="8" w:space="0" w:color="auto"/>
            </w:tcBorders>
          </w:tcPr>
          <w:p w14:paraId="52DEEA92"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1.  </w:t>
            </w:r>
            <w:r w:rsidR="00F757A3" w:rsidRPr="00D87AD6">
              <w:rPr>
                <w:rFonts w:ascii="Times New Roman" w:eastAsia="Times New Roman" w:hAnsi="Times New Roman" w:cs="Times New Roman"/>
                <w:sz w:val="20"/>
                <w:szCs w:val="20"/>
                <w:lang w:eastAsia="ru-RU"/>
              </w:rPr>
              <w:t xml:space="preserve"> </w:t>
            </w:r>
            <w:r w:rsidR="00F757A3" w:rsidRPr="00D87AD6">
              <w:rPr>
                <w:rFonts w:ascii="Times New Roman" w:eastAsia="Times New Roman" w:hAnsi="Times New Roman" w:cs="Times New Roman"/>
                <w:sz w:val="20"/>
                <w:szCs w:val="20"/>
                <w:lang w:eastAsia="ru-RU"/>
              </w:rPr>
              <w:tab/>
              <w:t>Доля выпускников общеобразовательных организаций, получивших аттестат по итогам прохождения ГИА-11 (в % от общего количества выпускников).</w:t>
            </w:r>
          </w:p>
          <w:p w14:paraId="4CD9C8B7" w14:textId="77777777" w:rsidR="003B2B97" w:rsidRPr="00D87AD6" w:rsidRDefault="003B2B97" w:rsidP="00F757A3">
            <w:pPr>
              <w:spacing w:after="0" w:line="240" w:lineRule="auto"/>
              <w:rPr>
                <w:rFonts w:ascii="Times New Roman" w:eastAsia="Times New Roman" w:hAnsi="Times New Roman" w:cs="Times New Roman"/>
                <w:sz w:val="20"/>
                <w:szCs w:val="20"/>
                <w:lang w:eastAsia="ru-RU"/>
              </w:rPr>
            </w:pPr>
          </w:p>
        </w:tc>
        <w:tc>
          <w:tcPr>
            <w:tcW w:w="1145" w:type="dxa"/>
            <w:tcBorders>
              <w:top w:val="nil"/>
              <w:left w:val="nil"/>
              <w:bottom w:val="single" w:sz="8" w:space="0" w:color="auto"/>
              <w:right w:val="single" w:sz="8" w:space="0" w:color="auto"/>
            </w:tcBorders>
          </w:tcPr>
          <w:p w14:paraId="59F600FA"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4D905142" w14:textId="77777777" w:rsidR="003B2B97" w:rsidRPr="00D87AD6" w:rsidRDefault="003B2B97" w:rsidP="009C008D">
            <w:pPr>
              <w:pStyle w:val="conspluscell"/>
              <w:rPr>
                <w:sz w:val="20"/>
                <w:szCs w:val="20"/>
              </w:rPr>
            </w:pPr>
            <w:r w:rsidRPr="00D87AD6">
              <w:rPr>
                <w:sz w:val="20"/>
                <w:szCs w:val="20"/>
              </w:rPr>
              <w:t>Данные региональной системы оценки качества образования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348A3408" w14:textId="77777777" w:rsidR="003B2B97" w:rsidRPr="00D87AD6" w:rsidRDefault="003B2B97" w:rsidP="009C008D">
            <w:pPr>
              <w:pStyle w:val="conspluscell"/>
              <w:rPr>
                <w:sz w:val="20"/>
                <w:szCs w:val="20"/>
              </w:rPr>
            </w:pPr>
            <w:r w:rsidRPr="00D87AD6">
              <w:rPr>
                <w:sz w:val="20"/>
                <w:szCs w:val="20"/>
              </w:rPr>
              <w:t> 98,3</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34FAF5B1" w14:textId="77777777" w:rsidR="003B2B97" w:rsidRPr="00D87AD6" w:rsidRDefault="003B2B97" w:rsidP="009C008D">
            <w:pPr>
              <w:pStyle w:val="conspluscell"/>
              <w:rPr>
                <w:sz w:val="20"/>
                <w:szCs w:val="20"/>
              </w:rPr>
            </w:pPr>
            <w:r w:rsidRPr="00D87AD6">
              <w:rPr>
                <w:sz w:val="20"/>
                <w:szCs w:val="20"/>
              </w:rPr>
              <w:t> 100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1AB05887" w14:textId="77777777" w:rsidR="003B2B97" w:rsidRPr="00D87AD6" w:rsidRDefault="003B2B97" w:rsidP="009C008D">
            <w:pPr>
              <w:pStyle w:val="conspluscell"/>
              <w:rPr>
                <w:sz w:val="20"/>
                <w:szCs w:val="20"/>
              </w:rPr>
            </w:pPr>
            <w:r w:rsidRPr="00D87AD6">
              <w:rPr>
                <w:sz w:val="20"/>
                <w:szCs w:val="20"/>
              </w:rPr>
              <w:t>100 </w:t>
            </w:r>
          </w:p>
        </w:tc>
        <w:tc>
          <w:tcPr>
            <w:tcW w:w="1317" w:type="dxa"/>
            <w:tcBorders>
              <w:top w:val="single" w:sz="4" w:space="0" w:color="auto"/>
              <w:left w:val="single" w:sz="4" w:space="0" w:color="auto"/>
              <w:bottom w:val="single" w:sz="4" w:space="0" w:color="auto"/>
              <w:right w:val="single" w:sz="4" w:space="0" w:color="auto"/>
            </w:tcBorders>
          </w:tcPr>
          <w:p w14:paraId="7A40E29F" w14:textId="77777777" w:rsidR="003B2B97" w:rsidRPr="00D87AD6" w:rsidRDefault="003B2B97" w:rsidP="009C008D">
            <w:pPr>
              <w:pStyle w:val="conspluscell"/>
              <w:rPr>
                <w:sz w:val="20"/>
                <w:szCs w:val="20"/>
              </w:rPr>
            </w:pPr>
            <w:r w:rsidRPr="00D87AD6">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2642D4B7" w14:textId="77777777" w:rsidR="003B2B97" w:rsidRPr="00D87AD6" w:rsidRDefault="003B2B97"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CE73A22" w14:textId="77777777" w:rsidR="003B2B97" w:rsidRPr="00D87AD6" w:rsidRDefault="003B2B97" w:rsidP="009C008D">
            <w:pPr>
              <w:pStyle w:val="conspluscell"/>
              <w:rPr>
                <w:sz w:val="20"/>
                <w:szCs w:val="20"/>
              </w:rPr>
            </w:pPr>
            <w:r w:rsidRPr="00D87AD6">
              <w:rPr>
                <w:sz w:val="20"/>
                <w:szCs w:val="20"/>
              </w:rPr>
              <w:t> 100</w:t>
            </w:r>
          </w:p>
        </w:tc>
      </w:tr>
      <w:tr w:rsidR="000A6BDE" w:rsidRPr="00D87AD6" w14:paraId="0EDBF70E" w14:textId="77777777" w:rsidTr="00BB473E">
        <w:trPr>
          <w:jc w:val="center"/>
        </w:trPr>
        <w:tc>
          <w:tcPr>
            <w:tcW w:w="569" w:type="dxa"/>
            <w:vMerge/>
            <w:tcBorders>
              <w:left w:val="single" w:sz="8" w:space="0" w:color="auto"/>
              <w:right w:val="single" w:sz="8" w:space="0" w:color="auto"/>
            </w:tcBorders>
          </w:tcPr>
          <w:p w14:paraId="1B111907" w14:textId="77777777" w:rsidR="003B2B97" w:rsidRPr="00D87AD6" w:rsidRDefault="003B2B97" w:rsidP="009C008D">
            <w:pPr>
              <w:jc w:val="center"/>
              <w:rPr>
                <w:rFonts w:ascii="Times New Roman" w:hAnsi="Times New Roman" w:cs="Times New Roman"/>
              </w:rPr>
            </w:pPr>
          </w:p>
        </w:tc>
        <w:tc>
          <w:tcPr>
            <w:tcW w:w="1953" w:type="dxa"/>
            <w:vMerge/>
            <w:tcBorders>
              <w:left w:val="nil"/>
              <w:right w:val="single" w:sz="8" w:space="0" w:color="auto"/>
            </w:tcBorders>
            <w:vAlign w:val="center"/>
          </w:tcPr>
          <w:p w14:paraId="79F9D338" w14:textId="77777777" w:rsidR="003B2B97" w:rsidRPr="00D87AD6"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14:paraId="0028F599"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Показатель 2.  </w:t>
            </w:r>
            <w:r w:rsidR="00F757A3" w:rsidRPr="00D87AD6">
              <w:rPr>
                <w:rFonts w:ascii="Times New Roman" w:eastAsia="Times New Roman" w:hAnsi="Times New Roman" w:cs="Times New Roman"/>
                <w:sz w:val="20"/>
                <w:szCs w:val="20"/>
                <w:lang w:eastAsia="ru-RU"/>
              </w:rPr>
              <w:t xml:space="preserve">  Доля выпускников 11 классов, получивших 220 и более баллов по результатам ЕГЭ по трём предметам (в % от общего количества сдававших ЕГЭ).</w:t>
            </w:r>
          </w:p>
          <w:p w14:paraId="3E629193" w14:textId="77777777" w:rsidR="003B2B97" w:rsidRPr="00D87AD6" w:rsidRDefault="003B2B97" w:rsidP="00F757A3">
            <w:pPr>
              <w:tabs>
                <w:tab w:val="left" w:pos="459"/>
              </w:tabs>
              <w:ind w:left="34"/>
              <w:jc w:val="both"/>
              <w:rPr>
                <w:rFonts w:ascii="Times New Roman" w:eastAsia="Times New Roman" w:hAnsi="Times New Roman" w:cs="Times New Roman"/>
                <w:sz w:val="20"/>
                <w:szCs w:val="20"/>
                <w:lang w:eastAsia="ru-RU"/>
              </w:rPr>
            </w:pPr>
          </w:p>
        </w:tc>
        <w:tc>
          <w:tcPr>
            <w:tcW w:w="1145" w:type="dxa"/>
            <w:tcBorders>
              <w:top w:val="nil"/>
              <w:left w:val="nil"/>
              <w:bottom w:val="single" w:sz="8" w:space="0" w:color="auto"/>
              <w:right w:val="single" w:sz="8" w:space="0" w:color="auto"/>
            </w:tcBorders>
          </w:tcPr>
          <w:p w14:paraId="66778792"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1298EC18" w14:textId="77777777" w:rsidR="003B2B97" w:rsidRPr="00D87AD6" w:rsidRDefault="003B2B97" w:rsidP="009C008D">
            <w:pPr>
              <w:pStyle w:val="conspluscell"/>
              <w:rPr>
                <w:sz w:val="20"/>
                <w:szCs w:val="20"/>
              </w:rPr>
            </w:pPr>
            <w:r w:rsidRPr="00D87AD6">
              <w:rPr>
                <w:sz w:val="20"/>
                <w:szCs w:val="20"/>
              </w:rPr>
              <w:t>Данные  РСОКО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0FA61875" w14:textId="77777777" w:rsidR="003B2B97" w:rsidRPr="00D87AD6" w:rsidRDefault="003B2B97" w:rsidP="00805F30">
            <w:pPr>
              <w:pStyle w:val="conspluscell"/>
              <w:rPr>
                <w:sz w:val="20"/>
                <w:szCs w:val="20"/>
              </w:rPr>
            </w:pPr>
            <w:r w:rsidRPr="00D87AD6">
              <w:rPr>
                <w:sz w:val="20"/>
                <w:szCs w:val="20"/>
              </w:rPr>
              <w:t> </w:t>
            </w:r>
            <w:r w:rsidR="00913F1F" w:rsidRPr="00D87AD6">
              <w:rPr>
                <w:sz w:val="20"/>
                <w:szCs w:val="20"/>
              </w:rPr>
              <w:t>10%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7204FBC5" w14:textId="77777777" w:rsidR="003B2B97" w:rsidRPr="00D87AD6" w:rsidRDefault="00E54D51" w:rsidP="00805F30">
            <w:pPr>
              <w:pStyle w:val="conspluscell"/>
              <w:rPr>
                <w:sz w:val="20"/>
                <w:szCs w:val="20"/>
              </w:rPr>
            </w:pPr>
            <w:r w:rsidRPr="00D87AD6">
              <w:rPr>
                <w:sz w:val="20"/>
                <w:szCs w:val="20"/>
              </w:rPr>
              <w:t>10,5</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443BA868" w14:textId="77777777" w:rsidR="003B2B97" w:rsidRPr="00D87AD6" w:rsidRDefault="00E54D51" w:rsidP="009C008D">
            <w:pPr>
              <w:pStyle w:val="conspluscell"/>
              <w:rPr>
                <w:sz w:val="20"/>
                <w:szCs w:val="20"/>
              </w:rPr>
            </w:pPr>
            <w:r w:rsidRPr="00D87AD6">
              <w:rPr>
                <w:sz w:val="20"/>
                <w:szCs w:val="20"/>
              </w:rPr>
              <w:t>11,0</w:t>
            </w:r>
          </w:p>
        </w:tc>
        <w:tc>
          <w:tcPr>
            <w:tcW w:w="1317" w:type="dxa"/>
            <w:tcBorders>
              <w:top w:val="single" w:sz="4" w:space="0" w:color="auto"/>
              <w:left w:val="single" w:sz="4" w:space="0" w:color="auto"/>
              <w:bottom w:val="single" w:sz="4" w:space="0" w:color="auto"/>
              <w:right w:val="single" w:sz="4" w:space="0" w:color="auto"/>
            </w:tcBorders>
          </w:tcPr>
          <w:p w14:paraId="3FB870BA" w14:textId="77777777" w:rsidR="003B2B97" w:rsidRPr="00D87AD6" w:rsidRDefault="00E54D51" w:rsidP="009C008D">
            <w:pPr>
              <w:pStyle w:val="conspluscell"/>
              <w:rPr>
                <w:sz w:val="20"/>
                <w:szCs w:val="20"/>
              </w:rPr>
            </w:pPr>
            <w:r w:rsidRPr="00D87AD6">
              <w:rPr>
                <w:sz w:val="20"/>
                <w:szCs w:val="20"/>
              </w:rPr>
              <w:t>11,5</w:t>
            </w:r>
          </w:p>
        </w:tc>
        <w:tc>
          <w:tcPr>
            <w:tcW w:w="1418" w:type="dxa"/>
            <w:tcBorders>
              <w:top w:val="single" w:sz="4" w:space="0" w:color="auto"/>
              <w:left w:val="single" w:sz="4" w:space="0" w:color="auto"/>
              <w:bottom w:val="single" w:sz="4" w:space="0" w:color="auto"/>
              <w:right w:val="single" w:sz="4" w:space="0" w:color="auto"/>
            </w:tcBorders>
          </w:tcPr>
          <w:p w14:paraId="21C96C55" w14:textId="77777777" w:rsidR="003B2B97" w:rsidRPr="00D87AD6" w:rsidRDefault="00E54D51" w:rsidP="009C008D">
            <w:pPr>
              <w:pStyle w:val="conspluscell"/>
              <w:rPr>
                <w:sz w:val="20"/>
                <w:szCs w:val="20"/>
              </w:rPr>
            </w:pPr>
            <w:r w:rsidRPr="00D87AD6">
              <w:rPr>
                <w:sz w:val="20"/>
                <w:szCs w:val="20"/>
              </w:rPr>
              <w:t>12,0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74DCDC6" w14:textId="77777777" w:rsidR="003B2B97" w:rsidRPr="00D87AD6" w:rsidRDefault="00E54D51" w:rsidP="00805F30">
            <w:pPr>
              <w:pStyle w:val="conspluscell"/>
              <w:rPr>
                <w:sz w:val="20"/>
                <w:szCs w:val="20"/>
              </w:rPr>
            </w:pPr>
            <w:r w:rsidRPr="00D87AD6">
              <w:rPr>
                <w:sz w:val="20"/>
                <w:szCs w:val="20"/>
              </w:rPr>
              <w:t>12,5</w:t>
            </w:r>
          </w:p>
        </w:tc>
      </w:tr>
      <w:tr w:rsidR="000A6BDE" w:rsidRPr="00D87AD6" w14:paraId="33969B97" w14:textId="77777777" w:rsidTr="00BB473E">
        <w:trPr>
          <w:jc w:val="center"/>
        </w:trPr>
        <w:tc>
          <w:tcPr>
            <w:tcW w:w="569" w:type="dxa"/>
            <w:vMerge/>
            <w:tcBorders>
              <w:left w:val="single" w:sz="8" w:space="0" w:color="auto"/>
              <w:right w:val="single" w:sz="8" w:space="0" w:color="auto"/>
            </w:tcBorders>
          </w:tcPr>
          <w:p w14:paraId="27A18A90" w14:textId="77777777" w:rsidR="003B2B97" w:rsidRPr="00D87AD6" w:rsidRDefault="003B2B97" w:rsidP="009C008D">
            <w:pPr>
              <w:jc w:val="center"/>
              <w:rPr>
                <w:rFonts w:ascii="Times New Roman" w:hAnsi="Times New Roman" w:cs="Times New Roman"/>
              </w:rPr>
            </w:pPr>
          </w:p>
        </w:tc>
        <w:tc>
          <w:tcPr>
            <w:tcW w:w="1953" w:type="dxa"/>
            <w:vMerge/>
            <w:tcBorders>
              <w:left w:val="nil"/>
              <w:right w:val="single" w:sz="8" w:space="0" w:color="auto"/>
            </w:tcBorders>
          </w:tcPr>
          <w:p w14:paraId="7B4D6BCF" w14:textId="77777777" w:rsidR="003B2B97" w:rsidRPr="00D87AD6" w:rsidRDefault="003B2B97" w:rsidP="009C008D">
            <w:pPr>
              <w:pStyle w:val="conspluscell"/>
              <w:rPr>
                <w:sz w:val="20"/>
                <w:szCs w:val="20"/>
              </w:rPr>
            </w:pPr>
          </w:p>
        </w:tc>
        <w:tc>
          <w:tcPr>
            <w:tcW w:w="3581" w:type="dxa"/>
            <w:tcBorders>
              <w:top w:val="nil"/>
              <w:left w:val="nil"/>
              <w:bottom w:val="single" w:sz="8" w:space="0" w:color="auto"/>
              <w:right w:val="single" w:sz="8" w:space="0" w:color="auto"/>
            </w:tcBorders>
          </w:tcPr>
          <w:p w14:paraId="642DD890"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r w:rsidRPr="00D87AD6">
              <w:rPr>
                <w:rFonts w:ascii="Times New Roman" w:eastAsia="Times New Roman" w:hAnsi="Times New Roman" w:cs="Times New Roman"/>
                <w:sz w:val="20"/>
                <w:szCs w:val="20"/>
                <w:lang w:eastAsia="ru-RU"/>
              </w:rPr>
              <w:t xml:space="preserve">Показатель 3.   </w:t>
            </w:r>
            <w:r w:rsidR="00F757A3" w:rsidRPr="00D87AD6">
              <w:rPr>
                <w:rFonts w:ascii="Times New Roman" w:eastAsia="Times New Roman" w:hAnsi="Times New Roman" w:cs="Times New Roman"/>
                <w:sz w:val="20"/>
                <w:szCs w:val="20"/>
                <w:lang w:eastAsia="ru-RU"/>
              </w:rPr>
              <w:t xml:space="preserve">    Доля выпускников, награждённых медалями «За особые успехи в учении» и «За особые достижения в учении» (в % от общего количества выпускников 11 класса)</w:t>
            </w:r>
          </w:p>
          <w:p w14:paraId="4DD9E999" w14:textId="77777777" w:rsidR="003B2B97" w:rsidRPr="00D87AD6" w:rsidRDefault="003B2B97" w:rsidP="00F757A3">
            <w:pPr>
              <w:pStyle w:val="conspluscell"/>
              <w:rPr>
                <w:sz w:val="20"/>
                <w:szCs w:val="20"/>
              </w:rPr>
            </w:pPr>
          </w:p>
        </w:tc>
        <w:tc>
          <w:tcPr>
            <w:tcW w:w="1145" w:type="dxa"/>
            <w:tcBorders>
              <w:top w:val="nil"/>
              <w:left w:val="nil"/>
              <w:bottom w:val="single" w:sz="8" w:space="0" w:color="auto"/>
              <w:right w:val="single" w:sz="8" w:space="0" w:color="auto"/>
            </w:tcBorders>
          </w:tcPr>
          <w:p w14:paraId="3BE371E4" w14:textId="77777777" w:rsidR="003B2B97" w:rsidRPr="00D87AD6" w:rsidRDefault="003B2B97" w:rsidP="009C008D">
            <w:pPr>
              <w:pStyle w:val="conspluscell"/>
              <w:rPr>
                <w:sz w:val="20"/>
                <w:szCs w:val="20"/>
              </w:rPr>
            </w:pPr>
            <w:r w:rsidRPr="00D87AD6">
              <w:rPr>
                <w:sz w:val="20"/>
                <w:szCs w:val="20"/>
              </w:rPr>
              <w:t>процентов</w:t>
            </w:r>
          </w:p>
        </w:tc>
        <w:tc>
          <w:tcPr>
            <w:tcW w:w="1446" w:type="dxa"/>
            <w:tcBorders>
              <w:top w:val="nil"/>
              <w:left w:val="nil"/>
              <w:bottom w:val="single" w:sz="8" w:space="0" w:color="auto"/>
              <w:right w:val="single" w:sz="4" w:space="0" w:color="auto"/>
            </w:tcBorders>
          </w:tcPr>
          <w:p w14:paraId="1F951378" w14:textId="77777777" w:rsidR="003B2B97" w:rsidRPr="00D87AD6" w:rsidRDefault="00E54D51" w:rsidP="009C008D">
            <w:pPr>
              <w:pStyle w:val="conspluscell"/>
              <w:rPr>
                <w:sz w:val="20"/>
                <w:szCs w:val="20"/>
              </w:rPr>
            </w:pPr>
            <w:r w:rsidRPr="00D87AD6">
              <w:rPr>
                <w:sz w:val="20"/>
                <w:szCs w:val="20"/>
              </w:rPr>
              <w:t xml:space="preserve"> </w:t>
            </w:r>
            <w:r w:rsidR="003B2B97" w:rsidRPr="00D87AD6">
              <w:rPr>
                <w:sz w:val="20"/>
                <w:szCs w:val="20"/>
              </w:rPr>
              <w:t xml:space="preserve">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35189BB1" w14:textId="77777777" w:rsidR="003B2B97" w:rsidRPr="00D87AD6" w:rsidRDefault="00E54D51" w:rsidP="009C008D">
            <w:pPr>
              <w:pStyle w:val="conspluscell"/>
              <w:rPr>
                <w:sz w:val="20"/>
                <w:szCs w:val="20"/>
              </w:rPr>
            </w:pPr>
            <w:r w:rsidRPr="00D87AD6">
              <w:rPr>
                <w:sz w:val="20"/>
                <w:szCs w:val="20"/>
              </w:rPr>
              <w:t>6,5</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0C199884" w14:textId="77777777" w:rsidR="003B2B97" w:rsidRPr="00D87AD6" w:rsidRDefault="000256B2" w:rsidP="009C008D">
            <w:pPr>
              <w:pStyle w:val="conspluscell"/>
              <w:rPr>
                <w:sz w:val="20"/>
                <w:szCs w:val="20"/>
              </w:rPr>
            </w:pPr>
            <w:r w:rsidRPr="00D87AD6">
              <w:rPr>
                <w:sz w:val="20"/>
                <w:szCs w:val="20"/>
              </w:rPr>
              <w:t>7,0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4CFCB0CE" w14:textId="77777777" w:rsidR="003B2B97" w:rsidRPr="00D87AD6" w:rsidRDefault="000256B2" w:rsidP="009C008D">
            <w:pPr>
              <w:pStyle w:val="conspluscell"/>
              <w:rPr>
                <w:sz w:val="20"/>
                <w:szCs w:val="20"/>
              </w:rPr>
            </w:pPr>
            <w:r w:rsidRPr="00D87AD6">
              <w:rPr>
                <w:sz w:val="20"/>
                <w:szCs w:val="20"/>
              </w:rPr>
              <w:t>8,0</w:t>
            </w:r>
          </w:p>
        </w:tc>
        <w:tc>
          <w:tcPr>
            <w:tcW w:w="1317" w:type="dxa"/>
            <w:tcBorders>
              <w:top w:val="single" w:sz="4" w:space="0" w:color="auto"/>
              <w:left w:val="single" w:sz="4" w:space="0" w:color="auto"/>
              <w:bottom w:val="single" w:sz="4" w:space="0" w:color="auto"/>
              <w:right w:val="single" w:sz="4" w:space="0" w:color="auto"/>
            </w:tcBorders>
          </w:tcPr>
          <w:p w14:paraId="1517B92A" w14:textId="77777777" w:rsidR="003B2B97" w:rsidRPr="00D87AD6" w:rsidRDefault="000256B2" w:rsidP="009C008D">
            <w:pPr>
              <w:pStyle w:val="conspluscell"/>
              <w:rPr>
                <w:sz w:val="20"/>
                <w:szCs w:val="20"/>
              </w:rPr>
            </w:pPr>
            <w:r w:rsidRPr="00D87AD6">
              <w:rPr>
                <w:sz w:val="20"/>
                <w:szCs w:val="20"/>
              </w:rPr>
              <w:t>9,0</w:t>
            </w:r>
          </w:p>
        </w:tc>
        <w:tc>
          <w:tcPr>
            <w:tcW w:w="1418" w:type="dxa"/>
            <w:tcBorders>
              <w:top w:val="single" w:sz="4" w:space="0" w:color="auto"/>
              <w:left w:val="single" w:sz="4" w:space="0" w:color="auto"/>
              <w:bottom w:val="single" w:sz="4" w:space="0" w:color="auto"/>
              <w:right w:val="single" w:sz="4" w:space="0" w:color="auto"/>
            </w:tcBorders>
          </w:tcPr>
          <w:p w14:paraId="4A272A11" w14:textId="77777777" w:rsidR="003B2B97" w:rsidRPr="00D87AD6" w:rsidRDefault="000256B2"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B85B5A7" w14:textId="77777777" w:rsidR="003B2B97" w:rsidRPr="00D87AD6" w:rsidRDefault="000256B2" w:rsidP="009C008D">
            <w:pPr>
              <w:pStyle w:val="conspluscell"/>
              <w:rPr>
                <w:sz w:val="20"/>
                <w:szCs w:val="20"/>
              </w:rPr>
            </w:pPr>
            <w:r w:rsidRPr="00D87AD6">
              <w:rPr>
                <w:sz w:val="20"/>
                <w:szCs w:val="20"/>
              </w:rPr>
              <w:t>11,0</w:t>
            </w:r>
          </w:p>
        </w:tc>
      </w:tr>
      <w:tr w:rsidR="000A6BDE" w:rsidRPr="00D87AD6" w14:paraId="2F32239E" w14:textId="77777777" w:rsidTr="00BB473E">
        <w:trPr>
          <w:jc w:val="center"/>
        </w:trPr>
        <w:tc>
          <w:tcPr>
            <w:tcW w:w="569" w:type="dxa"/>
            <w:vMerge/>
            <w:tcBorders>
              <w:left w:val="single" w:sz="8" w:space="0" w:color="auto"/>
              <w:bottom w:val="single" w:sz="8" w:space="0" w:color="auto"/>
              <w:right w:val="single" w:sz="8" w:space="0" w:color="auto"/>
            </w:tcBorders>
          </w:tcPr>
          <w:p w14:paraId="33DBB41E" w14:textId="77777777" w:rsidR="003B2B97" w:rsidRPr="00D87AD6" w:rsidRDefault="003B2B97" w:rsidP="009C008D">
            <w:pPr>
              <w:jc w:val="center"/>
              <w:rPr>
                <w:rFonts w:ascii="Times New Roman" w:hAnsi="Times New Roman" w:cs="Times New Roman"/>
              </w:rPr>
            </w:pPr>
          </w:p>
        </w:tc>
        <w:tc>
          <w:tcPr>
            <w:tcW w:w="1953" w:type="dxa"/>
            <w:vMerge/>
            <w:tcBorders>
              <w:left w:val="nil"/>
              <w:bottom w:val="single" w:sz="8" w:space="0" w:color="auto"/>
              <w:right w:val="single" w:sz="8" w:space="0" w:color="auto"/>
            </w:tcBorders>
            <w:vAlign w:val="center"/>
          </w:tcPr>
          <w:p w14:paraId="0E99A896" w14:textId="77777777" w:rsidR="003B2B97" w:rsidRPr="00D87AD6" w:rsidRDefault="003B2B97" w:rsidP="009C008D">
            <w:pPr>
              <w:rPr>
                <w:rFonts w:ascii="Times New Roman" w:hAnsi="Times New Roman" w:cs="Times New Roman"/>
              </w:rPr>
            </w:pPr>
          </w:p>
        </w:tc>
        <w:tc>
          <w:tcPr>
            <w:tcW w:w="3581" w:type="dxa"/>
            <w:tcBorders>
              <w:top w:val="nil"/>
              <w:left w:val="nil"/>
              <w:bottom w:val="single" w:sz="8" w:space="0" w:color="auto"/>
              <w:right w:val="single" w:sz="8" w:space="0" w:color="auto"/>
            </w:tcBorders>
          </w:tcPr>
          <w:p w14:paraId="37E5331F" w14:textId="77777777" w:rsidR="00F757A3" w:rsidRPr="00D87AD6" w:rsidRDefault="003B2B97" w:rsidP="00F757A3">
            <w:pPr>
              <w:spacing w:after="0" w:line="240" w:lineRule="auto"/>
              <w:rPr>
                <w:rFonts w:ascii="Times New Roman" w:eastAsia="Times New Roman" w:hAnsi="Times New Roman" w:cs="Times New Roman"/>
                <w:sz w:val="20"/>
                <w:szCs w:val="20"/>
                <w:lang w:eastAsia="ru-RU"/>
              </w:rPr>
            </w:pPr>
            <w:proofErr w:type="gramStart"/>
            <w:r w:rsidRPr="00D87AD6">
              <w:rPr>
                <w:rFonts w:ascii="Times New Roman" w:eastAsia="Times New Roman" w:hAnsi="Times New Roman" w:cs="Times New Roman"/>
                <w:sz w:val="20"/>
                <w:szCs w:val="20"/>
                <w:lang w:eastAsia="ru-RU"/>
              </w:rPr>
              <w:t>Показатель  4</w:t>
            </w:r>
            <w:proofErr w:type="gramEnd"/>
            <w:r w:rsidR="00F757A3" w:rsidRPr="00D87AD6">
              <w:rPr>
                <w:rFonts w:ascii="Times New Roman" w:eastAsia="Times New Roman" w:hAnsi="Times New Roman" w:cs="Times New Roman"/>
                <w:sz w:val="20"/>
                <w:szCs w:val="20"/>
                <w:lang w:eastAsia="ru-RU"/>
              </w:rPr>
              <w:t xml:space="preserve">  Доля ОО, не вошедших в число школ с признаками необъективности результатов по итогам ВПР (в % от общего количества ОО)</w:t>
            </w:r>
          </w:p>
          <w:p w14:paraId="6EE701AD" w14:textId="77777777" w:rsidR="003B2B97" w:rsidRPr="00D87AD6" w:rsidRDefault="003B2B97" w:rsidP="00F757A3">
            <w:pPr>
              <w:pStyle w:val="conspluscell"/>
              <w:rPr>
                <w:sz w:val="20"/>
                <w:szCs w:val="20"/>
              </w:rPr>
            </w:pPr>
          </w:p>
        </w:tc>
        <w:tc>
          <w:tcPr>
            <w:tcW w:w="1145" w:type="dxa"/>
            <w:tcBorders>
              <w:top w:val="nil"/>
              <w:left w:val="nil"/>
              <w:bottom w:val="single" w:sz="8" w:space="0" w:color="auto"/>
              <w:right w:val="single" w:sz="8" w:space="0" w:color="auto"/>
            </w:tcBorders>
          </w:tcPr>
          <w:p w14:paraId="2F384CC0"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1DE521D1" w14:textId="77777777" w:rsidR="003B2B97" w:rsidRPr="00D87AD6" w:rsidRDefault="003B2B97" w:rsidP="009C008D">
            <w:pPr>
              <w:pStyle w:val="conspluscell"/>
              <w:rPr>
                <w:sz w:val="20"/>
                <w:szCs w:val="20"/>
              </w:rPr>
            </w:pPr>
            <w:r w:rsidRPr="00D87AD6">
              <w:rPr>
                <w:sz w:val="20"/>
                <w:szCs w:val="20"/>
              </w:rPr>
              <w:t>Статистические отчеты,</w:t>
            </w:r>
            <w:r w:rsidR="009A6726" w:rsidRPr="00D87AD6">
              <w:rPr>
                <w:sz w:val="20"/>
                <w:szCs w:val="20"/>
              </w:rPr>
              <w:t xml:space="preserve"> </w:t>
            </w:r>
            <w:r w:rsidRPr="00D87AD6">
              <w:rPr>
                <w:sz w:val="20"/>
                <w:szCs w:val="20"/>
              </w:rPr>
              <w:t>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A4F0E03" w14:textId="77777777" w:rsidR="003B2B97" w:rsidRPr="00D87AD6" w:rsidRDefault="00C06363" w:rsidP="009C008D">
            <w:pPr>
              <w:pStyle w:val="conspluscell"/>
              <w:rPr>
                <w:sz w:val="20"/>
                <w:szCs w:val="20"/>
              </w:rPr>
            </w:pPr>
            <w:r w:rsidRPr="00D87AD6">
              <w:rPr>
                <w:sz w:val="20"/>
                <w:szCs w:val="20"/>
              </w:rPr>
              <w:t>80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45D9870B" w14:textId="77777777" w:rsidR="003B2B97" w:rsidRPr="00D87AD6" w:rsidRDefault="00C06363" w:rsidP="009C008D">
            <w:pPr>
              <w:pStyle w:val="conspluscell"/>
              <w:rPr>
                <w:sz w:val="20"/>
                <w:szCs w:val="20"/>
              </w:rPr>
            </w:pPr>
            <w:r w:rsidRPr="00D87AD6">
              <w:rPr>
                <w:sz w:val="20"/>
                <w:szCs w:val="20"/>
              </w:rPr>
              <w:t>93,0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451E97DF" w14:textId="77777777" w:rsidR="003B2B97" w:rsidRPr="00D87AD6" w:rsidRDefault="00C06363" w:rsidP="009C008D">
            <w:pPr>
              <w:pStyle w:val="conspluscell"/>
              <w:rPr>
                <w:sz w:val="20"/>
                <w:szCs w:val="20"/>
              </w:rPr>
            </w:pPr>
            <w:r w:rsidRPr="00D87AD6">
              <w:rPr>
                <w:sz w:val="20"/>
                <w:szCs w:val="20"/>
              </w:rPr>
              <w:t>93,0</w:t>
            </w:r>
          </w:p>
        </w:tc>
        <w:tc>
          <w:tcPr>
            <w:tcW w:w="1317" w:type="dxa"/>
            <w:tcBorders>
              <w:top w:val="single" w:sz="4" w:space="0" w:color="auto"/>
              <w:left w:val="single" w:sz="4" w:space="0" w:color="auto"/>
              <w:bottom w:val="single" w:sz="4" w:space="0" w:color="auto"/>
              <w:right w:val="single" w:sz="4" w:space="0" w:color="auto"/>
            </w:tcBorders>
          </w:tcPr>
          <w:p w14:paraId="41B52EE9" w14:textId="77777777" w:rsidR="003B2B97" w:rsidRPr="00D87AD6" w:rsidRDefault="00C06363" w:rsidP="009C008D">
            <w:pPr>
              <w:pStyle w:val="conspluscell"/>
              <w:rPr>
                <w:sz w:val="20"/>
                <w:szCs w:val="20"/>
              </w:rPr>
            </w:pPr>
            <w:r w:rsidRPr="00D87AD6">
              <w:rPr>
                <w:sz w:val="20"/>
                <w:szCs w:val="20"/>
              </w:rPr>
              <w:t>100</w:t>
            </w:r>
          </w:p>
        </w:tc>
        <w:tc>
          <w:tcPr>
            <w:tcW w:w="1418" w:type="dxa"/>
            <w:tcBorders>
              <w:top w:val="single" w:sz="4" w:space="0" w:color="auto"/>
              <w:left w:val="single" w:sz="4" w:space="0" w:color="auto"/>
              <w:bottom w:val="single" w:sz="4" w:space="0" w:color="auto"/>
              <w:right w:val="single" w:sz="4" w:space="0" w:color="auto"/>
            </w:tcBorders>
          </w:tcPr>
          <w:p w14:paraId="5ED585DF" w14:textId="77777777" w:rsidR="003B2B97" w:rsidRPr="00D87AD6" w:rsidRDefault="00C06363" w:rsidP="009C008D">
            <w:pPr>
              <w:pStyle w:val="conspluscell"/>
              <w:rPr>
                <w:sz w:val="20"/>
                <w:szCs w:val="20"/>
              </w:rPr>
            </w:pPr>
            <w:r w:rsidRPr="00D87AD6">
              <w:rPr>
                <w:sz w:val="20"/>
                <w:szCs w:val="20"/>
              </w:rPr>
              <w:t>100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07DA510" w14:textId="77777777" w:rsidR="003B2B97" w:rsidRPr="00D87AD6" w:rsidRDefault="00C06363" w:rsidP="009C008D">
            <w:pPr>
              <w:pStyle w:val="conspluscell"/>
              <w:rPr>
                <w:sz w:val="20"/>
                <w:szCs w:val="20"/>
              </w:rPr>
            </w:pPr>
            <w:r w:rsidRPr="00D87AD6">
              <w:rPr>
                <w:sz w:val="20"/>
                <w:szCs w:val="20"/>
              </w:rPr>
              <w:t>100</w:t>
            </w:r>
          </w:p>
        </w:tc>
      </w:tr>
      <w:tr w:rsidR="000A6BDE" w:rsidRPr="00D87AD6" w14:paraId="6664B161" w14:textId="77777777" w:rsidTr="00BB473E">
        <w:trPr>
          <w:jc w:val="center"/>
        </w:trPr>
        <w:tc>
          <w:tcPr>
            <w:tcW w:w="569" w:type="dxa"/>
            <w:tcBorders>
              <w:top w:val="nil"/>
              <w:left w:val="single" w:sz="8" w:space="0" w:color="auto"/>
              <w:bottom w:val="single" w:sz="4" w:space="0" w:color="auto"/>
              <w:right w:val="single" w:sz="8" w:space="0" w:color="auto"/>
            </w:tcBorders>
          </w:tcPr>
          <w:p w14:paraId="318D1ED8" w14:textId="77777777" w:rsidR="003B2B97" w:rsidRPr="00D87AD6" w:rsidRDefault="003B2B97" w:rsidP="009C008D">
            <w:pPr>
              <w:jc w:val="center"/>
              <w:rPr>
                <w:rFonts w:ascii="Times New Roman" w:hAnsi="Times New Roman" w:cs="Times New Roman"/>
              </w:rPr>
            </w:pPr>
            <w:r w:rsidRPr="00D87AD6">
              <w:rPr>
                <w:rFonts w:ascii="Times New Roman" w:hAnsi="Times New Roman" w:cs="Times New Roman"/>
                <w:sz w:val="20"/>
                <w:szCs w:val="20"/>
              </w:rPr>
              <w:lastRenderedPageBreak/>
              <w:t>2.</w:t>
            </w:r>
          </w:p>
        </w:tc>
        <w:tc>
          <w:tcPr>
            <w:tcW w:w="1953" w:type="dxa"/>
            <w:tcBorders>
              <w:top w:val="nil"/>
              <w:left w:val="nil"/>
              <w:bottom w:val="single" w:sz="4" w:space="0" w:color="auto"/>
              <w:right w:val="single" w:sz="8" w:space="0" w:color="auto"/>
            </w:tcBorders>
            <w:vAlign w:val="center"/>
          </w:tcPr>
          <w:p w14:paraId="0DE51206"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Обеспечение современных и безопасных условий для получения общего образования в муниципальных организациях общего образования, в том числе формирование и развитие современной информационной образовательной среды.</w:t>
            </w:r>
          </w:p>
        </w:tc>
        <w:tc>
          <w:tcPr>
            <w:tcW w:w="3581" w:type="dxa"/>
            <w:tcBorders>
              <w:top w:val="nil"/>
              <w:left w:val="nil"/>
              <w:bottom w:val="single" w:sz="8" w:space="0" w:color="auto"/>
              <w:right w:val="single" w:sz="8" w:space="0" w:color="auto"/>
            </w:tcBorders>
          </w:tcPr>
          <w:p w14:paraId="27F12395" w14:textId="77777777" w:rsidR="003B2B97" w:rsidRPr="00D87AD6" w:rsidRDefault="003B2B97" w:rsidP="009C008D">
            <w:pPr>
              <w:tabs>
                <w:tab w:val="left" w:pos="459"/>
              </w:tabs>
              <w:ind w:left="34"/>
              <w:jc w:val="both"/>
              <w:rPr>
                <w:rFonts w:ascii="Times New Roman" w:hAnsi="Times New Roman" w:cs="Times New Roman"/>
                <w:sz w:val="20"/>
                <w:szCs w:val="20"/>
              </w:rPr>
            </w:pPr>
            <w:r w:rsidRPr="00D87AD6">
              <w:rPr>
                <w:rFonts w:ascii="Times New Roman" w:hAnsi="Times New Roman" w:cs="Times New Roman"/>
                <w:sz w:val="20"/>
                <w:szCs w:val="20"/>
              </w:rPr>
              <w:t>Показатель 1.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145" w:type="dxa"/>
            <w:tcBorders>
              <w:top w:val="nil"/>
              <w:left w:val="nil"/>
              <w:bottom w:val="single" w:sz="8" w:space="0" w:color="auto"/>
              <w:right w:val="single" w:sz="8" w:space="0" w:color="auto"/>
            </w:tcBorders>
          </w:tcPr>
          <w:p w14:paraId="68EED5D5" w14:textId="77777777" w:rsidR="003B2B97" w:rsidRPr="00D87AD6" w:rsidRDefault="003B2B97" w:rsidP="009C008D">
            <w:pPr>
              <w:pStyle w:val="conspluscell"/>
              <w:rPr>
                <w:sz w:val="20"/>
                <w:szCs w:val="20"/>
              </w:rPr>
            </w:pPr>
            <w:r w:rsidRPr="00D87AD6">
              <w:rPr>
                <w:sz w:val="20"/>
                <w:szCs w:val="20"/>
              </w:rPr>
              <w:t> процентов</w:t>
            </w:r>
          </w:p>
        </w:tc>
        <w:tc>
          <w:tcPr>
            <w:tcW w:w="1446" w:type="dxa"/>
            <w:tcBorders>
              <w:top w:val="nil"/>
              <w:left w:val="nil"/>
              <w:bottom w:val="single" w:sz="8" w:space="0" w:color="auto"/>
              <w:right w:val="single" w:sz="4" w:space="0" w:color="auto"/>
            </w:tcBorders>
          </w:tcPr>
          <w:p w14:paraId="2D8E29E4" w14:textId="77777777" w:rsidR="003B2B97" w:rsidRPr="00D87AD6" w:rsidRDefault="003B2B97" w:rsidP="009C008D">
            <w:pPr>
              <w:pStyle w:val="conspluscell"/>
              <w:rPr>
                <w:sz w:val="20"/>
                <w:szCs w:val="20"/>
              </w:rPr>
            </w:pPr>
            <w:r w:rsidRPr="00D87AD6">
              <w:rPr>
                <w:sz w:val="20"/>
                <w:szCs w:val="20"/>
              </w:rPr>
              <w:t>Акты обследования</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41E9DDAE" w14:textId="77777777" w:rsidR="003B2B97" w:rsidRPr="00D87AD6" w:rsidRDefault="003B2B97" w:rsidP="009C008D">
            <w:pPr>
              <w:pStyle w:val="conspluscell"/>
              <w:rPr>
                <w:sz w:val="20"/>
                <w:szCs w:val="20"/>
              </w:rPr>
            </w:pPr>
            <w:r w:rsidRPr="00D87AD6">
              <w:rPr>
                <w:sz w:val="20"/>
                <w:szCs w:val="20"/>
              </w:rPr>
              <w:t>71,4</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43EA2B7C" w14:textId="77777777" w:rsidR="003B2B97" w:rsidRPr="00D87AD6" w:rsidRDefault="003B2B97" w:rsidP="009C008D">
            <w:pPr>
              <w:pStyle w:val="conspluscell"/>
              <w:rPr>
                <w:sz w:val="20"/>
                <w:szCs w:val="20"/>
              </w:rPr>
            </w:pPr>
            <w:r w:rsidRPr="00D87AD6">
              <w:rPr>
                <w:sz w:val="20"/>
                <w:szCs w:val="20"/>
              </w:rPr>
              <w:t>71,4</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099314A2" w14:textId="77777777" w:rsidR="003B2B97" w:rsidRPr="00D87AD6" w:rsidRDefault="003B2B97" w:rsidP="009C008D">
            <w:pPr>
              <w:pStyle w:val="conspluscell"/>
              <w:rPr>
                <w:sz w:val="20"/>
                <w:szCs w:val="20"/>
              </w:rPr>
            </w:pPr>
            <w:r w:rsidRPr="00D87AD6">
              <w:rPr>
                <w:sz w:val="20"/>
                <w:szCs w:val="20"/>
              </w:rPr>
              <w:t>64,0</w:t>
            </w:r>
          </w:p>
        </w:tc>
        <w:tc>
          <w:tcPr>
            <w:tcW w:w="1317" w:type="dxa"/>
            <w:tcBorders>
              <w:top w:val="single" w:sz="4" w:space="0" w:color="auto"/>
              <w:left w:val="single" w:sz="4" w:space="0" w:color="auto"/>
              <w:bottom w:val="single" w:sz="4" w:space="0" w:color="auto"/>
              <w:right w:val="single" w:sz="4" w:space="0" w:color="auto"/>
            </w:tcBorders>
          </w:tcPr>
          <w:p w14:paraId="6A8B437F" w14:textId="77777777" w:rsidR="003B2B97" w:rsidRPr="00D87AD6" w:rsidRDefault="003B2B97" w:rsidP="009C008D">
            <w:pPr>
              <w:pStyle w:val="conspluscell"/>
              <w:rPr>
                <w:sz w:val="20"/>
                <w:szCs w:val="20"/>
              </w:rPr>
            </w:pPr>
            <w:r w:rsidRPr="00D87AD6">
              <w:rPr>
                <w:sz w:val="20"/>
                <w:szCs w:val="20"/>
              </w:rPr>
              <w:t>64,0</w:t>
            </w:r>
          </w:p>
        </w:tc>
        <w:tc>
          <w:tcPr>
            <w:tcW w:w="1418" w:type="dxa"/>
            <w:tcBorders>
              <w:top w:val="single" w:sz="4" w:space="0" w:color="auto"/>
              <w:left w:val="single" w:sz="4" w:space="0" w:color="auto"/>
              <w:bottom w:val="single" w:sz="4" w:space="0" w:color="auto"/>
              <w:right w:val="single" w:sz="4" w:space="0" w:color="auto"/>
            </w:tcBorders>
          </w:tcPr>
          <w:p w14:paraId="7BA94543" w14:textId="77777777" w:rsidR="003B2B97" w:rsidRPr="00D87AD6" w:rsidRDefault="003B2B97" w:rsidP="009C008D">
            <w:pPr>
              <w:pStyle w:val="conspluscell"/>
              <w:rPr>
                <w:sz w:val="20"/>
                <w:szCs w:val="20"/>
              </w:rPr>
            </w:pPr>
            <w:r w:rsidRPr="00D87AD6">
              <w:rPr>
                <w:sz w:val="20"/>
                <w:szCs w:val="20"/>
              </w:rPr>
              <w:t>57,1</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7D30B49" w14:textId="77777777" w:rsidR="003B2B97" w:rsidRPr="00D87AD6" w:rsidRDefault="003B2B97" w:rsidP="009C008D">
            <w:pPr>
              <w:pStyle w:val="conspluscell"/>
              <w:rPr>
                <w:sz w:val="20"/>
                <w:szCs w:val="20"/>
              </w:rPr>
            </w:pPr>
            <w:r w:rsidRPr="00D87AD6">
              <w:rPr>
                <w:sz w:val="20"/>
                <w:szCs w:val="20"/>
              </w:rPr>
              <w:t>57,1</w:t>
            </w:r>
          </w:p>
        </w:tc>
      </w:tr>
      <w:tr w:rsidR="000A6BDE" w:rsidRPr="00D87AD6" w14:paraId="6B4EBD80" w14:textId="77777777" w:rsidTr="00BB473E">
        <w:trPr>
          <w:trHeight w:val="360"/>
          <w:jc w:val="center"/>
        </w:trPr>
        <w:tc>
          <w:tcPr>
            <w:tcW w:w="569" w:type="dxa"/>
            <w:vMerge w:val="restart"/>
            <w:tcBorders>
              <w:top w:val="single" w:sz="4" w:space="0" w:color="auto"/>
              <w:left w:val="single" w:sz="4" w:space="0" w:color="auto"/>
              <w:bottom w:val="single" w:sz="4" w:space="0" w:color="auto"/>
              <w:right w:val="single" w:sz="4" w:space="0" w:color="auto"/>
            </w:tcBorders>
          </w:tcPr>
          <w:p w14:paraId="3FF5C97A" w14:textId="77777777" w:rsidR="003B2B97" w:rsidRPr="00D87AD6" w:rsidRDefault="003B2B97" w:rsidP="009C008D">
            <w:pPr>
              <w:pStyle w:val="conspluscell"/>
              <w:jc w:val="center"/>
              <w:rPr>
                <w:rFonts w:eastAsiaTheme="minorHAnsi"/>
                <w:sz w:val="20"/>
                <w:szCs w:val="20"/>
                <w:lang w:eastAsia="en-US"/>
              </w:rPr>
            </w:pPr>
            <w:r w:rsidRPr="00D87AD6">
              <w:rPr>
                <w:rFonts w:eastAsiaTheme="minorHAnsi"/>
                <w:sz w:val="20"/>
                <w:szCs w:val="20"/>
                <w:lang w:eastAsia="en-US"/>
              </w:rPr>
              <w:t>3.</w:t>
            </w:r>
          </w:p>
        </w:tc>
        <w:tc>
          <w:tcPr>
            <w:tcW w:w="1953" w:type="dxa"/>
            <w:vMerge w:val="restart"/>
            <w:tcBorders>
              <w:top w:val="single" w:sz="4" w:space="0" w:color="auto"/>
              <w:left w:val="single" w:sz="4" w:space="0" w:color="auto"/>
              <w:bottom w:val="single" w:sz="4" w:space="0" w:color="auto"/>
              <w:right w:val="single" w:sz="4" w:space="0" w:color="auto"/>
            </w:tcBorders>
          </w:tcPr>
          <w:p w14:paraId="533F3518"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Создание условий для проявления и развития способностей, талантов у обучающихся и воспитанников, создание условий для личностной и социальной самореализации.</w:t>
            </w:r>
          </w:p>
        </w:tc>
        <w:tc>
          <w:tcPr>
            <w:tcW w:w="3581" w:type="dxa"/>
            <w:tcBorders>
              <w:top w:val="nil"/>
              <w:left w:val="single" w:sz="4" w:space="0" w:color="auto"/>
              <w:bottom w:val="single" w:sz="8" w:space="0" w:color="auto"/>
              <w:right w:val="single" w:sz="8" w:space="0" w:color="auto"/>
            </w:tcBorders>
          </w:tcPr>
          <w:p w14:paraId="3AE4C983" w14:textId="77777777" w:rsidR="00F757A3" w:rsidRPr="00D87AD6" w:rsidRDefault="003B2B97" w:rsidP="00F757A3">
            <w:pPr>
              <w:spacing w:after="0" w:line="240" w:lineRule="auto"/>
              <w:rPr>
                <w:rFonts w:ascii="Times New Roman" w:hAnsi="Times New Roman" w:cs="Times New Roman"/>
                <w:sz w:val="20"/>
                <w:szCs w:val="20"/>
              </w:rPr>
            </w:pPr>
            <w:r w:rsidRPr="00D87AD6">
              <w:rPr>
                <w:rFonts w:ascii="Times New Roman" w:hAnsi="Times New Roman" w:cs="Times New Roman"/>
                <w:sz w:val="20"/>
                <w:szCs w:val="20"/>
              </w:rPr>
              <w:t>Показатель 1</w:t>
            </w:r>
            <w:r w:rsidR="00F757A3" w:rsidRPr="00D87AD6">
              <w:rPr>
                <w:rFonts w:ascii="Times New Roman" w:hAnsi="Times New Roman" w:cs="Times New Roman"/>
                <w:sz w:val="20"/>
                <w:szCs w:val="20"/>
              </w:rPr>
              <w:t xml:space="preserve">   Доля обучающихся, принявших участие во Всероссийской олимпиаде школьников (в % от общего количества обучающихся).</w:t>
            </w:r>
          </w:p>
          <w:p w14:paraId="761380BA" w14:textId="77777777" w:rsidR="003B2B97" w:rsidRPr="00D87AD6" w:rsidRDefault="003B2B97" w:rsidP="00F757A3">
            <w:pPr>
              <w:pStyle w:val="conspluscell"/>
              <w:rPr>
                <w:rFonts w:eastAsiaTheme="minorHAnsi"/>
                <w:sz w:val="20"/>
                <w:szCs w:val="20"/>
                <w:lang w:eastAsia="en-US"/>
              </w:rPr>
            </w:pPr>
            <w:r w:rsidRPr="00D87AD6">
              <w:rPr>
                <w:rFonts w:eastAsiaTheme="minorHAnsi"/>
                <w:sz w:val="20"/>
                <w:szCs w:val="20"/>
                <w:lang w:eastAsia="en-US"/>
              </w:rPr>
              <w:t> </w:t>
            </w:r>
            <w:r w:rsidR="00F757A3" w:rsidRPr="00D87AD6">
              <w:rPr>
                <w:rFonts w:eastAsiaTheme="minorHAnsi"/>
                <w:sz w:val="20"/>
                <w:szCs w:val="20"/>
                <w:lang w:eastAsia="en-US"/>
              </w:rPr>
              <w:t xml:space="preserve"> </w:t>
            </w:r>
          </w:p>
        </w:tc>
        <w:tc>
          <w:tcPr>
            <w:tcW w:w="1145" w:type="dxa"/>
            <w:tcBorders>
              <w:top w:val="nil"/>
              <w:left w:val="nil"/>
              <w:bottom w:val="single" w:sz="8" w:space="0" w:color="auto"/>
              <w:right w:val="single" w:sz="8" w:space="0" w:color="auto"/>
            </w:tcBorders>
          </w:tcPr>
          <w:p w14:paraId="653E4D1D"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 процентов</w:t>
            </w:r>
          </w:p>
        </w:tc>
        <w:tc>
          <w:tcPr>
            <w:tcW w:w="1446" w:type="dxa"/>
            <w:tcBorders>
              <w:top w:val="nil"/>
              <w:left w:val="nil"/>
              <w:bottom w:val="single" w:sz="8" w:space="0" w:color="auto"/>
              <w:right w:val="single" w:sz="4" w:space="0" w:color="auto"/>
            </w:tcBorders>
          </w:tcPr>
          <w:p w14:paraId="222140F5"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Данные региональных операторов, данные муниципального оператора, отчеты ОО</w:t>
            </w:r>
          </w:p>
        </w:tc>
        <w:tc>
          <w:tcPr>
            <w:tcW w:w="1334"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0C5AE4C"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65,0</w:t>
            </w:r>
          </w:p>
        </w:tc>
        <w:tc>
          <w:tcPr>
            <w:tcW w:w="1156" w:type="dxa"/>
            <w:tcBorders>
              <w:top w:val="nil"/>
              <w:left w:val="nil"/>
              <w:bottom w:val="single" w:sz="8" w:space="0" w:color="auto"/>
              <w:right w:val="single" w:sz="8" w:space="0" w:color="auto"/>
            </w:tcBorders>
            <w:tcMar>
              <w:top w:w="0" w:type="dxa"/>
              <w:left w:w="75" w:type="dxa"/>
              <w:bottom w:w="0" w:type="dxa"/>
              <w:right w:w="75" w:type="dxa"/>
            </w:tcMar>
          </w:tcPr>
          <w:p w14:paraId="6ABC9BC2"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66,0</w:t>
            </w:r>
          </w:p>
        </w:tc>
        <w:tc>
          <w:tcPr>
            <w:tcW w:w="1003" w:type="dxa"/>
            <w:tcBorders>
              <w:top w:val="nil"/>
              <w:left w:val="nil"/>
              <w:bottom w:val="single" w:sz="8" w:space="0" w:color="auto"/>
              <w:right w:val="single" w:sz="4" w:space="0" w:color="auto"/>
            </w:tcBorders>
            <w:tcMar>
              <w:top w:w="0" w:type="dxa"/>
              <w:left w:w="75" w:type="dxa"/>
              <w:bottom w:w="0" w:type="dxa"/>
              <w:right w:w="75" w:type="dxa"/>
            </w:tcMar>
          </w:tcPr>
          <w:p w14:paraId="60B04EF2"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67,0</w:t>
            </w:r>
          </w:p>
        </w:tc>
        <w:tc>
          <w:tcPr>
            <w:tcW w:w="1317" w:type="dxa"/>
            <w:tcBorders>
              <w:top w:val="single" w:sz="4" w:space="0" w:color="auto"/>
              <w:left w:val="single" w:sz="4" w:space="0" w:color="auto"/>
              <w:bottom w:val="single" w:sz="4" w:space="0" w:color="auto"/>
              <w:right w:val="single" w:sz="4" w:space="0" w:color="auto"/>
            </w:tcBorders>
          </w:tcPr>
          <w:p w14:paraId="66D18236"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68,0</w:t>
            </w:r>
          </w:p>
        </w:tc>
        <w:tc>
          <w:tcPr>
            <w:tcW w:w="1418" w:type="dxa"/>
            <w:tcBorders>
              <w:top w:val="single" w:sz="4" w:space="0" w:color="auto"/>
              <w:left w:val="single" w:sz="4" w:space="0" w:color="auto"/>
              <w:bottom w:val="single" w:sz="4" w:space="0" w:color="auto"/>
              <w:right w:val="single" w:sz="4" w:space="0" w:color="auto"/>
            </w:tcBorders>
          </w:tcPr>
          <w:p w14:paraId="0E7D4BD4"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69,0</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7D2C14E"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70,0</w:t>
            </w:r>
          </w:p>
        </w:tc>
      </w:tr>
      <w:tr w:rsidR="000A6BDE" w:rsidRPr="00D87AD6" w14:paraId="2E3D1991" w14:textId="77777777" w:rsidTr="00BB473E">
        <w:trPr>
          <w:trHeight w:val="360"/>
          <w:jc w:val="center"/>
        </w:trPr>
        <w:tc>
          <w:tcPr>
            <w:tcW w:w="569" w:type="dxa"/>
            <w:vMerge/>
            <w:tcBorders>
              <w:top w:val="single" w:sz="4" w:space="0" w:color="auto"/>
              <w:left w:val="single" w:sz="4" w:space="0" w:color="auto"/>
              <w:bottom w:val="single" w:sz="4" w:space="0" w:color="auto"/>
              <w:right w:val="single" w:sz="4" w:space="0" w:color="auto"/>
            </w:tcBorders>
          </w:tcPr>
          <w:p w14:paraId="46C8D48E" w14:textId="77777777" w:rsidR="003B2B97" w:rsidRPr="00D87AD6" w:rsidRDefault="003B2B97" w:rsidP="009C008D">
            <w:pPr>
              <w:jc w:val="center"/>
              <w:rPr>
                <w:rFonts w:ascii="Times New Roman" w:hAnsi="Times New Roman" w:cs="Times New Roman"/>
                <w:sz w:val="20"/>
                <w:szCs w:val="20"/>
              </w:rPr>
            </w:pPr>
          </w:p>
        </w:tc>
        <w:tc>
          <w:tcPr>
            <w:tcW w:w="1953" w:type="dxa"/>
            <w:vMerge/>
            <w:tcBorders>
              <w:top w:val="single" w:sz="4" w:space="0" w:color="auto"/>
              <w:left w:val="single" w:sz="4" w:space="0" w:color="auto"/>
              <w:bottom w:val="single" w:sz="4" w:space="0" w:color="auto"/>
              <w:right w:val="single" w:sz="4" w:space="0" w:color="auto"/>
            </w:tcBorders>
            <w:vAlign w:val="center"/>
          </w:tcPr>
          <w:p w14:paraId="218F2B92" w14:textId="77777777" w:rsidR="003B2B97" w:rsidRPr="00D87AD6" w:rsidRDefault="003B2B97" w:rsidP="009C008D">
            <w:pPr>
              <w:rPr>
                <w:rFonts w:ascii="Times New Roman" w:hAnsi="Times New Roman" w:cs="Times New Roman"/>
                <w:sz w:val="20"/>
                <w:szCs w:val="20"/>
              </w:rPr>
            </w:pPr>
          </w:p>
        </w:tc>
        <w:tc>
          <w:tcPr>
            <w:tcW w:w="3581" w:type="dxa"/>
            <w:tcBorders>
              <w:top w:val="single" w:sz="4" w:space="0" w:color="auto"/>
              <w:left w:val="single" w:sz="4" w:space="0" w:color="auto"/>
              <w:bottom w:val="single" w:sz="4" w:space="0" w:color="auto"/>
              <w:right w:val="single" w:sz="4" w:space="0" w:color="auto"/>
            </w:tcBorders>
          </w:tcPr>
          <w:p w14:paraId="0C874DAB" w14:textId="77777777" w:rsidR="00F757A3" w:rsidRPr="00D87AD6" w:rsidRDefault="00F757A3" w:rsidP="00F757A3">
            <w:pPr>
              <w:spacing w:after="0" w:line="240" w:lineRule="auto"/>
              <w:rPr>
                <w:rFonts w:ascii="Times New Roman" w:hAnsi="Times New Roman" w:cs="Times New Roman"/>
                <w:sz w:val="20"/>
                <w:szCs w:val="20"/>
              </w:rPr>
            </w:pPr>
            <w:r w:rsidRPr="00D87AD6">
              <w:rPr>
                <w:rFonts w:ascii="Times New Roman" w:hAnsi="Times New Roman" w:cs="Times New Roman"/>
                <w:sz w:val="20"/>
                <w:szCs w:val="20"/>
              </w:rPr>
              <w:t xml:space="preserve">Показатель 2.     Доля одарённых </w:t>
            </w:r>
            <w:proofErr w:type="gramStart"/>
            <w:r w:rsidRPr="00D87AD6">
              <w:rPr>
                <w:rFonts w:ascii="Times New Roman" w:hAnsi="Times New Roman" w:cs="Times New Roman"/>
                <w:sz w:val="20"/>
                <w:szCs w:val="20"/>
              </w:rPr>
              <w:t xml:space="preserve">детей,   </w:t>
            </w:r>
            <w:proofErr w:type="gramEnd"/>
            <w:r w:rsidRPr="00D87AD6">
              <w:rPr>
                <w:rFonts w:ascii="Times New Roman" w:hAnsi="Times New Roman" w:cs="Times New Roman"/>
                <w:sz w:val="20"/>
                <w:szCs w:val="20"/>
              </w:rPr>
              <w:t xml:space="preserve">охваченных адресной поддержкой (в % от общего количества обучающихся),  </w:t>
            </w:r>
          </w:p>
          <w:p w14:paraId="3DBB537E" w14:textId="77777777" w:rsidR="003B2B97" w:rsidRPr="00D87AD6" w:rsidRDefault="003B2B97" w:rsidP="00F757A3">
            <w:pPr>
              <w:pStyle w:val="conspluscell"/>
              <w:rPr>
                <w:rFonts w:eastAsiaTheme="minorHAnsi"/>
                <w:sz w:val="20"/>
                <w:szCs w:val="20"/>
                <w:lang w:eastAsia="en-US"/>
              </w:rPr>
            </w:pPr>
          </w:p>
        </w:tc>
        <w:tc>
          <w:tcPr>
            <w:tcW w:w="1145" w:type="dxa"/>
            <w:tcBorders>
              <w:top w:val="single" w:sz="4" w:space="0" w:color="auto"/>
              <w:left w:val="single" w:sz="4" w:space="0" w:color="auto"/>
              <w:bottom w:val="single" w:sz="4" w:space="0" w:color="auto"/>
              <w:right w:val="single" w:sz="4" w:space="0" w:color="auto"/>
            </w:tcBorders>
          </w:tcPr>
          <w:p w14:paraId="567ECF5B"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 процентов</w:t>
            </w:r>
          </w:p>
        </w:tc>
        <w:tc>
          <w:tcPr>
            <w:tcW w:w="1446" w:type="dxa"/>
            <w:tcBorders>
              <w:top w:val="single" w:sz="4" w:space="0" w:color="auto"/>
              <w:left w:val="single" w:sz="4" w:space="0" w:color="auto"/>
              <w:bottom w:val="single" w:sz="4" w:space="0" w:color="auto"/>
              <w:right w:val="single" w:sz="4" w:space="0" w:color="auto"/>
            </w:tcBorders>
          </w:tcPr>
          <w:p w14:paraId="59E5B3F1"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C35153E"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0,3</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B7CCC8D"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0,4</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DC0460A"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0,4</w:t>
            </w:r>
          </w:p>
        </w:tc>
        <w:tc>
          <w:tcPr>
            <w:tcW w:w="1317" w:type="dxa"/>
            <w:tcBorders>
              <w:top w:val="single" w:sz="4" w:space="0" w:color="auto"/>
              <w:left w:val="single" w:sz="4" w:space="0" w:color="auto"/>
              <w:bottom w:val="single" w:sz="4" w:space="0" w:color="auto"/>
              <w:right w:val="single" w:sz="4" w:space="0" w:color="auto"/>
            </w:tcBorders>
          </w:tcPr>
          <w:p w14:paraId="544BE18C"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0,5</w:t>
            </w:r>
          </w:p>
        </w:tc>
        <w:tc>
          <w:tcPr>
            <w:tcW w:w="1418" w:type="dxa"/>
            <w:tcBorders>
              <w:top w:val="single" w:sz="4" w:space="0" w:color="auto"/>
              <w:left w:val="single" w:sz="4" w:space="0" w:color="auto"/>
              <w:bottom w:val="single" w:sz="4" w:space="0" w:color="auto"/>
              <w:right w:val="single" w:sz="4" w:space="0" w:color="auto"/>
            </w:tcBorders>
          </w:tcPr>
          <w:p w14:paraId="7E1891B2"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 xml:space="preserve"> 0,5</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F9A51B4" w14:textId="77777777" w:rsidR="003B2B97" w:rsidRPr="00D87AD6" w:rsidRDefault="00C06363" w:rsidP="009C008D">
            <w:pPr>
              <w:pStyle w:val="conspluscell"/>
              <w:rPr>
                <w:rFonts w:eastAsiaTheme="minorHAnsi"/>
                <w:sz w:val="20"/>
                <w:szCs w:val="20"/>
                <w:lang w:eastAsia="en-US"/>
              </w:rPr>
            </w:pPr>
            <w:r w:rsidRPr="00D87AD6">
              <w:rPr>
                <w:rFonts w:eastAsiaTheme="minorHAnsi"/>
                <w:sz w:val="20"/>
                <w:szCs w:val="20"/>
                <w:lang w:eastAsia="en-US"/>
              </w:rPr>
              <w:t>0,5</w:t>
            </w:r>
          </w:p>
        </w:tc>
      </w:tr>
      <w:tr w:rsidR="000A6BDE" w:rsidRPr="00D87AD6" w14:paraId="767A44BD"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790AABD6" w14:textId="77777777" w:rsidR="003B2B97" w:rsidRPr="00D87AD6" w:rsidRDefault="003B2B97" w:rsidP="009C008D">
            <w:pPr>
              <w:jc w:val="center"/>
              <w:rPr>
                <w:rFonts w:ascii="Times New Roman" w:hAnsi="Times New Roman" w:cs="Times New Roman"/>
                <w:sz w:val="20"/>
                <w:szCs w:val="20"/>
              </w:rPr>
            </w:pPr>
            <w:r w:rsidRPr="00D87AD6">
              <w:rPr>
                <w:rFonts w:ascii="Times New Roman" w:hAnsi="Times New Roman" w:cs="Times New Roman"/>
                <w:sz w:val="20"/>
                <w:szCs w:val="20"/>
              </w:rPr>
              <w:t>4</w:t>
            </w:r>
            <w:r w:rsidR="00BB473E" w:rsidRPr="00D87AD6">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296F1A9E"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xml:space="preserve">Реализация программ, обеспечивающих сохранность здоровья обучающихся и воспитанников в </w:t>
            </w:r>
            <w:r w:rsidRPr="00D87AD6">
              <w:rPr>
                <w:rFonts w:ascii="Times New Roman" w:hAnsi="Times New Roman" w:cs="Times New Roman"/>
                <w:sz w:val="20"/>
                <w:szCs w:val="20"/>
              </w:rPr>
              <w:lastRenderedPageBreak/>
              <w:t>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265CEC34"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lastRenderedPageBreak/>
              <w:t>Показатель 1.Доля учащихся, охваченных отдыхом в каникулярное время</w:t>
            </w:r>
          </w:p>
        </w:tc>
        <w:tc>
          <w:tcPr>
            <w:tcW w:w="1145" w:type="dxa"/>
            <w:tcBorders>
              <w:top w:val="single" w:sz="4" w:space="0" w:color="auto"/>
              <w:left w:val="single" w:sz="4" w:space="0" w:color="auto"/>
              <w:bottom w:val="single" w:sz="4" w:space="0" w:color="auto"/>
              <w:right w:val="single" w:sz="4" w:space="0" w:color="auto"/>
            </w:tcBorders>
          </w:tcPr>
          <w:p w14:paraId="55DE4155"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4A7D4DC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441E3E83"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3,4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50F24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3,5</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576C04C1"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3,5</w:t>
            </w:r>
          </w:p>
        </w:tc>
        <w:tc>
          <w:tcPr>
            <w:tcW w:w="1317" w:type="dxa"/>
            <w:tcBorders>
              <w:top w:val="single" w:sz="4" w:space="0" w:color="auto"/>
              <w:left w:val="single" w:sz="4" w:space="0" w:color="auto"/>
              <w:bottom w:val="single" w:sz="4" w:space="0" w:color="auto"/>
              <w:right w:val="single" w:sz="4" w:space="0" w:color="auto"/>
            </w:tcBorders>
          </w:tcPr>
          <w:p w14:paraId="65FF5453"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3,5</w:t>
            </w:r>
          </w:p>
        </w:tc>
        <w:tc>
          <w:tcPr>
            <w:tcW w:w="1418" w:type="dxa"/>
            <w:tcBorders>
              <w:top w:val="single" w:sz="4" w:space="0" w:color="auto"/>
              <w:left w:val="single" w:sz="4" w:space="0" w:color="auto"/>
              <w:bottom w:val="single" w:sz="4" w:space="0" w:color="auto"/>
              <w:right w:val="single" w:sz="4" w:space="0" w:color="auto"/>
            </w:tcBorders>
          </w:tcPr>
          <w:p w14:paraId="0F52E9CB"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DFCAF6"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3,6</w:t>
            </w:r>
          </w:p>
        </w:tc>
      </w:tr>
      <w:tr w:rsidR="000A6BDE" w:rsidRPr="00D87AD6" w14:paraId="34648718" w14:textId="77777777" w:rsidTr="00BB473E">
        <w:trPr>
          <w:trHeight w:val="360"/>
          <w:jc w:val="center"/>
        </w:trPr>
        <w:tc>
          <w:tcPr>
            <w:tcW w:w="569" w:type="dxa"/>
            <w:tcBorders>
              <w:top w:val="single" w:sz="4" w:space="0" w:color="auto"/>
              <w:left w:val="single" w:sz="4" w:space="0" w:color="auto"/>
              <w:bottom w:val="single" w:sz="4" w:space="0" w:color="auto"/>
              <w:right w:val="single" w:sz="4" w:space="0" w:color="auto"/>
            </w:tcBorders>
          </w:tcPr>
          <w:p w14:paraId="4BABECC9" w14:textId="77777777" w:rsidR="003B2B97" w:rsidRPr="00D87AD6" w:rsidRDefault="003B2B97" w:rsidP="009C008D">
            <w:pPr>
              <w:jc w:val="center"/>
              <w:rPr>
                <w:rFonts w:ascii="Times New Roman" w:hAnsi="Times New Roman" w:cs="Times New Roman"/>
                <w:sz w:val="20"/>
                <w:szCs w:val="20"/>
              </w:rPr>
            </w:pPr>
            <w:r w:rsidRPr="00D87AD6">
              <w:rPr>
                <w:rFonts w:ascii="Times New Roman" w:hAnsi="Times New Roman" w:cs="Times New Roman"/>
                <w:sz w:val="20"/>
                <w:szCs w:val="20"/>
              </w:rPr>
              <w:lastRenderedPageBreak/>
              <w:t>5</w:t>
            </w:r>
            <w:r w:rsidR="00BB473E" w:rsidRPr="00D87AD6">
              <w:rPr>
                <w:rFonts w:ascii="Times New Roman" w:hAnsi="Times New Roman" w:cs="Times New Roman"/>
                <w:sz w:val="20"/>
                <w:szCs w:val="20"/>
              </w:rPr>
              <w:t>.</w:t>
            </w:r>
          </w:p>
        </w:tc>
        <w:tc>
          <w:tcPr>
            <w:tcW w:w="1953" w:type="dxa"/>
            <w:tcBorders>
              <w:top w:val="single" w:sz="4" w:space="0" w:color="auto"/>
              <w:left w:val="single" w:sz="4" w:space="0" w:color="auto"/>
              <w:bottom w:val="single" w:sz="4" w:space="0" w:color="auto"/>
              <w:right w:val="single" w:sz="4" w:space="0" w:color="auto"/>
            </w:tcBorders>
            <w:vAlign w:val="center"/>
          </w:tcPr>
          <w:p w14:paraId="1DA7CB0A"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Обеспечение учащихся муниципальных организаций общего образования качественным сбалансированным питанием, совершенствование системы организации питания в общеобразовательных организациях</w:t>
            </w:r>
          </w:p>
        </w:tc>
        <w:tc>
          <w:tcPr>
            <w:tcW w:w="3581" w:type="dxa"/>
            <w:tcBorders>
              <w:top w:val="single" w:sz="4" w:space="0" w:color="auto"/>
              <w:left w:val="single" w:sz="4" w:space="0" w:color="auto"/>
              <w:bottom w:val="single" w:sz="4" w:space="0" w:color="auto"/>
              <w:right w:val="single" w:sz="4" w:space="0" w:color="auto"/>
            </w:tcBorders>
          </w:tcPr>
          <w:p w14:paraId="49250750"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Показатель 1. Доля учащихся общеобразовательных организаций, получающих качественное сбалансированное питание</w:t>
            </w:r>
          </w:p>
        </w:tc>
        <w:tc>
          <w:tcPr>
            <w:tcW w:w="1145" w:type="dxa"/>
            <w:tcBorders>
              <w:top w:val="single" w:sz="4" w:space="0" w:color="auto"/>
              <w:left w:val="single" w:sz="4" w:space="0" w:color="auto"/>
              <w:bottom w:val="single" w:sz="4" w:space="0" w:color="auto"/>
              <w:right w:val="single" w:sz="4" w:space="0" w:color="auto"/>
            </w:tcBorders>
          </w:tcPr>
          <w:p w14:paraId="2C96693F"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 процентов</w:t>
            </w:r>
          </w:p>
        </w:tc>
        <w:tc>
          <w:tcPr>
            <w:tcW w:w="1446" w:type="dxa"/>
            <w:tcBorders>
              <w:top w:val="single" w:sz="4" w:space="0" w:color="auto"/>
              <w:left w:val="single" w:sz="4" w:space="0" w:color="auto"/>
              <w:bottom w:val="single" w:sz="4" w:space="0" w:color="auto"/>
              <w:right w:val="single" w:sz="4" w:space="0" w:color="auto"/>
            </w:tcBorders>
          </w:tcPr>
          <w:p w14:paraId="21505FE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отчеты ОО</w:t>
            </w:r>
          </w:p>
        </w:tc>
        <w:tc>
          <w:tcPr>
            <w:tcW w:w="13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237C7F88"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94</w:t>
            </w:r>
          </w:p>
        </w:tc>
        <w:tc>
          <w:tcPr>
            <w:tcW w:w="115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7A3550FB" w14:textId="77777777" w:rsidR="003B2B97" w:rsidRPr="00D87AD6" w:rsidRDefault="003B2B97" w:rsidP="009C008D">
            <w:pPr>
              <w:rPr>
                <w:rFonts w:ascii="Times New Roman" w:hAnsi="Times New Roman" w:cs="Times New Roman"/>
                <w:sz w:val="20"/>
                <w:szCs w:val="20"/>
              </w:rPr>
            </w:pPr>
            <w:r w:rsidRPr="00D87AD6">
              <w:rPr>
                <w:rFonts w:ascii="Times New Roman" w:hAnsi="Times New Roman" w:cs="Times New Roman"/>
                <w:sz w:val="20"/>
                <w:szCs w:val="20"/>
              </w:rPr>
              <w:t>96</w:t>
            </w:r>
          </w:p>
        </w:tc>
        <w:tc>
          <w:tcPr>
            <w:tcW w:w="100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6A709F72"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1317" w:type="dxa"/>
            <w:tcBorders>
              <w:top w:val="single" w:sz="4" w:space="0" w:color="auto"/>
              <w:left w:val="single" w:sz="4" w:space="0" w:color="auto"/>
              <w:bottom w:val="single" w:sz="4" w:space="0" w:color="auto"/>
              <w:right w:val="single" w:sz="4" w:space="0" w:color="auto"/>
            </w:tcBorders>
          </w:tcPr>
          <w:p w14:paraId="7DA1D8C3"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1418" w:type="dxa"/>
            <w:tcBorders>
              <w:top w:val="single" w:sz="4" w:space="0" w:color="auto"/>
              <w:left w:val="single" w:sz="4" w:space="0" w:color="auto"/>
              <w:bottom w:val="single" w:sz="4" w:space="0" w:color="auto"/>
              <w:right w:val="single" w:sz="4" w:space="0" w:color="auto"/>
            </w:tcBorders>
          </w:tcPr>
          <w:p w14:paraId="4505B6D0"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c>
          <w:tcPr>
            <w:tcW w:w="94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14:paraId="07431AB7" w14:textId="77777777" w:rsidR="003B2B97" w:rsidRPr="00D87AD6" w:rsidRDefault="003B2B97" w:rsidP="009C008D">
            <w:pPr>
              <w:pStyle w:val="conspluscell"/>
              <w:rPr>
                <w:rFonts w:eastAsiaTheme="minorHAnsi"/>
                <w:sz w:val="20"/>
                <w:szCs w:val="20"/>
                <w:lang w:eastAsia="en-US"/>
              </w:rPr>
            </w:pPr>
            <w:r w:rsidRPr="00D87AD6">
              <w:rPr>
                <w:rFonts w:eastAsiaTheme="minorHAnsi"/>
                <w:sz w:val="20"/>
                <w:szCs w:val="20"/>
                <w:lang w:eastAsia="en-US"/>
              </w:rPr>
              <w:t>96</w:t>
            </w:r>
          </w:p>
        </w:tc>
      </w:tr>
    </w:tbl>
    <w:p w14:paraId="0F9F686E"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sectPr w:rsidR="003B2B97" w:rsidRPr="00D87AD6" w:rsidSect="000708AD">
          <w:pgSz w:w="16838" w:h="11906" w:orient="landscape"/>
          <w:pgMar w:top="992" w:right="539" w:bottom="1276" w:left="227" w:header="709" w:footer="709" w:gutter="0"/>
          <w:cols w:space="708"/>
          <w:titlePg/>
          <w:docGrid w:linePitch="360"/>
        </w:sectPr>
      </w:pPr>
    </w:p>
    <w:p w14:paraId="71760D17"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58E10FFC"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4D2F0E4A"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p w14:paraId="2143FB43"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r w:rsidRPr="00D87AD6">
        <w:rPr>
          <w:rFonts w:ascii="Times New Roman" w:hAnsi="Times New Roman" w:cs="Times New Roman"/>
          <w:b/>
          <w:sz w:val="24"/>
          <w:szCs w:val="24"/>
          <w:lang w:eastAsia="ru-RU"/>
        </w:rPr>
        <w:t>3. Подпрограмма «Развитие дополнительного образования детей»</w:t>
      </w:r>
    </w:p>
    <w:p w14:paraId="480AECAA" w14:textId="77777777" w:rsidR="003B2B97" w:rsidRPr="00D87AD6" w:rsidRDefault="003B2B97" w:rsidP="009C008D">
      <w:pPr>
        <w:keepNext/>
        <w:spacing w:after="0" w:line="240" w:lineRule="auto"/>
        <w:ind w:right="565"/>
        <w:jc w:val="center"/>
        <w:outlineLvl w:val="1"/>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p w14:paraId="66261FDB" w14:textId="77777777" w:rsidR="003B2B97" w:rsidRPr="00D87AD6" w:rsidRDefault="003B2B97" w:rsidP="009C008D">
      <w:pPr>
        <w:keepNext/>
        <w:spacing w:after="0" w:line="240" w:lineRule="auto"/>
        <w:ind w:right="565"/>
        <w:jc w:val="center"/>
        <w:outlineLvl w:val="1"/>
        <w:rPr>
          <w:rFonts w:ascii="Times New Roman" w:hAnsi="Times New Roman" w:cs="Times New Roman"/>
          <w:b/>
          <w:sz w:val="24"/>
          <w:szCs w:val="24"/>
          <w:lang w:eastAsia="ru-RU"/>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51"/>
        <w:gridCol w:w="8044"/>
      </w:tblGrid>
      <w:tr w:rsidR="000A6BDE" w:rsidRPr="00D87AD6" w14:paraId="63E60D96" w14:textId="77777777" w:rsidTr="000708AD">
        <w:tc>
          <w:tcPr>
            <w:tcW w:w="1951" w:type="dxa"/>
          </w:tcPr>
          <w:p w14:paraId="5FA0F630"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Наименование подпрограммы</w:t>
            </w:r>
          </w:p>
        </w:tc>
        <w:tc>
          <w:tcPr>
            <w:tcW w:w="8044" w:type="dxa"/>
          </w:tcPr>
          <w:p w14:paraId="3D118347"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Развитие дополнительного образования детей</w:t>
            </w:r>
          </w:p>
        </w:tc>
      </w:tr>
      <w:tr w:rsidR="000A6BDE" w:rsidRPr="00D87AD6" w14:paraId="6D4ABFB4" w14:textId="77777777" w:rsidTr="000708AD">
        <w:tc>
          <w:tcPr>
            <w:tcW w:w="1951" w:type="dxa"/>
          </w:tcPr>
          <w:p w14:paraId="0BA428AF"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Ответственный исполнитель </w:t>
            </w:r>
          </w:p>
        </w:tc>
        <w:tc>
          <w:tcPr>
            <w:tcW w:w="8044" w:type="dxa"/>
          </w:tcPr>
          <w:p w14:paraId="33B97859"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 </w:t>
            </w:r>
            <w:r w:rsidR="002F5CED" w:rsidRPr="00D87AD6">
              <w:rPr>
                <w:rFonts w:ascii="Times New Roman" w:hAnsi="Times New Roman" w:cs="Times New Roman"/>
              </w:rPr>
              <w:t xml:space="preserve">Управление </w:t>
            </w:r>
            <w:r w:rsidRPr="00D87AD6">
              <w:rPr>
                <w:rFonts w:ascii="Times New Roman" w:hAnsi="Times New Roman" w:cs="Times New Roman"/>
                <w:sz w:val="24"/>
                <w:szCs w:val="24"/>
              </w:rPr>
              <w:t>образования Администрации Шегарского района</w:t>
            </w:r>
          </w:p>
        </w:tc>
      </w:tr>
      <w:tr w:rsidR="000A6BDE" w:rsidRPr="00D87AD6" w14:paraId="2DB2C7D1" w14:textId="77777777" w:rsidTr="00620DC7">
        <w:trPr>
          <w:trHeight w:val="414"/>
        </w:trPr>
        <w:tc>
          <w:tcPr>
            <w:tcW w:w="1951" w:type="dxa"/>
            <w:tcBorders>
              <w:bottom w:val="single" w:sz="4" w:space="0" w:color="auto"/>
            </w:tcBorders>
          </w:tcPr>
          <w:p w14:paraId="67A94045"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Соисполнители </w:t>
            </w:r>
          </w:p>
        </w:tc>
        <w:tc>
          <w:tcPr>
            <w:tcW w:w="8044" w:type="dxa"/>
            <w:tcBorders>
              <w:bottom w:val="single" w:sz="4" w:space="0" w:color="auto"/>
            </w:tcBorders>
          </w:tcPr>
          <w:p w14:paraId="631375D9"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Администрация Шегарского района</w:t>
            </w:r>
          </w:p>
          <w:p w14:paraId="7C9CFD6A" w14:textId="77777777"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p>
        </w:tc>
      </w:tr>
      <w:tr w:rsidR="000A6BDE" w:rsidRPr="00D87AD6" w14:paraId="1B998581" w14:textId="77777777" w:rsidTr="00620DC7">
        <w:trPr>
          <w:trHeight w:val="413"/>
        </w:trPr>
        <w:tc>
          <w:tcPr>
            <w:tcW w:w="1951" w:type="dxa"/>
            <w:tcBorders>
              <w:top w:val="single" w:sz="4" w:space="0" w:color="auto"/>
            </w:tcBorders>
          </w:tcPr>
          <w:p w14:paraId="3EA85D97" w14:textId="77777777"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 xml:space="preserve">Координатор </w:t>
            </w:r>
          </w:p>
        </w:tc>
        <w:tc>
          <w:tcPr>
            <w:tcW w:w="8044" w:type="dxa"/>
            <w:tcBorders>
              <w:top w:val="single" w:sz="4" w:space="0" w:color="auto"/>
            </w:tcBorders>
          </w:tcPr>
          <w:p w14:paraId="5C1B3A54" w14:textId="77777777" w:rsidR="00620DC7" w:rsidRPr="00D87AD6" w:rsidRDefault="00620DC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Заместитель Главы по социальной сфере</w:t>
            </w:r>
          </w:p>
        </w:tc>
      </w:tr>
      <w:tr w:rsidR="000A6BDE" w:rsidRPr="00D87AD6" w14:paraId="0D8A07F9" w14:textId="77777777" w:rsidTr="000708AD">
        <w:tc>
          <w:tcPr>
            <w:tcW w:w="1951" w:type="dxa"/>
          </w:tcPr>
          <w:p w14:paraId="6BA3694C"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Цели </w:t>
            </w:r>
            <w:r w:rsidR="00620DC7" w:rsidRPr="00D87AD6">
              <w:rPr>
                <w:rFonts w:ascii="Times New Roman" w:hAnsi="Times New Roman" w:cs="Times New Roman"/>
                <w:sz w:val="24"/>
                <w:szCs w:val="24"/>
              </w:rPr>
              <w:t>подпрограммы</w:t>
            </w:r>
          </w:p>
        </w:tc>
        <w:tc>
          <w:tcPr>
            <w:tcW w:w="8044" w:type="dxa"/>
          </w:tcPr>
          <w:p w14:paraId="770B74B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iCs/>
                <w:sz w:val="24"/>
                <w:szCs w:val="24"/>
              </w:rPr>
            </w:pPr>
            <w:r w:rsidRPr="00D87AD6">
              <w:rPr>
                <w:rFonts w:ascii="Times New Roman" w:hAnsi="Times New Roman" w:cs="Times New Roman"/>
                <w:iCs/>
                <w:sz w:val="24"/>
                <w:szCs w:val="24"/>
              </w:rPr>
              <w:t>Развитие качественного и доступного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tc>
      </w:tr>
      <w:tr w:rsidR="000A6BDE" w:rsidRPr="00D87AD6" w14:paraId="747A5570" w14:textId="77777777" w:rsidTr="000708AD">
        <w:tc>
          <w:tcPr>
            <w:tcW w:w="1951" w:type="dxa"/>
          </w:tcPr>
          <w:p w14:paraId="03608D70"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Задачи </w:t>
            </w:r>
            <w:r w:rsidR="00620DC7" w:rsidRPr="00D87AD6">
              <w:rPr>
                <w:rFonts w:ascii="Times New Roman" w:hAnsi="Times New Roman" w:cs="Times New Roman"/>
                <w:sz w:val="24"/>
                <w:szCs w:val="24"/>
              </w:rPr>
              <w:t>подпрограммы</w:t>
            </w:r>
          </w:p>
        </w:tc>
        <w:tc>
          <w:tcPr>
            <w:tcW w:w="8044" w:type="dxa"/>
          </w:tcPr>
          <w:p w14:paraId="2A1EBB1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7FBF3B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Совершенствование системы дополнительного образования детей;</w:t>
            </w:r>
          </w:p>
          <w:p w14:paraId="17C17A37"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Обеспечение современных и безопасных условий для получения дополнительного образования детей.</w:t>
            </w:r>
          </w:p>
        </w:tc>
      </w:tr>
      <w:tr w:rsidR="000A6BDE" w:rsidRPr="00D87AD6" w14:paraId="6C9B22CF" w14:textId="77777777" w:rsidTr="000708AD">
        <w:tc>
          <w:tcPr>
            <w:tcW w:w="1951" w:type="dxa"/>
          </w:tcPr>
          <w:p w14:paraId="142C9224"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rPr>
            </w:pPr>
            <w:r w:rsidRPr="00D87AD6">
              <w:rPr>
                <w:rFonts w:ascii="Times New Roman" w:hAnsi="Times New Roman" w:cs="Times New Roman"/>
                <w:sz w:val="24"/>
                <w:szCs w:val="24"/>
              </w:rPr>
              <w:t xml:space="preserve">Целевые показатели (индикаторы) </w:t>
            </w:r>
          </w:p>
        </w:tc>
        <w:tc>
          <w:tcPr>
            <w:tcW w:w="8044" w:type="dxa"/>
          </w:tcPr>
          <w:p w14:paraId="0CEF2AA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1) 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 проживающих на территории Шегарского района; </w:t>
            </w:r>
          </w:p>
          <w:p w14:paraId="4E43E54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1DC0308F"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D87AD6">
              <w:rPr>
                <w:rFonts w:ascii="Times New Roman" w:hAnsi="Times New Roman" w:cs="Times New Roman"/>
                <w:sz w:val="24"/>
                <w:szCs w:val="24"/>
              </w:rPr>
              <w:t>т.ч</w:t>
            </w:r>
            <w:proofErr w:type="spellEnd"/>
            <w:r w:rsidRPr="00D87AD6">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7113AE45"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B11827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09C77471"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43CAB8A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531B32A4"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8) Доля детей, обучающихся по дополнительным общеобразовательным программам естественнонаучной и технической направленностей не менее 30% от общего числа детей, охваченных дополнительным образованием;</w:t>
            </w:r>
          </w:p>
          <w:p w14:paraId="55729219"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lastRenderedPageBreak/>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275B9EBA"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00E510A7"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11) Создание одного центра волонтерского движения;</w:t>
            </w:r>
          </w:p>
          <w:p w14:paraId="6EBC8A4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52123ED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2102343F" w14:textId="77777777" w:rsidR="00723671"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14)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w:t>
            </w:r>
          </w:p>
        </w:tc>
      </w:tr>
      <w:tr w:rsidR="000A6BDE" w:rsidRPr="00D87AD6" w14:paraId="678B9147" w14:textId="77777777" w:rsidTr="000708AD">
        <w:tc>
          <w:tcPr>
            <w:tcW w:w="1951" w:type="dxa"/>
          </w:tcPr>
          <w:p w14:paraId="16935BCF"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lastRenderedPageBreak/>
              <w:t>Сроки и этапы  реализации</w:t>
            </w:r>
          </w:p>
        </w:tc>
        <w:tc>
          <w:tcPr>
            <w:tcW w:w="8044" w:type="dxa"/>
          </w:tcPr>
          <w:p w14:paraId="2E35CA60" w14:textId="77777777"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2020-2024 годы.</w:t>
            </w:r>
          </w:p>
          <w:p w14:paraId="60A184DD" w14:textId="77777777" w:rsidR="003B2B97" w:rsidRPr="00D87AD6" w:rsidRDefault="003B2B97" w:rsidP="009C008D">
            <w:pPr>
              <w:spacing w:after="0" w:line="240" w:lineRule="auto"/>
              <w:rPr>
                <w:rFonts w:ascii="Times New Roman" w:hAnsi="Times New Roman" w:cs="Times New Roman"/>
                <w:sz w:val="24"/>
                <w:szCs w:val="24"/>
              </w:rPr>
            </w:pPr>
            <w:r w:rsidRPr="00D87AD6">
              <w:rPr>
                <w:rFonts w:ascii="Times New Roman" w:hAnsi="Times New Roman" w:cs="Times New Roman"/>
                <w:sz w:val="24"/>
                <w:szCs w:val="24"/>
              </w:rPr>
              <w:t>Этапы реализации подпрограммы не выделяются.</w:t>
            </w:r>
          </w:p>
          <w:p w14:paraId="2F72F0C5" w14:textId="77777777" w:rsidR="003B2B97" w:rsidRPr="00D87AD6" w:rsidRDefault="003B2B97" w:rsidP="009C008D">
            <w:pPr>
              <w:spacing w:after="0" w:line="240" w:lineRule="auto"/>
              <w:rPr>
                <w:rFonts w:ascii="Times New Roman" w:hAnsi="Times New Roman" w:cs="Times New Roman"/>
                <w:sz w:val="24"/>
                <w:szCs w:val="24"/>
              </w:rPr>
            </w:pPr>
          </w:p>
        </w:tc>
      </w:tr>
      <w:tr w:rsidR="000A6BDE" w:rsidRPr="00D87AD6" w14:paraId="23FBA277" w14:textId="77777777" w:rsidTr="000708AD">
        <w:tc>
          <w:tcPr>
            <w:tcW w:w="1951" w:type="dxa"/>
          </w:tcPr>
          <w:p w14:paraId="70513738"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Ресурсное обеспечение за счет средств бюджета Шегарского района</w:t>
            </w:r>
          </w:p>
        </w:tc>
        <w:tc>
          <w:tcPr>
            <w:tcW w:w="8044" w:type="dxa"/>
          </w:tcPr>
          <w:p w14:paraId="76C044CB" w14:textId="2465738E" w:rsidR="002255B0" w:rsidRPr="00611DE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w:t>
            </w:r>
            <w:r w:rsidRPr="00611DEB">
              <w:rPr>
                <w:rFonts w:ascii="Times New Roman" w:hAnsi="Times New Roman" w:cs="Times New Roman"/>
                <w:sz w:val="24"/>
                <w:szCs w:val="24"/>
                <w:lang w:eastAsia="ru-RU"/>
              </w:rPr>
              <w:t xml:space="preserve">объем финансирования мероприятий подпрограммы за 2020-2024 годы составит </w:t>
            </w:r>
            <w:r w:rsidR="00581B87" w:rsidRPr="005D5CD2">
              <w:rPr>
                <w:rFonts w:ascii="Times New Roman" w:hAnsi="Times New Roman" w:cs="Times New Roman"/>
                <w:sz w:val="24"/>
                <w:szCs w:val="24"/>
                <w:highlight w:val="yellow"/>
                <w:lang w:eastAsia="ru-RU"/>
              </w:rPr>
              <w:t>307</w:t>
            </w:r>
            <w:r w:rsidR="0086625C" w:rsidRPr="005D5CD2">
              <w:rPr>
                <w:rFonts w:ascii="Times New Roman" w:hAnsi="Times New Roman" w:cs="Times New Roman"/>
                <w:sz w:val="24"/>
                <w:szCs w:val="24"/>
                <w:highlight w:val="yellow"/>
                <w:lang w:eastAsia="ru-RU"/>
              </w:rPr>
              <w:t>0,29</w:t>
            </w:r>
            <w:r w:rsidR="00D35E64" w:rsidRPr="00611DEB">
              <w:rPr>
                <w:rFonts w:ascii="Times New Roman" w:hAnsi="Times New Roman" w:cs="Times New Roman"/>
                <w:sz w:val="24"/>
                <w:szCs w:val="24"/>
                <w:lang w:eastAsia="ru-RU"/>
              </w:rPr>
              <w:t xml:space="preserve"> </w:t>
            </w:r>
            <w:r w:rsidRPr="00611DEB">
              <w:rPr>
                <w:rFonts w:ascii="Times New Roman" w:hAnsi="Times New Roman" w:cs="Times New Roman"/>
                <w:sz w:val="24"/>
                <w:szCs w:val="24"/>
                <w:lang w:eastAsia="ru-RU"/>
              </w:rPr>
              <w:t xml:space="preserve">тыс. рублей, в том числе за счет средств федерального бюджета </w:t>
            </w:r>
            <w:r w:rsidR="00D87AD6" w:rsidRPr="00611DEB">
              <w:rPr>
                <w:rFonts w:ascii="Times New Roman" w:hAnsi="Times New Roman" w:cs="Times New Roman"/>
                <w:sz w:val="24"/>
                <w:szCs w:val="24"/>
                <w:lang w:eastAsia="ru-RU"/>
              </w:rPr>
              <w:t xml:space="preserve">1283,03 </w:t>
            </w:r>
            <w:r w:rsidRPr="00611DEB">
              <w:rPr>
                <w:rFonts w:ascii="Times New Roman" w:hAnsi="Times New Roman" w:cs="Times New Roman"/>
                <w:sz w:val="24"/>
                <w:szCs w:val="24"/>
                <w:lang w:eastAsia="ru-RU"/>
              </w:rPr>
              <w:t xml:space="preserve">тыс. руб., за счет областного бюджетного – 39,68 тыс. рублей, за счет местного бюджета – </w:t>
            </w:r>
            <w:r w:rsidR="00581B87" w:rsidRPr="005D5CD2">
              <w:rPr>
                <w:rFonts w:ascii="Times New Roman" w:hAnsi="Times New Roman" w:cs="Times New Roman"/>
                <w:sz w:val="24"/>
                <w:szCs w:val="24"/>
                <w:highlight w:val="yellow"/>
                <w:lang w:eastAsia="ru-RU"/>
              </w:rPr>
              <w:t>17</w:t>
            </w:r>
            <w:r w:rsidR="0086625C" w:rsidRPr="005D5CD2">
              <w:rPr>
                <w:rFonts w:ascii="Times New Roman" w:hAnsi="Times New Roman" w:cs="Times New Roman"/>
                <w:sz w:val="24"/>
                <w:szCs w:val="24"/>
                <w:highlight w:val="yellow"/>
                <w:lang w:eastAsia="ru-RU"/>
              </w:rPr>
              <w:t>47,58</w:t>
            </w:r>
            <w:r w:rsidR="00D35E64" w:rsidRPr="00611DEB">
              <w:rPr>
                <w:rFonts w:ascii="Times New Roman" w:hAnsi="Times New Roman" w:cs="Times New Roman"/>
                <w:sz w:val="24"/>
                <w:szCs w:val="24"/>
                <w:lang w:eastAsia="ru-RU"/>
              </w:rPr>
              <w:t xml:space="preserve"> </w:t>
            </w:r>
            <w:r w:rsidRPr="00611DEB">
              <w:rPr>
                <w:rFonts w:ascii="Times New Roman" w:hAnsi="Times New Roman" w:cs="Times New Roman"/>
                <w:sz w:val="24"/>
                <w:szCs w:val="24"/>
                <w:lang w:eastAsia="ru-RU"/>
              </w:rPr>
              <w:t xml:space="preserve">тыс. рублей, </w:t>
            </w:r>
          </w:p>
          <w:p w14:paraId="491C1DDA" w14:textId="77777777" w:rsidR="002255B0" w:rsidRPr="00611DEB" w:rsidRDefault="002255B0" w:rsidP="002255B0">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0A6BDE" w:rsidRPr="00611DEB" w14:paraId="2AB9EAF5" w14:textId="77777777" w:rsidTr="004C5BC4">
              <w:trPr>
                <w:jc w:val="center"/>
              </w:trPr>
              <w:tc>
                <w:tcPr>
                  <w:tcW w:w="1432" w:type="dxa"/>
                  <w:vMerge w:val="restart"/>
                  <w:tcBorders>
                    <w:top w:val="single" w:sz="4" w:space="0" w:color="auto"/>
                    <w:left w:val="single" w:sz="4" w:space="0" w:color="auto"/>
                    <w:bottom w:val="single" w:sz="4" w:space="0" w:color="auto"/>
                    <w:right w:val="single" w:sz="4" w:space="0" w:color="auto"/>
                  </w:tcBorders>
                  <w:vAlign w:val="center"/>
                  <w:hideMark/>
                </w:tcPr>
                <w:p w14:paraId="56B202A5"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Годы реализации</w:t>
                  </w:r>
                </w:p>
              </w:tc>
              <w:tc>
                <w:tcPr>
                  <w:tcW w:w="1151" w:type="dxa"/>
                  <w:vMerge w:val="restart"/>
                  <w:tcBorders>
                    <w:top w:val="single" w:sz="4" w:space="0" w:color="auto"/>
                    <w:left w:val="single" w:sz="4" w:space="0" w:color="auto"/>
                    <w:bottom w:val="single" w:sz="4" w:space="0" w:color="auto"/>
                    <w:right w:val="single" w:sz="4" w:space="0" w:color="auto"/>
                  </w:tcBorders>
                  <w:vAlign w:val="center"/>
                  <w:hideMark/>
                </w:tcPr>
                <w:p w14:paraId="061C549A"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Всего</w:t>
                  </w:r>
                </w:p>
              </w:tc>
              <w:tc>
                <w:tcPr>
                  <w:tcW w:w="5235" w:type="dxa"/>
                  <w:gridSpan w:val="3"/>
                  <w:tcBorders>
                    <w:top w:val="single" w:sz="4" w:space="0" w:color="auto"/>
                    <w:left w:val="single" w:sz="4" w:space="0" w:color="auto"/>
                    <w:bottom w:val="single" w:sz="4" w:space="0" w:color="auto"/>
                    <w:right w:val="single" w:sz="4" w:space="0" w:color="auto"/>
                  </w:tcBorders>
                  <w:vAlign w:val="center"/>
                  <w:hideMark/>
                </w:tcPr>
                <w:p w14:paraId="07E65790"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 том числе:</w:t>
                  </w:r>
                </w:p>
              </w:tc>
            </w:tr>
            <w:tr w:rsidR="000A6BDE" w:rsidRPr="00611DEB" w14:paraId="13F3F35C" w14:textId="77777777" w:rsidTr="004C5BC4">
              <w:trPr>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14:paraId="397782F5" w14:textId="77777777" w:rsidR="002255B0" w:rsidRPr="00611DEB" w:rsidRDefault="002255B0" w:rsidP="002255B0">
                  <w:pPr>
                    <w:spacing w:after="0" w:line="240" w:lineRule="auto"/>
                    <w:rPr>
                      <w:rFonts w:ascii="Times New Roman" w:hAnsi="Times New Roman" w:cs="Times New Roman"/>
                      <w:sz w:val="24"/>
                      <w:szCs w:val="24"/>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38E7D58F" w14:textId="77777777" w:rsidR="002255B0" w:rsidRPr="00611DEB" w:rsidRDefault="002255B0" w:rsidP="002255B0">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30F89FA6"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Средства </w:t>
                  </w:r>
                </w:p>
                <w:p w14:paraId="4D116ED5"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муниципального</w:t>
                  </w:r>
                </w:p>
                <w:p w14:paraId="30D5BED1"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tc>
              <w:tc>
                <w:tcPr>
                  <w:tcW w:w="1632" w:type="dxa"/>
                  <w:tcBorders>
                    <w:top w:val="single" w:sz="4" w:space="0" w:color="auto"/>
                    <w:left w:val="single" w:sz="4" w:space="0" w:color="auto"/>
                    <w:bottom w:val="single" w:sz="4" w:space="0" w:color="auto"/>
                    <w:right w:val="single" w:sz="4" w:space="0" w:color="auto"/>
                  </w:tcBorders>
                  <w:vAlign w:val="center"/>
                  <w:hideMark/>
                </w:tcPr>
                <w:p w14:paraId="13061ED0"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областного</w:t>
                  </w:r>
                </w:p>
                <w:p w14:paraId="6CD8BE98"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tc>
              <w:tc>
                <w:tcPr>
                  <w:tcW w:w="1670" w:type="dxa"/>
                  <w:tcBorders>
                    <w:top w:val="single" w:sz="4" w:space="0" w:color="auto"/>
                    <w:left w:val="single" w:sz="4" w:space="0" w:color="auto"/>
                    <w:bottom w:val="single" w:sz="4" w:space="0" w:color="auto"/>
                    <w:right w:val="single" w:sz="4" w:space="0" w:color="auto"/>
                  </w:tcBorders>
                </w:tcPr>
                <w:p w14:paraId="5214AD6D"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федерального</w:t>
                  </w:r>
                </w:p>
                <w:p w14:paraId="7E4E1120" w14:textId="77777777" w:rsidR="002255B0" w:rsidRPr="00611DEB" w:rsidRDefault="002255B0" w:rsidP="002255B0">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tc>
            </w:tr>
            <w:tr w:rsidR="00AF266E" w:rsidRPr="00611DEB" w14:paraId="751EB960"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10CBD848"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2020 г.</w:t>
                  </w:r>
                </w:p>
              </w:tc>
              <w:tc>
                <w:tcPr>
                  <w:tcW w:w="1151" w:type="dxa"/>
                  <w:tcBorders>
                    <w:top w:val="single" w:sz="4" w:space="0" w:color="auto"/>
                    <w:left w:val="single" w:sz="4" w:space="0" w:color="auto"/>
                    <w:bottom w:val="single" w:sz="4" w:space="0" w:color="auto"/>
                    <w:right w:val="single" w:sz="4" w:space="0" w:color="auto"/>
                  </w:tcBorders>
                  <w:hideMark/>
                </w:tcPr>
                <w:p w14:paraId="7734FD0C" w14:textId="6D25CD20"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1727,61</w:t>
                  </w:r>
                </w:p>
              </w:tc>
              <w:tc>
                <w:tcPr>
                  <w:tcW w:w="1933" w:type="dxa"/>
                  <w:tcBorders>
                    <w:top w:val="single" w:sz="4" w:space="0" w:color="auto"/>
                    <w:left w:val="single" w:sz="4" w:space="0" w:color="auto"/>
                    <w:bottom w:val="single" w:sz="4" w:space="0" w:color="auto"/>
                    <w:right w:val="single" w:sz="4" w:space="0" w:color="auto"/>
                  </w:tcBorders>
                </w:tcPr>
                <w:p w14:paraId="46DCACB8" w14:textId="215C5B51"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404,90</w:t>
                  </w:r>
                </w:p>
              </w:tc>
              <w:tc>
                <w:tcPr>
                  <w:tcW w:w="1632" w:type="dxa"/>
                  <w:tcBorders>
                    <w:top w:val="single" w:sz="4" w:space="0" w:color="auto"/>
                    <w:left w:val="single" w:sz="4" w:space="0" w:color="auto"/>
                    <w:bottom w:val="single" w:sz="4" w:space="0" w:color="auto"/>
                    <w:right w:val="single" w:sz="4" w:space="0" w:color="auto"/>
                  </w:tcBorders>
                </w:tcPr>
                <w:p w14:paraId="1ADAF653" w14:textId="6DF583AD"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39,68</w:t>
                  </w:r>
                </w:p>
              </w:tc>
              <w:tc>
                <w:tcPr>
                  <w:tcW w:w="1670" w:type="dxa"/>
                  <w:tcBorders>
                    <w:top w:val="single" w:sz="4" w:space="0" w:color="auto"/>
                    <w:left w:val="single" w:sz="4" w:space="0" w:color="auto"/>
                    <w:bottom w:val="single" w:sz="4" w:space="0" w:color="auto"/>
                    <w:right w:val="single" w:sz="4" w:space="0" w:color="auto"/>
                  </w:tcBorders>
                </w:tcPr>
                <w:p w14:paraId="5D287BB5" w14:textId="1060A090"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1283,03</w:t>
                  </w:r>
                </w:p>
              </w:tc>
            </w:tr>
            <w:tr w:rsidR="00AF266E" w:rsidRPr="00611DEB" w14:paraId="7B2ED06C"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36BA83EC"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2021 г.</w:t>
                  </w:r>
                </w:p>
              </w:tc>
              <w:tc>
                <w:tcPr>
                  <w:tcW w:w="1151" w:type="dxa"/>
                  <w:tcBorders>
                    <w:top w:val="single" w:sz="4" w:space="0" w:color="auto"/>
                    <w:left w:val="single" w:sz="4" w:space="0" w:color="auto"/>
                    <w:bottom w:val="single" w:sz="4" w:space="0" w:color="auto"/>
                    <w:right w:val="single" w:sz="4" w:space="0" w:color="auto"/>
                  </w:tcBorders>
                  <w:hideMark/>
                </w:tcPr>
                <w:p w14:paraId="2C63CBE1" w14:textId="21DE22C3"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121,15</w:t>
                  </w:r>
                </w:p>
              </w:tc>
              <w:tc>
                <w:tcPr>
                  <w:tcW w:w="1933" w:type="dxa"/>
                  <w:tcBorders>
                    <w:top w:val="single" w:sz="4" w:space="0" w:color="auto"/>
                    <w:left w:val="single" w:sz="4" w:space="0" w:color="auto"/>
                    <w:bottom w:val="single" w:sz="4" w:space="0" w:color="auto"/>
                    <w:right w:val="single" w:sz="4" w:space="0" w:color="auto"/>
                  </w:tcBorders>
                </w:tcPr>
                <w:p w14:paraId="0B9133BC" w14:textId="26D2E39E"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121,15</w:t>
                  </w:r>
                </w:p>
              </w:tc>
              <w:tc>
                <w:tcPr>
                  <w:tcW w:w="1632" w:type="dxa"/>
                  <w:tcBorders>
                    <w:top w:val="single" w:sz="4" w:space="0" w:color="auto"/>
                    <w:left w:val="single" w:sz="4" w:space="0" w:color="auto"/>
                    <w:bottom w:val="single" w:sz="4" w:space="0" w:color="auto"/>
                    <w:right w:val="single" w:sz="4" w:space="0" w:color="auto"/>
                  </w:tcBorders>
                </w:tcPr>
                <w:p w14:paraId="5C7A613A" w14:textId="6A37A25E"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5DF0D52C" w14:textId="4F7D7E5E"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14F9B8A6"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4DFEBE76"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2022 г.</w:t>
                  </w:r>
                </w:p>
              </w:tc>
              <w:tc>
                <w:tcPr>
                  <w:tcW w:w="1151" w:type="dxa"/>
                  <w:tcBorders>
                    <w:top w:val="single" w:sz="4" w:space="0" w:color="auto"/>
                    <w:left w:val="single" w:sz="4" w:space="0" w:color="auto"/>
                    <w:bottom w:val="single" w:sz="4" w:space="0" w:color="auto"/>
                    <w:right w:val="single" w:sz="4" w:space="0" w:color="auto"/>
                  </w:tcBorders>
                  <w:hideMark/>
                </w:tcPr>
                <w:p w14:paraId="40DD9F31" w14:textId="417B27DA"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794,6</w:t>
                  </w:r>
                  <w:r w:rsidR="00973918" w:rsidRPr="00611DEB">
                    <w:rPr>
                      <w:rFonts w:ascii="Times New Roman" w:hAnsi="Times New Roman" w:cs="Times New Roman"/>
                      <w:sz w:val="24"/>
                      <w:szCs w:val="24"/>
                      <w:lang w:eastAsia="ru-RU"/>
                    </w:rPr>
                    <w:t>57</w:t>
                  </w:r>
                </w:p>
              </w:tc>
              <w:tc>
                <w:tcPr>
                  <w:tcW w:w="1933" w:type="dxa"/>
                  <w:tcBorders>
                    <w:top w:val="single" w:sz="4" w:space="0" w:color="auto"/>
                    <w:left w:val="single" w:sz="4" w:space="0" w:color="auto"/>
                    <w:bottom w:val="single" w:sz="4" w:space="0" w:color="auto"/>
                    <w:right w:val="single" w:sz="4" w:space="0" w:color="auto"/>
                  </w:tcBorders>
                </w:tcPr>
                <w:p w14:paraId="1130EAFA" w14:textId="24B01B0B"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794,6</w:t>
                  </w:r>
                  <w:r w:rsidR="00973918" w:rsidRPr="00611DEB">
                    <w:rPr>
                      <w:rFonts w:ascii="Times New Roman" w:hAnsi="Times New Roman" w:cs="Times New Roman"/>
                      <w:sz w:val="24"/>
                      <w:szCs w:val="24"/>
                      <w:lang w:eastAsia="ru-RU"/>
                    </w:rPr>
                    <w:t>57</w:t>
                  </w:r>
                </w:p>
              </w:tc>
              <w:tc>
                <w:tcPr>
                  <w:tcW w:w="1632" w:type="dxa"/>
                  <w:tcBorders>
                    <w:top w:val="single" w:sz="4" w:space="0" w:color="auto"/>
                    <w:left w:val="single" w:sz="4" w:space="0" w:color="auto"/>
                    <w:bottom w:val="single" w:sz="4" w:space="0" w:color="auto"/>
                    <w:right w:val="single" w:sz="4" w:space="0" w:color="auto"/>
                  </w:tcBorders>
                </w:tcPr>
                <w:p w14:paraId="1CB339EF" w14:textId="2688309A"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22C259BF" w14:textId="68B27A77"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14911F6E"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4B2D7DFD"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2023 г.</w:t>
                  </w:r>
                </w:p>
              </w:tc>
              <w:tc>
                <w:tcPr>
                  <w:tcW w:w="1151" w:type="dxa"/>
                  <w:tcBorders>
                    <w:top w:val="single" w:sz="4" w:space="0" w:color="auto"/>
                    <w:left w:val="single" w:sz="4" w:space="0" w:color="auto"/>
                    <w:bottom w:val="single" w:sz="4" w:space="0" w:color="auto"/>
                    <w:right w:val="single" w:sz="4" w:space="0" w:color="auto"/>
                  </w:tcBorders>
                  <w:hideMark/>
                </w:tcPr>
                <w:p w14:paraId="2B4729E7" w14:textId="0F8FCA99" w:rsidR="00AF266E" w:rsidRPr="00611DEB" w:rsidRDefault="0095210A"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426,874</w:t>
                  </w:r>
                </w:p>
              </w:tc>
              <w:tc>
                <w:tcPr>
                  <w:tcW w:w="1933" w:type="dxa"/>
                  <w:tcBorders>
                    <w:top w:val="single" w:sz="4" w:space="0" w:color="auto"/>
                    <w:left w:val="single" w:sz="4" w:space="0" w:color="auto"/>
                    <w:bottom w:val="single" w:sz="4" w:space="0" w:color="auto"/>
                    <w:right w:val="single" w:sz="4" w:space="0" w:color="auto"/>
                  </w:tcBorders>
                </w:tcPr>
                <w:p w14:paraId="641F5856" w14:textId="6CB73998" w:rsidR="00AF266E" w:rsidRPr="00611DEB" w:rsidRDefault="0095210A"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426,874</w:t>
                  </w:r>
                </w:p>
              </w:tc>
              <w:tc>
                <w:tcPr>
                  <w:tcW w:w="1632" w:type="dxa"/>
                  <w:tcBorders>
                    <w:top w:val="single" w:sz="4" w:space="0" w:color="auto"/>
                    <w:left w:val="single" w:sz="4" w:space="0" w:color="auto"/>
                    <w:bottom w:val="single" w:sz="4" w:space="0" w:color="auto"/>
                    <w:right w:val="single" w:sz="4" w:space="0" w:color="auto"/>
                  </w:tcBorders>
                </w:tcPr>
                <w:p w14:paraId="218CB7C8" w14:textId="518BD85B"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2E7333A5" w14:textId="4F80ACF8"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2CAFAF5B"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1E6F7450"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2024 г.</w:t>
                  </w:r>
                </w:p>
              </w:tc>
              <w:tc>
                <w:tcPr>
                  <w:tcW w:w="1151" w:type="dxa"/>
                  <w:tcBorders>
                    <w:top w:val="single" w:sz="4" w:space="0" w:color="auto"/>
                    <w:left w:val="single" w:sz="4" w:space="0" w:color="auto"/>
                    <w:bottom w:val="single" w:sz="4" w:space="0" w:color="auto"/>
                    <w:right w:val="single" w:sz="4" w:space="0" w:color="auto"/>
                  </w:tcBorders>
                  <w:hideMark/>
                </w:tcPr>
                <w:p w14:paraId="34CDE121" w14:textId="26835480"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933" w:type="dxa"/>
                  <w:tcBorders>
                    <w:top w:val="single" w:sz="4" w:space="0" w:color="auto"/>
                    <w:left w:val="single" w:sz="4" w:space="0" w:color="auto"/>
                    <w:bottom w:val="single" w:sz="4" w:space="0" w:color="auto"/>
                    <w:right w:val="single" w:sz="4" w:space="0" w:color="auto"/>
                  </w:tcBorders>
                </w:tcPr>
                <w:p w14:paraId="59426E14" w14:textId="11E31BC0"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32" w:type="dxa"/>
                  <w:tcBorders>
                    <w:top w:val="single" w:sz="4" w:space="0" w:color="auto"/>
                    <w:left w:val="single" w:sz="4" w:space="0" w:color="auto"/>
                    <w:bottom w:val="single" w:sz="4" w:space="0" w:color="auto"/>
                    <w:right w:val="single" w:sz="4" w:space="0" w:color="auto"/>
                  </w:tcBorders>
                </w:tcPr>
                <w:p w14:paraId="6485CCDB" w14:textId="7DF9981E"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single" w:sz="4" w:space="0" w:color="auto"/>
                    <w:left w:val="single" w:sz="4" w:space="0" w:color="auto"/>
                    <w:bottom w:val="single" w:sz="4" w:space="0" w:color="auto"/>
                    <w:right w:val="single" w:sz="4" w:space="0" w:color="auto"/>
                  </w:tcBorders>
                </w:tcPr>
                <w:p w14:paraId="7C10D45B" w14:textId="1CB31202"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D87AD6" w14:paraId="466FC1C8" w14:textId="77777777" w:rsidTr="004C5BC4">
              <w:trPr>
                <w:jc w:val="center"/>
              </w:trPr>
              <w:tc>
                <w:tcPr>
                  <w:tcW w:w="1432" w:type="dxa"/>
                  <w:tcBorders>
                    <w:top w:val="single" w:sz="4" w:space="0" w:color="auto"/>
                    <w:left w:val="single" w:sz="4" w:space="0" w:color="auto"/>
                    <w:bottom w:val="single" w:sz="4" w:space="0" w:color="auto"/>
                    <w:right w:val="single" w:sz="4" w:space="0" w:color="auto"/>
                  </w:tcBorders>
                  <w:hideMark/>
                </w:tcPr>
                <w:p w14:paraId="6AE6F91E"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Итого  2020-2024г</w:t>
                  </w:r>
                </w:p>
              </w:tc>
              <w:tc>
                <w:tcPr>
                  <w:tcW w:w="1151" w:type="dxa"/>
                  <w:tcBorders>
                    <w:top w:val="single" w:sz="4" w:space="0" w:color="auto"/>
                    <w:left w:val="single" w:sz="4" w:space="0" w:color="auto"/>
                    <w:bottom w:val="single" w:sz="4" w:space="0" w:color="auto"/>
                    <w:right w:val="single" w:sz="4" w:space="0" w:color="auto"/>
                  </w:tcBorders>
                  <w:hideMark/>
                </w:tcPr>
                <w:p w14:paraId="39EFE38B" w14:textId="560F7380" w:rsidR="00AF266E" w:rsidRPr="005D5CD2" w:rsidRDefault="0095210A" w:rsidP="00AF266E">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3070,29</w:t>
                  </w:r>
                </w:p>
              </w:tc>
              <w:tc>
                <w:tcPr>
                  <w:tcW w:w="1933" w:type="dxa"/>
                  <w:tcBorders>
                    <w:top w:val="single" w:sz="4" w:space="0" w:color="auto"/>
                    <w:left w:val="single" w:sz="4" w:space="0" w:color="auto"/>
                    <w:bottom w:val="single" w:sz="4" w:space="0" w:color="auto"/>
                    <w:right w:val="single" w:sz="4" w:space="0" w:color="auto"/>
                  </w:tcBorders>
                </w:tcPr>
                <w:p w14:paraId="42F917D9" w14:textId="10165981" w:rsidR="00AF266E" w:rsidRPr="00611DEB" w:rsidRDefault="0095210A"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5D5CD2">
                    <w:rPr>
                      <w:rFonts w:ascii="Times New Roman" w:hAnsi="Times New Roman" w:cs="Times New Roman"/>
                      <w:sz w:val="24"/>
                      <w:szCs w:val="24"/>
                      <w:highlight w:val="yellow"/>
                      <w:lang w:eastAsia="ru-RU"/>
                    </w:rPr>
                    <w:t>1747,58</w:t>
                  </w:r>
                </w:p>
              </w:tc>
              <w:tc>
                <w:tcPr>
                  <w:tcW w:w="1632" w:type="dxa"/>
                  <w:tcBorders>
                    <w:top w:val="single" w:sz="4" w:space="0" w:color="auto"/>
                    <w:left w:val="single" w:sz="4" w:space="0" w:color="auto"/>
                    <w:bottom w:val="single" w:sz="4" w:space="0" w:color="auto"/>
                    <w:right w:val="single" w:sz="4" w:space="0" w:color="auto"/>
                  </w:tcBorders>
                </w:tcPr>
                <w:p w14:paraId="6914BD31" w14:textId="7C41D041"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39,68</w:t>
                  </w:r>
                </w:p>
              </w:tc>
              <w:tc>
                <w:tcPr>
                  <w:tcW w:w="1670" w:type="dxa"/>
                  <w:tcBorders>
                    <w:top w:val="single" w:sz="4" w:space="0" w:color="auto"/>
                    <w:left w:val="single" w:sz="4" w:space="0" w:color="auto"/>
                    <w:bottom w:val="single" w:sz="4" w:space="0" w:color="auto"/>
                    <w:right w:val="single" w:sz="4" w:space="0" w:color="auto"/>
                  </w:tcBorders>
                </w:tcPr>
                <w:p w14:paraId="5BAAE714" w14:textId="2834E2A0" w:rsidR="00AF266E" w:rsidRPr="00D35E64"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1283,03</w:t>
                  </w:r>
                </w:p>
              </w:tc>
            </w:tr>
          </w:tbl>
          <w:p w14:paraId="4869F57D" w14:textId="77777777" w:rsidR="003B2B97" w:rsidRPr="00D87AD6" w:rsidRDefault="005B703D" w:rsidP="005B703D">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подпрограммы за счет средств бюджета Шегарского района  подлежит уточнению в рамках бюджетного цикла.</w:t>
            </w:r>
          </w:p>
        </w:tc>
      </w:tr>
      <w:tr w:rsidR="000A6BDE" w:rsidRPr="00D87AD6" w14:paraId="51FB659D" w14:textId="77777777" w:rsidTr="000708AD">
        <w:tc>
          <w:tcPr>
            <w:tcW w:w="1951" w:type="dxa"/>
          </w:tcPr>
          <w:p w14:paraId="079471D8"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rPr>
            </w:pPr>
            <w:r w:rsidRPr="00D87AD6">
              <w:rPr>
                <w:rFonts w:ascii="Times New Roman" w:hAnsi="Times New Roman" w:cs="Times New Roman"/>
                <w:sz w:val="24"/>
                <w:szCs w:val="24"/>
              </w:rPr>
              <w:t>Ожидаемые конечные результаты, оценка планируемой эффективности</w:t>
            </w:r>
          </w:p>
        </w:tc>
        <w:tc>
          <w:tcPr>
            <w:tcW w:w="8044" w:type="dxa"/>
          </w:tcPr>
          <w:p w14:paraId="64E0314D"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14:paraId="07D03BE8"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 Доведение охвата школьников услугами дополнительного образования до 80 %;</w:t>
            </w:r>
          </w:p>
          <w:p w14:paraId="5A96DA18"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6839A801"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06EF0DAD"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1BEC5B20"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557093B8"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lastRenderedPageBreak/>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5ADFE36B"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7) Увеличение количества воспитанников, имеющих спортивные разряды до 30%;</w:t>
            </w:r>
          </w:p>
          <w:p w14:paraId="5A245716"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3F2DD151"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9) Увеличение количество выданных сертификатов дополнительного образования до 80%;</w:t>
            </w:r>
          </w:p>
          <w:p w14:paraId="5BC3E099"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048C3510"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11DC545F"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4C9D84C5" w14:textId="77777777" w:rsidR="003B2B97" w:rsidRPr="00D87AD6" w:rsidRDefault="003B2B97" w:rsidP="009C008D">
            <w:pPr>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13) Создан центр волонтерского движения.</w:t>
            </w:r>
          </w:p>
        </w:tc>
      </w:tr>
    </w:tbl>
    <w:p w14:paraId="34760F07"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p>
    <w:p w14:paraId="302B54F6"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3.1. Характеристика сферы деятельности</w:t>
      </w:r>
    </w:p>
    <w:p w14:paraId="09673DE8" w14:textId="77777777" w:rsidR="00D639A2" w:rsidRPr="00D87AD6"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w:t>
      </w:r>
      <w:proofErr w:type="spellStart"/>
      <w:r w:rsidRPr="00D87AD6">
        <w:rPr>
          <w:rFonts w:ascii="Times New Roman" w:eastAsia="Times New Roman" w:hAnsi="Times New Roman" w:cs="Times New Roman"/>
          <w:sz w:val="24"/>
          <w:szCs w:val="24"/>
          <w:lang w:eastAsia="ru-RU"/>
        </w:rPr>
        <w:t>Шегарская</w:t>
      </w:r>
      <w:proofErr w:type="spellEnd"/>
      <w:r w:rsidRPr="00D87AD6">
        <w:rPr>
          <w:rFonts w:ascii="Times New Roman" w:eastAsia="Times New Roman" w:hAnsi="Times New Roman" w:cs="Times New Roman"/>
          <w:sz w:val="24"/>
          <w:szCs w:val="24"/>
          <w:lang w:eastAsia="ru-RU"/>
        </w:rPr>
        <w:t xml:space="preserve"> СОШ № 1», МКОУ «</w:t>
      </w:r>
      <w:proofErr w:type="spellStart"/>
      <w:r w:rsidRPr="00D87AD6">
        <w:rPr>
          <w:rFonts w:ascii="Times New Roman" w:eastAsia="Times New Roman" w:hAnsi="Times New Roman" w:cs="Times New Roman"/>
          <w:sz w:val="24"/>
          <w:szCs w:val="24"/>
          <w:lang w:eastAsia="ru-RU"/>
        </w:rPr>
        <w:t>Шегарская</w:t>
      </w:r>
      <w:proofErr w:type="spellEnd"/>
      <w:r w:rsidRPr="00D87AD6">
        <w:rPr>
          <w:rFonts w:ascii="Times New Roman" w:eastAsia="Times New Roman" w:hAnsi="Times New Roman" w:cs="Times New Roman"/>
          <w:sz w:val="24"/>
          <w:szCs w:val="24"/>
          <w:lang w:eastAsia="ru-RU"/>
        </w:rPr>
        <w:t xml:space="preserve"> СОШ № 2, МКОУ «</w:t>
      </w:r>
      <w:proofErr w:type="spellStart"/>
      <w:r w:rsidRPr="00D87AD6">
        <w:rPr>
          <w:rFonts w:ascii="Times New Roman" w:eastAsia="Times New Roman" w:hAnsi="Times New Roman" w:cs="Times New Roman"/>
          <w:sz w:val="24"/>
          <w:szCs w:val="24"/>
          <w:lang w:eastAsia="ru-RU"/>
        </w:rPr>
        <w:t>Баткатская</w:t>
      </w:r>
      <w:proofErr w:type="spellEnd"/>
      <w:r w:rsidRPr="00D87AD6">
        <w:rPr>
          <w:rFonts w:ascii="Times New Roman" w:eastAsia="Times New Roman" w:hAnsi="Times New Roman" w:cs="Times New Roman"/>
          <w:sz w:val="24"/>
          <w:szCs w:val="24"/>
          <w:lang w:eastAsia="ru-RU"/>
        </w:rPr>
        <w:t xml:space="preserve"> СОШ». В рамках реализации регионального проекта «Успех каждого ребенка» нацпроекта «Образование» в 4-х образовательных организациях (ЦДТ, СОШ 1, СОШ 2, </w:t>
      </w:r>
      <w:proofErr w:type="spellStart"/>
      <w:r w:rsidRPr="00D87AD6">
        <w:rPr>
          <w:rFonts w:ascii="Times New Roman" w:eastAsia="Times New Roman" w:hAnsi="Times New Roman" w:cs="Times New Roman"/>
          <w:sz w:val="24"/>
          <w:szCs w:val="24"/>
          <w:lang w:eastAsia="ru-RU"/>
        </w:rPr>
        <w:t>Баткатская</w:t>
      </w:r>
      <w:proofErr w:type="spellEnd"/>
      <w:r w:rsidRPr="00D87AD6">
        <w:rPr>
          <w:rFonts w:ascii="Times New Roman" w:eastAsia="Times New Roman" w:hAnsi="Times New Roman" w:cs="Times New Roman"/>
          <w:sz w:val="24"/>
          <w:szCs w:val="24"/>
          <w:lang w:eastAsia="ru-RU"/>
        </w:rPr>
        <w:t xml:space="preserve"> СОШ) открыты 168 новых учебных мест дополнительного образования детей.</w:t>
      </w:r>
    </w:p>
    <w:p w14:paraId="58BEAD45" w14:textId="77777777" w:rsidR="00D639A2" w:rsidRPr="00D87AD6" w:rsidRDefault="00D639A2" w:rsidP="00D639A2">
      <w:pPr>
        <w:tabs>
          <w:tab w:val="left" w:pos="459"/>
        </w:tabs>
        <w:spacing w:after="0" w:line="240" w:lineRule="auto"/>
        <w:ind w:right="-598"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14:paraId="260A0E8E" w14:textId="77777777" w:rsidR="00D639A2" w:rsidRPr="00D87AD6"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6ADD12EF" w14:textId="77777777"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Возрастная структура контингента организаций дополнительного образования</w:t>
      </w:r>
    </w:p>
    <w:p w14:paraId="3E2C4140" w14:textId="77777777" w:rsidR="00D639A2" w:rsidRPr="00D87AD6"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tbl>
      <w:tblPr>
        <w:tblStyle w:val="15"/>
        <w:tblW w:w="10206" w:type="dxa"/>
        <w:tblInd w:w="108" w:type="dxa"/>
        <w:tblLook w:val="04A0" w:firstRow="1" w:lastRow="0" w:firstColumn="1" w:lastColumn="0" w:noHBand="0" w:noVBand="1"/>
      </w:tblPr>
      <w:tblGrid>
        <w:gridCol w:w="1439"/>
        <w:gridCol w:w="1977"/>
        <w:gridCol w:w="1557"/>
        <w:gridCol w:w="1838"/>
        <w:gridCol w:w="1694"/>
        <w:gridCol w:w="1701"/>
      </w:tblGrid>
      <w:tr w:rsidR="000A6BDE" w:rsidRPr="00D87AD6" w14:paraId="642F3096" w14:textId="77777777" w:rsidTr="00752B96">
        <w:tc>
          <w:tcPr>
            <w:tcW w:w="1418" w:type="dxa"/>
          </w:tcPr>
          <w:p w14:paraId="42D019C7"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 9 лет включительно</w:t>
            </w:r>
          </w:p>
        </w:tc>
        <w:tc>
          <w:tcPr>
            <w:tcW w:w="1984" w:type="dxa"/>
          </w:tcPr>
          <w:p w14:paraId="4479C5DA"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560" w:type="dxa"/>
          </w:tcPr>
          <w:p w14:paraId="0EA81EE1"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От 10 до 14 лет включительно</w:t>
            </w:r>
          </w:p>
        </w:tc>
        <w:tc>
          <w:tcPr>
            <w:tcW w:w="1842" w:type="dxa"/>
          </w:tcPr>
          <w:p w14:paraId="62B559AE"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c>
          <w:tcPr>
            <w:tcW w:w="1701" w:type="dxa"/>
          </w:tcPr>
          <w:p w14:paraId="623E4E09"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От 15 до 17 лет включительно</w:t>
            </w:r>
          </w:p>
        </w:tc>
        <w:tc>
          <w:tcPr>
            <w:tcW w:w="1701" w:type="dxa"/>
          </w:tcPr>
          <w:p w14:paraId="0B44A9B5"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 от общего количества детей, обучающихся в учреждениях дополнительного образования</w:t>
            </w:r>
          </w:p>
        </w:tc>
      </w:tr>
      <w:tr w:rsidR="000A6BDE" w:rsidRPr="00D87AD6" w14:paraId="2F37B60E" w14:textId="77777777" w:rsidTr="00752B96">
        <w:tc>
          <w:tcPr>
            <w:tcW w:w="1418" w:type="dxa"/>
          </w:tcPr>
          <w:p w14:paraId="0167CE4D"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477</w:t>
            </w:r>
          </w:p>
        </w:tc>
        <w:tc>
          <w:tcPr>
            <w:tcW w:w="1984" w:type="dxa"/>
          </w:tcPr>
          <w:p w14:paraId="0662115B"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42,1</w:t>
            </w:r>
          </w:p>
        </w:tc>
        <w:tc>
          <w:tcPr>
            <w:tcW w:w="1560" w:type="dxa"/>
          </w:tcPr>
          <w:p w14:paraId="7B407811"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463</w:t>
            </w:r>
          </w:p>
        </w:tc>
        <w:tc>
          <w:tcPr>
            <w:tcW w:w="1842" w:type="dxa"/>
          </w:tcPr>
          <w:p w14:paraId="734B2FB9"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41</w:t>
            </w:r>
          </w:p>
        </w:tc>
        <w:tc>
          <w:tcPr>
            <w:tcW w:w="1701" w:type="dxa"/>
          </w:tcPr>
          <w:p w14:paraId="2672BD6D"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192</w:t>
            </w:r>
          </w:p>
        </w:tc>
        <w:tc>
          <w:tcPr>
            <w:tcW w:w="1701" w:type="dxa"/>
          </w:tcPr>
          <w:p w14:paraId="1AD9C3C2" w14:textId="77777777" w:rsidR="00D639A2" w:rsidRPr="00D87AD6" w:rsidRDefault="00D639A2" w:rsidP="00D639A2">
            <w:pPr>
              <w:ind w:right="-144"/>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17</w:t>
            </w:r>
          </w:p>
        </w:tc>
      </w:tr>
    </w:tbl>
    <w:p w14:paraId="075002FE" w14:textId="77777777" w:rsidR="00D639A2" w:rsidRPr="00D87AD6" w:rsidRDefault="00D639A2" w:rsidP="00D639A2">
      <w:pPr>
        <w:shd w:val="clear" w:color="auto" w:fill="FFFFFF"/>
        <w:tabs>
          <w:tab w:val="left" w:pos="1276"/>
        </w:tabs>
        <w:spacing w:after="0" w:line="240" w:lineRule="auto"/>
        <w:ind w:left="-142" w:right="-144" w:firstLine="709"/>
        <w:jc w:val="both"/>
        <w:rPr>
          <w:rFonts w:ascii="Times New Roman" w:eastAsia="Times New Roman" w:hAnsi="Times New Roman" w:cs="Times New Roman"/>
          <w:sz w:val="24"/>
          <w:szCs w:val="24"/>
          <w:lang w:eastAsia="ru-RU"/>
        </w:rPr>
      </w:pPr>
    </w:p>
    <w:p w14:paraId="238F7DD3" w14:textId="77777777" w:rsidR="00D639A2" w:rsidRPr="00D87AD6" w:rsidRDefault="00D639A2" w:rsidP="00D639A2">
      <w:pPr>
        <w:spacing w:after="0" w:line="240" w:lineRule="auto"/>
        <w:ind w:right="-144"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w:t>
      </w:r>
      <w:r w:rsidR="009A6726" w:rsidRPr="00D87AD6">
        <w:rPr>
          <w:rFonts w:ascii="Times New Roman" w:eastAsia="Times New Roman" w:hAnsi="Times New Roman" w:cs="Times New Roman"/>
          <w:sz w:val="24"/>
          <w:szCs w:val="24"/>
          <w:lang w:eastAsia="ru-RU"/>
        </w:rPr>
        <w:t xml:space="preserve"> </w:t>
      </w:r>
      <w:r w:rsidRPr="00D87AD6">
        <w:rPr>
          <w:rFonts w:ascii="Times New Roman" w:eastAsia="Times New Roman" w:hAnsi="Times New Roman" w:cs="Times New Roman"/>
          <w:sz w:val="24"/>
          <w:szCs w:val="24"/>
          <w:lang w:eastAsia="ru-RU"/>
        </w:rPr>
        <w:t>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14:paraId="52DAE04B" w14:textId="77777777" w:rsidR="00D639A2" w:rsidRPr="00D87AD6" w:rsidRDefault="00D639A2" w:rsidP="00D639A2">
      <w:pPr>
        <w:spacing w:after="0" w:line="240" w:lineRule="auto"/>
        <w:ind w:left="-142" w:right="-144" w:firstLine="709"/>
        <w:jc w:val="both"/>
        <w:rPr>
          <w:rFonts w:ascii="Times New Roman" w:eastAsia="Times New Roman" w:hAnsi="Times New Roman" w:cs="Times New Roman"/>
          <w:sz w:val="24"/>
          <w:szCs w:val="24"/>
          <w:lang w:eastAsia="ru-RU"/>
        </w:rPr>
      </w:pPr>
    </w:p>
    <w:p w14:paraId="31DB7284" w14:textId="77777777"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Количество объединений и число обучающихся по основным направлениям деятельности в системе дополнительного образования детей</w:t>
      </w:r>
    </w:p>
    <w:p w14:paraId="4AC5008D" w14:textId="77777777" w:rsidR="00D639A2" w:rsidRPr="00D87AD6" w:rsidRDefault="00D639A2" w:rsidP="00D639A2">
      <w:pPr>
        <w:spacing w:after="0" w:line="240" w:lineRule="auto"/>
        <w:ind w:left="-142" w:right="-144" w:firstLine="709"/>
        <w:jc w:val="center"/>
        <w:rPr>
          <w:rFonts w:ascii="Times New Roman" w:eastAsia="Times New Roman" w:hAnsi="Times New Roman" w:cs="Times New Roman"/>
          <w:sz w:val="24"/>
          <w:szCs w:val="24"/>
          <w:lang w:eastAsia="ru-RU"/>
        </w:rPr>
      </w:pPr>
    </w:p>
    <w:tbl>
      <w:tblPr>
        <w:tblStyle w:val="15"/>
        <w:tblW w:w="10065" w:type="dxa"/>
        <w:tblInd w:w="108" w:type="dxa"/>
        <w:tblLook w:val="04A0" w:firstRow="1" w:lastRow="0" w:firstColumn="1" w:lastColumn="0" w:noHBand="0" w:noVBand="1"/>
      </w:tblPr>
      <w:tblGrid>
        <w:gridCol w:w="3261"/>
        <w:gridCol w:w="2976"/>
        <w:gridCol w:w="3828"/>
      </w:tblGrid>
      <w:tr w:rsidR="000A6BDE" w:rsidRPr="00D87AD6" w14:paraId="77938214" w14:textId="77777777" w:rsidTr="00752B96">
        <w:tc>
          <w:tcPr>
            <w:tcW w:w="3261" w:type="dxa"/>
          </w:tcPr>
          <w:p w14:paraId="02B30FD2"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направления</w:t>
            </w:r>
          </w:p>
        </w:tc>
        <w:tc>
          <w:tcPr>
            <w:tcW w:w="2976" w:type="dxa"/>
          </w:tcPr>
          <w:p w14:paraId="2A72A2A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детей</w:t>
            </w:r>
          </w:p>
        </w:tc>
        <w:tc>
          <w:tcPr>
            <w:tcW w:w="3828" w:type="dxa"/>
          </w:tcPr>
          <w:p w14:paraId="0AD71028"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от количества детей, обучающихся в учреждениях дополнительного образования</w:t>
            </w:r>
          </w:p>
        </w:tc>
      </w:tr>
      <w:tr w:rsidR="000A6BDE" w:rsidRPr="00D87AD6" w14:paraId="7F3A6175" w14:textId="77777777" w:rsidTr="00752B96">
        <w:tc>
          <w:tcPr>
            <w:tcW w:w="3261" w:type="dxa"/>
          </w:tcPr>
          <w:p w14:paraId="70F23844"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Техническое</w:t>
            </w:r>
          </w:p>
        </w:tc>
        <w:tc>
          <w:tcPr>
            <w:tcW w:w="2976" w:type="dxa"/>
          </w:tcPr>
          <w:p w14:paraId="1765846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160</w:t>
            </w:r>
          </w:p>
        </w:tc>
        <w:tc>
          <w:tcPr>
            <w:tcW w:w="3828" w:type="dxa"/>
          </w:tcPr>
          <w:p w14:paraId="2C9585C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14,1</w:t>
            </w:r>
          </w:p>
        </w:tc>
      </w:tr>
      <w:tr w:rsidR="000A6BDE" w:rsidRPr="00D87AD6" w14:paraId="52546A4D" w14:textId="77777777" w:rsidTr="00752B96">
        <w:tc>
          <w:tcPr>
            <w:tcW w:w="3261" w:type="dxa"/>
          </w:tcPr>
          <w:p w14:paraId="7DB9C5DA"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Естественно-научное</w:t>
            </w:r>
          </w:p>
        </w:tc>
        <w:tc>
          <w:tcPr>
            <w:tcW w:w="2976" w:type="dxa"/>
          </w:tcPr>
          <w:p w14:paraId="5AE8423E"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134</w:t>
            </w:r>
          </w:p>
        </w:tc>
        <w:tc>
          <w:tcPr>
            <w:tcW w:w="3828" w:type="dxa"/>
          </w:tcPr>
          <w:p w14:paraId="1B421CB7"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11,8</w:t>
            </w:r>
          </w:p>
        </w:tc>
      </w:tr>
      <w:tr w:rsidR="000A6BDE" w:rsidRPr="00D87AD6" w14:paraId="2F4A9D29" w14:textId="77777777" w:rsidTr="00752B96">
        <w:tc>
          <w:tcPr>
            <w:tcW w:w="3261" w:type="dxa"/>
          </w:tcPr>
          <w:p w14:paraId="0B7EF34D"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Туристско-краеведческое</w:t>
            </w:r>
          </w:p>
        </w:tc>
        <w:tc>
          <w:tcPr>
            <w:tcW w:w="2976" w:type="dxa"/>
          </w:tcPr>
          <w:p w14:paraId="204896F5"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54</w:t>
            </w:r>
          </w:p>
        </w:tc>
        <w:tc>
          <w:tcPr>
            <w:tcW w:w="3828" w:type="dxa"/>
          </w:tcPr>
          <w:p w14:paraId="1BD40182"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4,8</w:t>
            </w:r>
          </w:p>
        </w:tc>
      </w:tr>
      <w:tr w:rsidR="000A6BDE" w:rsidRPr="00D87AD6" w14:paraId="7349CDA0" w14:textId="77777777" w:rsidTr="00752B96">
        <w:tc>
          <w:tcPr>
            <w:tcW w:w="3261" w:type="dxa"/>
          </w:tcPr>
          <w:p w14:paraId="5C7C0BEE"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Социально-педагогическое</w:t>
            </w:r>
          </w:p>
        </w:tc>
        <w:tc>
          <w:tcPr>
            <w:tcW w:w="2976" w:type="dxa"/>
          </w:tcPr>
          <w:p w14:paraId="1DE281BB"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184</w:t>
            </w:r>
          </w:p>
        </w:tc>
        <w:tc>
          <w:tcPr>
            <w:tcW w:w="3828" w:type="dxa"/>
          </w:tcPr>
          <w:p w14:paraId="1597955D"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16,3</w:t>
            </w:r>
          </w:p>
        </w:tc>
      </w:tr>
      <w:tr w:rsidR="000A6BDE" w:rsidRPr="00D87AD6" w14:paraId="0A36F149" w14:textId="77777777" w:rsidTr="00752B96">
        <w:tc>
          <w:tcPr>
            <w:tcW w:w="3261" w:type="dxa"/>
          </w:tcPr>
          <w:p w14:paraId="71625FD8"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Художественное</w:t>
            </w:r>
          </w:p>
        </w:tc>
        <w:tc>
          <w:tcPr>
            <w:tcW w:w="2976" w:type="dxa"/>
          </w:tcPr>
          <w:p w14:paraId="6603D0E3"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209</w:t>
            </w:r>
          </w:p>
        </w:tc>
        <w:tc>
          <w:tcPr>
            <w:tcW w:w="3828" w:type="dxa"/>
          </w:tcPr>
          <w:p w14:paraId="3B717233"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18,4</w:t>
            </w:r>
          </w:p>
        </w:tc>
      </w:tr>
      <w:tr w:rsidR="000A6BDE" w:rsidRPr="00D87AD6" w14:paraId="2E29F25A" w14:textId="77777777" w:rsidTr="00752B96">
        <w:tc>
          <w:tcPr>
            <w:tcW w:w="3261" w:type="dxa"/>
          </w:tcPr>
          <w:p w14:paraId="78D3406D"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Физкультурно-спортивное</w:t>
            </w:r>
          </w:p>
        </w:tc>
        <w:tc>
          <w:tcPr>
            <w:tcW w:w="2976" w:type="dxa"/>
          </w:tcPr>
          <w:p w14:paraId="5B5B9DAB"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391</w:t>
            </w:r>
          </w:p>
        </w:tc>
        <w:tc>
          <w:tcPr>
            <w:tcW w:w="3828" w:type="dxa"/>
          </w:tcPr>
          <w:p w14:paraId="64BC7D90" w14:textId="77777777" w:rsidR="00D639A2" w:rsidRPr="00D87AD6" w:rsidRDefault="00D639A2" w:rsidP="00D639A2">
            <w:pPr>
              <w:ind w:right="-144"/>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34,6</w:t>
            </w:r>
          </w:p>
        </w:tc>
      </w:tr>
    </w:tbl>
    <w:p w14:paraId="1A4335E6" w14:textId="77777777" w:rsidR="00D639A2" w:rsidRPr="00D87AD6" w:rsidRDefault="00D639A2" w:rsidP="00D639A2">
      <w:pPr>
        <w:spacing w:after="0" w:line="240" w:lineRule="auto"/>
        <w:ind w:right="-144"/>
        <w:jc w:val="both"/>
        <w:rPr>
          <w:rFonts w:ascii="Times New Roman" w:eastAsia="Times New Roman" w:hAnsi="Times New Roman" w:cs="Times New Roman"/>
          <w:sz w:val="24"/>
          <w:szCs w:val="24"/>
          <w:lang w:eastAsia="ru-RU"/>
        </w:rPr>
      </w:pPr>
    </w:p>
    <w:p w14:paraId="1F776BCF" w14:textId="77777777" w:rsidR="00D639A2" w:rsidRPr="00D87AD6" w:rsidRDefault="00D639A2" w:rsidP="00D639A2">
      <w:pPr>
        <w:suppressLineNumbers/>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соответствии с учебным планом в 2019-2020 учебном году в МКУДО «</w:t>
      </w:r>
      <w:proofErr w:type="spellStart"/>
      <w:r w:rsidRPr="00D87AD6">
        <w:rPr>
          <w:rFonts w:ascii="Times New Roman" w:eastAsia="Times New Roman" w:hAnsi="Times New Roman" w:cs="Times New Roman"/>
          <w:sz w:val="24"/>
          <w:szCs w:val="24"/>
          <w:lang w:eastAsia="ru-RU"/>
        </w:rPr>
        <w:t>Шегарская</w:t>
      </w:r>
      <w:proofErr w:type="spellEnd"/>
      <w:r w:rsidRPr="00D87AD6">
        <w:rPr>
          <w:rFonts w:ascii="Times New Roman" w:eastAsia="Times New Roman" w:hAnsi="Times New Roman" w:cs="Times New Roman"/>
          <w:sz w:val="24"/>
          <w:szCs w:val="24"/>
          <w:lang w:eastAsia="ru-RU"/>
        </w:rPr>
        <w:t xml:space="preserve">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14:paraId="436FA0F7"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14:paraId="2C7F097C"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31"/>
        <w:tblW w:w="0" w:type="auto"/>
        <w:tblInd w:w="108" w:type="dxa"/>
        <w:tblLook w:val="04A0" w:firstRow="1" w:lastRow="0" w:firstColumn="1" w:lastColumn="0" w:noHBand="0" w:noVBand="1"/>
      </w:tblPr>
      <w:tblGrid>
        <w:gridCol w:w="1505"/>
        <w:gridCol w:w="2217"/>
        <w:gridCol w:w="2018"/>
        <w:gridCol w:w="1791"/>
        <w:gridCol w:w="1990"/>
      </w:tblGrid>
      <w:tr w:rsidR="000A6BDE" w:rsidRPr="00D87AD6" w14:paraId="4E7E0FB1" w14:textId="77777777" w:rsidTr="00D639A2">
        <w:tc>
          <w:tcPr>
            <w:tcW w:w="1806" w:type="dxa"/>
            <w:vMerge w:val="restart"/>
          </w:tcPr>
          <w:p w14:paraId="209BA726"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Вид спорта</w:t>
            </w:r>
          </w:p>
        </w:tc>
        <w:tc>
          <w:tcPr>
            <w:tcW w:w="12511" w:type="dxa"/>
            <w:gridSpan w:val="4"/>
          </w:tcPr>
          <w:p w14:paraId="0E683320"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2019-2020</w:t>
            </w:r>
          </w:p>
        </w:tc>
      </w:tr>
      <w:tr w:rsidR="000A6BDE" w:rsidRPr="00D87AD6" w14:paraId="28F8D4B5" w14:textId="77777777" w:rsidTr="00D639A2">
        <w:tc>
          <w:tcPr>
            <w:tcW w:w="1806" w:type="dxa"/>
            <w:vMerge/>
          </w:tcPr>
          <w:p w14:paraId="552CD490" w14:textId="77777777" w:rsidR="00D639A2" w:rsidRPr="00D87AD6" w:rsidRDefault="00D639A2" w:rsidP="00D639A2">
            <w:pPr>
              <w:tabs>
                <w:tab w:val="left" w:pos="5400"/>
              </w:tabs>
              <w:jc w:val="center"/>
              <w:rPr>
                <w:rFonts w:ascii="Times New Roman" w:hAnsi="Times New Roman"/>
                <w:sz w:val="24"/>
                <w:szCs w:val="24"/>
              </w:rPr>
            </w:pPr>
          </w:p>
        </w:tc>
        <w:tc>
          <w:tcPr>
            <w:tcW w:w="3156" w:type="dxa"/>
          </w:tcPr>
          <w:p w14:paraId="33E37B4B"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lang w:val="en-US"/>
              </w:rPr>
              <w:t>I</w:t>
            </w:r>
            <w:r w:rsidRPr="00D87AD6">
              <w:rPr>
                <w:rFonts w:ascii="Times New Roman" w:hAnsi="Times New Roman"/>
                <w:sz w:val="24"/>
                <w:szCs w:val="24"/>
              </w:rPr>
              <w:t xml:space="preserve">, </w:t>
            </w:r>
            <w:r w:rsidRPr="00D87AD6">
              <w:rPr>
                <w:rFonts w:ascii="Times New Roman" w:hAnsi="Times New Roman"/>
                <w:sz w:val="24"/>
                <w:szCs w:val="24"/>
                <w:lang w:val="en-US"/>
              </w:rPr>
              <w:t>II</w:t>
            </w:r>
            <w:r w:rsidRPr="00D87AD6">
              <w:rPr>
                <w:rFonts w:ascii="Times New Roman" w:hAnsi="Times New Roman"/>
                <w:sz w:val="24"/>
                <w:szCs w:val="24"/>
              </w:rPr>
              <w:t xml:space="preserve">, </w:t>
            </w:r>
            <w:r w:rsidRPr="00D87AD6">
              <w:rPr>
                <w:rFonts w:ascii="Times New Roman" w:hAnsi="Times New Roman"/>
                <w:sz w:val="24"/>
                <w:szCs w:val="24"/>
                <w:lang w:val="en-US"/>
              </w:rPr>
              <w:t>III</w:t>
            </w:r>
            <w:r w:rsidRPr="00D87AD6">
              <w:rPr>
                <w:rFonts w:ascii="Times New Roman" w:hAnsi="Times New Roman"/>
                <w:sz w:val="24"/>
                <w:szCs w:val="24"/>
              </w:rPr>
              <w:t xml:space="preserve"> юношеские разряды</w:t>
            </w:r>
          </w:p>
        </w:tc>
        <w:tc>
          <w:tcPr>
            <w:tcW w:w="3118" w:type="dxa"/>
          </w:tcPr>
          <w:p w14:paraId="38FDC410"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lang w:val="en-US"/>
              </w:rPr>
              <w:t>I</w:t>
            </w:r>
            <w:r w:rsidRPr="00D87AD6">
              <w:rPr>
                <w:rFonts w:ascii="Times New Roman" w:hAnsi="Times New Roman"/>
                <w:sz w:val="24"/>
                <w:szCs w:val="24"/>
              </w:rPr>
              <w:t xml:space="preserve">, </w:t>
            </w:r>
            <w:r w:rsidRPr="00D87AD6">
              <w:rPr>
                <w:rFonts w:ascii="Times New Roman" w:hAnsi="Times New Roman"/>
                <w:sz w:val="24"/>
                <w:szCs w:val="24"/>
                <w:lang w:val="en-US"/>
              </w:rPr>
              <w:t>II</w:t>
            </w:r>
            <w:r w:rsidRPr="00D87AD6">
              <w:rPr>
                <w:rFonts w:ascii="Times New Roman" w:hAnsi="Times New Roman"/>
                <w:sz w:val="24"/>
                <w:szCs w:val="24"/>
              </w:rPr>
              <w:t xml:space="preserve">, </w:t>
            </w:r>
            <w:r w:rsidRPr="00D87AD6">
              <w:rPr>
                <w:rFonts w:ascii="Times New Roman" w:hAnsi="Times New Roman"/>
                <w:sz w:val="24"/>
                <w:szCs w:val="24"/>
                <w:lang w:val="en-US"/>
              </w:rPr>
              <w:t>III</w:t>
            </w:r>
            <w:r w:rsidRPr="00D87AD6">
              <w:rPr>
                <w:rFonts w:ascii="Times New Roman" w:hAnsi="Times New Roman"/>
                <w:sz w:val="24"/>
                <w:szCs w:val="24"/>
              </w:rPr>
              <w:t xml:space="preserve"> разряды</w:t>
            </w:r>
          </w:p>
        </w:tc>
        <w:tc>
          <w:tcPr>
            <w:tcW w:w="2977" w:type="dxa"/>
          </w:tcPr>
          <w:p w14:paraId="7A576F27"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КМС</w:t>
            </w:r>
          </w:p>
        </w:tc>
        <w:tc>
          <w:tcPr>
            <w:tcW w:w="3260" w:type="dxa"/>
          </w:tcPr>
          <w:p w14:paraId="0750271A" w14:textId="77777777" w:rsidR="00D639A2" w:rsidRPr="00D87AD6" w:rsidRDefault="00D639A2" w:rsidP="00D639A2">
            <w:pPr>
              <w:tabs>
                <w:tab w:val="left" w:pos="5400"/>
              </w:tabs>
              <w:jc w:val="center"/>
              <w:rPr>
                <w:rFonts w:ascii="Times New Roman" w:hAnsi="Times New Roman"/>
                <w:sz w:val="24"/>
                <w:szCs w:val="24"/>
              </w:rPr>
            </w:pPr>
            <w:r w:rsidRPr="00D87AD6">
              <w:rPr>
                <w:rFonts w:ascii="Times New Roman" w:hAnsi="Times New Roman"/>
                <w:sz w:val="24"/>
                <w:szCs w:val="24"/>
              </w:rPr>
              <w:t>Всего:</w:t>
            </w:r>
          </w:p>
        </w:tc>
      </w:tr>
      <w:tr w:rsidR="000A6BDE" w:rsidRPr="00D87AD6" w14:paraId="48A4C6FC" w14:textId="77777777" w:rsidTr="00D639A2">
        <w:tc>
          <w:tcPr>
            <w:tcW w:w="1806" w:type="dxa"/>
          </w:tcPr>
          <w:p w14:paraId="6D04E96F"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футбол</w:t>
            </w:r>
          </w:p>
        </w:tc>
        <w:tc>
          <w:tcPr>
            <w:tcW w:w="3156" w:type="dxa"/>
          </w:tcPr>
          <w:p w14:paraId="707C44AD"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10</w:t>
            </w:r>
          </w:p>
        </w:tc>
        <w:tc>
          <w:tcPr>
            <w:tcW w:w="3118" w:type="dxa"/>
          </w:tcPr>
          <w:p w14:paraId="6A639CB4"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10</w:t>
            </w:r>
          </w:p>
        </w:tc>
        <w:tc>
          <w:tcPr>
            <w:tcW w:w="2977" w:type="dxa"/>
          </w:tcPr>
          <w:p w14:paraId="0A7F88F9"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59B67B4B"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20</w:t>
            </w:r>
          </w:p>
        </w:tc>
      </w:tr>
      <w:tr w:rsidR="000A6BDE" w:rsidRPr="00D87AD6" w14:paraId="5E8F9273" w14:textId="77777777" w:rsidTr="00D639A2">
        <w:tc>
          <w:tcPr>
            <w:tcW w:w="1806" w:type="dxa"/>
          </w:tcPr>
          <w:p w14:paraId="74728A1C"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самбо</w:t>
            </w:r>
          </w:p>
        </w:tc>
        <w:tc>
          <w:tcPr>
            <w:tcW w:w="3156" w:type="dxa"/>
          </w:tcPr>
          <w:p w14:paraId="692948D5"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6FDC0C89"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67D9D8F5"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2B650C24" w14:textId="77777777" w:rsidR="00D639A2" w:rsidRPr="00D87AD6" w:rsidRDefault="00D639A2" w:rsidP="00D639A2">
            <w:pPr>
              <w:tabs>
                <w:tab w:val="left" w:pos="5400"/>
              </w:tabs>
              <w:rPr>
                <w:rFonts w:ascii="Times New Roman" w:hAnsi="Times New Roman"/>
                <w:sz w:val="24"/>
                <w:szCs w:val="24"/>
              </w:rPr>
            </w:pPr>
          </w:p>
        </w:tc>
      </w:tr>
      <w:tr w:rsidR="000A6BDE" w:rsidRPr="00D87AD6" w14:paraId="01A647BF" w14:textId="77777777" w:rsidTr="00D639A2">
        <w:tc>
          <w:tcPr>
            <w:tcW w:w="1806" w:type="dxa"/>
          </w:tcPr>
          <w:p w14:paraId="44F229A8"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лыжные гонки</w:t>
            </w:r>
          </w:p>
        </w:tc>
        <w:tc>
          <w:tcPr>
            <w:tcW w:w="3156" w:type="dxa"/>
          </w:tcPr>
          <w:p w14:paraId="1934F0BE"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2</w:t>
            </w:r>
          </w:p>
        </w:tc>
        <w:tc>
          <w:tcPr>
            <w:tcW w:w="3118" w:type="dxa"/>
          </w:tcPr>
          <w:p w14:paraId="1F047348"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3</w:t>
            </w:r>
          </w:p>
        </w:tc>
        <w:tc>
          <w:tcPr>
            <w:tcW w:w="2977" w:type="dxa"/>
          </w:tcPr>
          <w:p w14:paraId="08C744DC"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5FA96C22"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5</w:t>
            </w:r>
          </w:p>
        </w:tc>
      </w:tr>
      <w:tr w:rsidR="000A6BDE" w:rsidRPr="00D87AD6" w14:paraId="514D1E98" w14:textId="77777777" w:rsidTr="00D639A2">
        <w:tc>
          <w:tcPr>
            <w:tcW w:w="1806" w:type="dxa"/>
          </w:tcPr>
          <w:p w14:paraId="631B135F"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баскетбол</w:t>
            </w:r>
          </w:p>
        </w:tc>
        <w:tc>
          <w:tcPr>
            <w:tcW w:w="3156" w:type="dxa"/>
          </w:tcPr>
          <w:p w14:paraId="20C30B11"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758C4B29"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222C68BF"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1CBB1CD0" w14:textId="77777777" w:rsidR="00D639A2" w:rsidRPr="00D87AD6" w:rsidRDefault="00D639A2" w:rsidP="00D639A2">
            <w:pPr>
              <w:tabs>
                <w:tab w:val="left" w:pos="5400"/>
              </w:tabs>
              <w:rPr>
                <w:rFonts w:ascii="Times New Roman" w:hAnsi="Times New Roman"/>
                <w:sz w:val="24"/>
                <w:szCs w:val="24"/>
              </w:rPr>
            </w:pPr>
          </w:p>
        </w:tc>
      </w:tr>
      <w:tr w:rsidR="000A6BDE" w:rsidRPr="00D87AD6" w14:paraId="65AB2489" w14:textId="77777777" w:rsidTr="00D639A2">
        <w:tc>
          <w:tcPr>
            <w:tcW w:w="1806" w:type="dxa"/>
          </w:tcPr>
          <w:p w14:paraId="169B8E8E"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каратэ</w:t>
            </w:r>
          </w:p>
        </w:tc>
        <w:tc>
          <w:tcPr>
            <w:tcW w:w="3156" w:type="dxa"/>
          </w:tcPr>
          <w:p w14:paraId="68B88F30"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6</w:t>
            </w:r>
          </w:p>
        </w:tc>
        <w:tc>
          <w:tcPr>
            <w:tcW w:w="3118" w:type="dxa"/>
          </w:tcPr>
          <w:p w14:paraId="0B5A07B9"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17E6EB2C"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10D8BBD9"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6</w:t>
            </w:r>
          </w:p>
        </w:tc>
      </w:tr>
      <w:tr w:rsidR="000A6BDE" w:rsidRPr="00D87AD6" w14:paraId="2DCBB324" w14:textId="77777777" w:rsidTr="00D639A2">
        <w:tc>
          <w:tcPr>
            <w:tcW w:w="1806" w:type="dxa"/>
          </w:tcPr>
          <w:p w14:paraId="71A57827"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стрельба из лука</w:t>
            </w:r>
          </w:p>
        </w:tc>
        <w:tc>
          <w:tcPr>
            <w:tcW w:w="3156" w:type="dxa"/>
          </w:tcPr>
          <w:p w14:paraId="73FF6EF2"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295020A4"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4</w:t>
            </w:r>
          </w:p>
        </w:tc>
        <w:tc>
          <w:tcPr>
            <w:tcW w:w="2977" w:type="dxa"/>
          </w:tcPr>
          <w:p w14:paraId="02010E9F"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7D9A9178"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4</w:t>
            </w:r>
          </w:p>
        </w:tc>
      </w:tr>
      <w:tr w:rsidR="000A6BDE" w:rsidRPr="00D87AD6" w14:paraId="1242B62B" w14:textId="77777777" w:rsidTr="00D639A2">
        <w:tc>
          <w:tcPr>
            <w:tcW w:w="1806" w:type="dxa"/>
          </w:tcPr>
          <w:p w14:paraId="7AA430EF"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гиревой спорт</w:t>
            </w:r>
          </w:p>
        </w:tc>
        <w:tc>
          <w:tcPr>
            <w:tcW w:w="3156" w:type="dxa"/>
          </w:tcPr>
          <w:p w14:paraId="07F63E42" w14:textId="77777777" w:rsidR="00D639A2" w:rsidRPr="00D87AD6" w:rsidRDefault="00D639A2" w:rsidP="00D639A2">
            <w:pPr>
              <w:tabs>
                <w:tab w:val="left" w:pos="5400"/>
              </w:tabs>
              <w:jc w:val="both"/>
              <w:rPr>
                <w:rFonts w:ascii="Times New Roman" w:hAnsi="Times New Roman"/>
                <w:sz w:val="24"/>
                <w:szCs w:val="24"/>
              </w:rPr>
            </w:pPr>
            <w:r w:rsidRPr="00D87AD6">
              <w:rPr>
                <w:rFonts w:ascii="Times New Roman" w:hAnsi="Times New Roman"/>
                <w:sz w:val="24"/>
                <w:szCs w:val="24"/>
              </w:rPr>
              <w:t>8</w:t>
            </w:r>
          </w:p>
        </w:tc>
        <w:tc>
          <w:tcPr>
            <w:tcW w:w="3118" w:type="dxa"/>
          </w:tcPr>
          <w:p w14:paraId="0CBF2027"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1B413829"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30143504"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8</w:t>
            </w:r>
          </w:p>
        </w:tc>
      </w:tr>
      <w:tr w:rsidR="000A6BDE" w:rsidRPr="00D87AD6" w14:paraId="1AD1576F" w14:textId="77777777" w:rsidTr="00D639A2">
        <w:tc>
          <w:tcPr>
            <w:tcW w:w="1806" w:type="dxa"/>
          </w:tcPr>
          <w:p w14:paraId="24534FB0"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хоккей с шайбой</w:t>
            </w:r>
          </w:p>
        </w:tc>
        <w:tc>
          <w:tcPr>
            <w:tcW w:w="3156" w:type="dxa"/>
          </w:tcPr>
          <w:p w14:paraId="2B24D207"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3E9A2E22"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3BE8B527"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697A7B19" w14:textId="77777777" w:rsidR="00D639A2" w:rsidRPr="00D87AD6" w:rsidRDefault="00D639A2" w:rsidP="00D639A2">
            <w:pPr>
              <w:tabs>
                <w:tab w:val="left" w:pos="5400"/>
              </w:tabs>
              <w:jc w:val="both"/>
              <w:rPr>
                <w:rFonts w:ascii="Times New Roman" w:hAnsi="Times New Roman"/>
                <w:sz w:val="24"/>
                <w:szCs w:val="24"/>
              </w:rPr>
            </w:pPr>
          </w:p>
        </w:tc>
      </w:tr>
      <w:tr w:rsidR="000A6BDE" w:rsidRPr="00D87AD6" w14:paraId="48162E44" w14:textId="77777777" w:rsidTr="00D639A2">
        <w:tc>
          <w:tcPr>
            <w:tcW w:w="1806" w:type="dxa"/>
          </w:tcPr>
          <w:p w14:paraId="6C13FFA2"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волейбол</w:t>
            </w:r>
          </w:p>
        </w:tc>
        <w:tc>
          <w:tcPr>
            <w:tcW w:w="3156" w:type="dxa"/>
          </w:tcPr>
          <w:p w14:paraId="5642E089" w14:textId="77777777" w:rsidR="00D639A2" w:rsidRPr="00D87AD6" w:rsidRDefault="00D639A2" w:rsidP="00D639A2">
            <w:pPr>
              <w:tabs>
                <w:tab w:val="left" w:pos="5400"/>
              </w:tabs>
              <w:jc w:val="both"/>
              <w:rPr>
                <w:rFonts w:ascii="Times New Roman" w:hAnsi="Times New Roman"/>
                <w:sz w:val="24"/>
                <w:szCs w:val="24"/>
              </w:rPr>
            </w:pPr>
          </w:p>
        </w:tc>
        <w:tc>
          <w:tcPr>
            <w:tcW w:w="3118" w:type="dxa"/>
          </w:tcPr>
          <w:p w14:paraId="5EACDD2E" w14:textId="77777777" w:rsidR="00D639A2" w:rsidRPr="00D87AD6" w:rsidRDefault="00D639A2" w:rsidP="00D639A2">
            <w:pPr>
              <w:tabs>
                <w:tab w:val="left" w:pos="5400"/>
              </w:tabs>
              <w:jc w:val="both"/>
              <w:rPr>
                <w:rFonts w:ascii="Times New Roman" w:hAnsi="Times New Roman"/>
                <w:sz w:val="24"/>
                <w:szCs w:val="24"/>
              </w:rPr>
            </w:pPr>
          </w:p>
        </w:tc>
        <w:tc>
          <w:tcPr>
            <w:tcW w:w="2977" w:type="dxa"/>
          </w:tcPr>
          <w:p w14:paraId="28AE1FC1" w14:textId="77777777" w:rsidR="00D639A2" w:rsidRPr="00D87AD6" w:rsidRDefault="00D639A2" w:rsidP="00D639A2">
            <w:pPr>
              <w:tabs>
                <w:tab w:val="left" w:pos="5400"/>
              </w:tabs>
              <w:jc w:val="both"/>
              <w:rPr>
                <w:rFonts w:ascii="Times New Roman" w:hAnsi="Times New Roman"/>
                <w:sz w:val="24"/>
                <w:szCs w:val="24"/>
              </w:rPr>
            </w:pPr>
          </w:p>
        </w:tc>
        <w:tc>
          <w:tcPr>
            <w:tcW w:w="3260" w:type="dxa"/>
          </w:tcPr>
          <w:p w14:paraId="3B04F41F" w14:textId="77777777" w:rsidR="00D639A2" w:rsidRPr="00D87AD6" w:rsidRDefault="00D639A2" w:rsidP="00D639A2">
            <w:pPr>
              <w:tabs>
                <w:tab w:val="left" w:pos="5400"/>
              </w:tabs>
              <w:jc w:val="both"/>
              <w:rPr>
                <w:rFonts w:ascii="Times New Roman" w:hAnsi="Times New Roman"/>
                <w:sz w:val="24"/>
                <w:szCs w:val="24"/>
              </w:rPr>
            </w:pPr>
          </w:p>
        </w:tc>
      </w:tr>
      <w:tr w:rsidR="000A6BDE" w:rsidRPr="00D87AD6" w14:paraId="4A176CCC" w14:textId="77777777" w:rsidTr="00D639A2">
        <w:tc>
          <w:tcPr>
            <w:tcW w:w="1806" w:type="dxa"/>
          </w:tcPr>
          <w:p w14:paraId="15F9BADA" w14:textId="77777777" w:rsidR="00D639A2" w:rsidRPr="00D87AD6" w:rsidRDefault="00D639A2" w:rsidP="00D639A2">
            <w:pPr>
              <w:tabs>
                <w:tab w:val="left" w:pos="5400"/>
              </w:tabs>
              <w:rPr>
                <w:rFonts w:ascii="Times New Roman" w:hAnsi="Times New Roman"/>
                <w:sz w:val="24"/>
                <w:szCs w:val="24"/>
              </w:rPr>
            </w:pPr>
          </w:p>
        </w:tc>
        <w:tc>
          <w:tcPr>
            <w:tcW w:w="3156" w:type="dxa"/>
          </w:tcPr>
          <w:p w14:paraId="2881F000"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26</w:t>
            </w:r>
          </w:p>
        </w:tc>
        <w:tc>
          <w:tcPr>
            <w:tcW w:w="3118" w:type="dxa"/>
          </w:tcPr>
          <w:p w14:paraId="1BE0E953"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17</w:t>
            </w:r>
          </w:p>
        </w:tc>
        <w:tc>
          <w:tcPr>
            <w:tcW w:w="2977" w:type="dxa"/>
          </w:tcPr>
          <w:p w14:paraId="1E63C6E8"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w:t>
            </w:r>
          </w:p>
        </w:tc>
        <w:tc>
          <w:tcPr>
            <w:tcW w:w="3260" w:type="dxa"/>
          </w:tcPr>
          <w:p w14:paraId="74D27D22" w14:textId="77777777" w:rsidR="00D639A2" w:rsidRPr="00D87AD6" w:rsidRDefault="00D639A2" w:rsidP="00D639A2">
            <w:pPr>
              <w:tabs>
                <w:tab w:val="left" w:pos="5400"/>
              </w:tabs>
              <w:rPr>
                <w:rFonts w:ascii="Times New Roman" w:hAnsi="Times New Roman"/>
                <w:sz w:val="24"/>
                <w:szCs w:val="24"/>
              </w:rPr>
            </w:pPr>
            <w:r w:rsidRPr="00D87AD6">
              <w:rPr>
                <w:rFonts w:ascii="Times New Roman" w:hAnsi="Times New Roman"/>
                <w:sz w:val="24"/>
                <w:szCs w:val="24"/>
              </w:rPr>
              <w:t>43</w:t>
            </w:r>
          </w:p>
        </w:tc>
      </w:tr>
    </w:tbl>
    <w:p w14:paraId="7FB5BA3A" w14:textId="77777777" w:rsidR="00D639A2" w:rsidRPr="00D87AD6" w:rsidRDefault="00D639A2" w:rsidP="00D639A2">
      <w:pPr>
        <w:tabs>
          <w:tab w:val="left" w:pos="5400"/>
        </w:tabs>
        <w:spacing w:after="0" w:line="240" w:lineRule="auto"/>
        <w:jc w:val="both"/>
        <w:rPr>
          <w:rFonts w:ascii="Times New Roman" w:eastAsia="Times New Roman" w:hAnsi="Times New Roman" w:cs="Times New Roman"/>
          <w:sz w:val="20"/>
          <w:szCs w:val="20"/>
          <w:lang w:eastAsia="ru-RU"/>
        </w:rPr>
      </w:pPr>
    </w:p>
    <w:p w14:paraId="79B64764"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14:paraId="60DDBF23" w14:textId="77777777" w:rsidR="00D639A2" w:rsidRPr="00D87AD6" w:rsidRDefault="00D639A2" w:rsidP="00D639A2">
      <w:pPr>
        <w:tabs>
          <w:tab w:val="left" w:pos="5400"/>
        </w:tabs>
        <w:spacing w:after="0" w:line="240" w:lineRule="auto"/>
        <w:ind w:firstLine="426"/>
        <w:jc w:val="both"/>
        <w:rPr>
          <w:rFonts w:ascii="Times New Roman" w:eastAsia="Times New Roman" w:hAnsi="Times New Roman" w:cs="Times New Roman"/>
          <w:sz w:val="20"/>
          <w:szCs w:val="20"/>
          <w:lang w:eastAsia="ru-RU"/>
        </w:rPr>
      </w:pPr>
    </w:p>
    <w:tbl>
      <w:tblPr>
        <w:tblStyle w:val="15"/>
        <w:tblW w:w="9731" w:type="dxa"/>
        <w:jc w:val="center"/>
        <w:tblLook w:val="04A0" w:firstRow="1" w:lastRow="0" w:firstColumn="1" w:lastColumn="0" w:noHBand="0" w:noVBand="1"/>
      </w:tblPr>
      <w:tblGrid>
        <w:gridCol w:w="3636"/>
        <w:gridCol w:w="3159"/>
        <w:gridCol w:w="2936"/>
      </w:tblGrid>
      <w:tr w:rsidR="000A6BDE" w:rsidRPr="00D87AD6" w14:paraId="029A039C" w14:textId="77777777" w:rsidTr="00752B96">
        <w:trPr>
          <w:jc w:val="center"/>
        </w:trPr>
        <w:tc>
          <w:tcPr>
            <w:tcW w:w="3636" w:type="dxa"/>
          </w:tcPr>
          <w:p w14:paraId="35FA8CA3"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Уровень мероприятий</w:t>
            </w:r>
          </w:p>
        </w:tc>
        <w:tc>
          <w:tcPr>
            <w:tcW w:w="3159" w:type="dxa"/>
          </w:tcPr>
          <w:p w14:paraId="67F22AC5"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соревнований</w:t>
            </w:r>
          </w:p>
        </w:tc>
        <w:tc>
          <w:tcPr>
            <w:tcW w:w="2936" w:type="dxa"/>
          </w:tcPr>
          <w:p w14:paraId="505FB470"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Количество обучающихся</w:t>
            </w:r>
          </w:p>
        </w:tc>
      </w:tr>
      <w:tr w:rsidR="000A6BDE" w:rsidRPr="00D87AD6" w14:paraId="76059CD1" w14:textId="77777777" w:rsidTr="00752B96">
        <w:trPr>
          <w:jc w:val="center"/>
        </w:trPr>
        <w:tc>
          <w:tcPr>
            <w:tcW w:w="3636" w:type="dxa"/>
          </w:tcPr>
          <w:p w14:paraId="69891FC2"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Всероссийские</w:t>
            </w:r>
          </w:p>
        </w:tc>
        <w:tc>
          <w:tcPr>
            <w:tcW w:w="3159" w:type="dxa"/>
          </w:tcPr>
          <w:p w14:paraId="4C943623"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p>
        </w:tc>
        <w:tc>
          <w:tcPr>
            <w:tcW w:w="2936" w:type="dxa"/>
          </w:tcPr>
          <w:p w14:paraId="6CEDB354"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19</w:t>
            </w:r>
          </w:p>
        </w:tc>
      </w:tr>
      <w:tr w:rsidR="000A6BDE" w:rsidRPr="00D87AD6" w14:paraId="3267BB95" w14:textId="77777777" w:rsidTr="00752B96">
        <w:trPr>
          <w:jc w:val="center"/>
        </w:trPr>
        <w:tc>
          <w:tcPr>
            <w:tcW w:w="3636" w:type="dxa"/>
          </w:tcPr>
          <w:p w14:paraId="505DEF24"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Региональные</w:t>
            </w:r>
          </w:p>
        </w:tc>
        <w:tc>
          <w:tcPr>
            <w:tcW w:w="3159" w:type="dxa"/>
          </w:tcPr>
          <w:p w14:paraId="3EAC239A"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25</w:t>
            </w:r>
          </w:p>
        </w:tc>
        <w:tc>
          <w:tcPr>
            <w:tcW w:w="2936" w:type="dxa"/>
          </w:tcPr>
          <w:p w14:paraId="6CDE9785"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190</w:t>
            </w:r>
          </w:p>
        </w:tc>
      </w:tr>
      <w:tr w:rsidR="000A6BDE" w:rsidRPr="00D87AD6" w14:paraId="26B42CDA" w14:textId="77777777" w:rsidTr="00752B96">
        <w:trPr>
          <w:jc w:val="center"/>
        </w:trPr>
        <w:tc>
          <w:tcPr>
            <w:tcW w:w="3636" w:type="dxa"/>
          </w:tcPr>
          <w:p w14:paraId="50941D1E"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Межмуниципальные</w:t>
            </w:r>
          </w:p>
        </w:tc>
        <w:tc>
          <w:tcPr>
            <w:tcW w:w="3159" w:type="dxa"/>
          </w:tcPr>
          <w:p w14:paraId="5D2DE781"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6</w:t>
            </w:r>
          </w:p>
        </w:tc>
        <w:tc>
          <w:tcPr>
            <w:tcW w:w="2936" w:type="dxa"/>
          </w:tcPr>
          <w:p w14:paraId="45173760"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97</w:t>
            </w:r>
          </w:p>
        </w:tc>
      </w:tr>
      <w:tr w:rsidR="00752B96" w:rsidRPr="00D87AD6" w14:paraId="75266FAB" w14:textId="77777777" w:rsidTr="00752B96">
        <w:trPr>
          <w:jc w:val="center"/>
        </w:trPr>
        <w:tc>
          <w:tcPr>
            <w:tcW w:w="3636" w:type="dxa"/>
          </w:tcPr>
          <w:p w14:paraId="69296BE7" w14:textId="77777777" w:rsidR="00752B96" w:rsidRPr="00D87AD6" w:rsidRDefault="00752B96" w:rsidP="00D639A2">
            <w:pPr>
              <w:tabs>
                <w:tab w:val="left" w:pos="5400"/>
              </w:tabs>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Муниципальные</w:t>
            </w:r>
          </w:p>
        </w:tc>
        <w:tc>
          <w:tcPr>
            <w:tcW w:w="3159" w:type="dxa"/>
          </w:tcPr>
          <w:p w14:paraId="751D6C69"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26</w:t>
            </w:r>
          </w:p>
        </w:tc>
        <w:tc>
          <w:tcPr>
            <w:tcW w:w="2936" w:type="dxa"/>
          </w:tcPr>
          <w:p w14:paraId="04D4DCC7" w14:textId="77777777" w:rsidR="00752B96" w:rsidRPr="00D87AD6" w:rsidRDefault="00752B96" w:rsidP="00D639A2">
            <w:pPr>
              <w:tabs>
                <w:tab w:val="left" w:pos="5400"/>
              </w:tabs>
              <w:rPr>
                <w:rFonts w:ascii="Times New Roman" w:hAnsi="Times New Roman" w:cs="Times New Roman"/>
                <w:sz w:val="24"/>
                <w:szCs w:val="24"/>
                <w:lang w:eastAsia="ru-RU"/>
              </w:rPr>
            </w:pPr>
            <w:r w:rsidRPr="00D87AD6">
              <w:rPr>
                <w:rFonts w:ascii="Times New Roman" w:hAnsi="Times New Roman" w:cs="Times New Roman"/>
                <w:sz w:val="24"/>
                <w:szCs w:val="24"/>
                <w:lang w:eastAsia="ru-RU"/>
              </w:rPr>
              <w:t>307</w:t>
            </w:r>
          </w:p>
        </w:tc>
      </w:tr>
    </w:tbl>
    <w:p w14:paraId="5E96E7DC"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5E49BCC2"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В соответствии с учебным планом МКУДО «ЦДТ» в 2019-2020 учебном году функционировали 35 объединений: </w:t>
      </w:r>
    </w:p>
    <w:p w14:paraId="4DDB5683"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Социально-педагогическая направленность – 7 объединений</w:t>
      </w:r>
    </w:p>
    <w:p w14:paraId="7292B8FA"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Физкультурно-спортивная направленность – 5 объединений</w:t>
      </w:r>
    </w:p>
    <w:p w14:paraId="01CF436A"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Туристско-краеведческая направленность – 1 объединение</w:t>
      </w:r>
    </w:p>
    <w:p w14:paraId="0759DEE7"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Художественная направленность – 12 объединений</w:t>
      </w:r>
    </w:p>
    <w:p w14:paraId="1DC8E989"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Техническая – 8 объединений</w:t>
      </w:r>
    </w:p>
    <w:p w14:paraId="3FB3FE4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lastRenderedPageBreak/>
        <w:t>Естественнонаучная направленность – 4 объединения.</w:t>
      </w:r>
    </w:p>
    <w:p w14:paraId="772EF2B9"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В течение учебного года воспитанники объединений принимают участие и добиваются высоких результатов:</w:t>
      </w:r>
    </w:p>
    <w:p w14:paraId="5F228E34"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tbl>
      <w:tblPr>
        <w:tblStyle w:val="15"/>
        <w:tblW w:w="10248" w:type="dxa"/>
        <w:jc w:val="center"/>
        <w:tblLook w:val="04A0" w:firstRow="1" w:lastRow="0" w:firstColumn="1" w:lastColumn="0" w:noHBand="0" w:noVBand="1"/>
      </w:tblPr>
      <w:tblGrid>
        <w:gridCol w:w="709"/>
        <w:gridCol w:w="4720"/>
        <w:gridCol w:w="4819"/>
      </w:tblGrid>
      <w:tr w:rsidR="000A6BDE" w:rsidRPr="00D87AD6" w14:paraId="612CE0FE" w14:textId="77777777" w:rsidTr="00752B96">
        <w:trPr>
          <w:jc w:val="center"/>
        </w:trPr>
        <w:tc>
          <w:tcPr>
            <w:tcW w:w="709" w:type="dxa"/>
          </w:tcPr>
          <w:p w14:paraId="4BB6496A"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p>
        </w:tc>
        <w:tc>
          <w:tcPr>
            <w:tcW w:w="4720" w:type="dxa"/>
          </w:tcPr>
          <w:p w14:paraId="2B2B5042"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Уровень мероприятий</w:t>
            </w:r>
          </w:p>
        </w:tc>
        <w:tc>
          <w:tcPr>
            <w:tcW w:w="4819" w:type="dxa"/>
          </w:tcPr>
          <w:p w14:paraId="37B2CB45"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Количество победителей и призеров</w:t>
            </w:r>
          </w:p>
        </w:tc>
      </w:tr>
      <w:tr w:rsidR="000A6BDE" w:rsidRPr="00D87AD6" w14:paraId="148318AD" w14:textId="77777777" w:rsidTr="00752B96">
        <w:trPr>
          <w:jc w:val="center"/>
        </w:trPr>
        <w:tc>
          <w:tcPr>
            <w:tcW w:w="709" w:type="dxa"/>
          </w:tcPr>
          <w:p w14:paraId="11C062B1" w14:textId="77777777"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1.</w:t>
            </w:r>
          </w:p>
        </w:tc>
        <w:tc>
          <w:tcPr>
            <w:tcW w:w="4720" w:type="dxa"/>
          </w:tcPr>
          <w:p w14:paraId="1C96E1CA" w14:textId="77777777"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Межрегиональные</w:t>
            </w:r>
          </w:p>
        </w:tc>
        <w:tc>
          <w:tcPr>
            <w:tcW w:w="4819" w:type="dxa"/>
          </w:tcPr>
          <w:p w14:paraId="6360D2C7"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7</w:t>
            </w:r>
          </w:p>
        </w:tc>
      </w:tr>
      <w:tr w:rsidR="000A6BDE" w:rsidRPr="00D87AD6" w14:paraId="052AC392" w14:textId="77777777" w:rsidTr="00752B96">
        <w:trPr>
          <w:jc w:val="center"/>
        </w:trPr>
        <w:tc>
          <w:tcPr>
            <w:tcW w:w="709" w:type="dxa"/>
          </w:tcPr>
          <w:p w14:paraId="04566C68" w14:textId="77777777"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2.</w:t>
            </w:r>
          </w:p>
        </w:tc>
        <w:tc>
          <w:tcPr>
            <w:tcW w:w="4720" w:type="dxa"/>
          </w:tcPr>
          <w:p w14:paraId="0289972B" w14:textId="77777777"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Региональные</w:t>
            </w:r>
          </w:p>
        </w:tc>
        <w:tc>
          <w:tcPr>
            <w:tcW w:w="4819" w:type="dxa"/>
          </w:tcPr>
          <w:p w14:paraId="737907BD"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23</w:t>
            </w:r>
          </w:p>
        </w:tc>
      </w:tr>
      <w:tr w:rsidR="00D639A2" w:rsidRPr="00D87AD6" w14:paraId="5B008F0F" w14:textId="77777777" w:rsidTr="00752B96">
        <w:trPr>
          <w:jc w:val="center"/>
        </w:trPr>
        <w:tc>
          <w:tcPr>
            <w:tcW w:w="709" w:type="dxa"/>
          </w:tcPr>
          <w:p w14:paraId="549D5D6D" w14:textId="77777777" w:rsidR="00D639A2" w:rsidRPr="00D87AD6" w:rsidRDefault="00D639A2" w:rsidP="00D639A2">
            <w:pPr>
              <w:suppressLineNumbers/>
              <w:suppressAutoHyphens/>
              <w:autoSpaceDE w:val="0"/>
              <w:autoSpaceDN w:val="0"/>
              <w:adjustRightInd w:val="0"/>
              <w:ind w:right="-284"/>
              <w:jc w:val="both"/>
              <w:rPr>
                <w:rFonts w:ascii="Times New Roman" w:hAnsi="Times New Roman"/>
                <w:sz w:val="24"/>
                <w:szCs w:val="24"/>
              </w:rPr>
            </w:pPr>
            <w:r w:rsidRPr="00D87AD6">
              <w:rPr>
                <w:rFonts w:ascii="Times New Roman" w:hAnsi="Times New Roman"/>
                <w:sz w:val="24"/>
                <w:szCs w:val="24"/>
              </w:rPr>
              <w:t>3.</w:t>
            </w:r>
          </w:p>
        </w:tc>
        <w:tc>
          <w:tcPr>
            <w:tcW w:w="4720" w:type="dxa"/>
          </w:tcPr>
          <w:p w14:paraId="341610F0" w14:textId="77777777" w:rsidR="00D639A2" w:rsidRPr="00D87AD6" w:rsidRDefault="00D639A2" w:rsidP="00D639A2">
            <w:pPr>
              <w:suppressLineNumbers/>
              <w:suppressAutoHyphens/>
              <w:autoSpaceDE w:val="0"/>
              <w:autoSpaceDN w:val="0"/>
              <w:adjustRightInd w:val="0"/>
              <w:ind w:right="-284" w:firstLine="284"/>
              <w:jc w:val="both"/>
              <w:rPr>
                <w:rFonts w:ascii="Times New Roman" w:hAnsi="Times New Roman"/>
                <w:sz w:val="24"/>
                <w:szCs w:val="24"/>
              </w:rPr>
            </w:pPr>
            <w:r w:rsidRPr="00D87AD6">
              <w:rPr>
                <w:rFonts w:ascii="Times New Roman" w:hAnsi="Times New Roman"/>
                <w:sz w:val="24"/>
                <w:szCs w:val="24"/>
              </w:rPr>
              <w:t>Муниципальные</w:t>
            </w:r>
          </w:p>
        </w:tc>
        <w:tc>
          <w:tcPr>
            <w:tcW w:w="4819" w:type="dxa"/>
          </w:tcPr>
          <w:p w14:paraId="4D94A812" w14:textId="77777777" w:rsidR="00D639A2" w:rsidRPr="00D87AD6" w:rsidRDefault="00D639A2" w:rsidP="00D639A2">
            <w:pPr>
              <w:suppressLineNumbers/>
              <w:suppressAutoHyphens/>
              <w:autoSpaceDE w:val="0"/>
              <w:autoSpaceDN w:val="0"/>
              <w:adjustRightInd w:val="0"/>
              <w:ind w:right="-284" w:firstLine="284"/>
              <w:rPr>
                <w:rFonts w:ascii="Times New Roman" w:hAnsi="Times New Roman"/>
                <w:sz w:val="24"/>
                <w:szCs w:val="24"/>
              </w:rPr>
            </w:pPr>
            <w:r w:rsidRPr="00D87AD6">
              <w:rPr>
                <w:rFonts w:ascii="Times New Roman" w:hAnsi="Times New Roman"/>
                <w:sz w:val="24"/>
                <w:szCs w:val="24"/>
              </w:rPr>
              <w:t>229</w:t>
            </w:r>
          </w:p>
        </w:tc>
      </w:tr>
    </w:tbl>
    <w:p w14:paraId="3F7D081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p>
    <w:p w14:paraId="3AAC4BCC"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МКУ ДО «ЦДТ» является: </w:t>
      </w:r>
    </w:p>
    <w:p w14:paraId="7EE4AB1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14:paraId="2584BDB1"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Центр военно-патриотического воспитания детей и подростков (Приказ МКУ ДО «ЦДТ» № 140-О от 26.12.2016 г.)</w:t>
      </w:r>
    </w:p>
    <w:p w14:paraId="706E0072"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Координационным экологическим центром (Приказ Отдела образования № 28 от 10.02.2017 г)</w:t>
      </w:r>
    </w:p>
    <w:p w14:paraId="47140AC0"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14:paraId="66ED52F8"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14:paraId="3994F186" w14:textId="77777777" w:rsidR="00D639A2" w:rsidRPr="00D87AD6" w:rsidRDefault="00D639A2" w:rsidP="00D639A2">
      <w:pPr>
        <w:suppressLineNumbers/>
        <w:suppressAutoHyphens/>
        <w:autoSpaceDE w:val="0"/>
        <w:autoSpaceDN w:val="0"/>
        <w:adjustRightInd w:val="0"/>
        <w:spacing w:after="0" w:line="240" w:lineRule="auto"/>
        <w:ind w:right="-284" w:firstLine="284"/>
        <w:jc w:val="both"/>
        <w:rPr>
          <w:rFonts w:ascii="Times New Roman" w:eastAsia="Times New Roman" w:hAnsi="Times New Roman" w:cs="Times New Roman"/>
          <w:sz w:val="24"/>
          <w:szCs w:val="24"/>
          <w:lang w:eastAsia="ru-RU"/>
        </w:rPr>
      </w:pPr>
      <w:r w:rsidRPr="00D87AD6">
        <w:rPr>
          <w:rFonts w:ascii="Times New Roman" w:eastAsia="Times New Roman" w:hAnsi="Times New Roman" w:cs="Times New Roman"/>
          <w:sz w:val="24"/>
          <w:szCs w:val="24"/>
          <w:lang w:eastAsia="ru-RU"/>
        </w:rPr>
        <w:t xml:space="preserve">- Муниципальным опорным центром дополнительного образования в </w:t>
      </w:r>
      <w:proofErr w:type="spellStart"/>
      <w:r w:rsidRPr="00D87AD6">
        <w:rPr>
          <w:rFonts w:ascii="Times New Roman" w:eastAsia="Times New Roman" w:hAnsi="Times New Roman" w:cs="Times New Roman"/>
          <w:sz w:val="24"/>
          <w:szCs w:val="24"/>
          <w:lang w:eastAsia="ru-RU"/>
        </w:rPr>
        <w:t>Шегарском</w:t>
      </w:r>
      <w:proofErr w:type="spellEnd"/>
      <w:r w:rsidRPr="00D87AD6">
        <w:rPr>
          <w:rFonts w:ascii="Times New Roman" w:eastAsia="Times New Roman" w:hAnsi="Times New Roman" w:cs="Times New Roman"/>
          <w:sz w:val="24"/>
          <w:szCs w:val="24"/>
          <w:lang w:eastAsia="ru-RU"/>
        </w:rPr>
        <w:t xml:space="preserve"> районе (Распоряжение ДОО ТО от 26.05.2020 № 413-р).</w:t>
      </w:r>
    </w:p>
    <w:p w14:paraId="22027E12" w14:textId="77777777" w:rsidR="003B2B97" w:rsidRPr="00D87AD6" w:rsidRDefault="003B2B97" w:rsidP="00D639A2">
      <w:pPr>
        <w:tabs>
          <w:tab w:val="left" w:pos="1276"/>
        </w:tabs>
        <w:spacing w:after="0" w:line="240" w:lineRule="auto"/>
        <w:ind w:left="-142" w:right="-144" w:firstLine="709"/>
        <w:jc w:val="both"/>
        <w:rPr>
          <w:rFonts w:ascii="Times New Roman" w:eastAsia="BalticaCTT" w:hAnsi="Times New Roman" w:cs="Times New Roman"/>
          <w:sz w:val="24"/>
          <w:szCs w:val="24"/>
        </w:rPr>
      </w:pPr>
    </w:p>
    <w:p w14:paraId="54AB2A97" w14:textId="77777777" w:rsidR="003B2B97" w:rsidRPr="00D87AD6" w:rsidRDefault="003B2B97" w:rsidP="009C008D">
      <w:pPr>
        <w:tabs>
          <w:tab w:val="left" w:pos="1276"/>
        </w:tabs>
        <w:spacing w:after="0" w:line="240" w:lineRule="auto"/>
        <w:ind w:left="-142" w:right="1" w:firstLine="709"/>
        <w:jc w:val="both"/>
        <w:rPr>
          <w:rFonts w:ascii="Times New Roman" w:hAnsi="Times New Roman" w:cs="Times New Roman"/>
          <w:sz w:val="24"/>
          <w:szCs w:val="24"/>
        </w:rPr>
      </w:pPr>
      <w:r w:rsidRPr="00D87AD6">
        <w:rPr>
          <w:rFonts w:ascii="Times New Roman" w:hAnsi="Times New Roman" w:cs="Times New Roman"/>
          <w:sz w:val="24"/>
          <w:szCs w:val="24"/>
        </w:rPr>
        <w:t>В последние годы в системе дополнительного образования детей Шегарского района происходят качественные изменения, в числе которых:</w:t>
      </w:r>
    </w:p>
    <w:p w14:paraId="458DC995" w14:textId="77777777" w:rsidR="003B2B97" w:rsidRPr="00D87AD6" w:rsidRDefault="003B2B97" w:rsidP="009C008D">
      <w:pPr>
        <w:numPr>
          <w:ilvl w:val="0"/>
          <w:numId w:val="14"/>
        </w:numPr>
        <w:tabs>
          <w:tab w:val="left" w:pos="1134"/>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В рамках основных направлений стратегического развития РФ «Образование» внедряются и реализуются приоритетные проекты, в том числе региональный проект «Доступное дополнительное образование для детей», ключевой целью которого является обеспечение к 2020 году не менее 80 % детей в возрасте от 5 до 18 лет качественным дополнительным образованием. Одним из направлений реализации Регионального проекта является внедрение персонифицированного дополнительного образования, предусматривающий отработку моделей персонифицированного учета и персонифицированного финансирования программ дополнительного образования.</w:t>
      </w:r>
    </w:p>
    <w:p w14:paraId="6B7B3417" w14:textId="77777777" w:rsidR="003B2B97" w:rsidRPr="00D87AD6"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2) Разрабатываются новые программы дополнительного образования детей, в том числе разно уровневые.</w:t>
      </w:r>
    </w:p>
    <w:p w14:paraId="708A43D3" w14:textId="77777777" w:rsidR="003B2B97" w:rsidRPr="00D87AD6" w:rsidRDefault="003B2B97" w:rsidP="009C008D">
      <w:pPr>
        <w:tabs>
          <w:tab w:val="left" w:pos="1134"/>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3) Организуются мероприятия по организации сетевого взаимодействия в реализации дополнительных общеразвивающих программ.</w:t>
      </w:r>
    </w:p>
    <w:p w14:paraId="0358DE08" w14:textId="77777777" w:rsidR="003B2B97" w:rsidRPr="00D87AD6"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Наряду с положительными тенденциями в развитии системы дополнительного образования и воспитания детей в сфере существует ряд проблем:</w:t>
      </w:r>
    </w:p>
    <w:p w14:paraId="034A8D6F"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недостаточное развитие системы дополнительного образования в части поддержки естественно-научной деятельности;</w:t>
      </w:r>
    </w:p>
    <w:p w14:paraId="5E209B76"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применение традиционных форм занятий, что не делает привлекательным дополнительное образование для детей среднего, старшего школьного возраста;</w:t>
      </w:r>
    </w:p>
    <w:p w14:paraId="23F8EA4B"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слабое внедрение инновационных технологий (исследовательской деятельности, проектных технологий) в образовательный процесс;</w:t>
      </w:r>
    </w:p>
    <w:p w14:paraId="1F41035C"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низкий уровень участия педагогов дополнительного образования детей в конкурсах профессионального мастерства;</w:t>
      </w:r>
    </w:p>
    <w:p w14:paraId="1C2A982C"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низкий уровень развития социального проектирования и активизации детей и подростков на реализацию социальных проектов;</w:t>
      </w:r>
    </w:p>
    <w:p w14:paraId="291C88DB"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t>недостаточная ретрансляция опыта работы педагогических работников, самих организаций по вопросам воспитания и дополнительного образования на региональном, всероссийском уровнях;</w:t>
      </w:r>
    </w:p>
    <w:p w14:paraId="46BB0E3A" w14:textId="77777777" w:rsidR="003B2B97" w:rsidRPr="00D87AD6" w:rsidRDefault="003B2B97" w:rsidP="009C008D">
      <w:pPr>
        <w:numPr>
          <w:ilvl w:val="0"/>
          <w:numId w:val="15"/>
        </w:numPr>
        <w:tabs>
          <w:tab w:val="left" w:pos="1134"/>
          <w:tab w:val="left" w:pos="1276"/>
        </w:tabs>
        <w:spacing w:after="0" w:line="240" w:lineRule="auto"/>
        <w:ind w:left="0" w:right="57"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недостаточно развита материально-техническая база для осуществления образовательного процесса.</w:t>
      </w:r>
    </w:p>
    <w:p w14:paraId="111DAAA7" w14:textId="77777777" w:rsidR="003B2B97" w:rsidRPr="00D87AD6" w:rsidRDefault="003B2B97" w:rsidP="009C008D">
      <w:pPr>
        <w:tabs>
          <w:tab w:val="left" w:pos="1134"/>
          <w:tab w:val="left" w:pos="1276"/>
        </w:tabs>
        <w:spacing w:after="0" w:line="240" w:lineRule="auto"/>
        <w:ind w:left="709" w:right="57"/>
        <w:jc w:val="both"/>
        <w:rPr>
          <w:rFonts w:ascii="Times New Roman" w:hAnsi="Times New Roman" w:cs="Times New Roman"/>
          <w:sz w:val="24"/>
          <w:szCs w:val="24"/>
        </w:rPr>
      </w:pPr>
    </w:p>
    <w:p w14:paraId="3A288B81" w14:textId="77777777" w:rsidR="003B2B97" w:rsidRPr="00D87AD6" w:rsidRDefault="003B2B97" w:rsidP="009C008D">
      <w:pPr>
        <w:keepNext/>
        <w:tabs>
          <w:tab w:val="left" w:pos="1276"/>
        </w:tabs>
        <w:spacing w:after="0" w:line="240" w:lineRule="auto"/>
        <w:ind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3.2. Приоритеты, цели и задачи</w:t>
      </w:r>
    </w:p>
    <w:p w14:paraId="407CAE9A" w14:textId="77777777"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 </w:t>
      </w:r>
    </w:p>
    <w:p w14:paraId="0A432284" w14:textId="77777777"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14:paraId="4C8FC9E4" w14:textId="77777777" w:rsidR="003B2B97" w:rsidRPr="00D87AD6" w:rsidRDefault="003B2B97" w:rsidP="009C008D">
      <w:pPr>
        <w:tabs>
          <w:tab w:val="left" w:pos="993"/>
        </w:tab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ab/>
        <w:t>- разработать комплекс мер, направленных на выявление и поддержку одаренных детей и молодежи;</w:t>
      </w:r>
    </w:p>
    <w:p w14:paraId="4341028D" w14:textId="77777777"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совместно с общественными организациями обеспечить формирование независимой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300BA315" w14:textId="77777777" w:rsidR="003B2B97" w:rsidRPr="00D87AD6" w:rsidRDefault="00752B96"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увеличить к 2024</w:t>
      </w:r>
      <w:r w:rsidR="003B2B97" w:rsidRPr="00D87AD6">
        <w:rPr>
          <w:rFonts w:ascii="Times New Roman" w:hAnsi="Times New Roman" w:cs="Times New Roman"/>
          <w:sz w:val="24"/>
          <w:szCs w:val="24"/>
        </w:rPr>
        <w:t xml:space="preserve"> году число детей в возрасте от 5 до 18 лет, обучающихся по дополнительным образовательным программам, в общей численности детей этого возраста до 70-75 процентов.</w:t>
      </w:r>
    </w:p>
    <w:p w14:paraId="497C1786" w14:textId="77777777"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Указом Президента Российской Федерации от 7 мая 2018 г. N 204 "О национальных целях и стратегических задачах развития Российской Федерации на период до 2024 года" поставлена дополнительная задача:</w:t>
      </w:r>
    </w:p>
    <w:p w14:paraId="389F40AE" w14:textId="77777777" w:rsidR="003B2B97" w:rsidRPr="00D87AD6" w:rsidRDefault="003B2B97" w:rsidP="009C008D">
      <w:pPr>
        <w:tabs>
          <w:tab w:val="left" w:pos="993"/>
        </w:tabs>
        <w:spacing w:after="0" w:line="240" w:lineRule="auto"/>
        <w:ind w:firstLine="993"/>
        <w:jc w:val="both"/>
        <w:rPr>
          <w:rFonts w:ascii="Times New Roman" w:hAnsi="Times New Roman" w:cs="Times New Roman"/>
          <w:sz w:val="24"/>
          <w:szCs w:val="24"/>
        </w:rPr>
      </w:pPr>
      <w:r w:rsidRPr="00D87AD6">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p w14:paraId="5081143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В целях реализации поставленных задач приняты следующие меры:</w:t>
      </w:r>
    </w:p>
    <w:p w14:paraId="02F2A835"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В соответствии с распоряжением Администрации Томской области № 360-ра от 30.05.2018 г. «О реализации мероприятий по формированию современных управленческих и организационно – экономических механизмов в системе дополнительного образования детей и регионального приоритетного проекта «Доступное дополнительного образования для детей в Томской области» Постановлением Главы Шегарского района от 29.08.2018 г. № 650 утверждено Положение о персонифицированном дополнительном образовании в муниципальном образовании «</w:t>
      </w:r>
      <w:proofErr w:type="spellStart"/>
      <w:r w:rsidRPr="00D87AD6">
        <w:rPr>
          <w:rFonts w:ascii="Times New Roman" w:hAnsi="Times New Roman" w:cs="Times New Roman"/>
          <w:sz w:val="24"/>
          <w:szCs w:val="24"/>
        </w:rPr>
        <w:t>Шегарский</w:t>
      </w:r>
      <w:proofErr w:type="spellEnd"/>
      <w:r w:rsidRPr="00D87AD6">
        <w:rPr>
          <w:rFonts w:ascii="Times New Roman" w:hAnsi="Times New Roman" w:cs="Times New Roman"/>
          <w:sz w:val="24"/>
          <w:szCs w:val="24"/>
        </w:rPr>
        <w:t xml:space="preserve"> район».</w:t>
      </w:r>
    </w:p>
    <w:p w14:paraId="322B9B46"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2) В соответствии с Протоколом Совета при Губернаторе Томской области по стратегическому развитию и приоритетным проектам от «10» июля 2019 г. № СЖ-Пр-1482 «Утверждение паспорта регионального проекта «Успех каждого ребенка» в части обеспечения реализации федерального проекта "Успех каждого ребенка" национального проекта "Образование" Постановлением Главы Шегарского района от 15.04.2019 г. № 311 утвержден паспорт муниципального проекта «Успех каждого ребенка», основной целью которого является обеспечение в </w:t>
      </w:r>
      <w:proofErr w:type="spellStart"/>
      <w:r w:rsidRPr="00D87AD6">
        <w:rPr>
          <w:rFonts w:ascii="Times New Roman" w:hAnsi="Times New Roman" w:cs="Times New Roman"/>
          <w:sz w:val="24"/>
          <w:szCs w:val="24"/>
        </w:rPr>
        <w:t>Шегарском</w:t>
      </w:r>
      <w:proofErr w:type="spellEnd"/>
      <w:r w:rsidRPr="00D87AD6">
        <w:rPr>
          <w:rFonts w:ascii="Times New Roman" w:hAnsi="Times New Roman" w:cs="Times New Roman"/>
          <w:sz w:val="24"/>
          <w:szCs w:val="24"/>
        </w:rPr>
        <w:t xml:space="preserve"> районе к 2024 году доступных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детей, обновления содержания и методов дополнительного образования детей, развитие кадрового потенциала и модернизации инфраструктуры системы дополнительного образования детей.</w:t>
      </w:r>
    </w:p>
    <w:p w14:paraId="4DF091BD"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Федеральным законом от 29 декабря 2012 года № 273-ФЗ «Об образовании в Российской Федерации» к числу полномочий органов местного самоуправления муниципальных районов в сфере дополнительного образования детей отнесены:</w:t>
      </w:r>
    </w:p>
    <w:p w14:paraId="2113F12E" w14:textId="77777777" w:rsidR="003B2B97" w:rsidRPr="00D87AD6"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87AD6">
        <w:rPr>
          <w:rFonts w:ascii="Times New Roman" w:hAnsi="Times New Roman" w:cs="Times New Roman"/>
          <w:sz w:val="24"/>
          <w:szCs w:val="24"/>
        </w:rPr>
        <w:t>организация предоставления дополнительного образования детей в муниципальных образовательных организациях;</w:t>
      </w:r>
    </w:p>
    <w:p w14:paraId="15182C4F" w14:textId="77777777" w:rsidR="003B2B97" w:rsidRPr="00D87AD6" w:rsidRDefault="003B2B97" w:rsidP="009C008D">
      <w:pPr>
        <w:numPr>
          <w:ilvl w:val="0"/>
          <w:numId w:val="16"/>
        </w:numPr>
        <w:tabs>
          <w:tab w:val="left" w:pos="1134"/>
        </w:tabs>
        <w:spacing w:after="0" w:line="240" w:lineRule="auto"/>
        <w:ind w:left="0" w:firstLine="709"/>
        <w:jc w:val="both"/>
        <w:rPr>
          <w:rFonts w:ascii="Times New Roman" w:hAnsi="Times New Roman" w:cs="Times New Roman"/>
          <w:sz w:val="24"/>
          <w:szCs w:val="24"/>
        </w:rPr>
      </w:pPr>
      <w:r w:rsidRPr="00D87AD6">
        <w:rPr>
          <w:rFonts w:ascii="Times New Roman" w:hAnsi="Times New Roman" w:cs="Times New Roman"/>
          <w:sz w:val="24"/>
          <w:szCs w:val="24"/>
        </w:rPr>
        <w:t>обеспечение содержания зданий и сооружений образовательных организаций дополнительного образования детей, обустройство прилегающих к ним территорий.</w:t>
      </w:r>
    </w:p>
    <w:p w14:paraId="5B6887D2" w14:textId="77777777" w:rsidR="003B2B97" w:rsidRPr="00D87AD6" w:rsidRDefault="003B2B97" w:rsidP="009C008D">
      <w:pPr>
        <w:tabs>
          <w:tab w:val="left" w:pos="1276"/>
        </w:tabs>
        <w:spacing w:after="0" w:line="240" w:lineRule="auto"/>
        <w:ind w:right="57"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детей, определены цель и задачи подпрограммы. </w:t>
      </w:r>
    </w:p>
    <w:p w14:paraId="542F7B2C" w14:textId="77777777" w:rsidR="003B2B97" w:rsidRPr="00D87AD6" w:rsidRDefault="003B2B97" w:rsidP="009C008D">
      <w:pPr>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Целью подпрограммы является развитие дополнительного образования детей на территории Шегарского района, направленного на успешную социальную и творческую социализацию детей; проявление детьми социальной ответственности, осознанного жизненного самоопределения и выбора профессии.</w:t>
      </w:r>
    </w:p>
    <w:p w14:paraId="3C9538CD" w14:textId="77777777" w:rsidR="003B2B97" w:rsidRPr="00D87AD6" w:rsidRDefault="003B2B97" w:rsidP="009C008D">
      <w:pPr>
        <w:keepNext/>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Для достижения поставленной цели планируется решать следующие задачи:</w:t>
      </w:r>
    </w:p>
    <w:p w14:paraId="43B0E6F1" w14:textId="77777777"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7498768D" w14:textId="77777777"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2) Совершенствование системы дополнительного образования детей;</w:t>
      </w:r>
    </w:p>
    <w:p w14:paraId="1808F89C" w14:textId="77777777" w:rsidR="003B2B97" w:rsidRPr="00D87AD6" w:rsidRDefault="003B2B97" w:rsidP="009C008D">
      <w:pPr>
        <w:keepNext/>
        <w:tabs>
          <w:tab w:val="left" w:pos="1276"/>
        </w:tabs>
        <w:spacing w:after="0" w:line="240" w:lineRule="auto"/>
        <w:ind w:right="-1" w:firstLine="709"/>
        <w:jc w:val="both"/>
        <w:rPr>
          <w:rFonts w:ascii="Times New Roman" w:hAnsi="Times New Roman" w:cs="Times New Roman"/>
          <w:bCs/>
          <w:sz w:val="24"/>
          <w:szCs w:val="24"/>
        </w:rPr>
      </w:pPr>
      <w:r w:rsidRPr="00D87AD6">
        <w:rPr>
          <w:rFonts w:ascii="Times New Roman" w:hAnsi="Times New Roman" w:cs="Times New Roman"/>
          <w:bCs/>
          <w:sz w:val="24"/>
          <w:szCs w:val="24"/>
        </w:rPr>
        <w:t>3) Обеспечение современных и безопасных условий для получения дополнительного образования детей.</w:t>
      </w:r>
    </w:p>
    <w:p w14:paraId="2B36360A" w14:textId="77777777" w:rsidR="00BC169C" w:rsidRPr="00D87AD6" w:rsidRDefault="00BC169C" w:rsidP="009C008D">
      <w:pPr>
        <w:keepNext/>
        <w:tabs>
          <w:tab w:val="left" w:pos="1276"/>
        </w:tabs>
        <w:spacing w:after="0" w:line="240" w:lineRule="auto"/>
        <w:ind w:right="-1" w:firstLine="709"/>
        <w:jc w:val="both"/>
        <w:rPr>
          <w:rFonts w:ascii="Times New Roman" w:hAnsi="Times New Roman" w:cs="Times New Roman"/>
          <w:bCs/>
          <w:sz w:val="24"/>
          <w:szCs w:val="24"/>
        </w:rPr>
      </w:pPr>
    </w:p>
    <w:p w14:paraId="59C3EE67"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 xml:space="preserve">3.3. Целевые показатели (индикаторы) </w:t>
      </w:r>
    </w:p>
    <w:p w14:paraId="4C9DDE47"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Доля детей в возрасте 5 - 18 лет, получающих услуги по дополнительному образованию, в общей численности детей э</w:t>
      </w:r>
      <w:r w:rsidR="00C219D8" w:rsidRPr="00D87AD6">
        <w:rPr>
          <w:rFonts w:ascii="Times New Roman" w:hAnsi="Times New Roman" w:cs="Times New Roman"/>
          <w:sz w:val="24"/>
          <w:szCs w:val="24"/>
        </w:rPr>
        <w:t>той возрастной группы не менее 8</w:t>
      </w:r>
      <w:r w:rsidRPr="00D87AD6">
        <w:rPr>
          <w:rFonts w:ascii="Times New Roman" w:hAnsi="Times New Roman" w:cs="Times New Roman"/>
          <w:sz w:val="24"/>
          <w:szCs w:val="24"/>
        </w:rPr>
        <w:t xml:space="preserve">0 % от общего количества детей в возрасте от 5 до 18 лет, проживающих на территории Шегарского района; </w:t>
      </w:r>
    </w:p>
    <w:p w14:paraId="5F65231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учреждениях Шегарского района;</w:t>
      </w:r>
    </w:p>
    <w:p w14:paraId="4600B06E"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Доля детей, привлекаемых к участию в различных мероприятиях муниципального уровня, в </w:t>
      </w:r>
      <w:proofErr w:type="spellStart"/>
      <w:r w:rsidRPr="00D87AD6">
        <w:rPr>
          <w:rFonts w:ascii="Times New Roman" w:hAnsi="Times New Roman" w:cs="Times New Roman"/>
          <w:sz w:val="24"/>
          <w:szCs w:val="24"/>
        </w:rPr>
        <w:t>т.ч</w:t>
      </w:r>
      <w:proofErr w:type="spellEnd"/>
      <w:r w:rsidRPr="00D87AD6">
        <w:rPr>
          <w:rFonts w:ascii="Times New Roman" w:hAnsi="Times New Roman" w:cs="Times New Roman"/>
          <w:sz w:val="24"/>
          <w:szCs w:val="24"/>
        </w:rPr>
        <w:t>.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p w14:paraId="237D3BD6"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4) Доля детей, привлекаемых к участию в мероприятиях всероссийского и регионального значения не менее 50% от общего числа детей, охваченных дополнительным образованием;</w:t>
      </w:r>
    </w:p>
    <w:p w14:paraId="166D4C59"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5) 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p w14:paraId="7A16B05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6) Доля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не менее 40% от общего числа детей, охваченных дополнительным образованием;</w:t>
      </w:r>
    </w:p>
    <w:p w14:paraId="537915A3"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7) Доля воспитанников, имеющих спортивные разряды не менее 30% от общей численности воспитанников образовательных учреждений дополнительного образования детей;</w:t>
      </w:r>
    </w:p>
    <w:p w14:paraId="673FE20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8) Доля детей, обучающихся по дополнительным общеобразовательным программам естественнонаучной и технической направленностей </w:t>
      </w:r>
      <w:r w:rsidRPr="00D87AD6">
        <w:rPr>
          <w:rFonts w:ascii="Times New Roman" w:hAnsi="Times New Roman" w:cs="Times New Roman"/>
          <w:color w:val="FF0000"/>
          <w:sz w:val="24"/>
          <w:szCs w:val="24"/>
        </w:rPr>
        <w:t>не менее 30%</w:t>
      </w:r>
      <w:r w:rsidRPr="00D87AD6">
        <w:rPr>
          <w:rFonts w:ascii="Times New Roman" w:hAnsi="Times New Roman" w:cs="Times New Roman"/>
          <w:sz w:val="24"/>
          <w:szCs w:val="24"/>
        </w:rPr>
        <w:t xml:space="preserve"> от общего числа детей, охваченных дополнительным образованием;</w:t>
      </w:r>
    </w:p>
    <w:p w14:paraId="18D03D1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9) 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p w14:paraId="07C4FE9E"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10) Доля детей, обучающихся по образовательным программам дополнительного образования с использованием сертификатов не менее 80% от общего количества детей в возрасте от 5 до 18 лет, проживающих на территории Шегарского района;</w:t>
      </w:r>
    </w:p>
    <w:p w14:paraId="2B68A3A7"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11) Создан один центр волонтерского движения.</w:t>
      </w:r>
    </w:p>
    <w:p w14:paraId="685B169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Показатели п. 1-11 характеризуют доступность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97F2974"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12) Доля обеспеченности учебно-воспитательной и образовательной базы учреждения дополнительного образования детей 100%;</w:t>
      </w:r>
    </w:p>
    <w:p w14:paraId="6E660541"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13) Доля оснащения материально-технической базы учреждения дополнительного образования детей 100%.</w:t>
      </w:r>
    </w:p>
    <w:p w14:paraId="5AE47EB4"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Показатели п. 12-13 характеризуют качество дополнительного образования в муниципальном образовании. Предусмотрены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0ADDB568"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lastRenderedPageBreak/>
        <w:t>1</w:t>
      </w:r>
      <w:r w:rsidR="00793836" w:rsidRPr="00D87AD6">
        <w:rPr>
          <w:rFonts w:ascii="Times New Roman" w:hAnsi="Times New Roman" w:cs="Times New Roman"/>
          <w:sz w:val="24"/>
          <w:szCs w:val="24"/>
        </w:rPr>
        <w:t>4</w:t>
      </w:r>
      <w:r w:rsidRPr="00D87AD6">
        <w:rPr>
          <w:rFonts w:ascii="Times New Roman" w:hAnsi="Times New Roman" w:cs="Times New Roman"/>
          <w:sz w:val="24"/>
          <w:szCs w:val="24"/>
        </w:rPr>
        <w:t xml:space="preserve">) 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муниципальных дошкольных образовательных учреждений 100%. </w:t>
      </w:r>
    </w:p>
    <w:p w14:paraId="76850D7A"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Показатель характеризует качество условий для предоставления услуг дополнительного образования детей. Предусмотрен в системе показателей для оценки результативности и эффективности деятельности образовательных учреждений дополнительного образования детей.</w:t>
      </w:r>
    </w:p>
    <w:p w14:paraId="6962F216" w14:textId="77777777" w:rsidR="003B2B97" w:rsidRPr="00D87AD6" w:rsidRDefault="003B2B97" w:rsidP="009C008D">
      <w:pPr>
        <w:keepNext/>
        <w:tabs>
          <w:tab w:val="left" w:pos="1276"/>
        </w:tabs>
        <w:spacing w:after="0" w:line="240" w:lineRule="auto"/>
        <w:ind w:left="709" w:right="624"/>
        <w:jc w:val="both"/>
        <w:rPr>
          <w:rFonts w:ascii="Times New Roman" w:hAnsi="Times New Roman" w:cs="Times New Roman"/>
          <w:b/>
          <w:bCs/>
          <w:sz w:val="24"/>
          <w:szCs w:val="24"/>
        </w:rPr>
      </w:pPr>
    </w:p>
    <w:p w14:paraId="13EE1E12"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3.4. Сроки и этапы реализации</w:t>
      </w:r>
    </w:p>
    <w:p w14:paraId="3104577B"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Подпрограмма реализуется в 2020-2024 годах. </w:t>
      </w:r>
    </w:p>
    <w:p w14:paraId="0E9CD357"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Этапы реализации подпрограммы не выделяются.</w:t>
      </w:r>
    </w:p>
    <w:p w14:paraId="3164794A"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768DC6B3"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rPr>
      </w:pPr>
      <w:r w:rsidRPr="00D87AD6">
        <w:rPr>
          <w:rFonts w:ascii="Times New Roman" w:hAnsi="Times New Roman" w:cs="Times New Roman"/>
          <w:b/>
          <w:bCs/>
          <w:sz w:val="24"/>
          <w:szCs w:val="24"/>
        </w:rPr>
        <w:t>3.5. Основные мероприятия</w:t>
      </w:r>
    </w:p>
    <w:p w14:paraId="380CB16C" w14:textId="77777777" w:rsidR="003B2B97" w:rsidRPr="00D87AD6" w:rsidRDefault="003B2B97" w:rsidP="009C008D">
      <w:pPr>
        <w:tabs>
          <w:tab w:val="left" w:pos="1276"/>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Основные мероприятия в сфере реализации подпрограммы:</w:t>
      </w:r>
    </w:p>
    <w:p w14:paraId="59FF4164" w14:textId="77777777" w:rsidR="00BA4009" w:rsidRPr="00D87AD6" w:rsidRDefault="00BA4009" w:rsidP="009C008D">
      <w:pPr>
        <w:tabs>
          <w:tab w:val="left" w:pos="1276"/>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p w14:paraId="307C8C45" w14:textId="77777777"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а) </w:t>
      </w:r>
      <w:r w:rsidR="003B2B97" w:rsidRPr="00D87AD6">
        <w:rPr>
          <w:rFonts w:ascii="Times New Roman" w:hAnsi="Times New Roman" w:cs="Times New Roman"/>
          <w:sz w:val="24"/>
          <w:szCs w:val="24"/>
        </w:rPr>
        <w:t xml:space="preserve">Организация и проведение конкурсов, смотров, соревнований, турниров и </w:t>
      </w:r>
      <w:proofErr w:type="spellStart"/>
      <w:r w:rsidR="003B2B97" w:rsidRPr="00D87AD6">
        <w:rPr>
          <w:rFonts w:ascii="Times New Roman" w:hAnsi="Times New Roman" w:cs="Times New Roman"/>
          <w:sz w:val="24"/>
          <w:szCs w:val="24"/>
        </w:rPr>
        <w:t>д.р</w:t>
      </w:r>
      <w:proofErr w:type="spellEnd"/>
      <w:r w:rsidR="003B2B97" w:rsidRPr="00D87AD6">
        <w:rPr>
          <w:rFonts w:ascii="Times New Roman" w:hAnsi="Times New Roman" w:cs="Times New Roman"/>
          <w:sz w:val="24"/>
          <w:szCs w:val="24"/>
        </w:rPr>
        <w:t xml:space="preserve">. мероприятий на муниципальном уровне, а также обеспечение участия в конкурсах, смотрах, соревнованиях, турнирах и </w:t>
      </w:r>
      <w:proofErr w:type="spellStart"/>
      <w:r w:rsidR="003B2B97" w:rsidRPr="00D87AD6">
        <w:rPr>
          <w:rFonts w:ascii="Times New Roman" w:hAnsi="Times New Roman" w:cs="Times New Roman"/>
          <w:sz w:val="24"/>
          <w:szCs w:val="24"/>
        </w:rPr>
        <w:t>д.р</w:t>
      </w:r>
      <w:proofErr w:type="spellEnd"/>
      <w:r w:rsidR="003B2B97" w:rsidRPr="00D87AD6">
        <w:rPr>
          <w:rFonts w:ascii="Times New Roman" w:hAnsi="Times New Roman" w:cs="Times New Roman"/>
          <w:sz w:val="24"/>
          <w:szCs w:val="24"/>
        </w:rPr>
        <w:t>. мероприятиях на муниципальном и региональном уровнях. Ресурсное обеспечение предусмотрено на приобретение расходных материалов, сувениров, подарков, наградных материалов, продуктов питания, на проживание, питание, проезд участников, организационные взносы, расходные материалы.</w:t>
      </w:r>
    </w:p>
    <w:p w14:paraId="351DFEF8" w14:textId="77777777" w:rsidR="00BA4009"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w:t>
      </w:r>
      <w:r w:rsidR="00BA4009" w:rsidRPr="00D87AD6">
        <w:rPr>
          <w:rFonts w:ascii="Times New Roman" w:hAnsi="Times New Roman" w:cs="Times New Roman"/>
          <w:sz w:val="24"/>
          <w:szCs w:val="24"/>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5ACB4A02" w14:textId="77777777"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в) </w:t>
      </w:r>
      <w:r w:rsidR="003B2B97" w:rsidRPr="00D87AD6">
        <w:rPr>
          <w:rFonts w:ascii="Times New Roman" w:hAnsi="Times New Roman" w:cs="Times New Roman"/>
          <w:sz w:val="24"/>
          <w:szCs w:val="24"/>
        </w:rPr>
        <w:t>Информирование населения об организации предоставления дополнительного образования детей. В рамках основного мероприятия планируется осуществлять работы по следующим направлениям:</w:t>
      </w:r>
    </w:p>
    <w:p w14:paraId="43E3075E"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взаимодействие со СМИ в целях публикации информации о дополнительном образовании детей в печатных средствах массовой информации, а также подготовки сюжетов для теле-радиопередач (ресурсное обеспечение предусмотрено на оплату публикаций в СМИ);</w:t>
      </w:r>
    </w:p>
    <w:p w14:paraId="779E766A"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подготовка и публикация информации на официальном сайте Администрации Шегарского района, на сайтах образовательных организаций об организации предоставления дополнительного образования детей в районе, муниципальных правовых актах, регламентирующих деятельность в сфере дополнительного образования детей, муниципальных образовательных организациях дополнительного образования детей.</w:t>
      </w:r>
    </w:p>
    <w:p w14:paraId="1531B579" w14:textId="77777777" w:rsidR="003B2B97" w:rsidRPr="00D87AD6" w:rsidRDefault="005934A6"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г) </w:t>
      </w:r>
      <w:r w:rsidR="003B2B97" w:rsidRPr="00D87AD6">
        <w:rPr>
          <w:rFonts w:ascii="Times New Roman" w:hAnsi="Times New Roman" w:cs="Times New Roman"/>
          <w:sz w:val="24"/>
          <w:szCs w:val="24"/>
        </w:rPr>
        <w:t>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реестра программ дополнительного образования, реестра выданных сертификатов, запуск реализации систем персонифицированного финансирования дополнительного образования детей.</w:t>
      </w:r>
    </w:p>
    <w:p w14:paraId="2F0BAB44" w14:textId="77777777" w:rsidR="00CF311F" w:rsidRPr="00D87AD6" w:rsidRDefault="005934A6" w:rsidP="00752B96">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д) </w:t>
      </w:r>
      <w:r w:rsidR="003B2B97" w:rsidRPr="00D87AD6">
        <w:rPr>
          <w:rFonts w:ascii="Times New Roman" w:hAnsi="Times New Roman" w:cs="Times New Roman"/>
          <w:sz w:val="24"/>
          <w:szCs w:val="24"/>
        </w:rPr>
        <w:t>Создание одного</w:t>
      </w:r>
      <w:r w:rsidR="00752B96" w:rsidRPr="00D87AD6">
        <w:rPr>
          <w:rFonts w:ascii="Times New Roman" w:hAnsi="Times New Roman" w:cs="Times New Roman"/>
          <w:sz w:val="24"/>
          <w:szCs w:val="24"/>
        </w:rPr>
        <w:t xml:space="preserve"> центра волонтерского движения.</w:t>
      </w:r>
    </w:p>
    <w:p w14:paraId="6DB60E0A" w14:textId="77777777" w:rsidR="003B2B97" w:rsidRPr="00D87AD6" w:rsidRDefault="00BA4009"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С</w:t>
      </w:r>
      <w:r w:rsidR="005934A6" w:rsidRPr="00D87AD6">
        <w:rPr>
          <w:rFonts w:ascii="Times New Roman" w:hAnsi="Times New Roman" w:cs="Times New Roman"/>
          <w:sz w:val="24"/>
          <w:szCs w:val="24"/>
        </w:rPr>
        <w:t>овершенствование</w:t>
      </w:r>
      <w:r w:rsidR="003B2B97" w:rsidRPr="00D87AD6">
        <w:rPr>
          <w:rFonts w:ascii="Times New Roman" w:hAnsi="Times New Roman" w:cs="Times New Roman"/>
          <w:sz w:val="24"/>
          <w:szCs w:val="24"/>
        </w:rPr>
        <w:t xml:space="preserve"> системы допо</w:t>
      </w:r>
      <w:r w:rsidR="005934A6" w:rsidRPr="00D87AD6">
        <w:rPr>
          <w:rFonts w:ascii="Times New Roman" w:hAnsi="Times New Roman" w:cs="Times New Roman"/>
          <w:sz w:val="24"/>
          <w:szCs w:val="24"/>
        </w:rPr>
        <w:t>лнительного образования</w:t>
      </w:r>
      <w:r w:rsidR="003B2B97" w:rsidRPr="00D87AD6">
        <w:rPr>
          <w:rFonts w:ascii="Times New Roman" w:hAnsi="Times New Roman" w:cs="Times New Roman"/>
          <w:sz w:val="24"/>
          <w:szCs w:val="24"/>
        </w:rPr>
        <w:t>:</w:t>
      </w:r>
    </w:p>
    <w:p w14:paraId="7C459AA1" w14:textId="77777777" w:rsidR="003B2B97" w:rsidRPr="00D87AD6" w:rsidRDefault="003B2B97"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а) Обеспечение методического сопровождения учебно-воспитательной и образовательной деятельности учреждений дополнительного образования детей:</w:t>
      </w:r>
    </w:p>
    <w:p w14:paraId="1549FC37"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разработка, обновление и внедрение дополнительных образовательных программ и технологий нового поколения, которые разрабатываются в русле личностно-ориентированного и </w:t>
      </w:r>
      <w:proofErr w:type="spellStart"/>
      <w:r w:rsidRPr="00D87AD6">
        <w:rPr>
          <w:rFonts w:ascii="Times New Roman" w:hAnsi="Times New Roman" w:cs="Times New Roman"/>
          <w:sz w:val="24"/>
          <w:szCs w:val="24"/>
        </w:rPr>
        <w:t>компетентностного</w:t>
      </w:r>
      <w:proofErr w:type="spellEnd"/>
      <w:r w:rsidRPr="00D87AD6">
        <w:rPr>
          <w:rFonts w:ascii="Times New Roman" w:hAnsi="Times New Roman" w:cs="Times New Roman"/>
          <w:sz w:val="24"/>
          <w:szCs w:val="24"/>
        </w:rPr>
        <w:t xml:space="preserve"> подходов и создают условия для самостоятельного самоопределения личности, становления ее социальной компетентности и гражданской ответственности. Ресурсное обеспечение предусмотрено на проведения экспертизы программ, расходные материалы для разработки программ.</w:t>
      </w:r>
    </w:p>
    <w:p w14:paraId="525D88D8" w14:textId="77777777" w:rsidR="003B2B97" w:rsidRPr="00D87AD6" w:rsidRDefault="003B2B97" w:rsidP="009C008D">
      <w:pPr>
        <w:tabs>
          <w:tab w:val="left" w:pos="1134"/>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методического сопровождению учебно-воспитательного, образовательного процесса:</w:t>
      </w:r>
    </w:p>
    <w:p w14:paraId="6957AF84"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lastRenderedPageBreak/>
        <w:t>- создание, приобретение и распространение различных видов информационно-методической продукции, способствующей распространению методических знаний и успешного педагогического опыта (ресурсное обеспечение предусмотрено на разработку и издание информационно-методической продукции);</w:t>
      </w:r>
    </w:p>
    <w:p w14:paraId="63F54E1E"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проведение консультативных мероприятий по повышению общепедагогического мастерства сотрудников.</w:t>
      </w:r>
    </w:p>
    <w:p w14:paraId="54C2B5B4" w14:textId="77777777" w:rsidR="003B2B97" w:rsidRPr="00D87AD6" w:rsidRDefault="003B2B97" w:rsidP="009C008D">
      <w:pPr>
        <w:tabs>
          <w:tab w:val="left" w:pos="993"/>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Укрепление и развитие материально-технической базы учреждения дополнительного образования детей: </w:t>
      </w:r>
    </w:p>
    <w:p w14:paraId="4CC1AE4E" w14:textId="77777777"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xml:space="preserve">- оснащение, обновление материально-технической и учебной базы (ресурсное обеспечение предусмотрено на приобретение компьютеров для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(в связи с износом), ноутбуков для ЦДТ (дооснащение), мебели и оборудования в кабинеты ЦДТ (кабинет № 8, 12, 17, холл, актовый зал), мебели (кабинки для вещей) </w:t>
      </w:r>
      <w:proofErr w:type="gramStart"/>
      <w:r w:rsidRPr="00D87AD6">
        <w:rPr>
          <w:rFonts w:ascii="Times New Roman" w:hAnsi="Times New Roman" w:cs="Times New Roman"/>
          <w:sz w:val="24"/>
          <w:szCs w:val="24"/>
        </w:rPr>
        <w:t>в с</w:t>
      </w:r>
      <w:proofErr w:type="gramEnd"/>
      <w:r w:rsidRPr="00D87AD6">
        <w:rPr>
          <w:rFonts w:ascii="Times New Roman" w:hAnsi="Times New Roman" w:cs="Times New Roman"/>
          <w:sz w:val="24"/>
          <w:szCs w:val="24"/>
        </w:rPr>
        <w:t xml:space="preserve">/зале «Олимп», инвентаря для </w:t>
      </w:r>
      <w:proofErr w:type="spellStart"/>
      <w:r w:rsidRPr="00D87AD6">
        <w:rPr>
          <w:rFonts w:ascii="Times New Roman" w:hAnsi="Times New Roman" w:cs="Times New Roman"/>
          <w:sz w:val="24"/>
          <w:szCs w:val="24"/>
        </w:rPr>
        <w:t>Шегарской</w:t>
      </w:r>
      <w:proofErr w:type="spellEnd"/>
      <w:r w:rsidR="009A6726" w:rsidRPr="00D87AD6">
        <w:rPr>
          <w:rFonts w:ascii="Times New Roman" w:hAnsi="Times New Roman" w:cs="Times New Roman"/>
          <w:sz w:val="24"/>
          <w:szCs w:val="24"/>
        </w:rPr>
        <w:t xml:space="preserve"> </w:t>
      </w:r>
      <w:r w:rsidRPr="00D87AD6">
        <w:rPr>
          <w:rFonts w:ascii="Times New Roman" w:hAnsi="Times New Roman" w:cs="Times New Roman"/>
          <w:sz w:val="24"/>
          <w:szCs w:val="24"/>
        </w:rPr>
        <w:t>СШ,</w:t>
      </w:r>
      <w:r w:rsidR="009A6726" w:rsidRPr="00D87AD6">
        <w:rPr>
          <w:rFonts w:ascii="Times New Roman" w:hAnsi="Times New Roman" w:cs="Times New Roman"/>
          <w:sz w:val="24"/>
          <w:szCs w:val="24"/>
        </w:rPr>
        <w:t xml:space="preserve"> </w:t>
      </w:r>
      <w:r w:rsidRPr="00D87AD6">
        <w:rPr>
          <w:rFonts w:ascii="Times New Roman" w:hAnsi="Times New Roman" w:cs="Times New Roman"/>
          <w:sz w:val="24"/>
          <w:szCs w:val="24"/>
        </w:rPr>
        <w:t>оборудования (мясорубки, холодильного оборудования, шкафа) для пищеблока ДООЛ «Обская волна») и др.;</w:t>
      </w:r>
    </w:p>
    <w:p w14:paraId="3D48C01A" w14:textId="77777777" w:rsidR="00424426" w:rsidRPr="00D87AD6" w:rsidRDefault="00424426"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устройство спортивной малобюджетной площадки в ДООЛ «Обская волна»;</w:t>
      </w:r>
    </w:p>
    <w:p w14:paraId="2AFE7027" w14:textId="77777777"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r w:rsidRPr="00D87AD6">
        <w:rPr>
          <w:rFonts w:ascii="Times New Roman" w:hAnsi="Times New Roman" w:cs="Times New Roman"/>
          <w:sz w:val="24"/>
          <w:szCs w:val="24"/>
        </w:rPr>
        <w:t>- программное обеспечение образовательного, учебно-воспитательного процесса (ресурсное обеспечение предусмотрено для регистрации на электронных площадках в рамках проекта «Успех каждого ребенка» - «Территория интеллекта», «Билет в будущее» и т.д., приобретение интернет-материалов (программ) для учебного процесса).</w:t>
      </w:r>
    </w:p>
    <w:p w14:paraId="7E213F50" w14:textId="77777777" w:rsidR="003B2B97" w:rsidRPr="00D87AD6" w:rsidRDefault="005934A6" w:rsidP="009C008D">
      <w:pPr>
        <w:tabs>
          <w:tab w:val="left" w:pos="709"/>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w:t>
      </w:r>
      <w:r w:rsidR="003B2B97" w:rsidRPr="00D87AD6">
        <w:rPr>
          <w:rFonts w:ascii="Times New Roman" w:hAnsi="Times New Roman" w:cs="Times New Roman"/>
          <w:sz w:val="24"/>
          <w:szCs w:val="24"/>
        </w:rPr>
        <w:t>Обеспечение современных и безопасных условий для</w:t>
      </w:r>
      <w:r w:rsidR="009A6726" w:rsidRPr="00D87AD6">
        <w:rPr>
          <w:rFonts w:ascii="Times New Roman" w:hAnsi="Times New Roman" w:cs="Times New Roman"/>
          <w:sz w:val="24"/>
          <w:szCs w:val="24"/>
        </w:rPr>
        <w:t xml:space="preserve"> </w:t>
      </w:r>
      <w:r w:rsidR="003B2B97" w:rsidRPr="00D87AD6">
        <w:rPr>
          <w:rFonts w:ascii="Times New Roman" w:hAnsi="Times New Roman" w:cs="Times New Roman"/>
          <w:sz w:val="24"/>
          <w:szCs w:val="24"/>
        </w:rPr>
        <w:t>получение дополнительного образования детей включают в себя следующие мероприятия:</w:t>
      </w:r>
    </w:p>
    <w:p w14:paraId="5C86D446"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а) косметические и капитальные ремонты зданий (ресурсное обеспечение предусмотрено на ремонт </w:t>
      </w:r>
      <w:proofErr w:type="spellStart"/>
      <w:r w:rsidRPr="00D87AD6">
        <w:rPr>
          <w:rFonts w:ascii="Times New Roman" w:hAnsi="Times New Roman" w:cs="Times New Roman"/>
          <w:sz w:val="24"/>
          <w:szCs w:val="24"/>
        </w:rPr>
        <w:t>отмостки</w:t>
      </w:r>
      <w:proofErr w:type="spellEnd"/>
      <w:r w:rsidRPr="00D87AD6">
        <w:rPr>
          <w:rFonts w:ascii="Times New Roman" w:hAnsi="Times New Roman" w:cs="Times New Roman"/>
          <w:sz w:val="24"/>
          <w:szCs w:val="24"/>
        </w:rPr>
        <w:t xml:space="preserve"> здания ЦДТ и гаража, тренажерного зала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замена дверей и окон в ЦДТ, в ДООЛ «Обская волна», капитальный ремонт крыши гаража, корпусов ДООЛ «Обская волна», санузла ЦДТ, замены вентиляционной системы в тренажерном зале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реконструкцию спортивной площадки ДООЛ «Обская волна»);</w:t>
      </w:r>
    </w:p>
    <w:p w14:paraId="3B8A7725" w14:textId="77777777" w:rsidR="00CF311F" w:rsidRPr="00D87AD6" w:rsidRDefault="003B2B97" w:rsidP="00752B96">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б) создание условий для обеспечения пожарной, антитеррористической безопасности, против криминальной защиты (ресурсное обеспечение предусмотрено на замену электропроводки и светильников в здании ЦДТ, в зданиях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в том числе тренажерного зала и ДООЛ «Обская волна», установку наружного освещения по периметру зданий ЦДТ и объектов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спортивной школы, установку ограждения в соответствии с требованиями, установку системы видеонаблюдения в ЦДТ, ремонт и дооснащение системы видеонаблюдения в </w:t>
      </w:r>
      <w:proofErr w:type="spellStart"/>
      <w:r w:rsidRPr="00D87AD6">
        <w:rPr>
          <w:rFonts w:ascii="Times New Roman" w:hAnsi="Times New Roman" w:cs="Times New Roman"/>
          <w:sz w:val="24"/>
          <w:szCs w:val="24"/>
        </w:rPr>
        <w:t>Шегарской</w:t>
      </w:r>
      <w:proofErr w:type="spellEnd"/>
      <w:r w:rsidRPr="00D87AD6">
        <w:rPr>
          <w:rFonts w:ascii="Times New Roman" w:hAnsi="Times New Roman" w:cs="Times New Roman"/>
          <w:sz w:val="24"/>
          <w:szCs w:val="24"/>
        </w:rPr>
        <w:t xml:space="preserve"> с</w:t>
      </w:r>
      <w:r w:rsidR="00752B96" w:rsidRPr="00D87AD6">
        <w:rPr>
          <w:rFonts w:ascii="Times New Roman" w:hAnsi="Times New Roman" w:cs="Times New Roman"/>
          <w:sz w:val="24"/>
          <w:szCs w:val="24"/>
        </w:rPr>
        <w:t>портивной школе и ее объектах);</w:t>
      </w:r>
    </w:p>
    <w:p w14:paraId="4A0987A1" w14:textId="77777777" w:rsidR="00CF311F" w:rsidRPr="00D87AD6" w:rsidRDefault="00CF311F"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p>
    <w:p w14:paraId="6AA50660" w14:textId="77777777" w:rsidR="003B2B97" w:rsidRPr="00D87AD6" w:rsidRDefault="003B2B97" w:rsidP="009C008D">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87AD6">
        <w:rPr>
          <w:rFonts w:ascii="Times New Roman" w:hAnsi="Times New Roman" w:cs="Times New Roman"/>
          <w:b/>
          <w:bCs/>
          <w:sz w:val="24"/>
          <w:szCs w:val="24"/>
        </w:rPr>
        <w:t>3.6. Ресурсное обеспечение</w:t>
      </w:r>
    </w:p>
    <w:p w14:paraId="57F27760" w14:textId="77777777" w:rsidR="003B2B97" w:rsidRPr="00D87AD6" w:rsidRDefault="003B2B97" w:rsidP="009C008D">
      <w:pPr>
        <w:tabs>
          <w:tab w:val="left" w:pos="1134"/>
        </w:tabs>
        <w:autoSpaceDE w:val="0"/>
        <w:autoSpaceDN w:val="0"/>
        <w:adjustRightInd w:val="0"/>
        <w:spacing w:after="0" w:line="240" w:lineRule="auto"/>
        <w:ind w:firstLine="709"/>
        <w:rPr>
          <w:rFonts w:ascii="Times New Roman" w:hAnsi="Times New Roman" w:cs="Times New Roman"/>
          <w:sz w:val="24"/>
          <w:szCs w:val="24"/>
        </w:rPr>
      </w:pPr>
      <w:r w:rsidRPr="00D87AD6">
        <w:rPr>
          <w:rFonts w:ascii="Times New Roman" w:hAnsi="Times New Roman" w:cs="Times New Roman"/>
          <w:sz w:val="24"/>
          <w:szCs w:val="24"/>
        </w:rPr>
        <w:t>Источниками ресурсного обеспечения подпрограммы являются:</w:t>
      </w:r>
    </w:p>
    <w:p w14:paraId="0BDA8A4D" w14:textId="77777777" w:rsidR="003B2B97" w:rsidRPr="00D87AD6" w:rsidRDefault="003B2B97" w:rsidP="009C008D">
      <w:pPr>
        <w:keepNext/>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1) средства муниципального бюджета Шегарского района;</w:t>
      </w:r>
    </w:p>
    <w:p w14:paraId="59F85914" w14:textId="77777777" w:rsidR="003B2B97" w:rsidRPr="00D87AD6" w:rsidRDefault="003B2B97" w:rsidP="009C008D">
      <w:pPr>
        <w:keepNext/>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2) субвенции, субсидии, иные межбюджетные трансферты из бюджета Томской области;</w:t>
      </w:r>
    </w:p>
    <w:p w14:paraId="277E3B72" w14:textId="77777777" w:rsidR="003B2B97" w:rsidRPr="00D87AD6" w:rsidRDefault="003B2B97" w:rsidP="009C008D">
      <w:pPr>
        <w:tabs>
          <w:tab w:val="left" w:pos="1134"/>
        </w:tabs>
        <w:spacing w:after="0" w:line="240" w:lineRule="auto"/>
        <w:ind w:right="-1" w:firstLine="709"/>
        <w:jc w:val="both"/>
        <w:rPr>
          <w:rFonts w:ascii="Times New Roman" w:hAnsi="Times New Roman" w:cs="Times New Roman"/>
          <w:sz w:val="24"/>
          <w:szCs w:val="24"/>
        </w:rPr>
      </w:pPr>
      <w:r w:rsidRPr="00D87AD6">
        <w:rPr>
          <w:rFonts w:ascii="Times New Roman" w:hAnsi="Times New Roman" w:cs="Times New Roman"/>
          <w:sz w:val="24"/>
          <w:szCs w:val="24"/>
        </w:rPr>
        <w:t xml:space="preserve">3) средства, привлекаемые муниципальными образовательными организациями дополнительного образования детей на реализацию программ (проектов) в сфере дополнительного образования детей (гранты). </w:t>
      </w:r>
    </w:p>
    <w:p w14:paraId="30BB3C76" w14:textId="77777777" w:rsidR="00105632" w:rsidRPr="00D87AD6" w:rsidRDefault="00105632"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14:paraId="1A0B4F9D" w14:textId="70E38081" w:rsidR="004F059A" w:rsidRPr="00611DEB"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9729DC" w:rsidRPr="005D5CD2">
        <w:rPr>
          <w:rFonts w:ascii="Times New Roman" w:hAnsi="Times New Roman" w:cs="Times New Roman"/>
          <w:sz w:val="24"/>
          <w:szCs w:val="24"/>
          <w:highlight w:val="yellow"/>
          <w:lang w:eastAsia="ru-RU"/>
        </w:rPr>
        <w:t>30</w:t>
      </w:r>
      <w:r w:rsidR="00B56181" w:rsidRPr="005D5CD2">
        <w:rPr>
          <w:rFonts w:ascii="Times New Roman" w:hAnsi="Times New Roman" w:cs="Times New Roman"/>
          <w:sz w:val="24"/>
          <w:szCs w:val="24"/>
          <w:highlight w:val="yellow"/>
          <w:lang w:eastAsia="ru-RU"/>
        </w:rPr>
        <w:t>7</w:t>
      </w:r>
      <w:r w:rsidR="00924C70" w:rsidRPr="005D5CD2">
        <w:rPr>
          <w:rFonts w:ascii="Times New Roman" w:hAnsi="Times New Roman" w:cs="Times New Roman"/>
          <w:sz w:val="24"/>
          <w:szCs w:val="24"/>
          <w:highlight w:val="yellow"/>
          <w:lang w:eastAsia="ru-RU"/>
        </w:rPr>
        <w:t>0,29</w:t>
      </w:r>
      <w:r w:rsidRPr="00611DEB">
        <w:rPr>
          <w:rFonts w:ascii="Times New Roman" w:hAnsi="Times New Roman" w:cs="Times New Roman"/>
          <w:sz w:val="24"/>
          <w:szCs w:val="24"/>
          <w:lang w:eastAsia="ru-RU"/>
        </w:rPr>
        <w:t xml:space="preserve"> тыс. рублей, в том числе за счет средств федерального бюджета 1283,03 тыс. руб., за счет областного бюджетного – 39,68 тыс. рублей, за счет местного бюджета – </w:t>
      </w:r>
      <w:r w:rsidR="009729DC" w:rsidRPr="005D5CD2">
        <w:rPr>
          <w:rFonts w:ascii="Times New Roman" w:hAnsi="Times New Roman" w:cs="Times New Roman"/>
          <w:sz w:val="24"/>
          <w:szCs w:val="24"/>
          <w:highlight w:val="yellow"/>
          <w:lang w:eastAsia="ru-RU"/>
        </w:rPr>
        <w:t>17</w:t>
      </w:r>
      <w:r w:rsidR="00924C70" w:rsidRPr="005D5CD2">
        <w:rPr>
          <w:rFonts w:ascii="Times New Roman" w:hAnsi="Times New Roman" w:cs="Times New Roman"/>
          <w:sz w:val="24"/>
          <w:szCs w:val="24"/>
          <w:highlight w:val="yellow"/>
          <w:lang w:eastAsia="ru-RU"/>
        </w:rPr>
        <w:t>47</w:t>
      </w:r>
      <w:r w:rsidR="009729DC" w:rsidRPr="005D5CD2">
        <w:rPr>
          <w:rFonts w:ascii="Times New Roman" w:hAnsi="Times New Roman" w:cs="Times New Roman"/>
          <w:sz w:val="24"/>
          <w:szCs w:val="24"/>
          <w:highlight w:val="yellow"/>
          <w:lang w:eastAsia="ru-RU"/>
        </w:rPr>
        <w:t>,</w:t>
      </w:r>
      <w:r w:rsidR="00B56181" w:rsidRPr="005D5CD2">
        <w:rPr>
          <w:rFonts w:ascii="Times New Roman" w:hAnsi="Times New Roman" w:cs="Times New Roman"/>
          <w:sz w:val="24"/>
          <w:szCs w:val="24"/>
          <w:highlight w:val="yellow"/>
          <w:lang w:eastAsia="ru-RU"/>
        </w:rPr>
        <w:t>83</w:t>
      </w:r>
      <w:r w:rsidRPr="00611DEB">
        <w:rPr>
          <w:rFonts w:ascii="Times New Roman" w:hAnsi="Times New Roman" w:cs="Times New Roman"/>
          <w:sz w:val="24"/>
          <w:szCs w:val="24"/>
          <w:lang w:eastAsia="ru-RU"/>
        </w:rPr>
        <w:t xml:space="preserve"> тыс. рублей, </w:t>
      </w:r>
    </w:p>
    <w:p w14:paraId="3EF9FE38" w14:textId="77777777" w:rsidR="004F059A" w:rsidRPr="00611DEB"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2"/>
        <w:gridCol w:w="1151"/>
        <w:gridCol w:w="1933"/>
        <w:gridCol w:w="1632"/>
        <w:gridCol w:w="1670"/>
      </w:tblGrid>
      <w:tr w:rsidR="004F059A" w:rsidRPr="00611DEB" w14:paraId="18EA86F0" w14:textId="77777777" w:rsidTr="006B3B7B">
        <w:trPr>
          <w:jc w:val="center"/>
        </w:trPr>
        <w:tc>
          <w:tcPr>
            <w:tcW w:w="1432" w:type="dxa"/>
            <w:vMerge w:val="restart"/>
            <w:tcBorders>
              <w:top w:val="single" w:sz="4" w:space="0" w:color="auto"/>
              <w:left w:val="single" w:sz="4" w:space="0" w:color="auto"/>
              <w:bottom w:val="single" w:sz="4" w:space="0" w:color="auto"/>
              <w:right w:val="single" w:sz="4" w:space="0" w:color="auto"/>
            </w:tcBorders>
            <w:vAlign w:val="center"/>
            <w:hideMark/>
          </w:tcPr>
          <w:p w14:paraId="179A8F6D"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Годы реализации</w:t>
            </w:r>
          </w:p>
        </w:tc>
        <w:tc>
          <w:tcPr>
            <w:tcW w:w="1151" w:type="dxa"/>
            <w:vMerge w:val="restart"/>
            <w:tcBorders>
              <w:top w:val="single" w:sz="4" w:space="0" w:color="auto"/>
              <w:left w:val="single" w:sz="4" w:space="0" w:color="auto"/>
              <w:bottom w:val="single" w:sz="4" w:space="0" w:color="auto"/>
              <w:right w:val="single" w:sz="4" w:space="0" w:color="auto"/>
            </w:tcBorders>
            <w:vAlign w:val="center"/>
            <w:hideMark/>
          </w:tcPr>
          <w:p w14:paraId="1F7CFD59"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Всего</w:t>
            </w:r>
          </w:p>
        </w:tc>
        <w:tc>
          <w:tcPr>
            <w:tcW w:w="5235" w:type="dxa"/>
            <w:gridSpan w:val="3"/>
            <w:tcBorders>
              <w:top w:val="single" w:sz="4" w:space="0" w:color="auto"/>
              <w:left w:val="single" w:sz="4" w:space="0" w:color="auto"/>
              <w:bottom w:val="single" w:sz="4" w:space="0" w:color="auto"/>
              <w:right w:val="single" w:sz="4" w:space="0" w:color="auto"/>
            </w:tcBorders>
            <w:vAlign w:val="center"/>
            <w:hideMark/>
          </w:tcPr>
          <w:p w14:paraId="19101461"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В том числе:</w:t>
            </w:r>
          </w:p>
        </w:tc>
      </w:tr>
      <w:tr w:rsidR="004F059A" w:rsidRPr="00611DEB" w14:paraId="204DA668" w14:textId="77777777" w:rsidTr="006B3B7B">
        <w:trPr>
          <w:jc w:val="center"/>
        </w:trPr>
        <w:tc>
          <w:tcPr>
            <w:tcW w:w="1432" w:type="dxa"/>
            <w:vMerge/>
            <w:tcBorders>
              <w:top w:val="single" w:sz="4" w:space="0" w:color="auto"/>
              <w:left w:val="single" w:sz="4" w:space="0" w:color="auto"/>
              <w:bottom w:val="single" w:sz="4" w:space="0" w:color="auto"/>
              <w:right w:val="single" w:sz="4" w:space="0" w:color="auto"/>
            </w:tcBorders>
            <w:vAlign w:val="center"/>
            <w:hideMark/>
          </w:tcPr>
          <w:p w14:paraId="7847536A" w14:textId="77777777" w:rsidR="004F059A" w:rsidRPr="00611DEB" w:rsidRDefault="004F059A" w:rsidP="006B3B7B">
            <w:pPr>
              <w:spacing w:after="0" w:line="240" w:lineRule="auto"/>
              <w:rPr>
                <w:rFonts w:ascii="Times New Roman" w:hAnsi="Times New Roman" w:cs="Times New Roman"/>
                <w:sz w:val="24"/>
                <w:szCs w:val="24"/>
                <w:lang w:eastAsia="ru-RU"/>
              </w:rPr>
            </w:pPr>
          </w:p>
        </w:tc>
        <w:tc>
          <w:tcPr>
            <w:tcW w:w="1151" w:type="dxa"/>
            <w:vMerge/>
            <w:tcBorders>
              <w:top w:val="single" w:sz="4" w:space="0" w:color="auto"/>
              <w:left w:val="single" w:sz="4" w:space="0" w:color="auto"/>
              <w:bottom w:val="single" w:sz="4" w:space="0" w:color="auto"/>
              <w:right w:val="single" w:sz="4" w:space="0" w:color="auto"/>
            </w:tcBorders>
            <w:vAlign w:val="center"/>
            <w:hideMark/>
          </w:tcPr>
          <w:p w14:paraId="63580C7B" w14:textId="77777777" w:rsidR="004F059A" w:rsidRPr="00611DEB" w:rsidRDefault="004F059A" w:rsidP="006B3B7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43E3B801"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Средства </w:t>
            </w:r>
          </w:p>
          <w:p w14:paraId="1216D8BB"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муниципального</w:t>
            </w:r>
          </w:p>
          <w:p w14:paraId="118533A9"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tc>
        <w:tc>
          <w:tcPr>
            <w:tcW w:w="1632" w:type="dxa"/>
            <w:tcBorders>
              <w:top w:val="single" w:sz="4" w:space="0" w:color="auto"/>
              <w:left w:val="single" w:sz="4" w:space="0" w:color="auto"/>
              <w:bottom w:val="single" w:sz="4" w:space="0" w:color="auto"/>
              <w:right w:val="single" w:sz="4" w:space="0" w:color="auto"/>
            </w:tcBorders>
            <w:vAlign w:val="center"/>
            <w:hideMark/>
          </w:tcPr>
          <w:p w14:paraId="3E1B96F0"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областного</w:t>
            </w:r>
          </w:p>
          <w:p w14:paraId="437A4609"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бюджета </w:t>
            </w:r>
          </w:p>
        </w:tc>
        <w:tc>
          <w:tcPr>
            <w:tcW w:w="1670" w:type="dxa"/>
            <w:tcBorders>
              <w:top w:val="single" w:sz="4" w:space="0" w:color="auto"/>
              <w:left w:val="single" w:sz="4" w:space="0" w:color="auto"/>
              <w:bottom w:val="single" w:sz="4" w:space="0" w:color="auto"/>
              <w:right w:val="single" w:sz="4" w:space="0" w:color="auto"/>
            </w:tcBorders>
          </w:tcPr>
          <w:p w14:paraId="44DDA0BC"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Субвенции из федерального</w:t>
            </w:r>
          </w:p>
          <w:p w14:paraId="056C217F" w14:textId="77777777" w:rsidR="004F059A" w:rsidRPr="00611DEB" w:rsidRDefault="004F059A" w:rsidP="006B3B7B">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бюджета</w:t>
            </w:r>
          </w:p>
        </w:tc>
      </w:tr>
      <w:tr w:rsidR="00AF266E" w:rsidRPr="00611DEB" w14:paraId="2A483A0C"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5DF5B022"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lastRenderedPageBreak/>
              <w:t>2020 г.</w:t>
            </w:r>
          </w:p>
        </w:tc>
        <w:tc>
          <w:tcPr>
            <w:tcW w:w="1151" w:type="dxa"/>
            <w:tcBorders>
              <w:top w:val="nil"/>
              <w:left w:val="nil"/>
              <w:bottom w:val="single" w:sz="8" w:space="0" w:color="auto"/>
              <w:right w:val="single" w:sz="8" w:space="0" w:color="auto"/>
            </w:tcBorders>
            <w:shd w:val="clear" w:color="auto" w:fill="auto"/>
            <w:vAlign w:val="center"/>
            <w:hideMark/>
          </w:tcPr>
          <w:p w14:paraId="3572E5B7" w14:textId="1CAF552F"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1727,61</w:t>
            </w:r>
          </w:p>
        </w:tc>
        <w:tc>
          <w:tcPr>
            <w:tcW w:w="1933" w:type="dxa"/>
            <w:tcBorders>
              <w:top w:val="nil"/>
              <w:left w:val="nil"/>
              <w:bottom w:val="single" w:sz="8" w:space="0" w:color="auto"/>
              <w:right w:val="single" w:sz="8" w:space="0" w:color="auto"/>
            </w:tcBorders>
            <w:shd w:val="clear" w:color="auto" w:fill="auto"/>
            <w:vAlign w:val="center"/>
          </w:tcPr>
          <w:p w14:paraId="13E35D66" w14:textId="42F24A20"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404,90</w:t>
            </w:r>
          </w:p>
        </w:tc>
        <w:tc>
          <w:tcPr>
            <w:tcW w:w="1632" w:type="dxa"/>
            <w:tcBorders>
              <w:top w:val="nil"/>
              <w:left w:val="nil"/>
              <w:bottom w:val="single" w:sz="8" w:space="0" w:color="auto"/>
              <w:right w:val="single" w:sz="8" w:space="0" w:color="auto"/>
            </w:tcBorders>
            <w:shd w:val="clear" w:color="auto" w:fill="auto"/>
            <w:vAlign w:val="center"/>
          </w:tcPr>
          <w:p w14:paraId="1482C336" w14:textId="371D03CF"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39,68</w:t>
            </w:r>
          </w:p>
        </w:tc>
        <w:tc>
          <w:tcPr>
            <w:tcW w:w="1670" w:type="dxa"/>
            <w:tcBorders>
              <w:top w:val="nil"/>
              <w:left w:val="nil"/>
              <w:bottom w:val="single" w:sz="8" w:space="0" w:color="auto"/>
              <w:right w:val="single" w:sz="8" w:space="0" w:color="auto"/>
            </w:tcBorders>
            <w:shd w:val="clear" w:color="auto" w:fill="auto"/>
            <w:vAlign w:val="center"/>
          </w:tcPr>
          <w:p w14:paraId="7787A816" w14:textId="66F1FF06"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1283,03</w:t>
            </w:r>
          </w:p>
        </w:tc>
      </w:tr>
      <w:tr w:rsidR="00AF266E" w:rsidRPr="00611DEB" w14:paraId="6CC87109"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2FE7A11F"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2021 г.</w:t>
            </w:r>
          </w:p>
        </w:tc>
        <w:tc>
          <w:tcPr>
            <w:tcW w:w="1151" w:type="dxa"/>
            <w:tcBorders>
              <w:top w:val="nil"/>
              <w:left w:val="nil"/>
              <w:bottom w:val="single" w:sz="8" w:space="0" w:color="auto"/>
              <w:right w:val="single" w:sz="8" w:space="0" w:color="auto"/>
            </w:tcBorders>
            <w:shd w:val="clear" w:color="auto" w:fill="auto"/>
            <w:vAlign w:val="center"/>
            <w:hideMark/>
          </w:tcPr>
          <w:p w14:paraId="641CF608" w14:textId="3B6E1ED9"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121,15</w:t>
            </w:r>
          </w:p>
        </w:tc>
        <w:tc>
          <w:tcPr>
            <w:tcW w:w="1933" w:type="dxa"/>
            <w:tcBorders>
              <w:top w:val="nil"/>
              <w:left w:val="nil"/>
              <w:bottom w:val="single" w:sz="8" w:space="0" w:color="auto"/>
              <w:right w:val="single" w:sz="8" w:space="0" w:color="auto"/>
            </w:tcBorders>
            <w:shd w:val="clear" w:color="auto" w:fill="auto"/>
            <w:vAlign w:val="center"/>
          </w:tcPr>
          <w:p w14:paraId="46176D98" w14:textId="0ABBF3FE"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121,15</w:t>
            </w:r>
          </w:p>
        </w:tc>
        <w:tc>
          <w:tcPr>
            <w:tcW w:w="1632" w:type="dxa"/>
            <w:tcBorders>
              <w:top w:val="nil"/>
              <w:left w:val="nil"/>
              <w:bottom w:val="single" w:sz="8" w:space="0" w:color="auto"/>
              <w:right w:val="single" w:sz="8" w:space="0" w:color="auto"/>
            </w:tcBorders>
            <w:shd w:val="clear" w:color="auto" w:fill="auto"/>
            <w:vAlign w:val="center"/>
          </w:tcPr>
          <w:p w14:paraId="0BD42E26" w14:textId="02F27483"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65FB17AF" w14:textId="1DE3590F"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54A7ED3E"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60A545A7"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2022 г.</w:t>
            </w:r>
          </w:p>
        </w:tc>
        <w:tc>
          <w:tcPr>
            <w:tcW w:w="1151" w:type="dxa"/>
            <w:tcBorders>
              <w:top w:val="nil"/>
              <w:left w:val="nil"/>
              <w:bottom w:val="single" w:sz="8" w:space="0" w:color="auto"/>
              <w:right w:val="single" w:sz="8" w:space="0" w:color="auto"/>
            </w:tcBorders>
            <w:shd w:val="clear" w:color="auto" w:fill="auto"/>
            <w:vAlign w:val="center"/>
            <w:hideMark/>
          </w:tcPr>
          <w:p w14:paraId="3F6DFA59" w14:textId="0A52200F"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794,6</w:t>
            </w:r>
            <w:r w:rsidR="00574FA3" w:rsidRPr="00611DEB">
              <w:rPr>
                <w:rFonts w:ascii="Times New Roman" w:hAnsi="Times New Roman" w:cs="Times New Roman"/>
                <w:sz w:val="24"/>
                <w:szCs w:val="24"/>
                <w:lang w:eastAsia="ru-RU"/>
              </w:rPr>
              <w:t>57</w:t>
            </w:r>
          </w:p>
        </w:tc>
        <w:tc>
          <w:tcPr>
            <w:tcW w:w="1933" w:type="dxa"/>
            <w:tcBorders>
              <w:top w:val="nil"/>
              <w:left w:val="nil"/>
              <w:bottom w:val="single" w:sz="8" w:space="0" w:color="auto"/>
              <w:right w:val="single" w:sz="8" w:space="0" w:color="auto"/>
            </w:tcBorders>
            <w:shd w:val="clear" w:color="auto" w:fill="auto"/>
            <w:vAlign w:val="center"/>
          </w:tcPr>
          <w:p w14:paraId="792A0AA3" w14:textId="0AFEE8EE"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794,6</w:t>
            </w:r>
            <w:r w:rsidR="00574FA3" w:rsidRPr="00611DEB">
              <w:rPr>
                <w:rFonts w:ascii="Times New Roman" w:hAnsi="Times New Roman" w:cs="Times New Roman"/>
                <w:sz w:val="24"/>
                <w:szCs w:val="24"/>
                <w:lang w:eastAsia="ru-RU"/>
              </w:rPr>
              <w:t>57</w:t>
            </w:r>
          </w:p>
        </w:tc>
        <w:tc>
          <w:tcPr>
            <w:tcW w:w="1632" w:type="dxa"/>
            <w:tcBorders>
              <w:top w:val="nil"/>
              <w:left w:val="nil"/>
              <w:bottom w:val="single" w:sz="8" w:space="0" w:color="auto"/>
              <w:right w:val="single" w:sz="8" w:space="0" w:color="auto"/>
            </w:tcBorders>
            <w:shd w:val="clear" w:color="auto" w:fill="auto"/>
            <w:vAlign w:val="center"/>
          </w:tcPr>
          <w:p w14:paraId="5CE6F50A" w14:textId="4F642AC5"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23537B25" w14:textId="6108928C"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6E9DAEFD"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49454335"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2023 г.</w:t>
            </w:r>
          </w:p>
        </w:tc>
        <w:tc>
          <w:tcPr>
            <w:tcW w:w="1151" w:type="dxa"/>
            <w:tcBorders>
              <w:top w:val="nil"/>
              <w:left w:val="nil"/>
              <w:bottom w:val="single" w:sz="8" w:space="0" w:color="auto"/>
              <w:right w:val="single" w:sz="8" w:space="0" w:color="auto"/>
            </w:tcBorders>
            <w:shd w:val="clear" w:color="auto" w:fill="auto"/>
            <w:vAlign w:val="center"/>
            <w:hideMark/>
          </w:tcPr>
          <w:p w14:paraId="01302060" w14:textId="4593DB2E" w:rsidR="00AF266E" w:rsidRPr="005D5CD2" w:rsidRDefault="0095210A" w:rsidP="00AF266E">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426,874</w:t>
            </w:r>
          </w:p>
        </w:tc>
        <w:tc>
          <w:tcPr>
            <w:tcW w:w="1933" w:type="dxa"/>
            <w:tcBorders>
              <w:top w:val="nil"/>
              <w:left w:val="nil"/>
              <w:bottom w:val="single" w:sz="8" w:space="0" w:color="auto"/>
              <w:right w:val="single" w:sz="8" w:space="0" w:color="auto"/>
            </w:tcBorders>
            <w:shd w:val="clear" w:color="auto" w:fill="auto"/>
            <w:vAlign w:val="center"/>
          </w:tcPr>
          <w:p w14:paraId="2E56A75E" w14:textId="4EFA1E75" w:rsidR="00AF266E" w:rsidRPr="005D5CD2" w:rsidRDefault="0095210A" w:rsidP="00AF266E">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426,874</w:t>
            </w:r>
          </w:p>
        </w:tc>
        <w:tc>
          <w:tcPr>
            <w:tcW w:w="1632" w:type="dxa"/>
            <w:tcBorders>
              <w:top w:val="nil"/>
              <w:left w:val="nil"/>
              <w:bottom w:val="single" w:sz="8" w:space="0" w:color="auto"/>
              <w:right w:val="single" w:sz="8" w:space="0" w:color="auto"/>
            </w:tcBorders>
            <w:shd w:val="clear" w:color="auto" w:fill="auto"/>
            <w:vAlign w:val="center"/>
          </w:tcPr>
          <w:p w14:paraId="4D5F863C" w14:textId="7629B619"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64AD7CE8" w14:textId="468B8360"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707276AE"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324F1087"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2024 г.</w:t>
            </w:r>
          </w:p>
        </w:tc>
        <w:tc>
          <w:tcPr>
            <w:tcW w:w="1151" w:type="dxa"/>
            <w:tcBorders>
              <w:top w:val="nil"/>
              <w:left w:val="nil"/>
              <w:bottom w:val="single" w:sz="8" w:space="0" w:color="auto"/>
              <w:right w:val="single" w:sz="8" w:space="0" w:color="auto"/>
            </w:tcBorders>
            <w:shd w:val="clear" w:color="auto" w:fill="auto"/>
            <w:vAlign w:val="center"/>
            <w:hideMark/>
          </w:tcPr>
          <w:p w14:paraId="1E39E52F" w14:textId="1FA6001C"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933" w:type="dxa"/>
            <w:tcBorders>
              <w:top w:val="nil"/>
              <w:left w:val="nil"/>
              <w:bottom w:val="single" w:sz="8" w:space="0" w:color="auto"/>
              <w:right w:val="single" w:sz="8" w:space="0" w:color="auto"/>
            </w:tcBorders>
            <w:shd w:val="clear" w:color="auto" w:fill="auto"/>
            <w:vAlign w:val="center"/>
          </w:tcPr>
          <w:p w14:paraId="2E1A0342" w14:textId="5E376DF4"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32" w:type="dxa"/>
            <w:tcBorders>
              <w:top w:val="nil"/>
              <w:left w:val="nil"/>
              <w:bottom w:val="single" w:sz="8" w:space="0" w:color="auto"/>
              <w:right w:val="single" w:sz="8" w:space="0" w:color="auto"/>
            </w:tcBorders>
            <w:shd w:val="clear" w:color="auto" w:fill="auto"/>
            <w:vAlign w:val="center"/>
          </w:tcPr>
          <w:p w14:paraId="36FBC3E2" w14:textId="097BDAFB"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c>
          <w:tcPr>
            <w:tcW w:w="1670" w:type="dxa"/>
            <w:tcBorders>
              <w:top w:val="nil"/>
              <w:left w:val="nil"/>
              <w:bottom w:val="single" w:sz="8" w:space="0" w:color="auto"/>
              <w:right w:val="single" w:sz="8" w:space="0" w:color="auto"/>
            </w:tcBorders>
            <w:shd w:val="clear" w:color="auto" w:fill="auto"/>
            <w:vAlign w:val="center"/>
          </w:tcPr>
          <w:p w14:paraId="739684D3" w14:textId="7C779F52"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0,00</w:t>
            </w:r>
          </w:p>
        </w:tc>
      </w:tr>
      <w:tr w:rsidR="00AF266E" w:rsidRPr="00611DEB" w14:paraId="19FB3FC7" w14:textId="77777777" w:rsidTr="00BE0232">
        <w:trPr>
          <w:jc w:val="center"/>
        </w:trPr>
        <w:tc>
          <w:tcPr>
            <w:tcW w:w="1432" w:type="dxa"/>
            <w:tcBorders>
              <w:top w:val="single" w:sz="4" w:space="0" w:color="auto"/>
              <w:left w:val="single" w:sz="4" w:space="0" w:color="auto"/>
              <w:bottom w:val="single" w:sz="4" w:space="0" w:color="auto"/>
              <w:right w:val="single" w:sz="4" w:space="0" w:color="auto"/>
            </w:tcBorders>
            <w:hideMark/>
          </w:tcPr>
          <w:p w14:paraId="723FDDEE" w14:textId="77777777" w:rsidR="00AF266E" w:rsidRPr="00611DEB" w:rsidRDefault="00AF266E" w:rsidP="00AF266E">
            <w:pPr>
              <w:autoSpaceDE w:val="0"/>
              <w:autoSpaceDN w:val="0"/>
              <w:adjustRightInd w:val="0"/>
              <w:spacing w:before="20" w:after="20" w:line="240" w:lineRule="auto"/>
              <w:rPr>
                <w:rFonts w:ascii="Times New Roman" w:hAnsi="Times New Roman" w:cs="Times New Roman"/>
                <w:sz w:val="24"/>
                <w:szCs w:val="24"/>
                <w:lang w:eastAsia="ru-RU"/>
              </w:rPr>
            </w:pPr>
            <w:r w:rsidRPr="00611DEB">
              <w:rPr>
                <w:rFonts w:ascii="Times New Roman" w:hAnsi="Times New Roman" w:cs="Times New Roman"/>
                <w:sz w:val="24"/>
                <w:szCs w:val="24"/>
                <w:lang w:eastAsia="ru-RU"/>
              </w:rPr>
              <w:t>Итого  2020-2024г</w:t>
            </w:r>
          </w:p>
        </w:tc>
        <w:tc>
          <w:tcPr>
            <w:tcW w:w="1151" w:type="dxa"/>
            <w:tcBorders>
              <w:top w:val="nil"/>
              <w:left w:val="nil"/>
              <w:bottom w:val="single" w:sz="8" w:space="0" w:color="auto"/>
              <w:right w:val="single" w:sz="8" w:space="0" w:color="auto"/>
            </w:tcBorders>
            <w:shd w:val="clear" w:color="auto" w:fill="auto"/>
            <w:vAlign w:val="center"/>
            <w:hideMark/>
          </w:tcPr>
          <w:p w14:paraId="1731E2E2" w14:textId="73B66E31" w:rsidR="00AF266E" w:rsidRPr="005D5CD2" w:rsidRDefault="0095210A" w:rsidP="00AF266E">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3070,29</w:t>
            </w:r>
          </w:p>
        </w:tc>
        <w:tc>
          <w:tcPr>
            <w:tcW w:w="1933" w:type="dxa"/>
            <w:tcBorders>
              <w:top w:val="nil"/>
              <w:left w:val="nil"/>
              <w:bottom w:val="single" w:sz="8" w:space="0" w:color="auto"/>
              <w:right w:val="single" w:sz="8" w:space="0" w:color="auto"/>
            </w:tcBorders>
            <w:shd w:val="clear" w:color="auto" w:fill="auto"/>
            <w:vAlign w:val="center"/>
          </w:tcPr>
          <w:p w14:paraId="6FD9AF79" w14:textId="668F8165" w:rsidR="00AF266E" w:rsidRPr="005D5CD2" w:rsidRDefault="0095210A" w:rsidP="00924C70">
            <w:pPr>
              <w:autoSpaceDE w:val="0"/>
              <w:autoSpaceDN w:val="0"/>
              <w:adjustRightInd w:val="0"/>
              <w:spacing w:before="20" w:after="20" w:line="240" w:lineRule="auto"/>
              <w:jc w:val="center"/>
              <w:rPr>
                <w:rFonts w:ascii="Times New Roman" w:hAnsi="Times New Roman" w:cs="Times New Roman"/>
                <w:sz w:val="24"/>
                <w:szCs w:val="24"/>
                <w:highlight w:val="yellow"/>
                <w:lang w:eastAsia="ru-RU"/>
              </w:rPr>
            </w:pPr>
            <w:r w:rsidRPr="005D5CD2">
              <w:rPr>
                <w:rFonts w:ascii="Times New Roman" w:hAnsi="Times New Roman" w:cs="Times New Roman"/>
                <w:sz w:val="24"/>
                <w:szCs w:val="24"/>
                <w:highlight w:val="yellow"/>
                <w:lang w:eastAsia="ru-RU"/>
              </w:rPr>
              <w:t>17</w:t>
            </w:r>
            <w:r w:rsidR="00924C70" w:rsidRPr="005D5CD2">
              <w:rPr>
                <w:rFonts w:ascii="Times New Roman" w:hAnsi="Times New Roman" w:cs="Times New Roman"/>
                <w:sz w:val="24"/>
                <w:szCs w:val="24"/>
                <w:highlight w:val="yellow"/>
                <w:lang w:eastAsia="ru-RU"/>
              </w:rPr>
              <w:t>47</w:t>
            </w:r>
            <w:r w:rsidRPr="005D5CD2">
              <w:rPr>
                <w:rFonts w:ascii="Times New Roman" w:hAnsi="Times New Roman" w:cs="Times New Roman"/>
                <w:sz w:val="24"/>
                <w:szCs w:val="24"/>
                <w:highlight w:val="yellow"/>
                <w:lang w:eastAsia="ru-RU"/>
              </w:rPr>
              <w:t>,58</w:t>
            </w:r>
          </w:p>
        </w:tc>
        <w:tc>
          <w:tcPr>
            <w:tcW w:w="1632" w:type="dxa"/>
            <w:tcBorders>
              <w:top w:val="nil"/>
              <w:left w:val="nil"/>
              <w:bottom w:val="single" w:sz="8" w:space="0" w:color="auto"/>
              <w:right w:val="single" w:sz="8" w:space="0" w:color="auto"/>
            </w:tcBorders>
            <w:shd w:val="clear" w:color="auto" w:fill="auto"/>
            <w:vAlign w:val="center"/>
          </w:tcPr>
          <w:p w14:paraId="0D2D97B7" w14:textId="32CA89CB"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39,68</w:t>
            </w:r>
          </w:p>
        </w:tc>
        <w:tc>
          <w:tcPr>
            <w:tcW w:w="1670" w:type="dxa"/>
            <w:tcBorders>
              <w:top w:val="nil"/>
              <w:left w:val="nil"/>
              <w:bottom w:val="single" w:sz="8" w:space="0" w:color="auto"/>
              <w:right w:val="single" w:sz="8" w:space="0" w:color="auto"/>
            </w:tcBorders>
            <w:shd w:val="clear" w:color="auto" w:fill="auto"/>
            <w:vAlign w:val="center"/>
          </w:tcPr>
          <w:p w14:paraId="29220A8B" w14:textId="03AEA067" w:rsidR="00AF266E" w:rsidRPr="00611DEB" w:rsidRDefault="00AF266E" w:rsidP="00AF266E">
            <w:pPr>
              <w:autoSpaceDE w:val="0"/>
              <w:autoSpaceDN w:val="0"/>
              <w:adjustRightInd w:val="0"/>
              <w:spacing w:before="20" w:after="20" w:line="240" w:lineRule="auto"/>
              <w:jc w:val="center"/>
              <w:rPr>
                <w:rFonts w:ascii="Times New Roman" w:hAnsi="Times New Roman" w:cs="Times New Roman"/>
                <w:sz w:val="24"/>
                <w:szCs w:val="24"/>
                <w:lang w:eastAsia="ru-RU"/>
              </w:rPr>
            </w:pPr>
            <w:r w:rsidRPr="00611DEB">
              <w:rPr>
                <w:rFonts w:ascii="Times New Roman" w:hAnsi="Times New Roman" w:cs="Times New Roman"/>
                <w:sz w:val="24"/>
                <w:szCs w:val="24"/>
                <w:lang w:eastAsia="ru-RU"/>
              </w:rPr>
              <w:t>1283,03</w:t>
            </w:r>
          </w:p>
        </w:tc>
      </w:tr>
    </w:tbl>
    <w:p w14:paraId="56CA817E" w14:textId="77777777" w:rsidR="00D87AD6" w:rsidRPr="00D87AD6" w:rsidRDefault="004F059A" w:rsidP="004F059A">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611DEB">
        <w:rPr>
          <w:rFonts w:ascii="Times New Roman" w:hAnsi="Times New Roman" w:cs="Times New Roman"/>
          <w:sz w:val="24"/>
          <w:szCs w:val="24"/>
          <w:lang w:eastAsia="ru-RU"/>
        </w:rPr>
        <w:t xml:space="preserve">Ресурсное обеспечение подпрограммы за счет средств бюджета Шегарского </w:t>
      </w:r>
      <w:proofErr w:type="gramStart"/>
      <w:r w:rsidRPr="00611DEB">
        <w:rPr>
          <w:rFonts w:ascii="Times New Roman" w:hAnsi="Times New Roman" w:cs="Times New Roman"/>
          <w:sz w:val="24"/>
          <w:szCs w:val="24"/>
          <w:lang w:eastAsia="ru-RU"/>
        </w:rPr>
        <w:t>района  подлежит</w:t>
      </w:r>
      <w:proofErr w:type="gramEnd"/>
      <w:r w:rsidRPr="00611DEB">
        <w:rPr>
          <w:rFonts w:ascii="Times New Roman" w:hAnsi="Times New Roman" w:cs="Times New Roman"/>
          <w:sz w:val="24"/>
          <w:szCs w:val="24"/>
          <w:lang w:eastAsia="ru-RU"/>
        </w:rPr>
        <w:t xml:space="preserve"> уточнению в рамках бюджетного цикла.</w:t>
      </w:r>
    </w:p>
    <w:p w14:paraId="31D6B490" w14:textId="77777777" w:rsidR="00D87AD6" w:rsidRPr="00D87AD6" w:rsidRDefault="00D87AD6" w:rsidP="004C5BC4">
      <w:pPr>
        <w:tabs>
          <w:tab w:val="left" w:pos="1134"/>
        </w:tabs>
        <w:autoSpaceDE w:val="0"/>
        <w:autoSpaceDN w:val="0"/>
        <w:adjustRightInd w:val="0"/>
        <w:spacing w:after="0" w:line="240" w:lineRule="auto"/>
        <w:ind w:firstLine="709"/>
        <w:jc w:val="center"/>
        <w:rPr>
          <w:rFonts w:ascii="Times New Roman" w:hAnsi="Times New Roman" w:cs="Times New Roman"/>
          <w:sz w:val="24"/>
          <w:szCs w:val="24"/>
          <w:lang w:eastAsia="ru-RU"/>
        </w:rPr>
      </w:pPr>
    </w:p>
    <w:p w14:paraId="14D9C079" w14:textId="77777777" w:rsidR="003B2B97" w:rsidRPr="00D87AD6" w:rsidRDefault="003B2B97" w:rsidP="004C5BC4">
      <w:pPr>
        <w:tabs>
          <w:tab w:val="left" w:pos="1134"/>
        </w:tabs>
        <w:autoSpaceDE w:val="0"/>
        <w:autoSpaceDN w:val="0"/>
        <w:adjustRightInd w:val="0"/>
        <w:spacing w:after="0" w:line="240" w:lineRule="auto"/>
        <w:ind w:firstLine="709"/>
        <w:jc w:val="center"/>
        <w:rPr>
          <w:rFonts w:ascii="Times New Roman" w:hAnsi="Times New Roman" w:cs="Times New Roman"/>
          <w:b/>
          <w:bCs/>
          <w:sz w:val="24"/>
          <w:szCs w:val="24"/>
        </w:rPr>
      </w:pPr>
      <w:r w:rsidRPr="00D87AD6">
        <w:rPr>
          <w:rFonts w:ascii="Times New Roman" w:hAnsi="Times New Roman" w:cs="Times New Roman"/>
          <w:b/>
          <w:bCs/>
          <w:sz w:val="24"/>
          <w:szCs w:val="24"/>
        </w:rPr>
        <w:t>3.7. Конечные результаты и оценка эффективности</w:t>
      </w:r>
    </w:p>
    <w:p w14:paraId="00B9925D" w14:textId="77777777" w:rsidR="003B2B97" w:rsidRPr="00D87AD6" w:rsidRDefault="003B2B97" w:rsidP="009C008D">
      <w:pPr>
        <w:spacing w:after="0" w:line="240" w:lineRule="auto"/>
        <w:ind w:firstLine="708"/>
        <w:jc w:val="both"/>
        <w:rPr>
          <w:rFonts w:ascii="Times New Roman" w:hAnsi="Times New Roman" w:cs="Times New Roman"/>
          <w:sz w:val="24"/>
          <w:szCs w:val="24"/>
        </w:rPr>
      </w:pPr>
      <w:r w:rsidRPr="00D87AD6">
        <w:rPr>
          <w:rFonts w:ascii="Times New Roman" w:hAnsi="Times New Roman" w:cs="Times New Roman"/>
          <w:sz w:val="24"/>
          <w:szCs w:val="24"/>
        </w:rPr>
        <w:t>Ожидаемые результаты реализации подпрограммы:</w:t>
      </w:r>
    </w:p>
    <w:p w14:paraId="6A30BA4C"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 Доведение охвата школьников услугами дополнительного образования до 80 %;</w:t>
      </w:r>
    </w:p>
    <w:p w14:paraId="6A67DE82"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2) Доведение охвата детей и подростков в работе детских общественных объединений до 60%;</w:t>
      </w:r>
    </w:p>
    <w:p w14:paraId="2DD011EC"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3)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w:t>
      </w:r>
    </w:p>
    <w:p w14:paraId="224C4568"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4) Увеличение количества детей, привлекаемых к участию в мероприятиях всероссийского и регионального значения до 50%;</w:t>
      </w:r>
    </w:p>
    <w:p w14:paraId="630F62DF"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5) Увеличение количества победителей и призёров конкурсов, смотров, соревнований, турниров и т.п. мероприятий всероссийского и регионального уровня до 25%;</w:t>
      </w:r>
    </w:p>
    <w:p w14:paraId="6050F8C6"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6)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p>
    <w:p w14:paraId="1D64B61F"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7) Увеличение количества воспитанников, имеющих спортивные разряды до 30%;</w:t>
      </w:r>
    </w:p>
    <w:p w14:paraId="3BAB9635"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8) Доведение охвата детей, обучающихся по дополнительным общеобразовательным программам естественнонаучной и научно-технической направленностей до 30%;</w:t>
      </w:r>
    </w:p>
    <w:p w14:paraId="40AE4C04"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9) Увеличение количество выданных сертификатов дополнительного образования до 80%;</w:t>
      </w:r>
    </w:p>
    <w:p w14:paraId="79A70A58"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10) Увеличение количества детей, обучающихся по образовательным программам дополнительного образования с использованием сертификатов до 80%;</w:t>
      </w:r>
    </w:p>
    <w:p w14:paraId="1844CA75"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11) Повышение качества и доступности предоставления дополнительного образования за счет совершенствования системы дополнительного образования детей;</w:t>
      </w:r>
    </w:p>
    <w:p w14:paraId="2217A0FB" w14:textId="77777777" w:rsidR="003B2B97" w:rsidRPr="00D87AD6" w:rsidRDefault="003B2B97" w:rsidP="009C008D">
      <w:pPr>
        <w:tabs>
          <w:tab w:val="left" w:pos="840"/>
        </w:tabs>
        <w:spacing w:after="0" w:line="240" w:lineRule="auto"/>
        <w:ind w:firstLine="709"/>
        <w:jc w:val="both"/>
        <w:rPr>
          <w:rFonts w:ascii="Times New Roman" w:hAnsi="Times New Roman" w:cs="Times New Roman"/>
          <w:sz w:val="24"/>
          <w:szCs w:val="24"/>
        </w:rPr>
      </w:pPr>
      <w:r w:rsidRPr="00D87AD6">
        <w:rPr>
          <w:rFonts w:ascii="Times New Roman" w:hAnsi="Times New Roman" w:cs="Times New Roman"/>
          <w:sz w:val="24"/>
          <w:szCs w:val="24"/>
        </w:rPr>
        <w:t>12) Обеспечение современных и безопасных условий для получения дополнительного образования детей;</w:t>
      </w:r>
    </w:p>
    <w:p w14:paraId="7F8772AE" w14:textId="77777777" w:rsidR="003B2B97" w:rsidRPr="00D87AD6" w:rsidRDefault="003B2B97" w:rsidP="009C008D">
      <w:pPr>
        <w:tabs>
          <w:tab w:val="left" w:pos="840"/>
        </w:tabs>
        <w:spacing w:after="0" w:line="240" w:lineRule="auto"/>
        <w:ind w:firstLine="709"/>
        <w:rPr>
          <w:rFonts w:ascii="Times New Roman" w:hAnsi="Times New Roman" w:cs="Times New Roman"/>
          <w:sz w:val="24"/>
          <w:szCs w:val="24"/>
        </w:rPr>
        <w:sectPr w:rsidR="003B2B97" w:rsidRPr="00D87AD6" w:rsidSect="00793836">
          <w:pgSz w:w="11906" w:h="16838"/>
          <w:pgMar w:top="180" w:right="991" w:bottom="539" w:left="1276" w:header="283" w:footer="170" w:gutter="0"/>
          <w:cols w:space="708"/>
          <w:titlePg/>
          <w:docGrid w:linePitch="360"/>
        </w:sectPr>
      </w:pPr>
      <w:r w:rsidRPr="00D87AD6">
        <w:rPr>
          <w:rFonts w:ascii="Times New Roman" w:hAnsi="Times New Roman" w:cs="Times New Roman"/>
          <w:sz w:val="24"/>
          <w:szCs w:val="24"/>
        </w:rPr>
        <w:t>13) Создан центр волонтерского движения.</w:t>
      </w:r>
    </w:p>
    <w:p w14:paraId="0A477194" w14:textId="77777777" w:rsidR="003B2B97" w:rsidRPr="00D87AD6"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87AD6">
        <w:rPr>
          <w:rFonts w:ascii="Times New Roman" w:hAnsi="Times New Roman" w:cs="Times New Roman"/>
          <w:sz w:val="24"/>
          <w:szCs w:val="24"/>
        </w:rPr>
        <w:lastRenderedPageBreak/>
        <w:t>ПЕРЕЧЕНЬ ПРОГРАММНЫХ МЕРОПРИЯТИЙ МУНИЦИПАЛЬНОЙ ПОДПРОГРАММЫ</w:t>
      </w:r>
    </w:p>
    <w:p w14:paraId="71DCF1AF" w14:textId="06E90AE6" w:rsidR="003B2B97" w:rsidRDefault="003B2B97" w:rsidP="009C008D">
      <w:pPr>
        <w:widowControl w:val="0"/>
        <w:autoSpaceDE w:val="0"/>
        <w:autoSpaceDN w:val="0"/>
        <w:adjustRightInd w:val="0"/>
        <w:spacing w:after="0" w:line="240" w:lineRule="auto"/>
        <w:jc w:val="center"/>
        <w:rPr>
          <w:rFonts w:ascii="Times New Roman" w:hAnsi="Times New Roman" w:cs="Times New Roman"/>
          <w:sz w:val="24"/>
          <w:szCs w:val="24"/>
        </w:rPr>
      </w:pPr>
      <w:r w:rsidRPr="00D87AD6">
        <w:rPr>
          <w:rFonts w:ascii="Times New Roman" w:hAnsi="Times New Roman" w:cs="Times New Roman"/>
          <w:sz w:val="24"/>
          <w:szCs w:val="24"/>
        </w:rPr>
        <w:t xml:space="preserve"> «Развитие дополнительного образования»</w:t>
      </w:r>
    </w:p>
    <w:p w14:paraId="3553D785" w14:textId="6C7FEB78" w:rsidR="00B56181"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tbl>
      <w:tblPr>
        <w:tblW w:w="10720" w:type="dxa"/>
        <w:tblCellMar>
          <w:top w:w="15" w:type="dxa"/>
        </w:tblCellMar>
        <w:tblLook w:val="04A0" w:firstRow="1" w:lastRow="0" w:firstColumn="1" w:lastColumn="0" w:noHBand="0" w:noVBand="1"/>
      </w:tblPr>
      <w:tblGrid>
        <w:gridCol w:w="656"/>
        <w:gridCol w:w="2448"/>
        <w:gridCol w:w="931"/>
        <w:gridCol w:w="931"/>
        <w:gridCol w:w="711"/>
        <w:gridCol w:w="931"/>
        <w:gridCol w:w="1399"/>
        <w:gridCol w:w="1464"/>
        <w:gridCol w:w="1860"/>
        <w:gridCol w:w="2342"/>
        <w:gridCol w:w="222"/>
      </w:tblGrid>
      <w:tr w:rsidR="00B56181" w:rsidRPr="00B56181" w14:paraId="5B76DA1D" w14:textId="77777777" w:rsidTr="00B56181">
        <w:trPr>
          <w:gridAfter w:val="1"/>
          <w:wAfter w:w="36" w:type="dxa"/>
          <w:trHeight w:val="204"/>
        </w:trPr>
        <w:tc>
          <w:tcPr>
            <w:tcW w:w="53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3E0332D"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  </w:t>
            </w:r>
            <w:proofErr w:type="spellStart"/>
            <w:r w:rsidRPr="00B56181">
              <w:rPr>
                <w:rFonts w:ascii="Times New Roman" w:eastAsia="Times New Roman" w:hAnsi="Times New Roman" w:cs="Times New Roman"/>
                <w:b/>
                <w:bCs/>
                <w:color w:val="000000"/>
                <w:lang w:eastAsia="ru-RU"/>
              </w:rPr>
              <w:t>пп</w:t>
            </w:r>
            <w:proofErr w:type="spellEnd"/>
          </w:p>
        </w:tc>
        <w:tc>
          <w:tcPr>
            <w:tcW w:w="16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181C0B"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Наименование мероприятия</w:t>
            </w:r>
          </w:p>
        </w:tc>
        <w:tc>
          <w:tcPr>
            <w:tcW w:w="4035" w:type="dxa"/>
            <w:gridSpan w:val="5"/>
            <w:tcBorders>
              <w:top w:val="single" w:sz="8" w:space="0" w:color="auto"/>
              <w:left w:val="nil"/>
              <w:bottom w:val="nil"/>
              <w:right w:val="single" w:sz="8" w:space="0" w:color="000000"/>
            </w:tcBorders>
            <w:shd w:val="clear" w:color="auto" w:fill="auto"/>
            <w:vAlign w:val="center"/>
            <w:hideMark/>
          </w:tcPr>
          <w:p w14:paraId="36F88B8B"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 Ресурсное обеспечение</w:t>
            </w:r>
          </w:p>
        </w:tc>
        <w:tc>
          <w:tcPr>
            <w:tcW w:w="9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80E1A26"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Сроки выполнения</w:t>
            </w:r>
          </w:p>
        </w:tc>
        <w:tc>
          <w:tcPr>
            <w:tcW w:w="16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00E2F05"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Исполнитель (получатель денежных средств)</w:t>
            </w:r>
          </w:p>
        </w:tc>
        <w:tc>
          <w:tcPr>
            <w:tcW w:w="19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B2EBF89"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Ожидаемый непосредственный результат</w:t>
            </w:r>
          </w:p>
        </w:tc>
      </w:tr>
      <w:tr w:rsidR="00B56181" w:rsidRPr="00B56181" w14:paraId="4E7A22EA" w14:textId="77777777" w:rsidTr="00B56181">
        <w:trPr>
          <w:gridAfter w:val="1"/>
          <w:wAfter w:w="36" w:type="dxa"/>
          <w:trHeight w:val="216"/>
        </w:trPr>
        <w:tc>
          <w:tcPr>
            <w:tcW w:w="532" w:type="dxa"/>
            <w:vMerge/>
            <w:tcBorders>
              <w:top w:val="single" w:sz="8" w:space="0" w:color="auto"/>
              <w:left w:val="single" w:sz="8" w:space="0" w:color="auto"/>
              <w:bottom w:val="single" w:sz="8" w:space="0" w:color="000000"/>
              <w:right w:val="single" w:sz="8" w:space="0" w:color="auto"/>
            </w:tcBorders>
            <w:vAlign w:val="center"/>
            <w:hideMark/>
          </w:tcPr>
          <w:p w14:paraId="799A6139"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3290CDFB"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4035" w:type="dxa"/>
            <w:gridSpan w:val="5"/>
            <w:tcBorders>
              <w:top w:val="nil"/>
              <w:left w:val="nil"/>
              <w:bottom w:val="single" w:sz="8" w:space="0" w:color="auto"/>
              <w:right w:val="single" w:sz="8" w:space="0" w:color="000000"/>
            </w:tcBorders>
            <w:shd w:val="clear" w:color="auto" w:fill="auto"/>
            <w:vAlign w:val="center"/>
            <w:hideMark/>
          </w:tcPr>
          <w:p w14:paraId="783ADCD6"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тыс. руб.</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053708F6"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16" w:type="dxa"/>
            <w:vMerge/>
            <w:tcBorders>
              <w:top w:val="single" w:sz="8" w:space="0" w:color="auto"/>
              <w:left w:val="single" w:sz="8" w:space="0" w:color="auto"/>
              <w:bottom w:val="single" w:sz="8" w:space="0" w:color="000000"/>
              <w:right w:val="single" w:sz="8" w:space="0" w:color="auto"/>
            </w:tcBorders>
            <w:vAlign w:val="center"/>
            <w:hideMark/>
          </w:tcPr>
          <w:p w14:paraId="2B5F8BBA"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910" w:type="dxa"/>
            <w:vMerge/>
            <w:tcBorders>
              <w:top w:val="single" w:sz="8" w:space="0" w:color="auto"/>
              <w:left w:val="single" w:sz="8" w:space="0" w:color="auto"/>
              <w:bottom w:val="single" w:sz="8" w:space="0" w:color="000000"/>
              <w:right w:val="single" w:sz="8" w:space="0" w:color="auto"/>
            </w:tcBorders>
            <w:vAlign w:val="center"/>
            <w:hideMark/>
          </w:tcPr>
          <w:p w14:paraId="0B80278E"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B56181" w14:paraId="054C80FB" w14:textId="77777777" w:rsidTr="00B56181">
        <w:trPr>
          <w:gridAfter w:val="1"/>
          <w:wAfter w:w="36" w:type="dxa"/>
          <w:trHeight w:val="216"/>
        </w:trPr>
        <w:tc>
          <w:tcPr>
            <w:tcW w:w="532" w:type="dxa"/>
            <w:vMerge/>
            <w:tcBorders>
              <w:top w:val="single" w:sz="8" w:space="0" w:color="auto"/>
              <w:left w:val="single" w:sz="8" w:space="0" w:color="auto"/>
              <w:bottom w:val="single" w:sz="8" w:space="0" w:color="000000"/>
              <w:right w:val="single" w:sz="8" w:space="0" w:color="auto"/>
            </w:tcBorders>
            <w:vAlign w:val="center"/>
            <w:hideMark/>
          </w:tcPr>
          <w:p w14:paraId="3E9A4AEB"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4038E007"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60F75165"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всего</w:t>
            </w:r>
          </w:p>
        </w:tc>
        <w:tc>
          <w:tcPr>
            <w:tcW w:w="3193" w:type="dxa"/>
            <w:gridSpan w:val="4"/>
            <w:tcBorders>
              <w:top w:val="single" w:sz="8" w:space="0" w:color="auto"/>
              <w:left w:val="nil"/>
              <w:bottom w:val="single" w:sz="8" w:space="0" w:color="auto"/>
              <w:right w:val="single" w:sz="8" w:space="0" w:color="000000"/>
            </w:tcBorders>
            <w:shd w:val="clear" w:color="auto" w:fill="auto"/>
            <w:vAlign w:val="center"/>
            <w:hideMark/>
          </w:tcPr>
          <w:p w14:paraId="0AFA7C44"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в том числе </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467DF7BF"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16" w:type="dxa"/>
            <w:vMerge/>
            <w:tcBorders>
              <w:top w:val="single" w:sz="8" w:space="0" w:color="auto"/>
              <w:left w:val="single" w:sz="8" w:space="0" w:color="auto"/>
              <w:bottom w:val="single" w:sz="8" w:space="0" w:color="000000"/>
              <w:right w:val="single" w:sz="8" w:space="0" w:color="auto"/>
            </w:tcBorders>
            <w:vAlign w:val="center"/>
            <w:hideMark/>
          </w:tcPr>
          <w:p w14:paraId="69963952"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910" w:type="dxa"/>
            <w:vMerge/>
            <w:tcBorders>
              <w:top w:val="single" w:sz="8" w:space="0" w:color="auto"/>
              <w:left w:val="single" w:sz="8" w:space="0" w:color="auto"/>
              <w:bottom w:val="single" w:sz="8" w:space="0" w:color="000000"/>
              <w:right w:val="single" w:sz="8" w:space="0" w:color="auto"/>
            </w:tcBorders>
            <w:vAlign w:val="center"/>
            <w:hideMark/>
          </w:tcPr>
          <w:p w14:paraId="4321DDF3"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B56181" w14:paraId="77D89D49" w14:textId="77777777" w:rsidTr="00B56181">
        <w:trPr>
          <w:gridAfter w:val="1"/>
          <w:wAfter w:w="36" w:type="dxa"/>
          <w:trHeight w:val="420"/>
        </w:trPr>
        <w:tc>
          <w:tcPr>
            <w:tcW w:w="532" w:type="dxa"/>
            <w:vMerge/>
            <w:tcBorders>
              <w:top w:val="single" w:sz="8" w:space="0" w:color="auto"/>
              <w:left w:val="single" w:sz="8" w:space="0" w:color="auto"/>
              <w:bottom w:val="single" w:sz="8" w:space="0" w:color="000000"/>
              <w:right w:val="single" w:sz="8" w:space="0" w:color="auto"/>
            </w:tcBorders>
            <w:vAlign w:val="center"/>
            <w:hideMark/>
          </w:tcPr>
          <w:p w14:paraId="62FCDE85"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53" w:type="dxa"/>
            <w:vMerge/>
            <w:tcBorders>
              <w:top w:val="single" w:sz="8" w:space="0" w:color="auto"/>
              <w:left w:val="single" w:sz="8" w:space="0" w:color="auto"/>
              <w:bottom w:val="single" w:sz="8" w:space="0" w:color="000000"/>
              <w:right w:val="single" w:sz="8" w:space="0" w:color="auto"/>
            </w:tcBorders>
            <w:vAlign w:val="center"/>
            <w:hideMark/>
          </w:tcPr>
          <w:p w14:paraId="19F17D25"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605AAC56"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810" w:type="dxa"/>
            <w:tcBorders>
              <w:top w:val="nil"/>
              <w:left w:val="nil"/>
              <w:bottom w:val="single" w:sz="8" w:space="0" w:color="auto"/>
              <w:right w:val="single" w:sz="8" w:space="0" w:color="auto"/>
            </w:tcBorders>
            <w:shd w:val="clear" w:color="auto" w:fill="auto"/>
            <w:vAlign w:val="center"/>
            <w:hideMark/>
          </w:tcPr>
          <w:p w14:paraId="11924C6A"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ФБ</w:t>
            </w:r>
          </w:p>
        </w:tc>
        <w:tc>
          <w:tcPr>
            <w:tcW w:w="729" w:type="dxa"/>
            <w:tcBorders>
              <w:top w:val="nil"/>
              <w:left w:val="nil"/>
              <w:bottom w:val="single" w:sz="8" w:space="0" w:color="auto"/>
              <w:right w:val="single" w:sz="8" w:space="0" w:color="auto"/>
            </w:tcBorders>
            <w:shd w:val="clear" w:color="auto" w:fill="auto"/>
            <w:vAlign w:val="center"/>
            <w:hideMark/>
          </w:tcPr>
          <w:p w14:paraId="348A4AF0"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ОБ</w:t>
            </w:r>
          </w:p>
        </w:tc>
        <w:tc>
          <w:tcPr>
            <w:tcW w:w="763" w:type="dxa"/>
            <w:tcBorders>
              <w:top w:val="nil"/>
              <w:left w:val="nil"/>
              <w:bottom w:val="single" w:sz="8" w:space="0" w:color="auto"/>
              <w:right w:val="single" w:sz="8" w:space="0" w:color="auto"/>
            </w:tcBorders>
            <w:shd w:val="clear" w:color="auto" w:fill="auto"/>
            <w:vAlign w:val="center"/>
            <w:hideMark/>
          </w:tcPr>
          <w:p w14:paraId="38699727"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xml:space="preserve"> МБ</w:t>
            </w:r>
          </w:p>
        </w:tc>
        <w:tc>
          <w:tcPr>
            <w:tcW w:w="891" w:type="dxa"/>
            <w:tcBorders>
              <w:top w:val="nil"/>
              <w:left w:val="nil"/>
              <w:bottom w:val="single" w:sz="8" w:space="0" w:color="auto"/>
              <w:right w:val="single" w:sz="8" w:space="0" w:color="auto"/>
            </w:tcBorders>
            <w:shd w:val="clear" w:color="auto" w:fill="auto"/>
            <w:vAlign w:val="center"/>
            <w:hideMark/>
          </w:tcPr>
          <w:p w14:paraId="45D89553"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Частные инвестиции</w:t>
            </w:r>
          </w:p>
        </w:tc>
        <w:tc>
          <w:tcPr>
            <w:tcW w:w="938" w:type="dxa"/>
            <w:vMerge/>
            <w:tcBorders>
              <w:top w:val="single" w:sz="8" w:space="0" w:color="auto"/>
              <w:left w:val="single" w:sz="8" w:space="0" w:color="auto"/>
              <w:bottom w:val="single" w:sz="8" w:space="0" w:color="000000"/>
              <w:right w:val="single" w:sz="8" w:space="0" w:color="auto"/>
            </w:tcBorders>
            <w:vAlign w:val="center"/>
            <w:hideMark/>
          </w:tcPr>
          <w:p w14:paraId="20E5690C"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616" w:type="dxa"/>
            <w:vMerge/>
            <w:tcBorders>
              <w:top w:val="single" w:sz="8" w:space="0" w:color="auto"/>
              <w:left w:val="single" w:sz="8" w:space="0" w:color="auto"/>
              <w:bottom w:val="single" w:sz="8" w:space="0" w:color="000000"/>
              <w:right w:val="single" w:sz="8" w:space="0" w:color="auto"/>
            </w:tcBorders>
            <w:vAlign w:val="center"/>
            <w:hideMark/>
          </w:tcPr>
          <w:p w14:paraId="1BFBA74F"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c>
          <w:tcPr>
            <w:tcW w:w="1910" w:type="dxa"/>
            <w:vMerge/>
            <w:tcBorders>
              <w:top w:val="single" w:sz="8" w:space="0" w:color="auto"/>
              <w:left w:val="single" w:sz="8" w:space="0" w:color="auto"/>
              <w:bottom w:val="single" w:sz="8" w:space="0" w:color="000000"/>
              <w:right w:val="single" w:sz="8" w:space="0" w:color="auto"/>
            </w:tcBorders>
            <w:vAlign w:val="center"/>
            <w:hideMark/>
          </w:tcPr>
          <w:p w14:paraId="204E5326"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p>
        </w:tc>
      </w:tr>
      <w:tr w:rsidR="00B56181" w:rsidRPr="00B56181" w14:paraId="2893BEAA" w14:textId="77777777" w:rsidTr="00B56181">
        <w:trPr>
          <w:gridAfter w:val="1"/>
          <w:wAfter w:w="36" w:type="dxa"/>
          <w:trHeight w:val="300"/>
        </w:trPr>
        <w:tc>
          <w:tcPr>
            <w:tcW w:w="1068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C16FA79"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Задача № 1.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w:t>
            </w:r>
          </w:p>
        </w:tc>
      </w:tr>
      <w:tr w:rsidR="00B56181" w:rsidRPr="00B56181" w14:paraId="31444BC0" w14:textId="77777777" w:rsidTr="00B56181">
        <w:trPr>
          <w:gridAfter w:val="1"/>
          <w:wAfter w:w="36" w:type="dxa"/>
          <w:trHeight w:val="408"/>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470636E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54753021" w14:textId="2DB02795"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Организация и проведение конкурсов, смотров, соревнований, турниров и </w:t>
            </w:r>
            <w:proofErr w:type="spellStart"/>
            <w:r w:rsidRPr="00B56181">
              <w:rPr>
                <w:rFonts w:ascii="Times New Roman" w:eastAsia="Times New Roman" w:hAnsi="Times New Roman" w:cs="Times New Roman"/>
                <w:color w:val="000000"/>
                <w:lang w:eastAsia="ru-RU"/>
              </w:rPr>
              <w:t>д.р</w:t>
            </w:r>
            <w:proofErr w:type="spellEnd"/>
            <w:r w:rsidRPr="00B56181">
              <w:rPr>
                <w:rFonts w:ascii="Times New Roman" w:eastAsia="Times New Roman" w:hAnsi="Times New Roman" w:cs="Times New Roman"/>
                <w:color w:val="000000"/>
                <w:lang w:eastAsia="ru-RU"/>
              </w:rPr>
              <w:t xml:space="preserve">. мероприятий на муниципальном уровне, а также обеспечение участия в конкурсах, смотрах, соревнованиях, турнирах и </w:t>
            </w:r>
            <w:proofErr w:type="spellStart"/>
            <w:r w:rsidRPr="00B56181">
              <w:rPr>
                <w:rFonts w:ascii="Times New Roman" w:eastAsia="Times New Roman" w:hAnsi="Times New Roman" w:cs="Times New Roman"/>
                <w:color w:val="000000"/>
                <w:lang w:eastAsia="ru-RU"/>
              </w:rPr>
              <w:t>д.р</w:t>
            </w:r>
            <w:proofErr w:type="spellEnd"/>
            <w:r w:rsidRPr="00B56181">
              <w:rPr>
                <w:rFonts w:ascii="Times New Roman" w:eastAsia="Times New Roman" w:hAnsi="Times New Roman" w:cs="Times New Roman"/>
                <w:color w:val="000000"/>
                <w:lang w:eastAsia="ru-RU"/>
              </w:rPr>
              <w:t>. мероприятиях н</w:t>
            </w:r>
            <w:r w:rsidR="003962E0">
              <w:rPr>
                <w:rFonts w:ascii="Times New Roman" w:eastAsia="Times New Roman" w:hAnsi="Times New Roman" w:cs="Times New Roman"/>
                <w:color w:val="000000"/>
                <w:lang w:eastAsia="ru-RU"/>
              </w:rPr>
              <w:t>а муниципальном , региональном</w:t>
            </w:r>
            <w:r w:rsidR="002C6ED6">
              <w:rPr>
                <w:rFonts w:ascii="Times New Roman" w:eastAsia="Times New Roman" w:hAnsi="Times New Roman" w:cs="Times New Roman"/>
                <w:color w:val="000000"/>
                <w:lang w:eastAsia="ru-RU"/>
              </w:rPr>
              <w:t xml:space="preserve"> и международном</w:t>
            </w:r>
            <w:r w:rsidRPr="00B56181">
              <w:rPr>
                <w:rFonts w:ascii="Times New Roman" w:eastAsia="Times New Roman" w:hAnsi="Times New Roman" w:cs="Times New Roman"/>
                <w:color w:val="000000"/>
                <w:lang w:eastAsia="ru-RU"/>
              </w:rPr>
              <w:t xml:space="preserve"> уровнях (по направлениям)</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2EC457A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189,90</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3D6275B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54A7FC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161441F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189,90</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223390A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2F41FE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1CF994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 «Отдел образования Администрации Шегарского района» </w:t>
            </w:r>
            <w:r w:rsidRPr="00B56181">
              <w:rPr>
                <w:rFonts w:ascii="Times New Roman" w:eastAsia="Times New Roman" w:hAnsi="Times New Roman" w:cs="Times New Roman"/>
                <w:color w:val="000000"/>
                <w:lang w:eastAsia="ru-RU"/>
              </w:rPr>
              <w:br/>
              <w:t xml:space="preserve">МКУ «Управление образования Администрации Шегарского района» </w:t>
            </w:r>
            <w:r w:rsidRPr="00B56181">
              <w:rPr>
                <w:rFonts w:ascii="Times New Roman" w:eastAsia="Times New Roman" w:hAnsi="Times New Roman" w:cs="Times New Roman"/>
                <w:color w:val="000000"/>
                <w:lang w:eastAsia="ru-RU"/>
              </w:rPr>
              <w:br/>
              <w:t xml:space="preserve">МКУ ДО «ЦДТ» </w:t>
            </w:r>
            <w:r w:rsidRPr="00B56181">
              <w:rPr>
                <w:rFonts w:ascii="Times New Roman" w:eastAsia="Times New Roman" w:hAnsi="Times New Roman" w:cs="Times New Roman"/>
                <w:color w:val="000000"/>
                <w:lang w:eastAsia="ru-RU"/>
              </w:rPr>
              <w:br/>
              <w:t>МКУ 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4371C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1) Увеличение количества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до 55%; </w:t>
            </w:r>
            <w:r w:rsidRPr="00B56181">
              <w:rPr>
                <w:rFonts w:ascii="Times New Roman" w:eastAsia="Times New Roman" w:hAnsi="Times New Roman" w:cs="Times New Roman"/>
                <w:color w:val="000000"/>
                <w:lang w:eastAsia="ru-RU"/>
              </w:rPr>
              <w:br/>
              <w:t>2) Увеличение количества детей, привлекаемых к участию в мероприятиях всероссийского и регионального значения до 50%;</w:t>
            </w:r>
            <w:r w:rsidRPr="00B56181">
              <w:rPr>
                <w:rFonts w:ascii="Times New Roman" w:eastAsia="Times New Roman" w:hAnsi="Times New Roman" w:cs="Times New Roman"/>
                <w:color w:val="000000"/>
                <w:lang w:eastAsia="ru-RU"/>
              </w:rPr>
              <w:br/>
              <w:t xml:space="preserve">3) Увеличение количества победителей и призёров конкурсов, </w:t>
            </w:r>
            <w:r w:rsidRPr="00B56181">
              <w:rPr>
                <w:rFonts w:ascii="Times New Roman" w:eastAsia="Times New Roman" w:hAnsi="Times New Roman" w:cs="Times New Roman"/>
                <w:color w:val="000000"/>
                <w:lang w:eastAsia="ru-RU"/>
              </w:rPr>
              <w:lastRenderedPageBreak/>
              <w:t>смотров, соревнований, турниров и т.п. мероприятий всероссийского и регионального уровня до 25%;</w:t>
            </w:r>
            <w:r w:rsidRPr="00B56181">
              <w:rPr>
                <w:rFonts w:ascii="Times New Roman" w:eastAsia="Times New Roman" w:hAnsi="Times New Roman" w:cs="Times New Roman"/>
                <w:color w:val="000000"/>
                <w:lang w:eastAsia="ru-RU"/>
              </w:rPr>
              <w:br/>
              <w:t>4) Увеличение количества победителей и призёров конкурсов, смотров, соревнований, турниров и т.п. мероприятий муниципального уровня, в том числе организованных непосредственно образовательным учреждением дополнительного образования до 40%;</w:t>
            </w:r>
            <w:r w:rsidRPr="00B56181">
              <w:rPr>
                <w:rFonts w:ascii="Times New Roman" w:eastAsia="Times New Roman" w:hAnsi="Times New Roman" w:cs="Times New Roman"/>
                <w:color w:val="000000"/>
                <w:lang w:eastAsia="ru-RU"/>
              </w:rPr>
              <w:br/>
              <w:t>5) Увеличение количества воспитанников, имеющих спортивные разряды до 30%;</w:t>
            </w:r>
            <w:r w:rsidRPr="00B56181">
              <w:rPr>
                <w:rFonts w:ascii="Times New Roman" w:eastAsia="Times New Roman" w:hAnsi="Times New Roman" w:cs="Times New Roman"/>
                <w:color w:val="000000"/>
                <w:lang w:eastAsia="ru-RU"/>
              </w:rPr>
              <w:br/>
              <w:t xml:space="preserve">6) Доведение охвата детей, обучающихся по дополнительным общеобразовательным программам естественнонаучной и научно-технической </w:t>
            </w:r>
            <w:r w:rsidRPr="00B56181">
              <w:rPr>
                <w:rFonts w:ascii="Times New Roman" w:eastAsia="Times New Roman" w:hAnsi="Times New Roman" w:cs="Times New Roman"/>
                <w:color w:val="000000"/>
                <w:lang w:eastAsia="ru-RU"/>
              </w:rPr>
              <w:lastRenderedPageBreak/>
              <w:t>направленностей до 30%;</w:t>
            </w:r>
            <w:r w:rsidRPr="00B56181">
              <w:rPr>
                <w:rFonts w:ascii="Times New Roman" w:eastAsia="Times New Roman" w:hAnsi="Times New Roman" w:cs="Times New Roman"/>
                <w:color w:val="000000"/>
                <w:lang w:eastAsia="ru-RU"/>
              </w:rPr>
              <w:br/>
              <w:t>7) Доведение охвата школьников услугами дополнительного образования до 80%</w:t>
            </w:r>
          </w:p>
        </w:tc>
      </w:tr>
      <w:tr w:rsidR="00B56181" w:rsidRPr="00B56181" w14:paraId="4F3E633B"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41ABF9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1340E1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350C8DB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3DA4D89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78167E3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11F4B7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7431B50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31FB62A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1403893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6B4BF5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3F1CCF02" w14:textId="77777777" w:rsidR="00B56181" w:rsidRPr="00B56181"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56181" w:rsidRPr="00B56181" w14:paraId="0D7C8B0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771B0A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F93489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055AD9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121,15</w:t>
            </w:r>
          </w:p>
        </w:tc>
        <w:tc>
          <w:tcPr>
            <w:tcW w:w="810" w:type="dxa"/>
            <w:tcBorders>
              <w:top w:val="nil"/>
              <w:left w:val="nil"/>
              <w:bottom w:val="single" w:sz="8" w:space="0" w:color="auto"/>
              <w:right w:val="single" w:sz="8" w:space="0" w:color="auto"/>
            </w:tcBorders>
            <w:shd w:val="clear" w:color="auto" w:fill="auto"/>
            <w:vAlign w:val="center"/>
            <w:hideMark/>
          </w:tcPr>
          <w:p w14:paraId="51F14BA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0F1132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B796B5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121,15</w:t>
            </w:r>
          </w:p>
        </w:tc>
        <w:tc>
          <w:tcPr>
            <w:tcW w:w="891" w:type="dxa"/>
            <w:tcBorders>
              <w:top w:val="nil"/>
              <w:left w:val="nil"/>
              <w:bottom w:val="single" w:sz="8" w:space="0" w:color="auto"/>
              <w:right w:val="single" w:sz="8" w:space="0" w:color="auto"/>
            </w:tcBorders>
            <w:shd w:val="clear" w:color="auto" w:fill="auto"/>
            <w:vAlign w:val="center"/>
            <w:hideMark/>
          </w:tcPr>
          <w:p w14:paraId="6C17686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90C3C8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457B31C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232841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02B23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30FB3F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DED6B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84A613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87F4547"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5D5CD2">
              <w:rPr>
                <w:rFonts w:ascii="Times New Roman" w:eastAsia="Times New Roman" w:hAnsi="Times New Roman" w:cs="Times New Roman"/>
                <w:color w:val="000000"/>
                <w:highlight w:val="yellow"/>
                <w:lang w:eastAsia="ru-RU"/>
              </w:rPr>
              <w:t>420,88</w:t>
            </w:r>
          </w:p>
        </w:tc>
        <w:tc>
          <w:tcPr>
            <w:tcW w:w="810" w:type="dxa"/>
            <w:tcBorders>
              <w:top w:val="nil"/>
              <w:left w:val="nil"/>
              <w:bottom w:val="single" w:sz="8" w:space="0" w:color="auto"/>
              <w:right w:val="single" w:sz="8" w:space="0" w:color="auto"/>
            </w:tcBorders>
            <w:shd w:val="clear" w:color="auto" w:fill="auto"/>
            <w:vAlign w:val="center"/>
            <w:hideMark/>
          </w:tcPr>
          <w:p w14:paraId="4591A2A3"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F192C24"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3BF549F"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5D5CD2">
              <w:rPr>
                <w:rFonts w:ascii="Times New Roman" w:eastAsia="Times New Roman" w:hAnsi="Times New Roman" w:cs="Times New Roman"/>
                <w:color w:val="000000"/>
                <w:highlight w:val="yellow"/>
                <w:lang w:eastAsia="ru-RU"/>
              </w:rPr>
              <w:t>420,88</w:t>
            </w:r>
          </w:p>
        </w:tc>
        <w:tc>
          <w:tcPr>
            <w:tcW w:w="891" w:type="dxa"/>
            <w:tcBorders>
              <w:top w:val="nil"/>
              <w:left w:val="nil"/>
              <w:bottom w:val="single" w:sz="8" w:space="0" w:color="auto"/>
              <w:right w:val="single" w:sz="8" w:space="0" w:color="auto"/>
            </w:tcBorders>
            <w:shd w:val="clear" w:color="auto" w:fill="auto"/>
            <w:vAlign w:val="center"/>
            <w:hideMark/>
          </w:tcPr>
          <w:p w14:paraId="5E1E0ED5"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22BEEA0"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2A6E438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321258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A9683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DFDD9B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C78B89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E4F58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50B6415" w14:textId="58D6F910" w:rsidR="00B56181" w:rsidRPr="00611DEB" w:rsidRDefault="00924C70"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426,87</w:t>
            </w:r>
          </w:p>
        </w:tc>
        <w:tc>
          <w:tcPr>
            <w:tcW w:w="810" w:type="dxa"/>
            <w:tcBorders>
              <w:top w:val="nil"/>
              <w:left w:val="nil"/>
              <w:bottom w:val="single" w:sz="8" w:space="0" w:color="auto"/>
              <w:right w:val="single" w:sz="8" w:space="0" w:color="auto"/>
            </w:tcBorders>
            <w:shd w:val="clear" w:color="auto" w:fill="auto"/>
            <w:vAlign w:val="center"/>
            <w:hideMark/>
          </w:tcPr>
          <w:p w14:paraId="310B604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797E27"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BE96965" w14:textId="6F8B12E5" w:rsidR="00B56181" w:rsidRPr="00611DEB" w:rsidRDefault="00924C70"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426,87</w:t>
            </w:r>
          </w:p>
        </w:tc>
        <w:tc>
          <w:tcPr>
            <w:tcW w:w="891" w:type="dxa"/>
            <w:tcBorders>
              <w:top w:val="nil"/>
              <w:left w:val="nil"/>
              <w:bottom w:val="single" w:sz="8" w:space="0" w:color="auto"/>
              <w:right w:val="single" w:sz="8" w:space="0" w:color="auto"/>
            </w:tcBorders>
            <w:shd w:val="clear" w:color="auto" w:fill="auto"/>
            <w:vAlign w:val="center"/>
            <w:hideMark/>
          </w:tcPr>
          <w:p w14:paraId="447D2F9E"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19897D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2605EBF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C3A734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964E04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14092A9"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E952E8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C27832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nil"/>
              <w:right w:val="single" w:sz="8" w:space="0" w:color="auto"/>
            </w:tcBorders>
            <w:shd w:val="clear" w:color="auto" w:fill="auto"/>
            <w:vAlign w:val="center"/>
            <w:hideMark/>
          </w:tcPr>
          <w:p w14:paraId="52DE73E9"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810" w:type="dxa"/>
            <w:tcBorders>
              <w:top w:val="nil"/>
              <w:left w:val="nil"/>
              <w:bottom w:val="nil"/>
              <w:right w:val="single" w:sz="8" w:space="0" w:color="auto"/>
            </w:tcBorders>
            <w:shd w:val="clear" w:color="auto" w:fill="auto"/>
            <w:vAlign w:val="center"/>
            <w:hideMark/>
          </w:tcPr>
          <w:p w14:paraId="3B119334"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nil"/>
              <w:right w:val="single" w:sz="8" w:space="0" w:color="auto"/>
            </w:tcBorders>
            <w:shd w:val="clear" w:color="auto" w:fill="auto"/>
            <w:vAlign w:val="center"/>
            <w:hideMark/>
          </w:tcPr>
          <w:p w14:paraId="2C48F866"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nil"/>
              <w:right w:val="single" w:sz="8" w:space="0" w:color="auto"/>
            </w:tcBorders>
            <w:shd w:val="clear" w:color="auto" w:fill="auto"/>
            <w:vAlign w:val="center"/>
            <w:hideMark/>
          </w:tcPr>
          <w:p w14:paraId="066E37FA"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891" w:type="dxa"/>
            <w:tcBorders>
              <w:top w:val="nil"/>
              <w:left w:val="nil"/>
              <w:bottom w:val="nil"/>
              <w:right w:val="single" w:sz="8" w:space="0" w:color="auto"/>
            </w:tcBorders>
            <w:shd w:val="clear" w:color="auto" w:fill="auto"/>
            <w:vAlign w:val="center"/>
            <w:hideMark/>
          </w:tcPr>
          <w:p w14:paraId="4D6619E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nil"/>
              <w:right w:val="single" w:sz="8" w:space="0" w:color="auto"/>
            </w:tcBorders>
            <w:shd w:val="clear" w:color="auto" w:fill="auto"/>
            <w:vAlign w:val="center"/>
            <w:hideMark/>
          </w:tcPr>
          <w:p w14:paraId="60FCB9F0"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A7612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EA3B74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9BA75A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38D539C"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154735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7CB6E3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Физкультурно-спортивного направления</w:t>
            </w:r>
          </w:p>
        </w:tc>
        <w:tc>
          <w:tcPr>
            <w:tcW w:w="842" w:type="dxa"/>
            <w:tcBorders>
              <w:top w:val="single" w:sz="8" w:space="0" w:color="auto"/>
              <w:left w:val="nil"/>
              <w:bottom w:val="single" w:sz="8" w:space="0" w:color="auto"/>
              <w:right w:val="single" w:sz="8" w:space="0" w:color="auto"/>
            </w:tcBorders>
            <w:shd w:val="clear" w:color="auto" w:fill="auto"/>
            <w:vAlign w:val="center"/>
            <w:hideMark/>
          </w:tcPr>
          <w:p w14:paraId="0250382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152,00</w:t>
            </w:r>
          </w:p>
        </w:tc>
        <w:tc>
          <w:tcPr>
            <w:tcW w:w="810" w:type="dxa"/>
            <w:tcBorders>
              <w:top w:val="single" w:sz="8" w:space="0" w:color="auto"/>
              <w:left w:val="nil"/>
              <w:bottom w:val="single" w:sz="8" w:space="0" w:color="auto"/>
              <w:right w:val="single" w:sz="8" w:space="0" w:color="auto"/>
            </w:tcBorders>
            <w:shd w:val="clear" w:color="auto" w:fill="auto"/>
            <w:vAlign w:val="center"/>
            <w:hideMark/>
          </w:tcPr>
          <w:p w14:paraId="5A8719E4"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single" w:sz="8" w:space="0" w:color="auto"/>
              <w:left w:val="nil"/>
              <w:bottom w:val="single" w:sz="8" w:space="0" w:color="auto"/>
              <w:right w:val="single" w:sz="8" w:space="0" w:color="auto"/>
            </w:tcBorders>
            <w:shd w:val="clear" w:color="auto" w:fill="auto"/>
            <w:vAlign w:val="center"/>
            <w:hideMark/>
          </w:tcPr>
          <w:p w14:paraId="0BF924FD"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single" w:sz="8" w:space="0" w:color="auto"/>
              <w:left w:val="nil"/>
              <w:bottom w:val="single" w:sz="8" w:space="0" w:color="auto"/>
              <w:right w:val="single" w:sz="8" w:space="0" w:color="auto"/>
            </w:tcBorders>
            <w:shd w:val="clear" w:color="auto" w:fill="auto"/>
            <w:vAlign w:val="center"/>
            <w:hideMark/>
          </w:tcPr>
          <w:p w14:paraId="700CAA44"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152,00</w:t>
            </w:r>
          </w:p>
        </w:tc>
        <w:tc>
          <w:tcPr>
            <w:tcW w:w="891" w:type="dxa"/>
            <w:tcBorders>
              <w:top w:val="single" w:sz="8" w:space="0" w:color="auto"/>
              <w:left w:val="nil"/>
              <w:bottom w:val="single" w:sz="8" w:space="0" w:color="auto"/>
              <w:right w:val="single" w:sz="8" w:space="0" w:color="auto"/>
            </w:tcBorders>
            <w:shd w:val="clear" w:color="auto" w:fill="auto"/>
            <w:vAlign w:val="center"/>
            <w:hideMark/>
          </w:tcPr>
          <w:p w14:paraId="30ECE0ED"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single" w:sz="8" w:space="0" w:color="auto"/>
              <w:left w:val="nil"/>
              <w:bottom w:val="single" w:sz="8" w:space="0" w:color="auto"/>
              <w:right w:val="single" w:sz="8" w:space="0" w:color="auto"/>
            </w:tcBorders>
            <w:shd w:val="clear" w:color="auto" w:fill="auto"/>
            <w:vAlign w:val="center"/>
            <w:hideMark/>
          </w:tcPr>
          <w:p w14:paraId="0A7D9F1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04C27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 «Отдел образования Администрации Шегарского района»</w:t>
            </w:r>
            <w:r w:rsidRPr="00B56181">
              <w:rPr>
                <w:rFonts w:ascii="Times New Roman" w:eastAsia="Times New Roman" w:hAnsi="Times New Roman" w:cs="Times New Roman"/>
                <w:color w:val="000000"/>
                <w:lang w:eastAsia="ru-RU"/>
              </w:rPr>
              <w:br/>
              <w:t xml:space="preserve">МКУ «Управление </w:t>
            </w:r>
            <w:r w:rsidRPr="00B56181">
              <w:rPr>
                <w:rFonts w:ascii="Times New Roman" w:eastAsia="Times New Roman" w:hAnsi="Times New Roman" w:cs="Times New Roman"/>
                <w:color w:val="000000"/>
                <w:lang w:eastAsia="ru-RU"/>
              </w:rPr>
              <w:lastRenderedPageBreak/>
              <w:t>образования Администрации Шегарского района»</w:t>
            </w:r>
          </w:p>
        </w:tc>
        <w:tc>
          <w:tcPr>
            <w:tcW w:w="1910" w:type="dxa"/>
            <w:vMerge/>
            <w:tcBorders>
              <w:top w:val="nil"/>
              <w:left w:val="single" w:sz="8" w:space="0" w:color="auto"/>
              <w:bottom w:val="single" w:sz="8" w:space="0" w:color="000000"/>
              <w:right w:val="single" w:sz="8" w:space="0" w:color="auto"/>
            </w:tcBorders>
            <w:vAlign w:val="center"/>
            <w:hideMark/>
          </w:tcPr>
          <w:p w14:paraId="5486735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5045DB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9DC8AB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FCD5EB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4B8550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1EA385DA"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121,15</w:t>
            </w:r>
          </w:p>
        </w:tc>
        <w:tc>
          <w:tcPr>
            <w:tcW w:w="810" w:type="dxa"/>
            <w:tcBorders>
              <w:top w:val="nil"/>
              <w:left w:val="nil"/>
              <w:bottom w:val="single" w:sz="8" w:space="0" w:color="auto"/>
              <w:right w:val="single" w:sz="8" w:space="0" w:color="auto"/>
            </w:tcBorders>
            <w:shd w:val="clear" w:color="auto" w:fill="auto"/>
            <w:vAlign w:val="center"/>
            <w:hideMark/>
          </w:tcPr>
          <w:p w14:paraId="0252C38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C23E8E3"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8AA13F3"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121,15</w:t>
            </w:r>
          </w:p>
        </w:tc>
        <w:tc>
          <w:tcPr>
            <w:tcW w:w="891" w:type="dxa"/>
            <w:tcBorders>
              <w:top w:val="nil"/>
              <w:left w:val="nil"/>
              <w:bottom w:val="single" w:sz="8" w:space="0" w:color="auto"/>
              <w:right w:val="single" w:sz="8" w:space="0" w:color="auto"/>
            </w:tcBorders>
            <w:shd w:val="clear" w:color="auto" w:fill="auto"/>
            <w:vAlign w:val="center"/>
            <w:hideMark/>
          </w:tcPr>
          <w:p w14:paraId="3FCC26B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5F55734"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001F25E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5FD073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70AF16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D7E718A"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CC13C3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C30896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D146326"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5D5CD2">
              <w:rPr>
                <w:rFonts w:ascii="Times New Roman" w:eastAsia="Times New Roman" w:hAnsi="Times New Roman" w:cs="Times New Roman"/>
                <w:color w:val="000000"/>
                <w:highlight w:val="yellow"/>
                <w:lang w:eastAsia="ru-RU"/>
              </w:rPr>
              <w:t>420,88</w:t>
            </w:r>
          </w:p>
        </w:tc>
        <w:tc>
          <w:tcPr>
            <w:tcW w:w="810" w:type="dxa"/>
            <w:tcBorders>
              <w:top w:val="nil"/>
              <w:left w:val="nil"/>
              <w:bottom w:val="single" w:sz="8" w:space="0" w:color="auto"/>
              <w:right w:val="single" w:sz="8" w:space="0" w:color="auto"/>
            </w:tcBorders>
            <w:shd w:val="clear" w:color="auto" w:fill="auto"/>
            <w:vAlign w:val="center"/>
            <w:hideMark/>
          </w:tcPr>
          <w:p w14:paraId="222C9920"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3FB1ED1"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3DA089F"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5D5CD2">
              <w:rPr>
                <w:rFonts w:ascii="Times New Roman" w:eastAsia="Times New Roman" w:hAnsi="Times New Roman" w:cs="Times New Roman"/>
                <w:color w:val="000000"/>
                <w:highlight w:val="yellow"/>
                <w:lang w:eastAsia="ru-RU"/>
              </w:rPr>
              <w:t>420,88</w:t>
            </w:r>
          </w:p>
        </w:tc>
        <w:tc>
          <w:tcPr>
            <w:tcW w:w="891" w:type="dxa"/>
            <w:tcBorders>
              <w:top w:val="nil"/>
              <w:left w:val="nil"/>
              <w:bottom w:val="single" w:sz="8" w:space="0" w:color="auto"/>
              <w:right w:val="single" w:sz="8" w:space="0" w:color="auto"/>
            </w:tcBorders>
            <w:shd w:val="clear" w:color="auto" w:fill="auto"/>
            <w:vAlign w:val="center"/>
            <w:hideMark/>
          </w:tcPr>
          <w:p w14:paraId="0E89ADA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2D7BD1A"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397E7BB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45C08B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9C674E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9BA2AA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6D6B5D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60BCD8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DD7AF1E" w14:textId="6E5CFEAF" w:rsidR="00B56181" w:rsidRPr="00611DEB" w:rsidRDefault="00924C70"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426,87</w:t>
            </w:r>
          </w:p>
        </w:tc>
        <w:tc>
          <w:tcPr>
            <w:tcW w:w="810" w:type="dxa"/>
            <w:tcBorders>
              <w:top w:val="nil"/>
              <w:left w:val="nil"/>
              <w:bottom w:val="single" w:sz="8" w:space="0" w:color="auto"/>
              <w:right w:val="single" w:sz="8" w:space="0" w:color="auto"/>
            </w:tcBorders>
            <w:shd w:val="clear" w:color="auto" w:fill="auto"/>
            <w:vAlign w:val="center"/>
            <w:hideMark/>
          </w:tcPr>
          <w:p w14:paraId="36660943"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37E106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6472631" w14:textId="7E8BA767" w:rsidR="00B56181" w:rsidRPr="00611DEB" w:rsidRDefault="00924C70"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426,87</w:t>
            </w:r>
          </w:p>
        </w:tc>
        <w:tc>
          <w:tcPr>
            <w:tcW w:w="891" w:type="dxa"/>
            <w:tcBorders>
              <w:top w:val="nil"/>
              <w:left w:val="nil"/>
              <w:bottom w:val="single" w:sz="8" w:space="0" w:color="auto"/>
              <w:right w:val="single" w:sz="8" w:space="0" w:color="auto"/>
            </w:tcBorders>
            <w:shd w:val="clear" w:color="auto" w:fill="auto"/>
            <w:vAlign w:val="center"/>
            <w:hideMark/>
          </w:tcPr>
          <w:p w14:paraId="4290EE2F"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D0E466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37AEF81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E715A8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DABFA9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691183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6025B5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3773E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0AE0D8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04906F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9C6023"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620D99C"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54906AC"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D91B585"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9EDA2A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C84E95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1F747F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F7E7395"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675ABA0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1.1.2</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1E9F029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Туристско-краеведческого направления </w:t>
            </w:r>
          </w:p>
        </w:tc>
        <w:tc>
          <w:tcPr>
            <w:tcW w:w="842" w:type="dxa"/>
            <w:tcBorders>
              <w:top w:val="nil"/>
              <w:left w:val="nil"/>
              <w:bottom w:val="single" w:sz="8" w:space="0" w:color="auto"/>
              <w:right w:val="single" w:sz="8" w:space="0" w:color="auto"/>
            </w:tcBorders>
            <w:shd w:val="clear" w:color="auto" w:fill="auto"/>
            <w:vAlign w:val="center"/>
            <w:hideMark/>
          </w:tcPr>
          <w:p w14:paraId="5533649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30,00</w:t>
            </w:r>
          </w:p>
        </w:tc>
        <w:tc>
          <w:tcPr>
            <w:tcW w:w="810" w:type="dxa"/>
            <w:tcBorders>
              <w:top w:val="nil"/>
              <w:left w:val="nil"/>
              <w:bottom w:val="single" w:sz="8" w:space="0" w:color="auto"/>
              <w:right w:val="single" w:sz="8" w:space="0" w:color="auto"/>
            </w:tcBorders>
            <w:shd w:val="clear" w:color="auto" w:fill="auto"/>
            <w:vAlign w:val="center"/>
            <w:hideMark/>
          </w:tcPr>
          <w:p w14:paraId="2FA62FB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580A6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38A84A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30,00</w:t>
            </w:r>
          </w:p>
        </w:tc>
        <w:tc>
          <w:tcPr>
            <w:tcW w:w="891" w:type="dxa"/>
            <w:tcBorders>
              <w:top w:val="nil"/>
              <w:left w:val="nil"/>
              <w:bottom w:val="single" w:sz="8" w:space="0" w:color="auto"/>
              <w:right w:val="single" w:sz="8" w:space="0" w:color="auto"/>
            </w:tcBorders>
            <w:shd w:val="clear" w:color="auto" w:fill="auto"/>
            <w:vAlign w:val="center"/>
            <w:hideMark/>
          </w:tcPr>
          <w:p w14:paraId="740F86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2B3770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9E970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5B89EFB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5BF1B1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B262C5C"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124E02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EB783B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3144FD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3ED0AC1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666349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9FC369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BC7C98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A8B05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6253687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4DB8F7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61CD50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025EC3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280C10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07B04D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A755B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353E6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4B0CD8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DC9241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87A1F7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0159F9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48979C9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B5F7D6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95A16B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E42A74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9E3678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4084BD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D5232C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571B9B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6EE12F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6599E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726B89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38349C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1EB111A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9FE474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B001C1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C6D281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E1716B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6CE795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3A11CD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816F13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32FBFB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9D9A97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E461A1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2648EA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6C12E0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C1087F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13C96A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6DF9576"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02A6D70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1.1.3</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559368D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Технического направления</w:t>
            </w:r>
          </w:p>
        </w:tc>
        <w:tc>
          <w:tcPr>
            <w:tcW w:w="842" w:type="dxa"/>
            <w:tcBorders>
              <w:top w:val="nil"/>
              <w:left w:val="nil"/>
              <w:bottom w:val="single" w:sz="8" w:space="0" w:color="auto"/>
              <w:right w:val="single" w:sz="8" w:space="0" w:color="auto"/>
            </w:tcBorders>
            <w:shd w:val="clear" w:color="auto" w:fill="auto"/>
            <w:vAlign w:val="center"/>
            <w:hideMark/>
          </w:tcPr>
          <w:p w14:paraId="1329659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10" w:type="dxa"/>
            <w:tcBorders>
              <w:top w:val="nil"/>
              <w:left w:val="nil"/>
              <w:bottom w:val="single" w:sz="8" w:space="0" w:color="auto"/>
              <w:right w:val="single" w:sz="8" w:space="0" w:color="auto"/>
            </w:tcBorders>
            <w:shd w:val="clear" w:color="auto" w:fill="auto"/>
            <w:vAlign w:val="center"/>
            <w:hideMark/>
          </w:tcPr>
          <w:p w14:paraId="362AEA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7706D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F37FED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91" w:type="dxa"/>
            <w:tcBorders>
              <w:top w:val="nil"/>
              <w:left w:val="nil"/>
              <w:bottom w:val="single" w:sz="8" w:space="0" w:color="auto"/>
              <w:right w:val="single" w:sz="8" w:space="0" w:color="auto"/>
            </w:tcBorders>
            <w:shd w:val="clear" w:color="auto" w:fill="auto"/>
            <w:vAlign w:val="center"/>
            <w:hideMark/>
          </w:tcPr>
          <w:p w14:paraId="4239457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2A2AD6A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48787D4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516B261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6A158FD"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2B2E2B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A75A88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ECE587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D25CE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E78F0E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0BE389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C8CCF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0F0A87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2B7B257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2E59DA7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81FEDF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BF8612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16D1DE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3AF608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A1674F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A92908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3BF98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85BCA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462D61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EBB54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3ADEB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21FA4F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307B37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97D27C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483A44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220B10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B346DC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563438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C2277A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2154DA7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F4E0C2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03516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FBA65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7CC6D58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2FB17E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25D2012B"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E0737DC"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9418FC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335C5A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0EC2A8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F29345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ACAEF8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65532F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D91FF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4FB522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188BC30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4C62FC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22484C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2281384"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05F6E4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1.1.4</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B9B15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Художественного направления</w:t>
            </w:r>
          </w:p>
        </w:tc>
        <w:tc>
          <w:tcPr>
            <w:tcW w:w="842" w:type="dxa"/>
            <w:tcBorders>
              <w:top w:val="nil"/>
              <w:left w:val="nil"/>
              <w:bottom w:val="single" w:sz="8" w:space="0" w:color="auto"/>
              <w:right w:val="single" w:sz="8" w:space="0" w:color="auto"/>
            </w:tcBorders>
            <w:shd w:val="clear" w:color="auto" w:fill="auto"/>
            <w:vAlign w:val="center"/>
            <w:hideMark/>
          </w:tcPr>
          <w:p w14:paraId="3787CF2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15,00</w:t>
            </w:r>
          </w:p>
        </w:tc>
        <w:tc>
          <w:tcPr>
            <w:tcW w:w="810" w:type="dxa"/>
            <w:tcBorders>
              <w:top w:val="nil"/>
              <w:left w:val="nil"/>
              <w:bottom w:val="single" w:sz="8" w:space="0" w:color="auto"/>
              <w:right w:val="single" w:sz="8" w:space="0" w:color="auto"/>
            </w:tcBorders>
            <w:shd w:val="clear" w:color="auto" w:fill="auto"/>
            <w:vAlign w:val="center"/>
            <w:hideMark/>
          </w:tcPr>
          <w:p w14:paraId="70234F1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59E98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0448AC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15,00</w:t>
            </w:r>
          </w:p>
        </w:tc>
        <w:tc>
          <w:tcPr>
            <w:tcW w:w="891" w:type="dxa"/>
            <w:tcBorders>
              <w:top w:val="nil"/>
              <w:left w:val="nil"/>
              <w:bottom w:val="single" w:sz="8" w:space="0" w:color="auto"/>
              <w:right w:val="single" w:sz="8" w:space="0" w:color="auto"/>
            </w:tcBorders>
            <w:shd w:val="clear" w:color="auto" w:fill="auto"/>
            <w:vAlign w:val="center"/>
            <w:hideMark/>
          </w:tcPr>
          <w:p w14:paraId="608CA37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E69299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36E322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6587760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8C9009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703A7F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681A26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640B94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C1029B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31E0E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32AB1E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7F7C62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77AB5D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99EDED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2ED86B0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F8E9B7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CF03A9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B95660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24E852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9579A7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00CC900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2BE587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B5504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797D98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78133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2B434E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65D1F2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D82358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74D4D2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C936692"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D76D48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2C3562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ACC97E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5EBE67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5F6090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AC50D3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497B46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F044E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3E8F62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1DCE1E0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61C37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74FAD9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DD2C26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979FC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7D9CFF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A0AFE8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2D47BA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C98AF5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88BE8E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73FF7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1F1CBF5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CE451A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E1D5B9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5C4BF1A"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26C3256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1.1.5</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277E354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Социально-педагогического направления (в том числе участие в областном конкурсе «Безопасное колесо»)</w:t>
            </w:r>
          </w:p>
        </w:tc>
        <w:tc>
          <w:tcPr>
            <w:tcW w:w="842" w:type="dxa"/>
            <w:tcBorders>
              <w:top w:val="nil"/>
              <w:left w:val="nil"/>
              <w:bottom w:val="single" w:sz="8" w:space="0" w:color="auto"/>
              <w:right w:val="single" w:sz="8" w:space="0" w:color="auto"/>
            </w:tcBorders>
            <w:shd w:val="clear" w:color="auto" w:fill="auto"/>
            <w:vAlign w:val="center"/>
            <w:hideMark/>
          </w:tcPr>
          <w:p w14:paraId="2FCE0D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10" w:type="dxa"/>
            <w:tcBorders>
              <w:top w:val="nil"/>
              <w:left w:val="nil"/>
              <w:bottom w:val="single" w:sz="8" w:space="0" w:color="auto"/>
              <w:right w:val="single" w:sz="8" w:space="0" w:color="auto"/>
            </w:tcBorders>
            <w:shd w:val="clear" w:color="auto" w:fill="auto"/>
            <w:vAlign w:val="center"/>
            <w:hideMark/>
          </w:tcPr>
          <w:p w14:paraId="0EDD50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B7056F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FC5A4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50,00</w:t>
            </w:r>
          </w:p>
        </w:tc>
        <w:tc>
          <w:tcPr>
            <w:tcW w:w="891" w:type="dxa"/>
            <w:tcBorders>
              <w:top w:val="nil"/>
              <w:left w:val="nil"/>
              <w:bottom w:val="single" w:sz="8" w:space="0" w:color="auto"/>
              <w:right w:val="single" w:sz="8" w:space="0" w:color="auto"/>
            </w:tcBorders>
            <w:shd w:val="clear" w:color="auto" w:fill="auto"/>
            <w:vAlign w:val="center"/>
            <w:hideMark/>
          </w:tcPr>
          <w:p w14:paraId="5C48F52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5F2869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422B82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r w:rsidRPr="00B56181">
              <w:rPr>
                <w:rFonts w:ascii="Times New Roman" w:eastAsia="Times New Roman" w:hAnsi="Times New Roman" w:cs="Times New Roman"/>
                <w:color w:val="000000"/>
                <w:lang w:eastAsia="ru-RU"/>
              </w:rPr>
              <w:br/>
              <w:t>МКУ «Отдел образования Администрации Шегарского района»</w:t>
            </w:r>
            <w:r w:rsidRPr="00B56181">
              <w:rPr>
                <w:rFonts w:ascii="Times New Roman" w:eastAsia="Times New Roman" w:hAnsi="Times New Roman" w:cs="Times New Roman"/>
                <w:color w:val="000000"/>
                <w:lang w:eastAsia="ru-RU"/>
              </w:rPr>
              <w:br/>
              <w:t>МКУ «Управление образования Администрации Шегарского района»</w:t>
            </w:r>
          </w:p>
        </w:tc>
        <w:tc>
          <w:tcPr>
            <w:tcW w:w="1910" w:type="dxa"/>
            <w:vMerge/>
            <w:tcBorders>
              <w:top w:val="nil"/>
              <w:left w:val="single" w:sz="8" w:space="0" w:color="auto"/>
              <w:bottom w:val="single" w:sz="8" w:space="0" w:color="000000"/>
              <w:right w:val="single" w:sz="8" w:space="0" w:color="auto"/>
            </w:tcBorders>
            <w:vAlign w:val="center"/>
            <w:hideMark/>
          </w:tcPr>
          <w:p w14:paraId="7300AED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C3FC71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0EA78C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7E41FE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5A8205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DED20B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0D0BE88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E4BF7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E92F19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64AAC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9C5E6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683632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247DB1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9AD859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11866E9"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E27438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35578F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10E720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23A19C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9FC35B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BA5BDC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06EE87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9D80CD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071937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033CDC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E6AC51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D188328"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030EB2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FB9662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069172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4D94AE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F1A92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962B1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A4BE9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D4F7F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0DEA079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632542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3D2E7E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EB0AD8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06C6C5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A86665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11195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AB3D81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075A1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BB9002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348A0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4538B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042DDFC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EEE5C4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9564C0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02A918B"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2AFCB70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1.1.6</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3C05815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Естественно-научного направления</w:t>
            </w:r>
          </w:p>
        </w:tc>
        <w:tc>
          <w:tcPr>
            <w:tcW w:w="842" w:type="dxa"/>
            <w:tcBorders>
              <w:top w:val="nil"/>
              <w:left w:val="nil"/>
              <w:bottom w:val="single" w:sz="8" w:space="0" w:color="auto"/>
              <w:right w:val="single" w:sz="8" w:space="0" w:color="auto"/>
            </w:tcBorders>
            <w:shd w:val="clear" w:color="auto" w:fill="auto"/>
            <w:vAlign w:val="center"/>
            <w:hideMark/>
          </w:tcPr>
          <w:p w14:paraId="3A4000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44,90</w:t>
            </w:r>
          </w:p>
        </w:tc>
        <w:tc>
          <w:tcPr>
            <w:tcW w:w="810" w:type="dxa"/>
            <w:tcBorders>
              <w:top w:val="nil"/>
              <w:left w:val="nil"/>
              <w:bottom w:val="single" w:sz="8" w:space="0" w:color="auto"/>
              <w:right w:val="single" w:sz="8" w:space="0" w:color="auto"/>
            </w:tcBorders>
            <w:shd w:val="clear" w:color="auto" w:fill="auto"/>
            <w:vAlign w:val="center"/>
            <w:hideMark/>
          </w:tcPr>
          <w:p w14:paraId="447197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4D6F43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564CC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44,90</w:t>
            </w:r>
          </w:p>
        </w:tc>
        <w:tc>
          <w:tcPr>
            <w:tcW w:w="891" w:type="dxa"/>
            <w:tcBorders>
              <w:top w:val="nil"/>
              <w:left w:val="nil"/>
              <w:bottom w:val="single" w:sz="8" w:space="0" w:color="auto"/>
              <w:right w:val="single" w:sz="8" w:space="0" w:color="auto"/>
            </w:tcBorders>
            <w:shd w:val="clear" w:color="auto" w:fill="auto"/>
            <w:vAlign w:val="center"/>
            <w:hideMark/>
          </w:tcPr>
          <w:p w14:paraId="1702A27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B1FDCF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06DB85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3C46BB8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095DC2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62363BF"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C1E33C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DB513B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6C1973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BD3D78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8FF294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FDEA80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BE2349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009844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4823E9A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4C6F04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EFB9F83"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A3185C9"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6B6534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BA6A4A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307D29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E27CE8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82B677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42DFAB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2F7B29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38A431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7A3C77B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CCA51D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8B2B0B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BB1A65C"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58E66A3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A8616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525873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BC24E6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845DE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B85A4A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109845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527AF6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5E804D5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B24F84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4556933"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6EECE84"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194819A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E0CC37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AB3244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583FB2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3460F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1CAE51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FC4C14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36E98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77A8BC3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1F4ABA8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0E3318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E3FBB59" w14:textId="77777777" w:rsidTr="00B56181">
        <w:trPr>
          <w:trHeight w:val="204"/>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4275A80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36BCA53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E1ABB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1322,71</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62A0570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1283,03</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3C37E25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39,68</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46F2F6E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71F7BB56" w14:textId="77777777" w:rsidR="00B56181" w:rsidRPr="00B56181" w:rsidRDefault="00B56181" w:rsidP="00B56181">
            <w:pPr>
              <w:spacing w:after="0" w:line="240" w:lineRule="auto"/>
              <w:jc w:val="right"/>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47DAB8E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2CF3FD5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МКОУ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СОШ № 1» </w:t>
            </w:r>
            <w:r w:rsidRPr="00B56181">
              <w:rPr>
                <w:rFonts w:ascii="Times New Roman" w:eastAsia="Times New Roman" w:hAnsi="Times New Roman" w:cs="Times New Roman"/>
                <w:color w:val="000000"/>
                <w:lang w:eastAsia="ru-RU"/>
              </w:rPr>
              <w:br/>
              <w:t>МКОУ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СОШ № 2» </w:t>
            </w:r>
            <w:r w:rsidRPr="00B56181">
              <w:rPr>
                <w:rFonts w:ascii="Times New Roman" w:eastAsia="Times New Roman" w:hAnsi="Times New Roman" w:cs="Times New Roman"/>
                <w:color w:val="000000"/>
                <w:lang w:eastAsia="ru-RU"/>
              </w:rPr>
              <w:br/>
              <w:t>МКОУ «Побединская СОШ»</w:t>
            </w:r>
            <w:r w:rsidRPr="00B56181">
              <w:rPr>
                <w:rFonts w:ascii="Times New Roman" w:eastAsia="Times New Roman" w:hAnsi="Times New Roman" w:cs="Times New Roman"/>
                <w:color w:val="000000"/>
                <w:lang w:eastAsia="ru-RU"/>
              </w:rPr>
              <w:br/>
              <w:t>МКОУ «</w:t>
            </w:r>
            <w:proofErr w:type="spellStart"/>
            <w:r w:rsidRPr="00B56181">
              <w:rPr>
                <w:rFonts w:ascii="Times New Roman" w:eastAsia="Times New Roman" w:hAnsi="Times New Roman" w:cs="Times New Roman"/>
                <w:color w:val="000000"/>
                <w:lang w:eastAsia="ru-RU"/>
              </w:rPr>
              <w:t>Баткатская</w:t>
            </w:r>
            <w:proofErr w:type="spellEnd"/>
            <w:r w:rsidRPr="00B56181">
              <w:rPr>
                <w:rFonts w:ascii="Times New Roman" w:eastAsia="Times New Roman" w:hAnsi="Times New Roman" w:cs="Times New Roman"/>
                <w:color w:val="000000"/>
                <w:lang w:eastAsia="ru-RU"/>
              </w:rPr>
              <w:t xml:space="preserve"> СОШ» </w:t>
            </w:r>
            <w:r w:rsidRPr="00B56181">
              <w:rPr>
                <w:rFonts w:ascii="Times New Roman" w:eastAsia="Times New Roman" w:hAnsi="Times New Roman" w:cs="Times New Roman"/>
                <w:color w:val="000000"/>
                <w:lang w:eastAsia="ru-RU"/>
              </w:rPr>
              <w:br/>
              <w:t>МКУ ДО «Центр детского творчества»</w:t>
            </w:r>
          </w:p>
        </w:tc>
        <w:tc>
          <w:tcPr>
            <w:tcW w:w="1910" w:type="dxa"/>
            <w:vMerge/>
            <w:tcBorders>
              <w:top w:val="nil"/>
              <w:left w:val="single" w:sz="8" w:space="0" w:color="auto"/>
              <w:bottom w:val="single" w:sz="8" w:space="0" w:color="000000"/>
              <w:right w:val="single" w:sz="8" w:space="0" w:color="auto"/>
            </w:tcBorders>
            <w:vAlign w:val="center"/>
            <w:hideMark/>
          </w:tcPr>
          <w:p w14:paraId="274AA56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5B8667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6CA5142" w14:textId="77777777" w:rsidTr="00B56181">
        <w:trPr>
          <w:trHeight w:val="1176"/>
        </w:trPr>
        <w:tc>
          <w:tcPr>
            <w:tcW w:w="532" w:type="dxa"/>
            <w:vMerge/>
            <w:tcBorders>
              <w:top w:val="nil"/>
              <w:left w:val="single" w:sz="8" w:space="0" w:color="auto"/>
              <w:bottom w:val="single" w:sz="8" w:space="0" w:color="000000"/>
              <w:right w:val="single" w:sz="8" w:space="0" w:color="auto"/>
            </w:tcBorders>
            <w:vAlign w:val="center"/>
            <w:hideMark/>
          </w:tcPr>
          <w:p w14:paraId="2E03103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690C68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3B1CC84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5A3C8EE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604333D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0D27DB7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4D1AB4A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1491376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2206F78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052EE1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08844EA9" w14:textId="77777777" w:rsidR="00B56181" w:rsidRPr="00B56181"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56181" w:rsidRPr="00B56181" w14:paraId="2B48F660"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2A9C2B1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1.4</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442E891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Информирование населения об организации предоставления дополнительного образования детей</w:t>
            </w:r>
          </w:p>
        </w:tc>
        <w:tc>
          <w:tcPr>
            <w:tcW w:w="842" w:type="dxa"/>
            <w:tcBorders>
              <w:top w:val="nil"/>
              <w:left w:val="nil"/>
              <w:bottom w:val="single" w:sz="8" w:space="0" w:color="auto"/>
              <w:right w:val="single" w:sz="8" w:space="0" w:color="auto"/>
            </w:tcBorders>
            <w:shd w:val="clear" w:color="auto" w:fill="auto"/>
            <w:vAlign w:val="center"/>
            <w:hideMark/>
          </w:tcPr>
          <w:p w14:paraId="484D3E5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65DA8C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21FFE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07F06F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43C162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02B259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24D2EF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МКУДО «ЦДТ» </w:t>
            </w:r>
            <w:r w:rsidRPr="00B56181">
              <w:rPr>
                <w:rFonts w:ascii="Times New Roman" w:eastAsia="Times New Roman" w:hAnsi="Times New Roman" w:cs="Times New Roman"/>
                <w:color w:val="000000"/>
                <w:lang w:eastAsia="ru-RU"/>
              </w:rPr>
              <w:b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61073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36" w:type="dxa"/>
            <w:vAlign w:val="center"/>
            <w:hideMark/>
          </w:tcPr>
          <w:p w14:paraId="201A480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07159B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9209A9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2D6706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7A34DC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EEB98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F50905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0BF0E9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CA053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DBBFDA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0FFE8DD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39538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EB27CF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F4CCCB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78C761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29BF0D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372DAF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848244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2A4A81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1D21EC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4F476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165217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7FC25F4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5ECECAD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E495B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5AB448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05635C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65B424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60A96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F311EC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A75D87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5FDF49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A9C466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844B9B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7F94E64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E536B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15CF18C"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592AD68"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671B40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31381F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E6D1D3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4B06D45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00E10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6AE708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D1FFB3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EF4E60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6428DF0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F01C70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23CE7B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185BB20" w14:textId="77777777" w:rsidTr="00B56181">
        <w:trPr>
          <w:trHeight w:val="204"/>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6713124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1.5</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1B1CB3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Качественный учет детей в информационной системе персонифицированного дополнительного образования, формирование реестра поставщиков образовательных услуг и программ дополнительного образования детей, </w:t>
            </w:r>
            <w:r w:rsidRPr="00B56181">
              <w:rPr>
                <w:rFonts w:ascii="Times New Roman" w:eastAsia="Times New Roman" w:hAnsi="Times New Roman" w:cs="Times New Roman"/>
                <w:color w:val="000000"/>
                <w:lang w:eastAsia="ru-RU"/>
              </w:rPr>
              <w:lastRenderedPageBreak/>
              <w:t>реестра выданных сертификатов</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7CCD11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0,00</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6237BBB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0F28A3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250458E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32D389A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7855CA6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2020-2024</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E42A45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r w:rsidRPr="00B56181">
              <w:rPr>
                <w:rFonts w:ascii="Times New Roman" w:eastAsia="Times New Roman" w:hAnsi="Times New Roman" w:cs="Times New Roman"/>
                <w:color w:val="000000"/>
                <w:lang w:eastAsia="ru-RU"/>
              </w:rPr>
              <w:b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r w:rsidRPr="00B56181">
              <w:rPr>
                <w:rFonts w:ascii="Times New Roman" w:eastAsia="Times New Roman" w:hAnsi="Times New Roman" w:cs="Times New Roman"/>
                <w:color w:val="000000"/>
                <w:lang w:eastAsia="ru-RU"/>
              </w:rPr>
              <w:br/>
              <w:t>МКУ «Отдел образования Администрации Шегарского района»</w:t>
            </w:r>
            <w:r w:rsidRPr="00B56181">
              <w:rPr>
                <w:rFonts w:ascii="Times New Roman" w:eastAsia="Times New Roman" w:hAnsi="Times New Roman" w:cs="Times New Roman"/>
                <w:color w:val="000000"/>
                <w:lang w:eastAsia="ru-RU"/>
              </w:rPr>
              <w:br/>
              <w:t xml:space="preserve">МКУ «Управление образования Администрации </w:t>
            </w:r>
            <w:r w:rsidRPr="00B56181">
              <w:rPr>
                <w:rFonts w:ascii="Times New Roman" w:eastAsia="Times New Roman" w:hAnsi="Times New Roman" w:cs="Times New Roman"/>
                <w:color w:val="000000"/>
                <w:lang w:eastAsia="ru-RU"/>
              </w:rPr>
              <w:lastRenderedPageBreak/>
              <w:t>Шегарского района»</w:t>
            </w:r>
          </w:p>
        </w:tc>
        <w:tc>
          <w:tcPr>
            <w:tcW w:w="1910" w:type="dxa"/>
            <w:tcBorders>
              <w:top w:val="nil"/>
              <w:left w:val="nil"/>
              <w:bottom w:val="nil"/>
              <w:right w:val="single" w:sz="8" w:space="0" w:color="auto"/>
            </w:tcBorders>
            <w:shd w:val="clear" w:color="auto" w:fill="auto"/>
            <w:vAlign w:val="center"/>
            <w:hideMark/>
          </w:tcPr>
          <w:p w14:paraId="2DA8609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 </w:t>
            </w:r>
          </w:p>
        </w:tc>
        <w:tc>
          <w:tcPr>
            <w:tcW w:w="36" w:type="dxa"/>
            <w:vAlign w:val="center"/>
            <w:hideMark/>
          </w:tcPr>
          <w:p w14:paraId="2F8F8F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7CF2CDF" w14:textId="77777777" w:rsidTr="00B56181">
        <w:trPr>
          <w:trHeight w:val="204"/>
        </w:trPr>
        <w:tc>
          <w:tcPr>
            <w:tcW w:w="532" w:type="dxa"/>
            <w:vMerge/>
            <w:tcBorders>
              <w:top w:val="nil"/>
              <w:left w:val="single" w:sz="8" w:space="0" w:color="auto"/>
              <w:bottom w:val="single" w:sz="8" w:space="0" w:color="000000"/>
              <w:right w:val="single" w:sz="8" w:space="0" w:color="auto"/>
            </w:tcBorders>
            <w:vAlign w:val="center"/>
            <w:hideMark/>
          </w:tcPr>
          <w:p w14:paraId="726897D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195C51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59B6967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4CB712E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265DAA5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725CDE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6FC3D62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46FCBCB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68DF904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3AE62D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 Увеличение количество выданных сертификатов дополнительного образования до 80%;</w:t>
            </w:r>
            <w:r w:rsidRPr="00B56181">
              <w:rPr>
                <w:rFonts w:ascii="Times New Roman" w:eastAsia="Times New Roman" w:hAnsi="Times New Roman" w:cs="Times New Roman"/>
                <w:color w:val="000000"/>
                <w:lang w:eastAsia="ru-RU"/>
              </w:rPr>
              <w:br/>
              <w:t xml:space="preserve">2) Увеличение количества детей, обучающихся по образовательным программам дополнительного </w:t>
            </w:r>
            <w:r w:rsidRPr="00B56181">
              <w:rPr>
                <w:rFonts w:ascii="Times New Roman" w:eastAsia="Times New Roman" w:hAnsi="Times New Roman" w:cs="Times New Roman"/>
                <w:color w:val="000000"/>
                <w:lang w:eastAsia="ru-RU"/>
              </w:rPr>
              <w:lastRenderedPageBreak/>
              <w:t>образования с использованием сертификатов до 80%;</w:t>
            </w:r>
          </w:p>
        </w:tc>
        <w:tc>
          <w:tcPr>
            <w:tcW w:w="36" w:type="dxa"/>
            <w:vAlign w:val="center"/>
            <w:hideMark/>
          </w:tcPr>
          <w:p w14:paraId="341369D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20ACFD8" w14:textId="77777777" w:rsidTr="00B56181">
        <w:trPr>
          <w:trHeight w:val="204"/>
        </w:trPr>
        <w:tc>
          <w:tcPr>
            <w:tcW w:w="532" w:type="dxa"/>
            <w:vMerge/>
            <w:tcBorders>
              <w:top w:val="nil"/>
              <w:left w:val="single" w:sz="8" w:space="0" w:color="auto"/>
              <w:bottom w:val="single" w:sz="8" w:space="0" w:color="000000"/>
              <w:right w:val="single" w:sz="8" w:space="0" w:color="auto"/>
            </w:tcBorders>
            <w:vAlign w:val="center"/>
            <w:hideMark/>
          </w:tcPr>
          <w:p w14:paraId="11F95ED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6B7892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6A14DE4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3DA120F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697A7A4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1AB1A16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2B89BB5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5DE3F68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0D758CA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1A1ED4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6C18E4B4" w14:textId="77777777" w:rsidR="00B56181" w:rsidRPr="00B56181" w:rsidRDefault="00B56181" w:rsidP="00B56181">
            <w:pPr>
              <w:spacing w:after="0" w:line="240" w:lineRule="auto"/>
              <w:jc w:val="center"/>
              <w:rPr>
                <w:rFonts w:ascii="Times New Roman" w:eastAsia="Times New Roman" w:hAnsi="Times New Roman" w:cs="Times New Roman"/>
                <w:color w:val="000000"/>
                <w:sz w:val="16"/>
                <w:szCs w:val="16"/>
                <w:lang w:eastAsia="ru-RU"/>
              </w:rPr>
            </w:pPr>
          </w:p>
        </w:tc>
      </w:tr>
      <w:tr w:rsidR="00B56181" w:rsidRPr="00B56181" w14:paraId="56194AEC" w14:textId="77777777" w:rsidTr="00B56181">
        <w:trPr>
          <w:trHeight w:val="1032"/>
        </w:trPr>
        <w:tc>
          <w:tcPr>
            <w:tcW w:w="532" w:type="dxa"/>
            <w:vMerge/>
            <w:tcBorders>
              <w:top w:val="nil"/>
              <w:left w:val="single" w:sz="8" w:space="0" w:color="auto"/>
              <w:bottom w:val="single" w:sz="8" w:space="0" w:color="000000"/>
              <w:right w:val="single" w:sz="8" w:space="0" w:color="auto"/>
            </w:tcBorders>
            <w:vAlign w:val="center"/>
            <w:hideMark/>
          </w:tcPr>
          <w:p w14:paraId="43D44E1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42C479C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0681CF8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3D03DD1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5844994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5AB963A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152FF6B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6C18EBE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131DD3F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A5920E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485092B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50720B3" w14:textId="77777777" w:rsidTr="00B56181">
        <w:trPr>
          <w:trHeight w:val="624"/>
        </w:trPr>
        <w:tc>
          <w:tcPr>
            <w:tcW w:w="532" w:type="dxa"/>
            <w:tcBorders>
              <w:top w:val="nil"/>
              <w:left w:val="single" w:sz="8" w:space="0" w:color="auto"/>
              <w:bottom w:val="single" w:sz="8" w:space="0" w:color="auto"/>
              <w:right w:val="single" w:sz="8" w:space="0" w:color="auto"/>
            </w:tcBorders>
            <w:shd w:val="clear" w:color="auto" w:fill="auto"/>
            <w:vAlign w:val="center"/>
            <w:hideMark/>
          </w:tcPr>
          <w:p w14:paraId="235C34C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1.6</w:t>
            </w:r>
          </w:p>
        </w:tc>
        <w:tc>
          <w:tcPr>
            <w:tcW w:w="1653" w:type="dxa"/>
            <w:tcBorders>
              <w:top w:val="nil"/>
              <w:left w:val="nil"/>
              <w:bottom w:val="single" w:sz="8" w:space="0" w:color="auto"/>
              <w:right w:val="single" w:sz="8" w:space="0" w:color="auto"/>
            </w:tcBorders>
            <w:shd w:val="clear" w:color="auto" w:fill="auto"/>
            <w:vAlign w:val="center"/>
            <w:hideMark/>
          </w:tcPr>
          <w:p w14:paraId="23615F2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Создание центра волонтерского движения</w:t>
            </w:r>
          </w:p>
        </w:tc>
        <w:tc>
          <w:tcPr>
            <w:tcW w:w="842" w:type="dxa"/>
            <w:tcBorders>
              <w:top w:val="nil"/>
              <w:left w:val="nil"/>
              <w:bottom w:val="single" w:sz="8" w:space="0" w:color="auto"/>
              <w:right w:val="single" w:sz="8" w:space="0" w:color="auto"/>
            </w:tcBorders>
            <w:shd w:val="clear" w:color="auto" w:fill="auto"/>
            <w:vAlign w:val="center"/>
            <w:hideMark/>
          </w:tcPr>
          <w:p w14:paraId="698B4E9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0534D1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6C0B7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A52752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8646FA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01CD68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tcBorders>
              <w:top w:val="nil"/>
              <w:left w:val="nil"/>
              <w:bottom w:val="single" w:sz="8" w:space="0" w:color="auto"/>
              <w:right w:val="single" w:sz="8" w:space="0" w:color="auto"/>
            </w:tcBorders>
            <w:shd w:val="clear" w:color="auto" w:fill="auto"/>
            <w:vAlign w:val="center"/>
            <w:hideMark/>
          </w:tcPr>
          <w:p w14:paraId="1D5FBA7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 ДО «ЦДТ»</w:t>
            </w:r>
          </w:p>
        </w:tc>
        <w:tc>
          <w:tcPr>
            <w:tcW w:w="1910" w:type="dxa"/>
            <w:tcBorders>
              <w:top w:val="nil"/>
              <w:left w:val="nil"/>
              <w:bottom w:val="single" w:sz="8" w:space="0" w:color="auto"/>
              <w:right w:val="single" w:sz="8" w:space="0" w:color="auto"/>
            </w:tcBorders>
            <w:shd w:val="clear" w:color="auto" w:fill="auto"/>
            <w:vAlign w:val="center"/>
            <w:hideMark/>
          </w:tcPr>
          <w:p w14:paraId="7C820A2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Доведение охвата детей и подростков в работе детских общественных объединений до 60%</w:t>
            </w:r>
          </w:p>
        </w:tc>
        <w:tc>
          <w:tcPr>
            <w:tcW w:w="36" w:type="dxa"/>
            <w:vAlign w:val="center"/>
            <w:hideMark/>
          </w:tcPr>
          <w:p w14:paraId="23CD461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FC883F5" w14:textId="77777777" w:rsidTr="00B56181">
        <w:trPr>
          <w:trHeight w:val="216"/>
        </w:trPr>
        <w:tc>
          <w:tcPr>
            <w:tcW w:w="1068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D7E30EB"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Задача № 2 Совершенствование системы дополнительного образования детей</w:t>
            </w:r>
          </w:p>
        </w:tc>
        <w:tc>
          <w:tcPr>
            <w:tcW w:w="36" w:type="dxa"/>
            <w:vAlign w:val="center"/>
            <w:hideMark/>
          </w:tcPr>
          <w:p w14:paraId="7D27828E"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D7C2439"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7A7B504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7C4956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Обновление и обеспечение методического сопровождения учебно-воспитательной и образовательной деятельности учреждений дополнительного образования</w:t>
            </w:r>
          </w:p>
        </w:tc>
        <w:tc>
          <w:tcPr>
            <w:tcW w:w="842" w:type="dxa"/>
            <w:tcBorders>
              <w:top w:val="nil"/>
              <w:left w:val="nil"/>
              <w:bottom w:val="single" w:sz="8" w:space="0" w:color="auto"/>
              <w:right w:val="single" w:sz="8" w:space="0" w:color="auto"/>
            </w:tcBorders>
            <w:shd w:val="clear" w:color="auto" w:fill="auto"/>
            <w:vAlign w:val="center"/>
            <w:hideMark/>
          </w:tcPr>
          <w:p w14:paraId="7BA38A5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w:t>
            </w:r>
          </w:p>
        </w:tc>
        <w:tc>
          <w:tcPr>
            <w:tcW w:w="810" w:type="dxa"/>
            <w:tcBorders>
              <w:top w:val="nil"/>
              <w:left w:val="nil"/>
              <w:bottom w:val="single" w:sz="8" w:space="0" w:color="auto"/>
              <w:right w:val="single" w:sz="8" w:space="0" w:color="auto"/>
            </w:tcBorders>
            <w:shd w:val="clear" w:color="auto" w:fill="auto"/>
            <w:vAlign w:val="center"/>
            <w:hideMark/>
          </w:tcPr>
          <w:p w14:paraId="4C003A1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FC0C38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11A80C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5,00</w:t>
            </w:r>
          </w:p>
        </w:tc>
        <w:tc>
          <w:tcPr>
            <w:tcW w:w="891" w:type="dxa"/>
            <w:tcBorders>
              <w:top w:val="nil"/>
              <w:left w:val="nil"/>
              <w:bottom w:val="single" w:sz="8" w:space="0" w:color="auto"/>
              <w:right w:val="single" w:sz="8" w:space="0" w:color="auto"/>
            </w:tcBorders>
            <w:shd w:val="clear" w:color="auto" w:fill="auto"/>
            <w:vAlign w:val="center"/>
            <w:hideMark/>
          </w:tcPr>
          <w:p w14:paraId="50CAAD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A7A80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188FE9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640D726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Повышение качества и доступности предоставления дополнительного образования детей</w:t>
            </w:r>
          </w:p>
        </w:tc>
        <w:tc>
          <w:tcPr>
            <w:tcW w:w="36" w:type="dxa"/>
            <w:vAlign w:val="center"/>
            <w:hideMark/>
          </w:tcPr>
          <w:p w14:paraId="72EA9C53"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75B04BE"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E86732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6FC6DD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D0EC6A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AE867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0E07A6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EC58D5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BCC82C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FC2A26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08DE130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A8CCEC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6E697D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205006D"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69D1C25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F1A65B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2BD07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16,00</w:t>
            </w:r>
          </w:p>
        </w:tc>
        <w:tc>
          <w:tcPr>
            <w:tcW w:w="810" w:type="dxa"/>
            <w:tcBorders>
              <w:top w:val="nil"/>
              <w:left w:val="nil"/>
              <w:bottom w:val="single" w:sz="8" w:space="0" w:color="auto"/>
              <w:right w:val="single" w:sz="8" w:space="0" w:color="auto"/>
            </w:tcBorders>
            <w:shd w:val="clear" w:color="auto" w:fill="auto"/>
            <w:vAlign w:val="center"/>
            <w:hideMark/>
          </w:tcPr>
          <w:p w14:paraId="48E6F9C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00819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1D9AD3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16,00</w:t>
            </w:r>
          </w:p>
        </w:tc>
        <w:tc>
          <w:tcPr>
            <w:tcW w:w="891" w:type="dxa"/>
            <w:tcBorders>
              <w:top w:val="nil"/>
              <w:left w:val="nil"/>
              <w:bottom w:val="single" w:sz="8" w:space="0" w:color="auto"/>
              <w:right w:val="single" w:sz="8" w:space="0" w:color="auto"/>
            </w:tcBorders>
            <w:shd w:val="clear" w:color="auto" w:fill="auto"/>
            <w:vAlign w:val="center"/>
            <w:hideMark/>
          </w:tcPr>
          <w:p w14:paraId="06D6FA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057292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2AD2718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65ABA1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1A0D48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111295A"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4EE2B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014B39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1539A11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EE49F0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3B6B76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3A7943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EECA2C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72D354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1C62039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72FA79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A3E3F5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BBE9CD0" w14:textId="77777777" w:rsidTr="00B56181">
        <w:trPr>
          <w:trHeight w:val="720"/>
        </w:trPr>
        <w:tc>
          <w:tcPr>
            <w:tcW w:w="532" w:type="dxa"/>
            <w:vMerge/>
            <w:tcBorders>
              <w:top w:val="nil"/>
              <w:left w:val="single" w:sz="8" w:space="0" w:color="auto"/>
              <w:bottom w:val="single" w:sz="8" w:space="0" w:color="000000"/>
              <w:right w:val="single" w:sz="8" w:space="0" w:color="auto"/>
            </w:tcBorders>
            <w:vAlign w:val="center"/>
            <w:hideMark/>
          </w:tcPr>
          <w:p w14:paraId="4A6C2A7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2A565E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0E44215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6C0FF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505386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452182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C7605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6BA542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253C23A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0F31A22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7E277B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B321DA9"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6A92C2C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2.2</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1B47701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Укрепление и развитие материально-технической и учебной базы учреждения дополнительного образования детей</w:t>
            </w:r>
          </w:p>
        </w:tc>
        <w:tc>
          <w:tcPr>
            <w:tcW w:w="842" w:type="dxa"/>
            <w:tcBorders>
              <w:top w:val="nil"/>
              <w:left w:val="nil"/>
              <w:bottom w:val="single" w:sz="8" w:space="0" w:color="auto"/>
              <w:right w:val="single" w:sz="8" w:space="0" w:color="auto"/>
            </w:tcBorders>
            <w:shd w:val="clear" w:color="auto" w:fill="auto"/>
            <w:vAlign w:val="center"/>
            <w:hideMark/>
          </w:tcPr>
          <w:p w14:paraId="1EA3D86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130,00</w:t>
            </w:r>
          </w:p>
        </w:tc>
        <w:tc>
          <w:tcPr>
            <w:tcW w:w="810" w:type="dxa"/>
            <w:tcBorders>
              <w:top w:val="nil"/>
              <w:left w:val="nil"/>
              <w:bottom w:val="single" w:sz="8" w:space="0" w:color="auto"/>
              <w:right w:val="single" w:sz="8" w:space="0" w:color="auto"/>
            </w:tcBorders>
            <w:shd w:val="clear" w:color="auto" w:fill="auto"/>
            <w:vAlign w:val="center"/>
            <w:hideMark/>
          </w:tcPr>
          <w:p w14:paraId="0EB0D9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19AC26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92077A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130,00</w:t>
            </w:r>
          </w:p>
        </w:tc>
        <w:tc>
          <w:tcPr>
            <w:tcW w:w="891" w:type="dxa"/>
            <w:tcBorders>
              <w:top w:val="nil"/>
              <w:left w:val="nil"/>
              <w:bottom w:val="single" w:sz="8" w:space="0" w:color="auto"/>
              <w:right w:val="single" w:sz="8" w:space="0" w:color="auto"/>
            </w:tcBorders>
            <w:shd w:val="clear" w:color="auto" w:fill="auto"/>
            <w:vAlign w:val="center"/>
            <w:hideMark/>
          </w:tcPr>
          <w:p w14:paraId="0D9B2F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56C3A0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3FA7F4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МКУДО «ЦДТ» </w:t>
            </w:r>
            <w:r w:rsidRPr="00B56181">
              <w:rPr>
                <w:rFonts w:ascii="Times New Roman" w:eastAsia="Times New Roman" w:hAnsi="Times New Roman" w:cs="Times New Roman"/>
                <w:color w:val="000000"/>
                <w:lang w:eastAsia="ru-RU"/>
              </w:rPr>
              <w:b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tcBorders>
              <w:top w:val="nil"/>
              <w:left w:val="single" w:sz="8" w:space="0" w:color="auto"/>
              <w:bottom w:val="single" w:sz="8" w:space="0" w:color="000000"/>
              <w:right w:val="single" w:sz="8" w:space="0" w:color="auto"/>
            </w:tcBorders>
            <w:vAlign w:val="center"/>
            <w:hideMark/>
          </w:tcPr>
          <w:p w14:paraId="6BF26A4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DE37CA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CC7E82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CA8B41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F10913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99FEF2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7A694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CAAD3F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093266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8358F5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9C9E15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50D6986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53A274E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A6C6E1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0A8F701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2C21254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0EA03F8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34B302D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357,78</w:t>
            </w:r>
          </w:p>
        </w:tc>
        <w:tc>
          <w:tcPr>
            <w:tcW w:w="810" w:type="dxa"/>
            <w:tcBorders>
              <w:top w:val="nil"/>
              <w:left w:val="nil"/>
              <w:bottom w:val="single" w:sz="8" w:space="0" w:color="auto"/>
              <w:right w:val="single" w:sz="8" w:space="0" w:color="auto"/>
            </w:tcBorders>
            <w:shd w:val="clear" w:color="auto" w:fill="auto"/>
            <w:vAlign w:val="center"/>
            <w:hideMark/>
          </w:tcPr>
          <w:p w14:paraId="52813D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333CFC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5B5E57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357,78</w:t>
            </w:r>
          </w:p>
        </w:tc>
        <w:tc>
          <w:tcPr>
            <w:tcW w:w="891" w:type="dxa"/>
            <w:tcBorders>
              <w:top w:val="nil"/>
              <w:left w:val="nil"/>
              <w:bottom w:val="single" w:sz="8" w:space="0" w:color="auto"/>
              <w:right w:val="single" w:sz="8" w:space="0" w:color="auto"/>
            </w:tcBorders>
            <w:shd w:val="clear" w:color="auto" w:fill="auto"/>
            <w:vAlign w:val="center"/>
            <w:hideMark/>
          </w:tcPr>
          <w:p w14:paraId="1E311BF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D099CE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54D443A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E33FDF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BA2AB38"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5889874"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BCB052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7691A63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4CA2B89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19914C0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61F99F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56178C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7628BF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AA01BE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0B5B6E5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DA40DD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29B4BB7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BEC19A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44D53E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1598ED3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6D0E2B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369780B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6D31E9A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EDECC6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45509C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D65CAA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051C1F9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2F4C32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22EFFDE6"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AD4D756" w14:textId="77777777" w:rsidTr="00B56181">
        <w:trPr>
          <w:trHeight w:val="828"/>
        </w:trPr>
        <w:tc>
          <w:tcPr>
            <w:tcW w:w="532" w:type="dxa"/>
            <w:tcBorders>
              <w:top w:val="nil"/>
              <w:left w:val="single" w:sz="8" w:space="0" w:color="auto"/>
              <w:bottom w:val="single" w:sz="8" w:space="0" w:color="auto"/>
              <w:right w:val="single" w:sz="8" w:space="0" w:color="auto"/>
            </w:tcBorders>
            <w:shd w:val="clear" w:color="auto" w:fill="auto"/>
            <w:vAlign w:val="center"/>
            <w:hideMark/>
          </w:tcPr>
          <w:p w14:paraId="5BA0DEE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2.3</w:t>
            </w:r>
          </w:p>
        </w:tc>
        <w:tc>
          <w:tcPr>
            <w:tcW w:w="1653" w:type="dxa"/>
            <w:tcBorders>
              <w:top w:val="nil"/>
              <w:left w:val="nil"/>
              <w:bottom w:val="single" w:sz="8" w:space="0" w:color="auto"/>
              <w:right w:val="single" w:sz="8" w:space="0" w:color="auto"/>
            </w:tcBorders>
            <w:shd w:val="clear" w:color="auto" w:fill="auto"/>
            <w:vAlign w:val="center"/>
            <w:hideMark/>
          </w:tcPr>
          <w:p w14:paraId="4593350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Устройство спортивной малокомплектной площадки</w:t>
            </w:r>
          </w:p>
        </w:tc>
        <w:tc>
          <w:tcPr>
            <w:tcW w:w="842" w:type="dxa"/>
            <w:tcBorders>
              <w:top w:val="nil"/>
              <w:left w:val="nil"/>
              <w:bottom w:val="single" w:sz="8" w:space="0" w:color="auto"/>
              <w:right w:val="single" w:sz="8" w:space="0" w:color="auto"/>
            </w:tcBorders>
            <w:shd w:val="clear" w:color="auto" w:fill="auto"/>
            <w:vAlign w:val="center"/>
            <w:hideMark/>
          </w:tcPr>
          <w:p w14:paraId="3B663ED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80,00</w:t>
            </w:r>
          </w:p>
        </w:tc>
        <w:tc>
          <w:tcPr>
            <w:tcW w:w="810" w:type="dxa"/>
            <w:tcBorders>
              <w:top w:val="nil"/>
              <w:left w:val="nil"/>
              <w:bottom w:val="single" w:sz="8" w:space="0" w:color="auto"/>
              <w:right w:val="single" w:sz="8" w:space="0" w:color="auto"/>
            </w:tcBorders>
            <w:shd w:val="clear" w:color="auto" w:fill="auto"/>
            <w:vAlign w:val="center"/>
            <w:hideMark/>
          </w:tcPr>
          <w:p w14:paraId="5C8563C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4524A9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4049FF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80,00</w:t>
            </w:r>
          </w:p>
        </w:tc>
        <w:tc>
          <w:tcPr>
            <w:tcW w:w="891" w:type="dxa"/>
            <w:tcBorders>
              <w:top w:val="nil"/>
              <w:left w:val="nil"/>
              <w:bottom w:val="single" w:sz="8" w:space="0" w:color="auto"/>
              <w:right w:val="single" w:sz="8" w:space="0" w:color="auto"/>
            </w:tcBorders>
            <w:shd w:val="clear" w:color="auto" w:fill="auto"/>
            <w:vAlign w:val="center"/>
            <w:hideMark/>
          </w:tcPr>
          <w:p w14:paraId="207A363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B7E307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tcBorders>
              <w:top w:val="nil"/>
              <w:left w:val="single" w:sz="8" w:space="0" w:color="auto"/>
              <w:bottom w:val="single" w:sz="8" w:space="0" w:color="000000"/>
              <w:right w:val="single" w:sz="8" w:space="0" w:color="auto"/>
            </w:tcBorders>
            <w:vAlign w:val="center"/>
            <w:hideMark/>
          </w:tcPr>
          <w:p w14:paraId="031571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8A3136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32B2FC7"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BF6B8C1" w14:textId="77777777" w:rsidTr="00B56181">
        <w:trPr>
          <w:trHeight w:val="216"/>
        </w:trPr>
        <w:tc>
          <w:tcPr>
            <w:tcW w:w="1068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255C341" w14:textId="77777777" w:rsidR="00B56181" w:rsidRPr="00B56181" w:rsidRDefault="00B56181" w:rsidP="00B56181">
            <w:pPr>
              <w:spacing w:after="0" w:line="240" w:lineRule="auto"/>
              <w:jc w:val="center"/>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Задача № 3 Обеспечение современных и безопасных условий для получения дополнительного образования детей</w:t>
            </w:r>
          </w:p>
        </w:tc>
        <w:tc>
          <w:tcPr>
            <w:tcW w:w="36" w:type="dxa"/>
            <w:vAlign w:val="center"/>
            <w:hideMark/>
          </w:tcPr>
          <w:p w14:paraId="7F30534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36E90A2"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431AC3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3.1</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74D32A3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Косметические и капитальные ремонты зданий МКУДО «ЦДТ», МКУДО </w:t>
            </w:r>
            <w:r w:rsidRPr="00B56181">
              <w:rPr>
                <w:rFonts w:ascii="Times New Roman" w:eastAsia="Times New Roman" w:hAnsi="Times New Roman" w:cs="Times New Roman"/>
                <w:color w:val="000000"/>
                <w:lang w:eastAsia="ru-RU"/>
              </w:rPr>
              <w:lastRenderedPageBreak/>
              <w:t>«</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 ДООЛ «Обская волна», тренажерного зала</w:t>
            </w:r>
          </w:p>
        </w:tc>
        <w:tc>
          <w:tcPr>
            <w:tcW w:w="842" w:type="dxa"/>
            <w:tcBorders>
              <w:top w:val="nil"/>
              <w:left w:val="nil"/>
              <w:bottom w:val="single" w:sz="8" w:space="0" w:color="auto"/>
              <w:right w:val="single" w:sz="8" w:space="0" w:color="auto"/>
            </w:tcBorders>
            <w:shd w:val="clear" w:color="auto" w:fill="auto"/>
            <w:vAlign w:val="center"/>
            <w:hideMark/>
          </w:tcPr>
          <w:p w14:paraId="64070E3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0,00</w:t>
            </w:r>
          </w:p>
        </w:tc>
        <w:tc>
          <w:tcPr>
            <w:tcW w:w="810" w:type="dxa"/>
            <w:tcBorders>
              <w:top w:val="nil"/>
              <w:left w:val="nil"/>
              <w:bottom w:val="single" w:sz="8" w:space="0" w:color="auto"/>
              <w:right w:val="single" w:sz="8" w:space="0" w:color="auto"/>
            </w:tcBorders>
            <w:shd w:val="clear" w:color="auto" w:fill="auto"/>
            <w:vAlign w:val="center"/>
            <w:hideMark/>
          </w:tcPr>
          <w:p w14:paraId="7DB9419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71680D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4558C40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7965A5F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4B9D225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663B383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 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val="restart"/>
            <w:tcBorders>
              <w:top w:val="nil"/>
              <w:left w:val="single" w:sz="8" w:space="0" w:color="auto"/>
              <w:bottom w:val="single" w:sz="8" w:space="0" w:color="000000"/>
              <w:right w:val="single" w:sz="8" w:space="0" w:color="auto"/>
            </w:tcBorders>
            <w:shd w:val="clear" w:color="auto" w:fill="auto"/>
            <w:vAlign w:val="center"/>
            <w:hideMark/>
          </w:tcPr>
          <w:p w14:paraId="08E7D92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xml:space="preserve">Обеспечены безопасные условия для получения </w:t>
            </w:r>
            <w:r w:rsidRPr="00B56181">
              <w:rPr>
                <w:rFonts w:ascii="Times New Roman" w:eastAsia="Times New Roman" w:hAnsi="Times New Roman" w:cs="Times New Roman"/>
                <w:color w:val="000000"/>
                <w:lang w:eastAsia="ru-RU"/>
              </w:rPr>
              <w:lastRenderedPageBreak/>
              <w:t>дополнительного образования детей</w:t>
            </w:r>
          </w:p>
        </w:tc>
        <w:tc>
          <w:tcPr>
            <w:tcW w:w="36" w:type="dxa"/>
            <w:vAlign w:val="center"/>
            <w:hideMark/>
          </w:tcPr>
          <w:p w14:paraId="41820109"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50538C95"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3AF72F1"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CD9441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66161D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9791D3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3662A3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119861B"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B3A6E1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B9EF9C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tcBorders>
              <w:top w:val="nil"/>
              <w:left w:val="single" w:sz="8" w:space="0" w:color="auto"/>
              <w:bottom w:val="single" w:sz="8" w:space="0" w:color="000000"/>
              <w:right w:val="single" w:sz="8" w:space="0" w:color="auto"/>
            </w:tcBorders>
            <w:vAlign w:val="center"/>
            <w:hideMark/>
          </w:tcPr>
          <w:p w14:paraId="3CE0D87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18DCA47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639E70A0"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28F14E7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044FD8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61BF163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AC4CEB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6B3C2BC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E68930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0CDEACF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59D9B8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A654FA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3BAEAFC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379A893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E8FAD1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71EBB89E"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4C5ADFC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55488F6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5BB1D9F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1032B5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1A1E62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3B06EED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14064A7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0635C5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0ED98C42"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4AE68AF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6E9235"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1F6A8296"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B167C8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8B4666B"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BC9D7D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969F2B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091961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1C371BE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09369EBA"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0F73FA5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6F56F0D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7561FB6F"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4AF7CC6E"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4A259229" w14:textId="77777777" w:rsidTr="00B56181">
        <w:trPr>
          <w:trHeight w:val="216"/>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54207A2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lastRenderedPageBreak/>
              <w:t>3.2</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7CFBE756"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Создание условий для обеспечения пожарной, антитеррористической безопасности, против криминальной защиты</w:t>
            </w:r>
          </w:p>
        </w:tc>
        <w:tc>
          <w:tcPr>
            <w:tcW w:w="842" w:type="dxa"/>
            <w:tcBorders>
              <w:top w:val="nil"/>
              <w:left w:val="nil"/>
              <w:bottom w:val="single" w:sz="8" w:space="0" w:color="auto"/>
              <w:right w:val="single" w:sz="8" w:space="0" w:color="auto"/>
            </w:tcBorders>
            <w:shd w:val="clear" w:color="auto" w:fill="auto"/>
            <w:vAlign w:val="center"/>
            <w:hideMark/>
          </w:tcPr>
          <w:p w14:paraId="66E6CA0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3EE124B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5E4A66D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757D7DD"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3001150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348F611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w:t>
            </w:r>
          </w:p>
        </w:tc>
        <w:tc>
          <w:tcPr>
            <w:tcW w:w="1616" w:type="dxa"/>
            <w:tcBorders>
              <w:top w:val="nil"/>
              <w:left w:val="nil"/>
              <w:bottom w:val="single" w:sz="8" w:space="0" w:color="auto"/>
              <w:right w:val="single" w:sz="8" w:space="0" w:color="auto"/>
            </w:tcBorders>
            <w:shd w:val="clear" w:color="auto" w:fill="auto"/>
            <w:vAlign w:val="center"/>
            <w:hideMark/>
          </w:tcPr>
          <w:p w14:paraId="7B8B8843"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«ЦДТ»</w:t>
            </w:r>
          </w:p>
        </w:tc>
        <w:tc>
          <w:tcPr>
            <w:tcW w:w="1910" w:type="dxa"/>
            <w:vMerge/>
            <w:tcBorders>
              <w:top w:val="nil"/>
              <w:left w:val="single" w:sz="8" w:space="0" w:color="auto"/>
              <w:bottom w:val="single" w:sz="8" w:space="0" w:color="000000"/>
              <w:right w:val="single" w:sz="8" w:space="0" w:color="auto"/>
            </w:tcBorders>
            <w:vAlign w:val="center"/>
            <w:hideMark/>
          </w:tcPr>
          <w:p w14:paraId="32F7704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99BD41F"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17592C0"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1E65142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6C1D250"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4AE13D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53CE617"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1C53F44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5BCED4D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28C7BA16"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113A952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2021</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0F7853E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МКУДО «</w:t>
            </w:r>
            <w:proofErr w:type="spellStart"/>
            <w:r w:rsidRPr="00B56181">
              <w:rPr>
                <w:rFonts w:ascii="Times New Roman" w:eastAsia="Times New Roman" w:hAnsi="Times New Roman" w:cs="Times New Roman"/>
                <w:color w:val="000000"/>
                <w:lang w:eastAsia="ru-RU"/>
              </w:rPr>
              <w:t>Шегарская</w:t>
            </w:r>
            <w:proofErr w:type="spellEnd"/>
            <w:r w:rsidRPr="00B56181">
              <w:rPr>
                <w:rFonts w:ascii="Times New Roman" w:eastAsia="Times New Roman" w:hAnsi="Times New Roman" w:cs="Times New Roman"/>
                <w:color w:val="000000"/>
                <w:lang w:eastAsia="ru-RU"/>
              </w:rPr>
              <w:t xml:space="preserve"> СШ»</w:t>
            </w:r>
          </w:p>
        </w:tc>
        <w:tc>
          <w:tcPr>
            <w:tcW w:w="1910" w:type="dxa"/>
            <w:vMerge/>
            <w:tcBorders>
              <w:top w:val="nil"/>
              <w:left w:val="single" w:sz="8" w:space="0" w:color="auto"/>
              <w:bottom w:val="single" w:sz="8" w:space="0" w:color="000000"/>
              <w:right w:val="single" w:sz="8" w:space="0" w:color="auto"/>
            </w:tcBorders>
            <w:vAlign w:val="center"/>
            <w:hideMark/>
          </w:tcPr>
          <w:p w14:paraId="1638A0BD"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157B2CE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78850EB"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068B8F8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30D84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28A23D7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731D7CF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4D50BF9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2DD1E66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6881F21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5C32087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2022</w:t>
            </w:r>
          </w:p>
        </w:tc>
        <w:tc>
          <w:tcPr>
            <w:tcW w:w="1616" w:type="dxa"/>
            <w:vMerge/>
            <w:tcBorders>
              <w:top w:val="nil"/>
              <w:left w:val="single" w:sz="8" w:space="0" w:color="auto"/>
              <w:bottom w:val="single" w:sz="8" w:space="0" w:color="000000"/>
              <w:right w:val="single" w:sz="8" w:space="0" w:color="auto"/>
            </w:tcBorders>
            <w:vAlign w:val="center"/>
            <w:hideMark/>
          </w:tcPr>
          <w:p w14:paraId="067AC2F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2E95AD5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F27738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AD2C13F"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739534C3"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E16248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28473CF"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5E5BB67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7F73232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7F17A285"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48C2BA2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716B80E4"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2023</w:t>
            </w:r>
          </w:p>
        </w:tc>
        <w:tc>
          <w:tcPr>
            <w:tcW w:w="1616" w:type="dxa"/>
            <w:vMerge/>
            <w:tcBorders>
              <w:top w:val="nil"/>
              <w:left w:val="single" w:sz="8" w:space="0" w:color="auto"/>
              <w:bottom w:val="single" w:sz="8" w:space="0" w:color="000000"/>
              <w:right w:val="single" w:sz="8" w:space="0" w:color="auto"/>
            </w:tcBorders>
            <w:vAlign w:val="center"/>
            <w:hideMark/>
          </w:tcPr>
          <w:p w14:paraId="443CA32A"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54C514E"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3BD80F61"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D164081" w14:textId="77777777" w:rsidTr="00B56181">
        <w:trPr>
          <w:trHeight w:val="216"/>
        </w:trPr>
        <w:tc>
          <w:tcPr>
            <w:tcW w:w="532" w:type="dxa"/>
            <w:vMerge/>
            <w:tcBorders>
              <w:top w:val="nil"/>
              <w:left w:val="single" w:sz="8" w:space="0" w:color="auto"/>
              <w:bottom w:val="single" w:sz="8" w:space="0" w:color="000000"/>
              <w:right w:val="single" w:sz="8" w:space="0" w:color="auto"/>
            </w:tcBorders>
            <w:vAlign w:val="center"/>
            <w:hideMark/>
          </w:tcPr>
          <w:p w14:paraId="324C72E4"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39E068F9"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842" w:type="dxa"/>
            <w:tcBorders>
              <w:top w:val="nil"/>
              <w:left w:val="nil"/>
              <w:bottom w:val="single" w:sz="8" w:space="0" w:color="auto"/>
              <w:right w:val="single" w:sz="8" w:space="0" w:color="auto"/>
            </w:tcBorders>
            <w:shd w:val="clear" w:color="auto" w:fill="auto"/>
            <w:vAlign w:val="center"/>
            <w:hideMark/>
          </w:tcPr>
          <w:p w14:paraId="7127F19E"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10" w:type="dxa"/>
            <w:tcBorders>
              <w:top w:val="nil"/>
              <w:left w:val="nil"/>
              <w:bottom w:val="single" w:sz="8" w:space="0" w:color="auto"/>
              <w:right w:val="single" w:sz="8" w:space="0" w:color="auto"/>
            </w:tcBorders>
            <w:shd w:val="clear" w:color="auto" w:fill="auto"/>
            <w:vAlign w:val="center"/>
            <w:hideMark/>
          </w:tcPr>
          <w:p w14:paraId="246D4072"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29" w:type="dxa"/>
            <w:tcBorders>
              <w:top w:val="nil"/>
              <w:left w:val="nil"/>
              <w:bottom w:val="single" w:sz="8" w:space="0" w:color="auto"/>
              <w:right w:val="single" w:sz="8" w:space="0" w:color="auto"/>
            </w:tcBorders>
            <w:shd w:val="clear" w:color="auto" w:fill="auto"/>
            <w:vAlign w:val="center"/>
            <w:hideMark/>
          </w:tcPr>
          <w:p w14:paraId="0E4E2D9C"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763" w:type="dxa"/>
            <w:tcBorders>
              <w:top w:val="nil"/>
              <w:left w:val="nil"/>
              <w:bottom w:val="single" w:sz="8" w:space="0" w:color="auto"/>
              <w:right w:val="single" w:sz="8" w:space="0" w:color="auto"/>
            </w:tcBorders>
            <w:shd w:val="clear" w:color="auto" w:fill="auto"/>
            <w:vAlign w:val="center"/>
            <w:hideMark/>
          </w:tcPr>
          <w:p w14:paraId="68386521"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891" w:type="dxa"/>
            <w:tcBorders>
              <w:top w:val="nil"/>
              <w:left w:val="nil"/>
              <w:bottom w:val="single" w:sz="8" w:space="0" w:color="auto"/>
              <w:right w:val="single" w:sz="8" w:space="0" w:color="auto"/>
            </w:tcBorders>
            <w:shd w:val="clear" w:color="auto" w:fill="auto"/>
            <w:vAlign w:val="center"/>
            <w:hideMark/>
          </w:tcPr>
          <w:p w14:paraId="568C8A5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0,00</w:t>
            </w:r>
          </w:p>
        </w:tc>
        <w:tc>
          <w:tcPr>
            <w:tcW w:w="938" w:type="dxa"/>
            <w:tcBorders>
              <w:top w:val="nil"/>
              <w:left w:val="nil"/>
              <w:bottom w:val="single" w:sz="8" w:space="0" w:color="auto"/>
              <w:right w:val="single" w:sz="8" w:space="0" w:color="auto"/>
            </w:tcBorders>
            <w:shd w:val="clear" w:color="auto" w:fill="auto"/>
            <w:vAlign w:val="center"/>
            <w:hideMark/>
          </w:tcPr>
          <w:p w14:paraId="68A30B68"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2024</w:t>
            </w:r>
          </w:p>
        </w:tc>
        <w:tc>
          <w:tcPr>
            <w:tcW w:w="1616" w:type="dxa"/>
            <w:vMerge/>
            <w:tcBorders>
              <w:top w:val="nil"/>
              <w:left w:val="single" w:sz="8" w:space="0" w:color="auto"/>
              <w:bottom w:val="single" w:sz="8" w:space="0" w:color="000000"/>
              <w:right w:val="single" w:sz="8" w:space="0" w:color="auto"/>
            </w:tcBorders>
            <w:vAlign w:val="center"/>
            <w:hideMark/>
          </w:tcPr>
          <w:p w14:paraId="51F987A5"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6CD5B03C"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p>
        </w:tc>
        <w:tc>
          <w:tcPr>
            <w:tcW w:w="36" w:type="dxa"/>
            <w:vAlign w:val="center"/>
            <w:hideMark/>
          </w:tcPr>
          <w:p w14:paraId="5CD6F232"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308AA74D" w14:textId="77777777" w:rsidTr="00B56181">
        <w:trPr>
          <w:trHeight w:val="204"/>
        </w:trPr>
        <w:tc>
          <w:tcPr>
            <w:tcW w:w="532" w:type="dxa"/>
            <w:vMerge w:val="restart"/>
            <w:tcBorders>
              <w:top w:val="nil"/>
              <w:left w:val="single" w:sz="8" w:space="0" w:color="auto"/>
              <w:bottom w:val="single" w:sz="8" w:space="0" w:color="000000"/>
              <w:right w:val="single" w:sz="8" w:space="0" w:color="auto"/>
            </w:tcBorders>
            <w:shd w:val="clear" w:color="auto" w:fill="auto"/>
            <w:vAlign w:val="center"/>
            <w:hideMark/>
          </w:tcPr>
          <w:p w14:paraId="19B574A0"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 </w:t>
            </w:r>
          </w:p>
        </w:tc>
        <w:tc>
          <w:tcPr>
            <w:tcW w:w="1653" w:type="dxa"/>
            <w:vMerge w:val="restart"/>
            <w:tcBorders>
              <w:top w:val="nil"/>
              <w:left w:val="single" w:sz="8" w:space="0" w:color="auto"/>
              <w:bottom w:val="single" w:sz="8" w:space="0" w:color="000000"/>
              <w:right w:val="single" w:sz="8" w:space="0" w:color="auto"/>
            </w:tcBorders>
            <w:shd w:val="clear" w:color="auto" w:fill="auto"/>
            <w:vAlign w:val="center"/>
            <w:hideMark/>
          </w:tcPr>
          <w:p w14:paraId="6147D6D8"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Итого:</w:t>
            </w:r>
          </w:p>
        </w:tc>
        <w:tc>
          <w:tcPr>
            <w:tcW w:w="842" w:type="dxa"/>
            <w:vMerge w:val="restart"/>
            <w:tcBorders>
              <w:top w:val="nil"/>
              <w:left w:val="single" w:sz="8" w:space="0" w:color="auto"/>
              <w:bottom w:val="single" w:sz="8" w:space="0" w:color="000000"/>
              <w:right w:val="single" w:sz="8" w:space="0" w:color="auto"/>
            </w:tcBorders>
            <w:shd w:val="clear" w:color="auto" w:fill="auto"/>
            <w:vAlign w:val="center"/>
            <w:hideMark/>
          </w:tcPr>
          <w:p w14:paraId="1C0A0991" w14:textId="46DE3125" w:rsidR="00B56181" w:rsidRPr="00611DEB" w:rsidRDefault="00B56181" w:rsidP="00924C70">
            <w:pPr>
              <w:spacing w:after="0" w:line="240" w:lineRule="auto"/>
              <w:jc w:val="center"/>
              <w:rPr>
                <w:rFonts w:ascii="Times New Roman" w:eastAsia="Times New Roman" w:hAnsi="Times New Roman" w:cs="Times New Roman"/>
                <w:color w:val="000000"/>
                <w:lang w:eastAsia="ru-RU"/>
              </w:rPr>
            </w:pPr>
            <w:r w:rsidRPr="005D5CD2">
              <w:rPr>
                <w:rFonts w:ascii="Times New Roman" w:eastAsia="Times New Roman" w:hAnsi="Times New Roman" w:cs="Times New Roman"/>
                <w:color w:val="000000"/>
                <w:highlight w:val="yellow"/>
                <w:lang w:eastAsia="ru-RU"/>
              </w:rPr>
              <w:t>307</w:t>
            </w:r>
            <w:r w:rsidR="00924C70" w:rsidRPr="005D5CD2">
              <w:rPr>
                <w:rFonts w:ascii="Times New Roman" w:eastAsia="Times New Roman" w:hAnsi="Times New Roman" w:cs="Times New Roman"/>
                <w:color w:val="000000"/>
                <w:highlight w:val="yellow"/>
                <w:lang w:eastAsia="ru-RU"/>
              </w:rPr>
              <w:t>0,29</w:t>
            </w:r>
          </w:p>
        </w:tc>
        <w:tc>
          <w:tcPr>
            <w:tcW w:w="810"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C522"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1283,03</w:t>
            </w:r>
          </w:p>
        </w:tc>
        <w:tc>
          <w:tcPr>
            <w:tcW w:w="729" w:type="dxa"/>
            <w:vMerge w:val="restart"/>
            <w:tcBorders>
              <w:top w:val="nil"/>
              <w:left w:val="single" w:sz="8" w:space="0" w:color="auto"/>
              <w:bottom w:val="single" w:sz="8" w:space="0" w:color="000000"/>
              <w:right w:val="single" w:sz="8" w:space="0" w:color="auto"/>
            </w:tcBorders>
            <w:shd w:val="clear" w:color="auto" w:fill="auto"/>
            <w:vAlign w:val="center"/>
            <w:hideMark/>
          </w:tcPr>
          <w:p w14:paraId="392091CD"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39,68</w:t>
            </w:r>
          </w:p>
        </w:tc>
        <w:tc>
          <w:tcPr>
            <w:tcW w:w="763" w:type="dxa"/>
            <w:vMerge w:val="restart"/>
            <w:tcBorders>
              <w:top w:val="nil"/>
              <w:left w:val="single" w:sz="8" w:space="0" w:color="auto"/>
              <w:bottom w:val="single" w:sz="8" w:space="0" w:color="000000"/>
              <w:right w:val="single" w:sz="8" w:space="0" w:color="auto"/>
            </w:tcBorders>
            <w:shd w:val="clear" w:color="auto" w:fill="auto"/>
            <w:vAlign w:val="center"/>
            <w:hideMark/>
          </w:tcPr>
          <w:p w14:paraId="31864741" w14:textId="43F23703" w:rsidR="00B56181" w:rsidRPr="00611DEB" w:rsidRDefault="00B56181" w:rsidP="00924C70">
            <w:pPr>
              <w:spacing w:after="0" w:line="240" w:lineRule="auto"/>
              <w:jc w:val="center"/>
              <w:rPr>
                <w:rFonts w:ascii="Times New Roman" w:eastAsia="Times New Roman" w:hAnsi="Times New Roman" w:cs="Times New Roman"/>
                <w:color w:val="000000"/>
                <w:lang w:eastAsia="ru-RU"/>
              </w:rPr>
            </w:pPr>
            <w:r w:rsidRPr="005D5CD2">
              <w:rPr>
                <w:rFonts w:ascii="Times New Roman" w:eastAsia="Times New Roman" w:hAnsi="Times New Roman" w:cs="Times New Roman"/>
                <w:color w:val="000000"/>
                <w:highlight w:val="yellow"/>
                <w:lang w:eastAsia="ru-RU"/>
              </w:rPr>
              <w:t>17</w:t>
            </w:r>
            <w:r w:rsidR="00924C70" w:rsidRPr="005D5CD2">
              <w:rPr>
                <w:rFonts w:ascii="Times New Roman" w:eastAsia="Times New Roman" w:hAnsi="Times New Roman" w:cs="Times New Roman"/>
                <w:color w:val="000000"/>
                <w:highlight w:val="yellow"/>
                <w:lang w:eastAsia="ru-RU"/>
              </w:rPr>
              <w:t>47,58</w:t>
            </w:r>
          </w:p>
        </w:tc>
        <w:tc>
          <w:tcPr>
            <w:tcW w:w="891" w:type="dxa"/>
            <w:vMerge w:val="restart"/>
            <w:tcBorders>
              <w:top w:val="nil"/>
              <w:left w:val="single" w:sz="8" w:space="0" w:color="auto"/>
              <w:bottom w:val="single" w:sz="8" w:space="0" w:color="000000"/>
              <w:right w:val="single" w:sz="8" w:space="0" w:color="auto"/>
            </w:tcBorders>
            <w:shd w:val="clear" w:color="auto" w:fill="auto"/>
            <w:vAlign w:val="center"/>
            <w:hideMark/>
          </w:tcPr>
          <w:p w14:paraId="07686408" w14:textId="77777777" w:rsidR="00B56181" w:rsidRPr="00611DEB" w:rsidRDefault="00B56181" w:rsidP="00B56181">
            <w:pPr>
              <w:spacing w:after="0" w:line="240" w:lineRule="auto"/>
              <w:jc w:val="center"/>
              <w:rPr>
                <w:rFonts w:ascii="Times New Roman" w:eastAsia="Times New Roman" w:hAnsi="Times New Roman" w:cs="Times New Roman"/>
                <w:color w:val="000000"/>
                <w:lang w:eastAsia="ru-RU"/>
              </w:rPr>
            </w:pPr>
            <w:r w:rsidRPr="00611DEB">
              <w:rPr>
                <w:rFonts w:ascii="Times New Roman" w:eastAsia="Times New Roman" w:hAnsi="Times New Roman" w:cs="Times New Roman"/>
                <w:color w:val="000000"/>
                <w:lang w:eastAsia="ru-RU"/>
              </w:rPr>
              <w:t>0,00</w:t>
            </w:r>
          </w:p>
        </w:tc>
        <w:tc>
          <w:tcPr>
            <w:tcW w:w="938" w:type="dxa"/>
            <w:vMerge w:val="restart"/>
            <w:tcBorders>
              <w:top w:val="nil"/>
              <w:left w:val="single" w:sz="8" w:space="0" w:color="auto"/>
              <w:bottom w:val="single" w:sz="8" w:space="0" w:color="000000"/>
              <w:right w:val="single" w:sz="8" w:space="0" w:color="auto"/>
            </w:tcBorders>
            <w:shd w:val="clear" w:color="auto" w:fill="auto"/>
            <w:vAlign w:val="center"/>
            <w:hideMark/>
          </w:tcPr>
          <w:p w14:paraId="4AD22B19" w14:textId="77777777" w:rsidR="00B56181" w:rsidRPr="00B56181" w:rsidRDefault="00B56181" w:rsidP="00B56181">
            <w:pPr>
              <w:spacing w:after="0" w:line="240" w:lineRule="auto"/>
              <w:jc w:val="center"/>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2020-2024</w:t>
            </w:r>
          </w:p>
        </w:tc>
        <w:tc>
          <w:tcPr>
            <w:tcW w:w="1616" w:type="dxa"/>
            <w:vMerge w:val="restart"/>
            <w:tcBorders>
              <w:top w:val="nil"/>
              <w:left w:val="single" w:sz="8" w:space="0" w:color="auto"/>
              <w:bottom w:val="single" w:sz="8" w:space="0" w:color="000000"/>
              <w:right w:val="single" w:sz="8" w:space="0" w:color="auto"/>
            </w:tcBorders>
            <w:shd w:val="clear" w:color="auto" w:fill="auto"/>
            <w:vAlign w:val="center"/>
            <w:hideMark/>
          </w:tcPr>
          <w:p w14:paraId="7BCC2DA7" w14:textId="77777777" w:rsidR="00B56181" w:rsidRPr="00B56181" w:rsidRDefault="00B56181" w:rsidP="00B56181">
            <w:pPr>
              <w:spacing w:after="0" w:line="240" w:lineRule="auto"/>
              <w:rPr>
                <w:rFonts w:ascii="Times New Roman" w:eastAsia="Times New Roman" w:hAnsi="Times New Roman" w:cs="Times New Roman"/>
                <w:color w:val="000000"/>
                <w:lang w:eastAsia="ru-RU"/>
              </w:rPr>
            </w:pPr>
            <w:r w:rsidRPr="00B56181">
              <w:rPr>
                <w:rFonts w:ascii="Times New Roman" w:eastAsia="Times New Roman" w:hAnsi="Times New Roman" w:cs="Times New Roman"/>
                <w:color w:val="000000"/>
                <w:lang w:eastAsia="ru-RU"/>
              </w:rPr>
              <w:t>Образовательные организации Шегарского района</w:t>
            </w:r>
            <w:r w:rsidRPr="00B56181">
              <w:rPr>
                <w:rFonts w:ascii="Times New Roman" w:eastAsia="Times New Roman" w:hAnsi="Times New Roman" w:cs="Times New Roman"/>
                <w:color w:val="000000"/>
                <w:lang w:eastAsia="ru-RU"/>
              </w:rPr>
              <w:br/>
              <w:t>МКУ «Управление образования»</w:t>
            </w:r>
          </w:p>
        </w:tc>
        <w:tc>
          <w:tcPr>
            <w:tcW w:w="1910" w:type="dxa"/>
            <w:vMerge w:val="restart"/>
            <w:tcBorders>
              <w:top w:val="nil"/>
              <w:left w:val="single" w:sz="8" w:space="0" w:color="auto"/>
              <w:bottom w:val="single" w:sz="8" w:space="0" w:color="000000"/>
              <w:right w:val="single" w:sz="8" w:space="0" w:color="auto"/>
            </w:tcBorders>
            <w:shd w:val="clear" w:color="auto" w:fill="auto"/>
            <w:hideMark/>
          </w:tcPr>
          <w:p w14:paraId="63005C1F" w14:textId="77777777" w:rsidR="00B56181" w:rsidRPr="00B56181" w:rsidRDefault="00B56181" w:rsidP="00B56181">
            <w:pPr>
              <w:spacing w:after="0" w:line="240" w:lineRule="auto"/>
              <w:rPr>
                <w:rFonts w:ascii="Times New Roman" w:eastAsia="Times New Roman" w:hAnsi="Times New Roman" w:cs="Times New Roman"/>
                <w:b/>
                <w:bCs/>
                <w:color w:val="000000"/>
                <w:lang w:eastAsia="ru-RU"/>
              </w:rPr>
            </w:pPr>
            <w:r w:rsidRPr="00B56181">
              <w:rPr>
                <w:rFonts w:ascii="Times New Roman" w:eastAsia="Times New Roman" w:hAnsi="Times New Roman" w:cs="Times New Roman"/>
                <w:b/>
                <w:bCs/>
                <w:color w:val="000000"/>
                <w:lang w:eastAsia="ru-RU"/>
              </w:rPr>
              <w:t> </w:t>
            </w:r>
          </w:p>
        </w:tc>
        <w:tc>
          <w:tcPr>
            <w:tcW w:w="36" w:type="dxa"/>
            <w:vAlign w:val="center"/>
            <w:hideMark/>
          </w:tcPr>
          <w:p w14:paraId="1FDB063A" w14:textId="77777777" w:rsidR="00B56181" w:rsidRPr="00B56181" w:rsidRDefault="00B56181" w:rsidP="00B56181">
            <w:pPr>
              <w:spacing w:after="0" w:line="240" w:lineRule="auto"/>
              <w:rPr>
                <w:rFonts w:ascii="Times New Roman" w:eastAsia="Times New Roman" w:hAnsi="Times New Roman" w:cs="Times New Roman"/>
                <w:sz w:val="20"/>
                <w:szCs w:val="20"/>
                <w:lang w:eastAsia="ru-RU"/>
              </w:rPr>
            </w:pPr>
          </w:p>
        </w:tc>
      </w:tr>
      <w:tr w:rsidR="00B56181" w:rsidRPr="00B56181" w14:paraId="6E20E858" w14:textId="77777777" w:rsidTr="00B56181">
        <w:trPr>
          <w:trHeight w:val="672"/>
        </w:trPr>
        <w:tc>
          <w:tcPr>
            <w:tcW w:w="532" w:type="dxa"/>
            <w:vMerge/>
            <w:tcBorders>
              <w:top w:val="nil"/>
              <w:left w:val="single" w:sz="8" w:space="0" w:color="auto"/>
              <w:bottom w:val="single" w:sz="8" w:space="0" w:color="000000"/>
              <w:right w:val="single" w:sz="8" w:space="0" w:color="auto"/>
            </w:tcBorders>
            <w:vAlign w:val="center"/>
            <w:hideMark/>
          </w:tcPr>
          <w:p w14:paraId="524112B5"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653" w:type="dxa"/>
            <w:vMerge/>
            <w:tcBorders>
              <w:top w:val="nil"/>
              <w:left w:val="single" w:sz="8" w:space="0" w:color="auto"/>
              <w:bottom w:val="single" w:sz="8" w:space="0" w:color="000000"/>
              <w:right w:val="single" w:sz="8" w:space="0" w:color="auto"/>
            </w:tcBorders>
            <w:vAlign w:val="center"/>
            <w:hideMark/>
          </w:tcPr>
          <w:p w14:paraId="25778C83"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42" w:type="dxa"/>
            <w:vMerge/>
            <w:tcBorders>
              <w:top w:val="nil"/>
              <w:left w:val="single" w:sz="8" w:space="0" w:color="auto"/>
              <w:bottom w:val="single" w:sz="8" w:space="0" w:color="000000"/>
              <w:right w:val="single" w:sz="8" w:space="0" w:color="auto"/>
            </w:tcBorders>
            <w:vAlign w:val="center"/>
            <w:hideMark/>
          </w:tcPr>
          <w:p w14:paraId="7656407F"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10" w:type="dxa"/>
            <w:vMerge/>
            <w:tcBorders>
              <w:top w:val="nil"/>
              <w:left w:val="single" w:sz="8" w:space="0" w:color="auto"/>
              <w:bottom w:val="single" w:sz="8" w:space="0" w:color="000000"/>
              <w:right w:val="single" w:sz="8" w:space="0" w:color="auto"/>
            </w:tcBorders>
            <w:vAlign w:val="center"/>
            <w:hideMark/>
          </w:tcPr>
          <w:p w14:paraId="65F55034"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729" w:type="dxa"/>
            <w:vMerge/>
            <w:tcBorders>
              <w:top w:val="nil"/>
              <w:left w:val="single" w:sz="8" w:space="0" w:color="auto"/>
              <w:bottom w:val="single" w:sz="8" w:space="0" w:color="000000"/>
              <w:right w:val="single" w:sz="8" w:space="0" w:color="auto"/>
            </w:tcBorders>
            <w:vAlign w:val="center"/>
            <w:hideMark/>
          </w:tcPr>
          <w:p w14:paraId="0F12D5B4"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763" w:type="dxa"/>
            <w:vMerge/>
            <w:tcBorders>
              <w:top w:val="nil"/>
              <w:left w:val="single" w:sz="8" w:space="0" w:color="auto"/>
              <w:bottom w:val="single" w:sz="8" w:space="0" w:color="000000"/>
              <w:right w:val="single" w:sz="8" w:space="0" w:color="auto"/>
            </w:tcBorders>
            <w:vAlign w:val="center"/>
            <w:hideMark/>
          </w:tcPr>
          <w:p w14:paraId="609D02B3"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891" w:type="dxa"/>
            <w:vMerge/>
            <w:tcBorders>
              <w:top w:val="nil"/>
              <w:left w:val="single" w:sz="8" w:space="0" w:color="auto"/>
              <w:bottom w:val="single" w:sz="8" w:space="0" w:color="000000"/>
              <w:right w:val="single" w:sz="8" w:space="0" w:color="auto"/>
            </w:tcBorders>
            <w:vAlign w:val="center"/>
            <w:hideMark/>
          </w:tcPr>
          <w:p w14:paraId="027D8298"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938" w:type="dxa"/>
            <w:vMerge/>
            <w:tcBorders>
              <w:top w:val="nil"/>
              <w:left w:val="single" w:sz="8" w:space="0" w:color="auto"/>
              <w:bottom w:val="single" w:sz="8" w:space="0" w:color="000000"/>
              <w:right w:val="single" w:sz="8" w:space="0" w:color="auto"/>
            </w:tcBorders>
            <w:vAlign w:val="center"/>
            <w:hideMark/>
          </w:tcPr>
          <w:p w14:paraId="2407B479"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616" w:type="dxa"/>
            <w:vMerge/>
            <w:tcBorders>
              <w:top w:val="nil"/>
              <w:left w:val="single" w:sz="8" w:space="0" w:color="auto"/>
              <w:bottom w:val="single" w:sz="8" w:space="0" w:color="000000"/>
              <w:right w:val="single" w:sz="8" w:space="0" w:color="auto"/>
            </w:tcBorders>
            <w:vAlign w:val="center"/>
            <w:hideMark/>
          </w:tcPr>
          <w:p w14:paraId="56A342BA" w14:textId="77777777" w:rsidR="00B56181" w:rsidRPr="00B56181" w:rsidRDefault="00B56181" w:rsidP="00B56181">
            <w:pPr>
              <w:spacing w:after="0" w:line="240" w:lineRule="auto"/>
              <w:rPr>
                <w:rFonts w:ascii="Times New Roman" w:eastAsia="Times New Roman" w:hAnsi="Times New Roman" w:cs="Times New Roman"/>
                <w:color w:val="000000"/>
                <w:sz w:val="16"/>
                <w:szCs w:val="16"/>
                <w:lang w:eastAsia="ru-RU"/>
              </w:rPr>
            </w:pPr>
          </w:p>
        </w:tc>
        <w:tc>
          <w:tcPr>
            <w:tcW w:w="1910" w:type="dxa"/>
            <w:vMerge/>
            <w:tcBorders>
              <w:top w:val="nil"/>
              <w:left w:val="single" w:sz="8" w:space="0" w:color="auto"/>
              <w:bottom w:val="single" w:sz="8" w:space="0" w:color="000000"/>
              <w:right w:val="single" w:sz="8" w:space="0" w:color="auto"/>
            </w:tcBorders>
            <w:vAlign w:val="center"/>
            <w:hideMark/>
          </w:tcPr>
          <w:p w14:paraId="5043AFF6" w14:textId="77777777" w:rsidR="00B56181" w:rsidRPr="00B56181" w:rsidRDefault="00B56181" w:rsidP="00B56181">
            <w:pPr>
              <w:spacing w:after="0" w:line="240" w:lineRule="auto"/>
              <w:rPr>
                <w:rFonts w:ascii="Times New Roman" w:eastAsia="Times New Roman" w:hAnsi="Times New Roman" w:cs="Times New Roman"/>
                <w:b/>
                <w:bCs/>
                <w:color w:val="000000"/>
                <w:sz w:val="16"/>
                <w:szCs w:val="16"/>
                <w:lang w:eastAsia="ru-RU"/>
              </w:rPr>
            </w:pPr>
          </w:p>
        </w:tc>
        <w:tc>
          <w:tcPr>
            <w:tcW w:w="36" w:type="dxa"/>
            <w:tcBorders>
              <w:top w:val="nil"/>
              <w:left w:val="nil"/>
              <w:bottom w:val="nil"/>
              <w:right w:val="nil"/>
            </w:tcBorders>
            <w:shd w:val="clear" w:color="auto" w:fill="auto"/>
            <w:noWrap/>
            <w:vAlign w:val="bottom"/>
            <w:hideMark/>
          </w:tcPr>
          <w:p w14:paraId="4FC25AC4" w14:textId="77777777" w:rsidR="00B56181" w:rsidRPr="00B56181" w:rsidRDefault="00B56181" w:rsidP="00B56181">
            <w:pPr>
              <w:spacing w:after="0" w:line="240" w:lineRule="auto"/>
              <w:rPr>
                <w:rFonts w:ascii="Times New Roman" w:eastAsia="Times New Roman" w:hAnsi="Times New Roman" w:cs="Times New Roman"/>
                <w:b/>
                <w:bCs/>
                <w:color w:val="000000"/>
                <w:sz w:val="16"/>
                <w:szCs w:val="16"/>
                <w:lang w:eastAsia="ru-RU"/>
              </w:rPr>
            </w:pPr>
          </w:p>
        </w:tc>
      </w:tr>
    </w:tbl>
    <w:p w14:paraId="027958DA" w14:textId="04525939" w:rsidR="00B56181" w:rsidRDefault="00B56181" w:rsidP="009C008D">
      <w:pPr>
        <w:widowControl w:val="0"/>
        <w:autoSpaceDE w:val="0"/>
        <w:autoSpaceDN w:val="0"/>
        <w:adjustRightInd w:val="0"/>
        <w:spacing w:after="0" w:line="240" w:lineRule="auto"/>
        <w:jc w:val="center"/>
        <w:rPr>
          <w:rFonts w:ascii="Times New Roman" w:hAnsi="Times New Roman" w:cs="Times New Roman"/>
          <w:sz w:val="24"/>
          <w:szCs w:val="24"/>
        </w:rPr>
      </w:pPr>
    </w:p>
    <w:p w14:paraId="40FA4DF1" w14:textId="77777777" w:rsidR="005E037D" w:rsidRPr="00D87AD6" w:rsidRDefault="005E037D" w:rsidP="009C008D">
      <w:pPr>
        <w:spacing w:after="0" w:line="240" w:lineRule="auto"/>
        <w:jc w:val="center"/>
        <w:rPr>
          <w:rFonts w:ascii="Times New Roman" w:hAnsi="Times New Roman" w:cs="Times New Roman"/>
          <w:sz w:val="20"/>
          <w:szCs w:val="20"/>
          <w:lang w:eastAsia="ru-RU"/>
        </w:rPr>
      </w:pPr>
    </w:p>
    <w:p w14:paraId="5D8CDC62" w14:textId="77777777"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ПЛАНИРУЕМЫЕ РЕЗУЛЬТАТЫ РЕАЛИЗАЦИИ МУНИЦИПАЛЬНОЙ ПРОГРАММЫ</w:t>
      </w:r>
    </w:p>
    <w:p w14:paraId="7FEF8087" w14:textId="77777777" w:rsidR="003B2B97" w:rsidRPr="00D87AD6" w:rsidRDefault="003B2B97" w:rsidP="009C008D">
      <w:pPr>
        <w:spacing w:after="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«Развитие образования на 2019-2020 годы»</w:t>
      </w:r>
    </w:p>
    <w:p w14:paraId="2222AE96" w14:textId="77777777" w:rsidR="003B2B97" w:rsidRPr="00D87AD6" w:rsidRDefault="003B2B97" w:rsidP="009C008D">
      <w:pPr>
        <w:spacing w:after="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Подпрограммы «Развитие дополнительного образования»</w:t>
      </w:r>
    </w:p>
    <w:p w14:paraId="27906791" w14:textId="77777777" w:rsidR="003B2B97" w:rsidRPr="00D87AD6" w:rsidRDefault="003B2B97" w:rsidP="009C008D">
      <w:pPr>
        <w:widowControl w:val="0"/>
        <w:autoSpaceDE w:val="0"/>
        <w:autoSpaceDN w:val="0"/>
        <w:adjustRightInd w:val="0"/>
        <w:jc w:val="center"/>
      </w:pPr>
      <w:r w:rsidRPr="00D87AD6">
        <w:t>                           </w:t>
      </w:r>
    </w:p>
    <w:tbl>
      <w:tblPr>
        <w:tblW w:w="14603" w:type="dxa"/>
        <w:jc w:val="center"/>
        <w:tblCellMar>
          <w:left w:w="0" w:type="dxa"/>
          <w:right w:w="0" w:type="dxa"/>
        </w:tblCellMar>
        <w:tblLook w:val="0000" w:firstRow="0" w:lastRow="0" w:firstColumn="0" w:lastColumn="0" w:noHBand="0" w:noVBand="0"/>
      </w:tblPr>
      <w:tblGrid>
        <w:gridCol w:w="409"/>
        <w:gridCol w:w="2270"/>
        <w:gridCol w:w="3607"/>
        <w:gridCol w:w="1157"/>
        <w:gridCol w:w="1374"/>
        <w:gridCol w:w="1352"/>
        <w:gridCol w:w="815"/>
        <w:gridCol w:w="782"/>
        <w:gridCol w:w="793"/>
        <w:gridCol w:w="906"/>
        <w:gridCol w:w="1138"/>
      </w:tblGrid>
      <w:tr w:rsidR="000A6BDE" w:rsidRPr="00D87AD6" w14:paraId="5B62CD9E" w14:textId="77777777" w:rsidTr="000708AD">
        <w:trPr>
          <w:trHeight w:val="900"/>
          <w:jc w:val="center"/>
        </w:trPr>
        <w:tc>
          <w:tcPr>
            <w:tcW w:w="409" w:type="dxa"/>
            <w:vMerge w:val="restart"/>
            <w:tcBorders>
              <w:top w:val="single" w:sz="8" w:space="0" w:color="auto"/>
              <w:left w:val="single" w:sz="8" w:space="0" w:color="auto"/>
              <w:bottom w:val="single" w:sz="8" w:space="0" w:color="auto"/>
              <w:right w:val="single" w:sz="8" w:space="0" w:color="auto"/>
            </w:tcBorders>
          </w:tcPr>
          <w:p w14:paraId="69E1EC8E"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N </w:t>
            </w:r>
            <w:r w:rsidRPr="00D87AD6">
              <w:rPr>
                <w:rFonts w:ascii="Times New Roman" w:hAnsi="Times New Roman" w:cs="Times New Roman"/>
                <w:sz w:val="20"/>
                <w:szCs w:val="20"/>
                <w:lang w:eastAsia="ru-RU"/>
              </w:rPr>
              <w:br/>
              <w:t>п/п</w:t>
            </w:r>
          </w:p>
        </w:tc>
        <w:tc>
          <w:tcPr>
            <w:tcW w:w="2270" w:type="dxa"/>
            <w:vMerge w:val="restart"/>
            <w:tcBorders>
              <w:top w:val="single" w:sz="8" w:space="0" w:color="auto"/>
              <w:left w:val="nil"/>
              <w:bottom w:val="single" w:sz="8" w:space="0" w:color="auto"/>
              <w:right w:val="single" w:sz="8" w:space="0" w:color="auto"/>
            </w:tcBorders>
          </w:tcPr>
          <w:p w14:paraId="1B3CFD5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Задачи,     </w:t>
            </w:r>
            <w:r w:rsidRPr="00D87AD6">
              <w:rPr>
                <w:rFonts w:ascii="Times New Roman" w:hAnsi="Times New Roman" w:cs="Times New Roman"/>
                <w:sz w:val="20"/>
                <w:szCs w:val="20"/>
                <w:lang w:eastAsia="ru-RU"/>
              </w:rPr>
              <w:br/>
              <w:t>направленные</w:t>
            </w:r>
            <w:r w:rsidRPr="00D87AD6">
              <w:rPr>
                <w:rFonts w:ascii="Times New Roman" w:hAnsi="Times New Roman" w:cs="Times New Roman"/>
                <w:sz w:val="20"/>
                <w:szCs w:val="20"/>
                <w:lang w:eastAsia="ru-RU"/>
              </w:rPr>
              <w:br/>
              <w:t>на достижение</w:t>
            </w:r>
            <w:r w:rsidRPr="00D87AD6">
              <w:rPr>
                <w:rFonts w:ascii="Times New Roman" w:hAnsi="Times New Roman" w:cs="Times New Roman"/>
                <w:sz w:val="20"/>
                <w:szCs w:val="20"/>
                <w:lang w:eastAsia="ru-RU"/>
              </w:rPr>
              <w:br/>
              <w:t>цели</w:t>
            </w:r>
          </w:p>
        </w:tc>
        <w:tc>
          <w:tcPr>
            <w:tcW w:w="3607" w:type="dxa"/>
            <w:vMerge w:val="restart"/>
            <w:tcBorders>
              <w:top w:val="single" w:sz="8" w:space="0" w:color="auto"/>
              <w:left w:val="nil"/>
              <w:bottom w:val="single" w:sz="8" w:space="0" w:color="auto"/>
              <w:right w:val="single" w:sz="8" w:space="0" w:color="auto"/>
            </w:tcBorders>
          </w:tcPr>
          <w:p w14:paraId="0DCFF92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Количественные  и/или качественные  </w:t>
            </w:r>
            <w:r w:rsidRPr="00D87AD6">
              <w:rPr>
                <w:rFonts w:ascii="Times New Roman" w:hAnsi="Times New Roman" w:cs="Times New Roman"/>
                <w:sz w:val="20"/>
                <w:szCs w:val="20"/>
                <w:lang w:eastAsia="ru-RU"/>
              </w:rPr>
              <w:br/>
              <w:t>целевые показатели, характеризующие</w:t>
            </w:r>
            <w:r w:rsidRPr="00D87AD6">
              <w:rPr>
                <w:rFonts w:ascii="Times New Roman" w:hAnsi="Times New Roman" w:cs="Times New Roman"/>
                <w:sz w:val="20"/>
                <w:szCs w:val="20"/>
                <w:lang w:eastAsia="ru-RU"/>
              </w:rPr>
              <w:br/>
              <w:t>достижение   целей и решение</w:t>
            </w:r>
            <w:r w:rsidRPr="00D87AD6">
              <w:rPr>
                <w:rFonts w:ascii="Times New Roman" w:hAnsi="Times New Roman" w:cs="Times New Roman"/>
                <w:sz w:val="20"/>
                <w:szCs w:val="20"/>
                <w:lang w:eastAsia="ru-RU"/>
              </w:rPr>
              <w:br/>
              <w:t>задач</w:t>
            </w:r>
          </w:p>
        </w:tc>
        <w:tc>
          <w:tcPr>
            <w:tcW w:w="1157" w:type="dxa"/>
            <w:vMerge w:val="restart"/>
            <w:tcBorders>
              <w:top w:val="single" w:sz="8" w:space="0" w:color="auto"/>
              <w:left w:val="nil"/>
              <w:bottom w:val="single" w:sz="8" w:space="0" w:color="auto"/>
              <w:right w:val="single" w:sz="8" w:space="0" w:color="auto"/>
            </w:tcBorders>
          </w:tcPr>
          <w:p w14:paraId="7E9715E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Единица </w:t>
            </w:r>
            <w:r w:rsidRPr="00D87AD6">
              <w:rPr>
                <w:rFonts w:ascii="Times New Roman" w:hAnsi="Times New Roman" w:cs="Times New Roman"/>
                <w:sz w:val="20"/>
                <w:szCs w:val="20"/>
                <w:lang w:eastAsia="ru-RU"/>
              </w:rPr>
              <w:br/>
              <w:t>измерения</w:t>
            </w:r>
          </w:p>
        </w:tc>
        <w:tc>
          <w:tcPr>
            <w:tcW w:w="1374" w:type="dxa"/>
            <w:vMerge w:val="restart"/>
            <w:tcBorders>
              <w:top w:val="single" w:sz="8" w:space="0" w:color="auto"/>
              <w:left w:val="nil"/>
              <w:right w:val="single" w:sz="4" w:space="0" w:color="auto"/>
            </w:tcBorders>
          </w:tcPr>
          <w:p w14:paraId="052F2D1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Источник  информации для расчёта</w:t>
            </w:r>
          </w:p>
        </w:tc>
        <w:tc>
          <w:tcPr>
            <w:tcW w:w="1352"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7DE2530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Базовое     </w:t>
            </w:r>
            <w:r w:rsidRPr="00D87AD6">
              <w:rPr>
                <w:rFonts w:ascii="Times New Roman" w:hAnsi="Times New Roman" w:cs="Times New Roman"/>
                <w:sz w:val="20"/>
                <w:szCs w:val="20"/>
                <w:lang w:eastAsia="ru-RU"/>
              </w:rPr>
              <w:br/>
              <w:t>значение     </w:t>
            </w:r>
            <w:r w:rsidRPr="00D87AD6">
              <w:rPr>
                <w:rFonts w:ascii="Times New Roman" w:hAnsi="Times New Roman" w:cs="Times New Roman"/>
                <w:sz w:val="20"/>
                <w:szCs w:val="20"/>
                <w:lang w:eastAsia="ru-RU"/>
              </w:rPr>
              <w:br/>
              <w:t>показателя  </w:t>
            </w:r>
            <w:r w:rsidRPr="00D87AD6">
              <w:rPr>
                <w:rFonts w:ascii="Times New Roman" w:hAnsi="Times New Roman" w:cs="Times New Roman"/>
                <w:sz w:val="20"/>
                <w:szCs w:val="20"/>
                <w:lang w:eastAsia="ru-RU"/>
              </w:rPr>
              <w:br/>
              <w:t>(на начало  </w:t>
            </w:r>
            <w:r w:rsidRPr="00D87AD6">
              <w:rPr>
                <w:rFonts w:ascii="Times New Roman" w:hAnsi="Times New Roman" w:cs="Times New Roman"/>
                <w:sz w:val="20"/>
                <w:szCs w:val="20"/>
                <w:lang w:eastAsia="ru-RU"/>
              </w:rPr>
              <w:br/>
              <w:t>реализации)</w:t>
            </w:r>
          </w:p>
        </w:tc>
        <w:tc>
          <w:tcPr>
            <w:tcW w:w="4434"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6E9814C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Планируемое значение показателя по годам реализации</w:t>
            </w:r>
          </w:p>
        </w:tc>
      </w:tr>
      <w:tr w:rsidR="000A6BDE" w:rsidRPr="00D87AD6" w14:paraId="0765D108" w14:textId="77777777" w:rsidTr="000708AD">
        <w:trPr>
          <w:trHeight w:val="720"/>
          <w:jc w:val="center"/>
        </w:trPr>
        <w:tc>
          <w:tcPr>
            <w:tcW w:w="409" w:type="dxa"/>
            <w:vMerge/>
            <w:tcBorders>
              <w:top w:val="single" w:sz="8" w:space="0" w:color="auto"/>
              <w:left w:val="single" w:sz="8" w:space="0" w:color="auto"/>
              <w:bottom w:val="single" w:sz="8" w:space="0" w:color="auto"/>
              <w:right w:val="single" w:sz="8" w:space="0" w:color="auto"/>
            </w:tcBorders>
            <w:vAlign w:val="center"/>
          </w:tcPr>
          <w:p w14:paraId="78771BCF" w14:textId="77777777" w:rsidR="003B2B97" w:rsidRPr="00D87AD6" w:rsidRDefault="003B2B97" w:rsidP="009C008D"/>
        </w:tc>
        <w:tc>
          <w:tcPr>
            <w:tcW w:w="2270" w:type="dxa"/>
            <w:vMerge/>
            <w:tcBorders>
              <w:top w:val="single" w:sz="8" w:space="0" w:color="auto"/>
              <w:left w:val="nil"/>
              <w:bottom w:val="single" w:sz="8" w:space="0" w:color="auto"/>
              <w:right w:val="single" w:sz="8" w:space="0" w:color="auto"/>
            </w:tcBorders>
            <w:vAlign w:val="center"/>
          </w:tcPr>
          <w:p w14:paraId="0C72C63E" w14:textId="77777777" w:rsidR="003B2B97" w:rsidRPr="00D87AD6" w:rsidRDefault="003B2B97" w:rsidP="009C008D">
            <w:pPr>
              <w:rPr>
                <w:rFonts w:ascii="Times New Roman" w:hAnsi="Times New Roman" w:cs="Times New Roman"/>
              </w:rPr>
            </w:pPr>
          </w:p>
        </w:tc>
        <w:tc>
          <w:tcPr>
            <w:tcW w:w="3607" w:type="dxa"/>
            <w:vMerge/>
            <w:tcBorders>
              <w:top w:val="single" w:sz="8" w:space="0" w:color="auto"/>
              <w:left w:val="nil"/>
              <w:bottom w:val="single" w:sz="8" w:space="0" w:color="auto"/>
              <w:right w:val="single" w:sz="8" w:space="0" w:color="auto"/>
            </w:tcBorders>
            <w:vAlign w:val="center"/>
          </w:tcPr>
          <w:p w14:paraId="2A2BFDAF"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nil"/>
              <w:bottom w:val="single" w:sz="8" w:space="0" w:color="auto"/>
              <w:right w:val="single" w:sz="8" w:space="0" w:color="auto"/>
            </w:tcBorders>
            <w:vAlign w:val="center"/>
          </w:tcPr>
          <w:p w14:paraId="74AFEF26" w14:textId="77777777" w:rsidR="003B2B97" w:rsidRPr="00D87AD6" w:rsidRDefault="003B2B97" w:rsidP="009C008D">
            <w:pPr>
              <w:jc w:val="center"/>
              <w:rPr>
                <w:rFonts w:ascii="Times New Roman" w:hAnsi="Times New Roman" w:cs="Times New Roman"/>
              </w:rPr>
            </w:pPr>
          </w:p>
        </w:tc>
        <w:tc>
          <w:tcPr>
            <w:tcW w:w="0" w:type="auto"/>
            <w:vMerge/>
            <w:tcBorders>
              <w:left w:val="nil"/>
              <w:bottom w:val="single" w:sz="8" w:space="0" w:color="auto"/>
              <w:right w:val="single" w:sz="4" w:space="0" w:color="auto"/>
            </w:tcBorders>
          </w:tcPr>
          <w:p w14:paraId="1C767713" w14:textId="77777777" w:rsidR="003B2B97" w:rsidRPr="00D87AD6" w:rsidRDefault="003B2B97" w:rsidP="009C008D">
            <w:pPr>
              <w:jc w:val="center"/>
              <w:rPr>
                <w:rFonts w:ascii="Times New Roman" w:hAnsi="Times New Roman" w:cs="Times New Roman"/>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07C2C788" w14:textId="77777777" w:rsidR="003B2B97" w:rsidRPr="00D87AD6" w:rsidRDefault="003B2B97" w:rsidP="009C008D">
            <w:pPr>
              <w:jc w:val="center"/>
              <w:rPr>
                <w:rFonts w:ascii="Times New Roman" w:hAnsi="Times New Roman" w:cs="Times New Roman"/>
              </w:rPr>
            </w:pP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566D65A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DE188D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2021</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04A88E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2022</w:t>
            </w:r>
          </w:p>
        </w:tc>
        <w:tc>
          <w:tcPr>
            <w:tcW w:w="906" w:type="dxa"/>
            <w:tcBorders>
              <w:top w:val="nil"/>
              <w:left w:val="nil"/>
              <w:bottom w:val="single" w:sz="8" w:space="0" w:color="auto"/>
              <w:right w:val="single" w:sz="8" w:space="0" w:color="auto"/>
            </w:tcBorders>
          </w:tcPr>
          <w:p w14:paraId="1672CAA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2023</w:t>
            </w:r>
          </w:p>
        </w:tc>
        <w:tc>
          <w:tcPr>
            <w:tcW w:w="1138" w:type="dxa"/>
            <w:tcBorders>
              <w:top w:val="nil"/>
              <w:left w:val="nil"/>
              <w:bottom w:val="single" w:sz="8" w:space="0" w:color="auto"/>
              <w:right w:val="single" w:sz="8" w:space="0" w:color="auto"/>
            </w:tcBorders>
          </w:tcPr>
          <w:p w14:paraId="4CD44B9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2024</w:t>
            </w:r>
          </w:p>
        </w:tc>
      </w:tr>
      <w:tr w:rsidR="000A6BDE" w:rsidRPr="00D87AD6" w14:paraId="44258F90" w14:textId="77777777" w:rsidTr="000708AD">
        <w:trPr>
          <w:jc w:val="center"/>
        </w:trPr>
        <w:tc>
          <w:tcPr>
            <w:tcW w:w="409" w:type="dxa"/>
            <w:tcBorders>
              <w:top w:val="nil"/>
              <w:left w:val="single" w:sz="8" w:space="0" w:color="auto"/>
              <w:bottom w:val="single" w:sz="8" w:space="0" w:color="auto"/>
              <w:right w:val="single" w:sz="8" w:space="0" w:color="auto"/>
            </w:tcBorders>
          </w:tcPr>
          <w:p w14:paraId="6810D13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2270" w:type="dxa"/>
            <w:tcBorders>
              <w:top w:val="nil"/>
              <w:left w:val="nil"/>
              <w:bottom w:val="single" w:sz="8" w:space="0" w:color="auto"/>
              <w:right w:val="single" w:sz="8" w:space="0" w:color="auto"/>
            </w:tcBorders>
          </w:tcPr>
          <w:p w14:paraId="6836CC0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w:t>
            </w:r>
          </w:p>
        </w:tc>
        <w:tc>
          <w:tcPr>
            <w:tcW w:w="3607" w:type="dxa"/>
            <w:tcBorders>
              <w:top w:val="nil"/>
              <w:left w:val="nil"/>
              <w:bottom w:val="single" w:sz="8" w:space="0" w:color="auto"/>
              <w:right w:val="single" w:sz="8" w:space="0" w:color="auto"/>
            </w:tcBorders>
          </w:tcPr>
          <w:p w14:paraId="193DDFF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w:t>
            </w:r>
          </w:p>
        </w:tc>
        <w:tc>
          <w:tcPr>
            <w:tcW w:w="1157" w:type="dxa"/>
            <w:tcBorders>
              <w:top w:val="nil"/>
              <w:left w:val="nil"/>
              <w:bottom w:val="single" w:sz="8" w:space="0" w:color="auto"/>
              <w:right w:val="single" w:sz="8" w:space="0" w:color="auto"/>
            </w:tcBorders>
          </w:tcPr>
          <w:p w14:paraId="75C6D6A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w:t>
            </w:r>
          </w:p>
        </w:tc>
        <w:tc>
          <w:tcPr>
            <w:tcW w:w="1374" w:type="dxa"/>
            <w:tcBorders>
              <w:top w:val="nil"/>
              <w:left w:val="nil"/>
              <w:bottom w:val="single" w:sz="8" w:space="0" w:color="auto"/>
              <w:right w:val="single" w:sz="4" w:space="0" w:color="auto"/>
            </w:tcBorders>
          </w:tcPr>
          <w:p w14:paraId="6824EA0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6B320A9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79CD481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352FF9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224BD2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w:t>
            </w:r>
          </w:p>
        </w:tc>
        <w:tc>
          <w:tcPr>
            <w:tcW w:w="906" w:type="dxa"/>
            <w:tcBorders>
              <w:top w:val="nil"/>
              <w:left w:val="nil"/>
              <w:bottom w:val="single" w:sz="8" w:space="0" w:color="auto"/>
              <w:right w:val="single" w:sz="8" w:space="0" w:color="auto"/>
            </w:tcBorders>
          </w:tcPr>
          <w:p w14:paraId="4678F42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nil"/>
              <w:left w:val="nil"/>
              <w:bottom w:val="single" w:sz="8" w:space="0" w:color="auto"/>
              <w:right w:val="single" w:sz="8" w:space="0" w:color="auto"/>
            </w:tcBorders>
          </w:tcPr>
          <w:p w14:paraId="293A7EF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D87AD6" w14:paraId="5B280007" w14:textId="77777777" w:rsidTr="000708AD">
        <w:trPr>
          <w:trHeight w:val="1352"/>
          <w:jc w:val="center"/>
        </w:trPr>
        <w:tc>
          <w:tcPr>
            <w:tcW w:w="409" w:type="dxa"/>
            <w:vMerge w:val="restart"/>
            <w:tcBorders>
              <w:top w:val="nil"/>
              <w:left w:val="single" w:sz="8" w:space="0" w:color="auto"/>
              <w:right w:val="single" w:sz="8" w:space="0" w:color="auto"/>
            </w:tcBorders>
          </w:tcPr>
          <w:p w14:paraId="70016C3D"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2270" w:type="dxa"/>
            <w:vMerge w:val="restart"/>
            <w:tcBorders>
              <w:top w:val="single" w:sz="4" w:space="0" w:color="auto"/>
              <w:left w:val="single" w:sz="4" w:space="0" w:color="auto"/>
              <w:right w:val="single" w:sz="4" w:space="0" w:color="auto"/>
            </w:tcBorders>
          </w:tcPr>
          <w:p w14:paraId="01A253B4"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r w:rsidRPr="00D87AD6">
              <w:rPr>
                <w:rFonts w:ascii="Times New Roman" w:hAnsi="Times New Roman" w:cs="Times New Roman"/>
                <w:sz w:val="20"/>
                <w:szCs w:val="20"/>
              </w:rPr>
              <w:t xml:space="preserve">Обеспечение качественного и доступного предоставления муниципальных услуг </w:t>
            </w:r>
            <w:r w:rsidRPr="00D87AD6">
              <w:rPr>
                <w:rFonts w:ascii="Times New Roman" w:hAnsi="Times New Roman" w:cs="Times New Roman"/>
                <w:sz w:val="20"/>
                <w:szCs w:val="20"/>
              </w:rPr>
              <w:lastRenderedPageBreak/>
              <w:t xml:space="preserve">подведомственных учреждений по предоставлению дополнительного образования детей </w:t>
            </w:r>
          </w:p>
        </w:tc>
        <w:tc>
          <w:tcPr>
            <w:tcW w:w="3607" w:type="dxa"/>
            <w:tcBorders>
              <w:top w:val="nil"/>
              <w:left w:val="nil"/>
              <w:bottom w:val="single" w:sz="4" w:space="0" w:color="auto"/>
              <w:right w:val="single" w:sz="8" w:space="0" w:color="auto"/>
            </w:tcBorders>
          </w:tcPr>
          <w:p w14:paraId="4B71D77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lastRenderedPageBreak/>
              <w:t>Доля детей в возрасте 5 - 18 лет, получающих услуги по дополнительному образованию, в общей численности детей этой возрастной группы не менее 80 % от общего количества детей в возрасте от 5 до 18 лет</w:t>
            </w:r>
          </w:p>
        </w:tc>
        <w:tc>
          <w:tcPr>
            <w:tcW w:w="1157" w:type="dxa"/>
            <w:tcBorders>
              <w:top w:val="nil"/>
              <w:left w:val="nil"/>
              <w:bottom w:val="single" w:sz="4" w:space="0" w:color="auto"/>
              <w:right w:val="single" w:sz="8" w:space="0" w:color="auto"/>
            </w:tcBorders>
          </w:tcPr>
          <w:p w14:paraId="6963B71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val="restart"/>
            <w:tcBorders>
              <w:top w:val="nil"/>
              <w:left w:val="nil"/>
              <w:right w:val="single" w:sz="4" w:space="0" w:color="auto"/>
            </w:tcBorders>
          </w:tcPr>
          <w:p w14:paraId="3174B26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4ECA4E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57E43E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38009C1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A6FD7C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p w14:paraId="7FB6799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Статистические отчеты</w:t>
            </w:r>
          </w:p>
        </w:tc>
        <w:tc>
          <w:tcPr>
            <w:tcW w:w="1352" w:type="dxa"/>
            <w:tcBorders>
              <w:top w:val="nil"/>
              <w:left w:val="single" w:sz="4" w:space="0" w:color="auto"/>
              <w:bottom w:val="single" w:sz="4" w:space="0" w:color="auto"/>
              <w:right w:val="single" w:sz="8" w:space="0" w:color="auto"/>
            </w:tcBorders>
            <w:tcMar>
              <w:top w:w="0" w:type="dxa"/>
              <w:left w:w="75" w:type="dxa"/>
              <w:bottom w:w="0" w:type="dxa"/>
              <w:right w:w="75" w:type="dxa"/>
            </w:tcMar>
          </w:tcPr>
          <w:p w14:paraId="166440F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lastRenderedPageBreak/>
              <w:t>45</w:t>
            </w:r>
          </w:p>
        </w:tc>
        <w:tc>
          <w:tcPr>
            <w:tcW w:w="815" w:type="dxa"/>
            <w:tcBorders>
              <w:top w:val="nil"/>
              <w:left w:val="nil"/>
              <w:bottom w:val="single" w:sz="4" w:space="0" w:color="auto"/>
              <w:right w:val="single" w:sz="8" w:space="0" w:color="auto"/>
            </w:tcBorders>
            <w:tcMar>
              <w:top w:w="0" w:type="dxa"/>
              <w:left w:w="75" w:type="dxa"/>
              <w:bottom w:w="0" w:type="dxa"/>
              <w:right w:w="75" w:type="dxa"/>
            </w:tcMar>
          </w:tcPr>
          <w:p w14:paraId="1F1D482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782" w:type="dxa"/>
            <w:tcBorders>
              <w:top w:val="nil"/>
              <w:left w:val="nil"/>
              <w:bottom w:val="single" w:sz="4" w:space="0" w:color="auto"/>
              <w:right w:val="single" w:sz="8" w:space="0" w:color="auto"/>
            </w:tcBorders>
            <w:tcMar>
              <w:top w:w="0" w:type="dxa"/>
              <w:left w:w="75" w:type="dxa"/>
              <w:bottom w:w="0" w:type="dxa"/>
              <w:right w:w="75" w:type="dxa"/>
            </w:tcMar>
          </w:tcPr>
          <w:p w14:paraId="4164F24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76</w:t>
            </w:r>
          </w:p>
        </w:tc>
        <w:tc>
          <w:tcPr>
            <w:tcW w:w="793" w:type="dxa"/>
            <w:tcBorders>
              <w:top w:val="nil"/>
              <w:left w:val="nil"/>
              <w:bottom w:val="single" w:sz="4" w:space="0" w:color="auto"/>
              <w:right w:val="single" w:sz="8" w:space="0" w:color="auto"/>
            </w:tcBorders>
            <w:tcMar>
              <w:top w:w="0" w:type="dxa"/>
              <w:left w:w="75" w:type="dxa"/>
              <w:bottom w:w="0" w:type="dxa"/>
              <w:right w:w="75" w:type="dxa"/>
            </w:tcMar>
          </w:tcPr>
          <w:p w14:paraId="58AE806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77</w:t>
            </w:r>
          </w:p>
        </w:tc>
        <w:tc>
          <w:tcPr>
            <w:tcW w:w="906" w:type="dxa"/>
            <w:tcBorders>
              <w:top w:val="nil"/>
              <w:left w:val="nil"/>
              <w:bottom w:val="single" w:sz="4" w:space="0" w:color="auto"/>
              <w:right w:val="single" w:sz="8" w:space="0" w:color="auto"/>
            </w:tcBorders>
          </w:tcPr>
          <w:p w14:paraId="3980D2A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1138" w:type="dxa"/>
            <w:tcBorders>
              <w:top w:val="nil"/>
              <w:left w:val="nil"/>
              <w:bottom w:val="single" w:sz="4" w:space="0" w:color="auto"/>
              <w:right w:val="single" w:sz="8" w:space="0" w:color="auto"/>
            </w:tcBorders>
          </w:tcPr>
          <w:p w14:paraId="1E1D0A7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14:paraId="2214E67D" w14:textId="77777777" w:rsidTr="000708AD">
        <w:trPr>
          <w:trHeight w:val="840"/>
          <w:jc w:val="center"/>
        </w:trPr>
        <w:tc>
          <w:tcPr>
            <w:tcW w:w="409" w:type="dxa"/>
            <w:vMerge/>
            <w:tcBorders>
              <w:left w:val="single" w:sz="8" w:space="0" w:color="auto"/>
              <w:right w:val="single" w:sz="8" w:space="0" w:color="auto"/>
            </w:tcBorders>
          </w:tcPr>
          <w:p w14:paraId="2895E33D"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193B54B5"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142D6A6A"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в возрасте 5 - 18 лет принимающих участие в работе детских общественных объединений не менее 60% от общего количества обучающихся в образовательных организациях</w:t>
            </w:r>
          </w:p>
        </w:tc>
        <w:tc>
          <w:tcPr>
            <w:tcW w:w="1157" w:type="dxa"/>
            <w:tcBorders>
              <w:top w:val="single" w:sz="4" w:space="0" w:color="auto"/>
              <w:left w:val="nil"/>
              <w:bottom w:val="single" w:sz="4" w:space="0" w:color="auto"/>
              <w:right w:val="single" w:sz="8" w:space="0" w:color="auto"/>
            </w:tcBorders>
          </w:tcPr>
          <w:p w14:paraId="2D58230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right w:val="single" w:sz="4" w:space="0" w:color="auto"/>
            </w:tcBorders>
          </w:tcPr>
          <w:p w14:paraId="29437D3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1D273BA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28A15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2C1F2A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87A48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906" w:type="dxa"/>
            <w:tcBorders>
              <w:top w:val="single" w:sz="4" w:space="0" w:color="auto"/>
              <w:left w:val="nil"/>
              <w:bottom w:val="single" w:sz="4" w:space="0" w:color="auto"/>
              <w:right w:val="single" w:sz="8" w:space="0" w:color="auto"/>
            </w:tcBorders>
          </w:tcPr>
          <w:p w14:paraId="1FC0769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35914BC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r>
      <w:tr w:rsidR="000A6BDE" w:rsidRPr="00D87AD6" w14:paraId="36893406" w14:textId="77777777" w:rsidTr="000708AD">
        <w:trPr>
          <w:trHeight w:val="1909"/>
          <w:jc w:val="center"/>
        </w:trPr>
        <w:tc>
          <w:tcPr>
            <w:tcW w:w="409" w:type="dxa"/>
            <w:vMerge/>
            <w:tcBorders>
              <w:left w:val="single" w:sz="8" w:space="0" w:color="auto"/>
              <w:right w:val="single" w:sz="8" w:space="0" w:color="auto"/>
            </w:tcBorders>
          </w:tcPr>
          <w:p w14:paraId="16DB110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6D299F58"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70D2F6B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не менее 55%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684ECAB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right w:val="single" w:sz="4" w:space="0" w:color="auto"/>
            </w:tcBorders>
          </w:tcPr>
          <w:p w14:paraId="31C4271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4D1CC8A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38</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44A1E4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77AC4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C192BF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48</w:t>
            </w:r>
          </w:p>
        </w:tc>
        <w:tc>
          <w:tcPr>
            <w:tcW w:w="906" w:type="dxa"/>
            <w:tcBorders>
              <w:top w:val="single" w:sz="4" w:space="0" w:color="auto"/>
              <w:left w:val="nil"/>
              <w:bottom w:val="single" w:sz="4" w:space="0" w:color="auto"/>
              <w:right w:val="single" w:sz="8" w:space="0" w:color="auto"/>
            </w:tcBorders>
          </w:tcPr>
          <w:p w14:paraId="5CB9369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1138" w:type="dxa"/>
            <w:tcBorders>
              <w:top w:val="single" w:sz="4" w:space="0" w:color="auto"/>
              <w:left w:val="nil"/>
              <w:bottom w:val="single" w:sz="4" w:space="0" w:color="auto"/>
              <w:right w:val="single" w:sz="8" w:space="0" w:color="auto"/>
            </w:tcBorders>
          </w:tcPr>
          <w:p w14:paraId="48711D9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55</w:t>
            </w:r>
          </w:p>
        </w:tc>
      </w:tr>
      <w:tr w:rsidR="000A6BDE" w:rsidRPr="00D87AD6" w14:paraId="33827258" w14:textId="77777777" w:rsidTr="000708AD">
        <w:trPr>
          <w:trHeight w:val="1185"/>
          <w:jc w:val="center"/>
        </w:trPr>
        <w:tc>
          <w:tcPr>
            <w:tcW w:w="409" w:type="dxa"/>
            <w:vMerge/>
            <w:tcBorders>
              <w:left w:val="single" w:sz="8" w:space="0" w:color="auto"/>
              <w:right w:val="single" w:sz="8" w:space="0" w:color="auto"/>
            </w:tcBorders>
          </w:tcPr>
          <w:p w14:paraId="489DA1EC"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6259A91C"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24B970DD"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привлекаемых к участию в мероприятиях всероссийского и регионального значения не менее 50%от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792B920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14:paraId="178DAB7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0F7285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35</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4D2F84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38</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7C8BACD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73516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906" w:type="dxa"/>
            <w:tcBorders>
              <w:top w:val="single" w:sz="4" w:space="0" w:color="auto"/>
              <w:left w:val="nil"/>
              <w:bottom w:val="single" w:sz="4" w:space="0" w:color="auto"/>
              <w:right w:val="single" w:sz="8" w:space="0" w:color="auto"/>
            </w:tcBorders>
          </w:tcPr>
          <w:p w14:paraId="0407DD2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48</w:t>
            </w:r>
          </w:p>
        </w:tc>
        <w:tc>
          <w:tcPr>
            <w:tcW w:w="1138" w:type="dxa"/>
            <w:tcBorders>
              <w:top w:val="single" w:sz="4" w:space="0" w:color="auto"/>
              <w:left w:val="nil"/>
              <w:bottom w:val="single" w:sz="4" w:space="0" w:color="auto"/>
              <w:right w:val="single" w:sz="8" w:space="0" w:color="auto"/>
            </w:tcBorders>
          </w:tcPr>
          <w:p w14:paraId="3CBCD69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r>
      <w:tr w:rsidR="000A6BDE" w:rsidRPr="00D87AD6" w14:paraId="06E9F0B4" w14:textId="77777777" w:rsidTr="000708AD">
        <w:trPr>
          <w:trHeight w:val="825"/>
          <w:jc w:val="center"/>
        </w:trPr>
        <w:tc>
          <w:tcPr>
            <w:tcW w:w="409" w:type="dxa"/>
            <w:vMerge/>
            <w:tcBorders>
              <w:left w:val="single" w:sz="8" w:space="0" w:color="auto"/>
              <w:right w:val="single" w:sz="8" w:space="0" w:color="auto"/>
            </w:tcBorders>
          </w:tcPr>
          <w:p w14:paraId="2E6978F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1F52F4F3"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4C8BD7D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всероссийского и регионального уровня не менее 25%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2BE4D4A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val="restart"/>
            <w:tcBorders>
              <w:top w:val="single" w:sz="4" w:space="0" w:color="auto"/>
              <w:left w:val="nil"/>
              <w:right w:val="single" w:sz="4" w:space="0" w:color="auto"/>
            </w:tcBorders>
          </w:tcPr>
          <w:p w14:paraId="04BE302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0F4A383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2D5A521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7D0D2A1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7D1431A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13</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AC1E58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17</w:t>
            </w:r>
          </w:p>
        </w:tc>
        <w:tc>
          <w:tcPr>
            <w:tcW w:w="906" w:type="dxa"/>
            <w:tcBorders>
              <w:top w:val="single" w:sz="4" w:space="0" w:color="auto"/>
              <w:left w:val="nil"/>
              <w:bottom w:val="single" w:sz="4" w:space="0" w:color="auto"/>
              <w:right w:val="single" w:sz="8" w:space="0" w:color="auto"/>
            </w:tcBorders>
          </w:tcPr>
          <w:p w14:paraId="4B90453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1138" w:type="dxa"/>
            <w:tcBorders>
              <w:top w:val="single" w:sz="4" w:space="0" w:color="auto"/>
              <w:left w:val="nil"/>
              <w:bottom w:val="single" w:sz="4" w:space="0" w:color="auto"/>
              <w:right w:val="single" w:sz="8" w:space="0" w:color="auto"/>
            </w:tcBorders>
          </w:tcPr>
          <w:p w14:paraId="78BD080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r>
      <w:tr w:rsidR="000A6BDE" w:rsidRPr="00D87AD6" w14:paraId="6014AC56" w14:textId="77777777" w:rsidTr="000708AD">
        <w:trPr>
          <w:trHeight w:val="825"/>
          <w:jc w:val="center"/>
        </w:trPr>
        <w:tc>
          <w:tcPr>
            <w:tcW w:w="409" w:type="dxa"/>
            <w:vMerge/>
            <w:tcBorders>
              <w:left w:val="single" w:sz="8" w:space="0" w:color="auto"/>
              <w:right w:val="single" w:sz="8" w:space="0" w:color="auto"/>
            </w:tcBorders>
          </w:tcPr>
          <w:p w14:paraId="57C3DC1E"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0FE0439E"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298EBA4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не менее 40% от охвата детей дополнительным образованием</w:t>
            </w:r>
          </w:p>
        </w:tc>
        <w:tc>
          <w:tcPr>
            <w:tcW w:w="1157" w:type="dxa"/>
            <w:tcBorders>
              <w:top w:val="single" w:sz="4" w:space="0" w:color="auto"/>
              <w:left w:val="nil"/>
              <w:bottom w:val="single" w:sz="4" w:space="0" w:color="auto"/>
              <w:right w:val="single" w:sz="8" w:space="0" w:color="auto"/>
            </w:tcBorders>
          </w:tcPr>
          <w:p w14:paraId="638CD9E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top w:val="single" w:sz="4" w:space="0" w:color="auto"/>
              <w:left w:val="nil"/>
              <w:right w:val="single" w:sz="4" w:space="0" w:color="auto"/>
            </w:tcBorders>
          </w:tcPr>
          <w:p w14:paraId="2D90884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1CC7D97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9EE786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C8D0C6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A21021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c>
          <w:tcPr>
            <w:tcW w:w="906" w:type="dxa"/>
            <w:tcBorders>
              <w:top w:val="single" w:sz="4" w:space="0" w:color="auto"/>
              <w:left w:val="nil"/>
              <w:bottom w:val="single" w:sz="4" w:space="0" w:color="auto"/>
              <w:right w:val="single" w:sz="8" w:space="0" w:color="auto"/>
            </w:tcBorders>
          </w:tcPr>
          <w:p w14:paraId="7F59005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146E21D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r>
      <w:tr w:rsidR="000A6BDE" w:rsidRPr="00D87AD6" w14:paraId="49A23B35" w14:textId="77777777" w:rsidTr="000708AD">
        <w:trPr>
          <w:trHeight w:val="590"/>
          <w:jc w:val="center"/>
        </w:trPr>
        <w:tc>
          <w:tcPr>
            <w:tcW w:w="409" w:type="dxa"/>
            <w:vMerge/>
            <w:tcBorders>
              <w:left w:val="single" w:sz="8" w:space="0" w:color="auto"/>
              <w:right w:val="single" w:sz="8" w:space="0" w:color="auto"/>
            </w:tcBorders>
          </w:tcPr>
          <w:p w14:paraId="142455C8"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50FB9AC5"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right w:val="single" w:sz="8" w:space="0" w:color="auto"/>
            </w:tcBorders>
          </w:tcPr>
          <w:p w14:paraId="5F6D4B7C" w14:textId="77777777" w:rsidR="003B2B97" w:rsidRPr="00D87AD6" w:rsidRDefault="003B2B97" w:rsidP="009C008D">
            <w:pPr>
              <w:spacing w:after="0"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воспитанников, имеющих спортивные разряды не менее 30 % от общей численности воспитанников образовательных учреждений дополнительного образования детей</w:t>
            </w:r>
          </w:p>
        </w:tc>
        <w:tc>
          <w:tcPr>
            <w:tcW w:w="1157" w:type="dxa"/>
            <w:tcBorders>
              <w:top w:val="single" w:sz="4" w:space="0" w:color="auto"/>
              <w:left w:val="nil"/>
              <w:right w:val="single" w:sz="8" w:space="0" w:color="auto"/>
            </w:tcBorders>
          </w:tcPr>
          <w:p w14:paraId="7EF5BEA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vMerge/>
            <w:tcBorders>
              <w:left w:val="nil"/>
              <w:bottom w:val="single" w:sz="4" w:space="0" w:color="auto"/>
              <w:right w:val="single" w:sz="4" w:space="0" w:color="auto"/>
            </w:tcBorders>
          </w:tcPr>
          <w:p w14:paraId="34A0922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F1452C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23</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9B7E63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24</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F06E07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5DDCF9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26</w:t>
            </w:r>
          </w:p>
        </w:tc>
        <w:tc>
          <w:tcPr>
            <w:tcW w:w="906" w:type="dxa"/>
            <w:tcBorders>
              <w:top w:val="single" w:sz="4" w:space="0" w:color="auto"/>
              <w:left w:val="nil"/>
              <w:bottom w:val="single" w:sz="4" w:space="0" w:color="auto"/>
              <w:right w:val="single" w:sz="8" w:space="0" w:color="auto"/>
            </w:tcBorders>
          </w:tcPr>
          <w:p w14:paraId="297244C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28</w:t>
            </w:r>
          </w:p>
        </w:tc>
        <w:tc>
          <w:tcPr>
            <w:tcW w:w="1138" w:type="dxa"/>
            <w:tcBorders>
              <w:top w:val="single" w:sz="4" w:space="0" w:color="auto"/>
              <w:left w:val="nil"/>
              <w:bottom w:val="single" w:sz="4" w:space="0" w:color="auto"/>
              <w:right w:val="single" w:sz="8" w:space="0" w:color="auto"/>
            </w:tcBorders>
          </w:tcPr>
          <w:p w14:paraId="1FC4529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r>
      <w:tr w:rsidR="000A6BDE" w:rsidRPr="00D87AD6" w14:paraId="4AF2B739" w14:textId="77777777" w:rsidTr="000708AD">
        <w:trPr>
          <w:trHeight w:val="1020"/>
          <w:jc w:val="center"/>
        </w:trPr>
        <w:tc>
          <w:tcPr>
            <w:tcW w:w="409" w:type="dxa"/>
            <w:vMerge/>
            <w:tcBorders>
              <w:left w:val="single" w:sz="8" w:space="0" w:color="auto"/>
              <w:right w:val="single" w:sz="8" w:space="0" w:color="auto"/>
            </w:tcBorders>
          </w:tcPr>
          <w:p w14:paraId="6FC648DA"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right w:val="single" w:sz="4" w:space="0" w:color="auto"/>
            </w:tcBorders>
          </w:tcPr>
          <w:p w14:paraId="24E5C2EA"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1D735E4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обучающихся по дополнительным общеобразовательным программам естественнонаучной и технической направленностей не менее 30 % от общего числа детей, охваченных дополнительным образованием</w:t>
            </w:r>
          </w:p>
        </w:tc>
        <w:tc>
          <w:tcPr>
            <w:tcW w:w="1157" w:type="dxa"/>
            <w:tcBorders>
              <w:top w:val="single" w:sz="4" w:space="0" w:color="auto"/>
              <w:left w:val="nil"/>
              <w:bottom w:val="single" w:sz="4" w:space="0" w:color="auto"/>
              <w:right w:val="single" w:sz="8" w:space="0" w:color="auto"/>
            </w:tcBorders>
          </w:tcPr>
          <w:p w14:paraId="6DF3B5E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single" w:sz="4" w:space="0" w:color="auto"/>
              <w:left w:val="nil"/>
              <w:bottom w:val="single" w:sz="4" w:space="0" w:color="auto"/>
              <w:right w:val="single" w:sz="4" w:space="0" w:color="auto"/>
            </w:tcBorders>
          </w:tcPr>
          <w:p w14:paraId="399589E0" w14:textId="77777777"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p w14:paraId="38D72A12" w14:textId="77777777" w:rsidR="003B2B97" w:rsidRPr="00D87AD6" w:rsidRDefault="003B2B97" w:rsidP="009C008D">
            <w:pPr>
              <w:spacing w:after="0"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Статистические отчеты</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3175CA4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12</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0EDD180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52EF740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20</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4743D05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906" w:type="dxa"/>
            <w:tcBorders>
              <w:top w:val="single" w:sz="4" w:space="0" w:color="auto"/>
              <w:left w:val="nil"/>
              <w:bottom w:val="single" w:sz="4" w:space="0" w:color="auto"/>
              <w:right w:val="single" w:sz="8" w:space="0" w:color="auto"/>
            </w:tcBorders>
          </w:tcPr>
          <w:p w14:paraId="0F9C8D9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c>
          <w:tcPr>
            <w:tcW w:w="1138" w:type="dxa"/>
            <w:tcBorders>
              <w:top w:val="single" w:sz="4" w:space="0" w:color="auto"/>
              <w:left w:val="nil"/>
              <w:bottom w:val="single" w:sz="4" w:space="0" w:color="auto"/>
              <w:right w:val="single" w:sz="8" w:space="0" w:color="auto"/>
            </w:tcBorders>
          </w:tcPr>
          <w:p w14:paraId="03F0E0F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30</w:t>
            </w:r>
          </w:p>
        </w:tc>
      </w:tr>
      <w:tr w:rsidR="000A6BDE" w:rsidRPr="00D87AD6" w14:paraId="2CA2D505" w14:textId="77777777" w:rsidTr="000708AD">
        <w:trPr>
          <w:trHeight w:val="1020"/>
          <w:jc w:val="center"/>
        </w:trPr>
        <w:tc>
          <w:tcPr>
            <w:tcW w:w="409" w:type="dxa"/>
            <w:tcBorders>
              <w:left w:val="single" w:sz="8" w:space="0" w:color="auto"/>
              <w:right w:val="single" w:sz="8" w:space="0" w:color="auto"/>
            </w:tcBorders>
          </w:tcPr>
          <w:p w14:paraId="5C6BE397"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tcBorders>
              <w:left w:val="single" w:sz="4" w:space="0" w:color="auto"/>
              <w:right w:val="single" w:sz="4" w:space="0" w:color="auto"/>
            </w:tcBorders>
          </w:tcPr>
          <w:p w14:paraId="3207088C"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52DFC3E4"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выданных сертификатов дополнительного образования не менее 80%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14:paraId="6D6AE44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single" w:sz="4" w:space="0" w:color="auto"/>
              <w:left w:val="nil"/>
              <w:right w:val="single" w:sz="4" w:space="0" w:color="auto"/>
            </w:tcBorders>
          </w:tcPr>
          <w:p w14:paraId="38C491E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p w14:paraId="681ED6A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АИС «Навигатор»</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021D052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76</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E5A9BA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77</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51144C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287AC1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78</w:t>
            </w:r>
          </w:p>
        </w:tc>
        <w:tc>
          <w:tcPr>
            <w:tcW w:w="906" w:type="dxa"/>
            <w:tcBorders>
              <w:top w:val="single" w:sz="4" w:space="0" w:color="auto"/>
              <w:left w:val="nil"/>
              <w:bottom w:val="single" w:sz="4" w:space="0" w:color="auto"/>
              <w:right w:val="single" w:sz="8" w:space="0" w:color="auto"/>
            </w:tcBorders>
          </w:tcPr>
          <w:p w14:paraId="09E160C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79</w:t>
            </w:r>
          </w:p>
        </w:tc>
        <w:tc>
          <w:tcPr>
            <w:tcW w:w="1138" w:type="dxa"/>
            <w:tcBorders>
              <w:top w:val="single" w:sz="4" w:space="0" w:color="auto"/>
              <w:left w:val="nil"/>
              <w:bottom w:val="single" w:sz="4" w:space="0" w:color="auto"/>
              <w:right w:val="single" w:sz="8" w:space="0" w:color="auto"/>
            </w:tcBorders>
          </w:tcPr>
          <w:p w14:paraId="264B2A4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14:paraId="425414AC" w14:textId="77777777" w:rsidTr="000708AD">
        <w:trPr>
          <w:trHeight w:val="1020"/>
          <w:jc w:val="center"/>
        </w:trPr>
        <w:tc>
          <w:tcPr>
            <w:tcW w:w="409" w:type="dxa"/>
            <w:vMerge w:val="restart"/>
            <w:tcBorders>
              <w:left w:val="single" w:sz="8" w:space="0" w:color="auto"/>
              <w:right w:val="single" w:sz="8" w:space="0" w:color="auto"/>
            </w:tcBorders>
          </w:tcPr>
          <w:p w14:paraId="7DD2DCC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val="restart"/>
            <w:tcBorders>
              <w:left w:val="single" w:sz="4" w:space="0" w:color="auto"/>
              <w:right w:val="single" w:sz="4" w:space="0" w:color="auto"/>
            </w:tcBorders>
          </w:tcPr>
          <w:p w14:paraId="1D6BE44E"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4F22587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детей, обучающихся по образовательным программам дополнительного образования с использованием сертификатов не менее 80 % от общего количества детей в возрасте от 5 до 18 лет, проживающих на территории Шегарского района</w:t>
            </w:r>
          </w:p>
        </w:tc>
        <w:tc>
          <w:tcPr>
            <w:tcW w:w="1157" w:type="dxa"/>
            <w:tcBorders>
              <w:top w:val="single" w:sz="4" w:space="0" w:color="auto"/>
              <w:left w:val="nil"/>
              <w:bottom w:val="single" w:sz="4" w:space="0" w:color="auto"/>
              <w:right w:val="single" w:sz="8" w:space="0" w:color="auto"/>
            </w:tcBorders>
          </w:tcPr>
          <w:p w14:paraId="73A93FD8"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left w:val="nil"/>
              <w:bottom w:val="single" w:sz="4" w:space="0" w:color="auto"/>
              <w:right w:val="single" w:sz="4" w:space="0" w:color="auto"/>
            </w:tcBorders>
          </w:tcPr>
          <w:p w14:paraId="3F03478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7BDB6B2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27</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BAA3C4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45</w:t>
            </w: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CD6BDA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55</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15370F1B"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65</w:t>
            </w:r>
          </w:p>
        </w:tc>
        <w:tc>
          <w:tcPr>
            <w:tcW w:w="906" w:type="dxa"/>
            <w:tcBorders>
              <w:top w:val="single" w:sz="4" w:space="0" w:color="auto"/>
              <w:left w:val="nil"/>
              <w:bottom w:val="single" w:sz="4" w:space="0" w:color="auto"/>
              <w:right w:val="single" w:sz="8" w:space="0" w:color="auto"/>
            </w:tcBorders>
          </w:tcPr>
          <w:p w14:paraId="7C4B4B4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1138" w:type="dxa"/>
            <w:tcBorders>
              <w:top w:val="single" w:sz="4" w:space="0" w:color="auto"/>
              <w:left w:val="nil"/>
              <w:bottom w:val="single" w:sz="4" w:space="0" w:color="auto"/>
              <w:right w:val="single" w:sz="8" w:space="0" w:color="auto"/>
            </w:tcBorders>
          </w:tcPr>
          <w:p w14:paraId="6F9500F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r>
      <w:tr w:rsidR="000A6BDE" w:rsidRPr="00D87AD6" w14:paraId="54BD495F" w14:textId="77777777" w:rsidTr="000708AD">
        <w:trPr>
          <w:trHeight w:val="735"/>
          <w:jc w:val="center"/>
        </w:trPr>
        <w:tc>
          <w:tcPr>
            <w:tcW w:w="409" w:type="dxa"/>
            <w:vMerge/>
            <w:tcBorders>
              <w:left w:val="single" w:sz="8" w:space="0" w:color="auto"/>
              <w:bottom w:val="single" w:sz="4" w:space="0" w:color="auto"/>
              <w:right w:val="single" w:sz="8" w:space="0" w:color="auto"/>
            </w:tcBorders>
          </w:tcPr>
          <w:p w14:paraId="2EA9E2D4"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single" w:sz="4" w:space="0" w:color="auto"/>
              <w:bottom w:val="single" w:sz="4" w:space="0" w:color="auto"/>
              <w:right w:val="single" w:sz="4" w:space="0" w:color="auto"/>
            </w:tcBorders>
          </w:tcPr>
          <w:p w14:paraId="466F9869" w14:textId="77777777" w:rsidR="003B2B97" w:rsidRPr="00D87AD6" w:rsidRDefault="003B2B97" w:rsidP="009C008D">
            <w:pPr>
              <w:widowControl w:val="0"/>
              <w:autoSpaceDE w:val="0"/>
              <w:autoSpaceDN w:val="0"/>
              <w:adjustRightInd w:val="0"/>
              <w:rPr>
                <w:rFonts w:ascii="Times New Roman" w:hAnsi="Times New Roman" w:cs="Times New Roman"/>
                <w:sz w:val="20"/>
                <w:szCs w:val="20"/>
              </w:rPr>
            </w:pPr>
          </w:p>
        </w:tc>
        <w:tc>
          <w:tcPr>
            <w:tcW w:w="3607" w:type="dxa"/>
            <w:tcBorders>
              <w:top w:val="single" w:sz="4" w:space="0" w:color="auto"/>
              <w:left w:val="nil"/>
              <w:bottom w:val="single" w:sz="4" w:space="0" w:color="auto"/>
              <w:right w:val="single" w:sz="8" w:space="0" w:color="auto"/>
            </w:tcBorders>
          </w:tcPr>
          <w:p w14:paraId="4236D33B"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Создание центра волонтерского движения </w:t>
            </w:r>
          </w:p>
        </w:tc>
        <w:tc>
          <w:tcPr>
            <w:tcW w:w="1157" w:type="dxa"/>
            <w:tcBorders>
              <w:top w:val="single" w:sz="4" w:space="0" w:color="auto"/>
              <w:left w:val="nil"/>
              <w:bottom w:val="single" w:sz="4" w:space="0" w:color="auto"/>
              <w:right w:val="single" w:sz="8" w:space="0" w:color="auto"/>
            </w:tcBorders>
          </w:tcPr>
          <w:p w14:paraId="4C52452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Ед.</w:t>
            </w:r>
          </w:p>
        </w:tc>
        <w:tc>
          <w:tcPr>
            <w:tcW w:w="1374" w:type="dxa"/>
            <w:tcBorders>
              <w:top w:val="single" w:sz="4" w:space="0" w:color="auto"/>
              <w:left w:val="nil"/>
              <w:bottom w:val="single" w:sz="4" w:space="0" w:color="auto"/>
              <w:right w:val="single" w:sz="4" w:space="0" w:color="auto"/>
            </w:tcBorders>
          </w:tcPr>
          <w:p w14:paraId="0B34481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14:paraId="6FBE0FB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0</w:t>
            </w:r>
          </w:p>
        </w:tc>
        <w:tc>
          <w:tcPr>
            <w:tcW w:w="815"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696DC142"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782"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329C02D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w:t>
            </w:r>
          </w:p>
        </w:tc>
        <w:tc>
          <w:tcPr>
            <w:tcW w:w="793" w:type="dxa"/>
            <w:tcBorders>
              <w:top w:val="single" w:sz="4" w:space="0" w:color="auto"/>
              <w:left w:val="nil"/>
              <w:bottom w:val="single" w:sz="4" w:space="0" w:color="auto"/>
              <w:right w:val="single" w:sz="8" w:space="0" w:color="auto"/>
            </w:tcBorders>
            <w:tcMar>
              <w:top w:w="0" w:type="dxa"/>
              <w:left w:w="75" w:type="dxa"/>
              <w:bottom w:w="0" w:type="dxa"/>
              <w:right w:w="75" w:type="dxa"/>
            </w:tcMar>
          </w:tcPr>
          <w:p w14:paraId="2625508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906" w:type="dxa"/>
            <w:tcBorders>
              <w:top w:val="single" w:sz="4" w:space="0" w:color="auto"/>
              <w:left w:val="nil"/>
              <w:bottom w:val="single" w:sz="4" w:space="0" w:color="auto"/>
              <w:right w:val="single" w:sz="8" w:space="0" w:color="auto"/>
            </w:tcBorders>
          </w:tcPr>
          <w:p w14:paraId="008F899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c>
          <w:tcPr>
            <w:tcW w:w="1138" w:type="dxa"/>
            <w:tcBorders>
              <w:top w:val="single" w:sz="4" w:space="0" w:color="auto"/>
              <w:left w:val="nil"/>
              <w:bottom w:val="single" w:sz="4" w:space="0" w:color="auto"/>
              <w:right w:val="single" w:sz="8" w:space="0" w:color="auto"/>
            </w:tcBorders>
          </w:tcPr>
          <w:p w14:paraId="1D9E15F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p>
        </w:tc>
      </w:tr>
      <w:tr w:rsidR="000A6BDE" w:rsidRPr="00D87AD6" w14:paraId="22924C7F" w14:textId="77777777" w:rsidTr="000708AD">
        <w:trPr>
          <w:trHeight w:val="360"/>
          <w:jc w:val="center"/>
        </w:trPr>
        <w:tc>
          <w:tcPr>
            <w:tcW w:w="409" w:type="dxa"/>
            <w:vMerge w:val="restart"/>
            <w:tcBorders>
              <w:top w:val="single" w:sz="4" w:space="0" w:color="auto"/>
              <w:left w:val="single" w:sz="8" w:space="0" w:color="auto"/>
              <w:right w:val="single" w:sz="8" w:space="0" w:color="auto"/>
            </w:tcBorders>
          </w:tcPr>
          <w:p w14:paraId="7CB4A008"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2.</w:t>
            </w:r>
          </w:p>
        </w:tc>
        <w:tc>
          <w:tcPr>
            <w:tcW w:w="2270" w:type="dxa"/>
            <w:vMerge w:val="restart"/>
            <w:tcBorders>
              <w:top w:val="single" w:sz="4" w:space="0" w:color="auto"/>
              <w:left w:val="nil"/>
              <w:right w:val="single" w:sz="8" w:space="0" w:color="auto"/>
            </w:tcBorders>
          </w:tcPr>
          <w:p w14:paraId="386C453F"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Совершенствование системы дополнительного образования</w:t>
            </w:r>
          </w:p>
        </w:tc>
        <w:tc>
          <w:tcPr>
            <w:tcW w:w="3607" w:type="dxa"/>
            <w:tcBorders>
              <w:top w:val="single" w:sz="4" w:space="0" w:color="auto"/>
              <w:left w:val="nil"/>
              <w:bottom w:val="single" w:sz="8" w:space="0" w:color="auto"/>
              <w:right w:val="single" w:sz="8" w:space="0" w:color="auto"/>
            </w:tcBorders>
          </w:tcPr>
          <w:p w14:paraId="2CA962EC"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обеспеченности учебно-воспитательной и образовательной базы учреждения дополнительного образования детей 100%</w:t>
            </w:r>
          </w:p>
        </w:tc>
        <w:tc>
          <w:tcPr>
            <w:tcW w:w="1157" w:type="dxa"/>
            <w:tcBorders>
              <w:top w:val="nil"/>
              <w:left w:val="nil"/>
              <w:bottom w:val="single" w:sz="8" w:space="0" w:color="auto"/>
              <w:right w:val="single" w:sz="8" w:space="0" w:color="auto"/>
            </w:tcBorders>
          </w:tcPr>
          <w:p w14:paraId="7944B3D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14:paraId="5BB3996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141169C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40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7B13AAD7"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3C8DF91C"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2D9A7C8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75</w:t>
            </w:r>
          </w:p>
        </w:tc>
        <w:tc>
          <w:tcPr>
            <w:tcW w:w="906" w:type="dxa"/>
            <w:tcBorders>
              <w:top w:val="nil"/>
              <w:left w:val="nil"/>
              <w:bottom w:val="single" w:sz="8" w:space="0" w:color="auto"/>
              <w:right w:val="single" w:sz="8" w:space="0" w:color="auto"/>
            </w:tcBorders>
          </w:tcPr>
          <w:p w14:paraId="1AA7A986"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14:paraId="2D1F3DCA"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r w:rsidR="000A6BDE" w:rsidRPr="00D87AD6" w14:paraId="6936B8B2" w14:textId="77777777" w:rsidTr="000708AD">
        <w:trPr>
          <w:trHeight w:val="360"/>
          <w:jc w:val="center"/>
        </w:trPr>
        <w:tc>
          <w:tcPr>
            <w:tcW w:w="409" w:type="dxa"/>
            <w:vMerge/>
            <w:tcBorders>
              <w:left w:val="single" w:sz="8" w:space="0" w:color="auto"/>
              <w:bottom w:val="single" w:sz="8" w:space="0" w:color="auto"/>
              <w:right w:val="single" w:sz="8" w:space="0" w:color="auto"/>
            </w:tcBorders>
          </w:tcPr>
          <w:p w14:paraId="618D5D01"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2270" w:type="dxa"/>
            <w:vMerge/>
            <w:tcBorders>
              <w:left w:val="nil"/>
              <w:bottom w:val="single" w:sz="8" w:space="0" w:color="auto"/>
              <w:right w:val="single" w:sz="8" w:space="0" w:color="auto"/>
            </w:tcBorders>
          </w:tcPr>
          <w:p w14:paraId="0735EA6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p>
        </w:tc>
        <w:tc>
          <w:tcPr>
            <w:tcW w:w="3607" w:type="dxa"/>
            <w:tcBorders>
              <w:top w:val="nil"/>
              <w:left w:val="nil"/>
              <w:bottom w:val="single" w:sz="8" w:space="0" w:color="auto"/>
              <w:right w:val="single" w:sz="8" w:space="0" w:color="auto"/>
            </w:tcBorders>
          </w:tcPr>
          <w:p w14:paraId="3A6E0846"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оснащения материально-технической базы учреждения дополнительного образования детей не менее 100%</w:t>
            </w:r>
          </w:p>
        </w:tc>
        <w:tc>
          <w:tcPr>
            <w:tcW w:w="1157" w:type="dxa"/>
            <w:tcBorders>
              <w:top w:val="nil"/>
              <w:left w:val="nil"/>
              <w:bottom w:val="single" w:sz="8" w:space="0" w:color="auto"/>
              <w:right w:val="single" w:sz="8" w:space="0" w:color="auto"/>
            </w:tcBorders>
          </w:tcPr>
          <w:p w14:paraId="2A40284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14:paraId="7A559370"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40062E9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483731D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65</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0880327E"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391DCB6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c>
          <w:tcPr>
            <w:tcW w:w="906" w:type="dxa"/>
            <w:tcBorders>
              <w:top w:val="nil"/>
              <w:left w:val="nil"/>
              <w:bottom w:val="single" w:sz="8" w:space="0" w:color="auto"/>
              <w:right w:val="single" w:sz="8" w:space="0" w:color="auto"/>
            </w:tcBorders>
          </w:tcPr>
          <w:p w14:paraId="471076F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1138" w:type="dxa"/>
            <w:tcBorders>
              <w:top w:val="nil"/>
              <w:left w:val="nil"/>
              <w:bottom w:val="single" w:sz="8" w:space="0" w:color="auto"/>
              <w:right w:val="single" w:sz="8" w:space="0" w:color="auto"/>
            </w:tcBorders>
          </w:tcPr>
          <w:p w14:paraId="5DB0F869"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r w:rsidR="000A6BDE" w:rsidRPr="00D87AD6" w14:paraId="499960BB" w14:textId="77777777" w:rsidTr="000708AD">
        <w:trPr>
          <w:trHeight w:val="360"/>
          <w:jc w:val="center"/>
        </w:trPr>
        <w:tc>
          <w:tcPr>
            <w:tcW w:w="409" w:type="dxa"/>
            <w:tcBorders>
              <w:left w:val="single" w:sz="8" w:space="0" w:color="auto"/>
              <w:bottom w:val="single" w:sz="8" w:space="0" w:color="auto"/>
              <w:right w:val="single" w:sz="8" w:space="0" w:color="auto"/>
            </w:tcBorders>
          </w:tcPr>
          <w:p w14:paraId="73587BB9"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3.</w:t>
            </w:r>
          </w:p>
        </w:tc>
        <w:tc>
          <w:tcPr>
            <w:tcW w:w="2270" w:type="dxa"/>
            <w:tcBorders>
              <w:left w:val="nil"/>
              <w:bottom w:val="single" w:sz="8" w:space="0" w:color="auto"/>
              <w:right w:val="single" w:sz="8" w:space="0" w:color="auto"/>
            </w:tcBorders>
          </w:tcPr>
          <w:p w14:paraId="248F5A1A"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Обеспечение современных и безопасных условий для получения дополнительного образования детей</w:t>
            </w:r>
          </w:p>
        </w:tc>
        <w:tc>
          <w:tcPr>
            <w:tcW w:w="3607" w:type="dxa"/>
            <w:tcBorders>
              <w:top w:val="nil"/>
              <w:left w:val="nil"/>
              <w:bottom w:val="single" w:sz="8" w:space="0" w:color="auto"/>
              <w:right w:val="single" w:sz="8" w:space="0" w:color="auto"/>
            </w:tcBorders>
          </w:tcPr>
          <w:p w14:paraId="2A804E85" w14:textId="77777777" w:rsidR="003B2B97" w:rsidRPr="00D87AD6" w:rsidRDefault="003B2B97" w:rsidP="009C008D">
            <w:pPr>
              <w:spacing w:before="100" w:beforeAutospacing="1" w:after="100" w:afterAutospacing="1" w:line="240" w:lineRule="auto"/>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157" w:type="dxa"/>
            <w:tcBorders>
              <w:top w:val="nil"/>
              <w:left w:val="nil"/>
              <w:bottom w:val="single" w:sz="8" w:space="0" w:color="auto"/>
              <w:right w:val="single" w:sz="8" w:space="0" w:color="auto"/>
            </w:tcBorders>
          </w:tcPr>
          <w:p w14:paraId="17510B34"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w:t>
            </w:r>
          </w:p>
        </w:tc>
        <w:tc>
          <w:tcPr>
            <w:tcW w:w="1374" w:type="dxa"/>
            <w:tcBorders>
              <w:top w:val="nil"/>
              <w:left w:val="nil"/>
              <w:bottom w:val="single" w:sz="8" w:space="0" w:color="auto"/>
              <w:right w:val="single" w:sz="4" w:space="0" w:color="auto"/>
            </w:tcBorders>
          </w:tcPr>
          <w:p w14:paraId="1B2776ED"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Анализ деятельности, отчет о работе</w:t>
            </w:r>
          </w:p>
        </w:tc>
        <w:tc>
          <w:tcPr>
            <w:tcW w:w="1352"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40A1BF1"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50</w:t>
            </w:r>
          </w:p>
        </w:tc>
        <w:tc>
          <w:tcPr>
            <w:tcW w:w="815" w:type="dxa"/>
            <w:tcBorders>
              <w:top w:val="nil"/>
              <w:left w:val="nil"/>
              <w:bottom w:val="single" w:sz="8" w:space="0" w:color="auto"/>
              <w:right w:val="single" w:sz="8" w:space="0" w:color="auto"/>
            </w:tcBorders>
            <w:tcMar>
              <w:top w:w="0" w:type="dxa"/>
              <w:left w:w="75" w:type="dxa"/>
              <w:bottom w:w="0" w:type="dxa"/>
              <w:right w:w="75" w:type="dxa"/>
            </w:tcMar>
          </w:tcPr>
          <w:p w14:paraId="22DECF1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70</w:t>
            </w:r>
          </w:p>
        </w:tc>
        <w:tc>
          <w:tcPr>
            <w:tcW w:w="782" w:type="dxa"/>
            <w:tcBorders>
              <w:top w:val="nil"/>
              <w:left w:val="nil"/>
              <w:bottom w:val="single" w:sz="8" w:space="0" w:color="auto"/>
              <w:right w:val="single" w:sz="8" w:space="0" w:color="auto"/>
            </w:tcBorders>
            <w:tcMar>
              <w:top w:w="0" w:type="dxa"/>
              <w:left w:w="75" w:type="dxa"/>
              <w:bottom w:w="0" w:type="dxa"/>
              <w:right w:w="75" w:type="dxa"/>
            </w:tcMar>
          </w:tcPr>
          <w:p w14:paraId="58BB2CFF"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80</w:t>
            </w:r>
          </w:p>
        </w:tc>
        <w:tc>
          <w:tcPr>
            <w:tcW w:w="793" w:type="dxa"/>
            <w:tcBorders>
              <w:top w:val="nil"/>
              <w:left w:val="nil"/>
              <w:bottom w:val="single" w:sz="8" w:space="0" w:color="auto"/>
              <w:right w:val="single" w:sz="8" w:space="0" w:color="auto"/>
            </w:tcBorders>
            <w:tcMar>
              <w:top w:w="0" w:type="dxa"/>
              <w:left w:w="75" w:type="dxa"/>
              <w:bottom w:w="0" w:type="dxa"/>
              <w:right w:w="75" w:type="dxa"/>
            </w:tcMar>
          </w:tcPr>
          <w:p w14:paraId="1FBA20B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90</w:t>
            </w:r>
          </w:p>
        </w:tc>
        <w:tc>
          <w:tcPr>
            <w:tcW w:w="906" w:type="dxa"/>
            <w:tcBorders>
              <w:top w:val="nil"/>
              <w:left w:val="nil"/>
              <w:bottom w:val="single" w:sz="8" w:space="0" w:color="auto"/>
              <w:right w:val="single" w:sz="8" w:space="0" w:color="auto"/>
            </w:tcBorders>
          </w:tcPr>
          <w:p w14:paraId="42859313"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c>
          <w:tcPr>
            <w:tcW w:w="1138" w:type="dxa"/>
            <w:tcBorders>
              <w:top w:val="nil"/>
              <w:left w:val="nil"/>
              <w:bottom w:val="single" w:sz="8" w:space="0" w:color="auto"/>
              <w:right w:val="single" w:sz="8" w:space="0" w:color="auto"/>
            </w:tcBorders>
          </w:tcPr>
          <w:p w14:paraId="19681925" w14:textId="77777777" w:rsidR="003B2B97" w:rsidRPr="00D87AD6" w:rsidRDefault="003B2B97" w:rsidP="009C008D">
            <w:pPr>
              <w:spacing w:before="100" w:beforeAutospacing="1" w:after="100" w:afterAutospacing="1" w:line="240" w:lineRule="auto"/>
              <w:jc w:val="center"/>
              <w:rPr>
                <w:rFonts w:ascii="Times New Roman" w:hAnsi="Times New Roman" w:cs="Times New Roman"/>
                <w:sz w:val="20"/>
                <w:szCs w:val="20"/>
                <w:lang w:eastAsia="ru-RU"/>
              </w:rPr>
            </w:pPr>
            <w:r w:rsidRPr="00D87AD6">
              <w:rPr>
                <w:rFonts w:ascii="Times New Roman" w:hAnsi="Times New Roman" w:cs="Times New Roman"/>
                <w:sz w:val="20"/>
                <w:szCs w:val="20"/>
                <w:lang w:eastAsia="ru-RU"/>
              </w:rPr>
              <w:t>100</w:t>
            </w:r>
          </w:p>
        </w:tc>
      </w:tr>
    </w:tbl>
    <w:p w14:paraId="1C20B9EE" w14:textId="77777777" w:rsidR="003B2B97" w:rsidRPr="00D87AD6" w:rsidRDefault="003B2B97" w:rsidP="009C008D">
      <w:pPr>
        <w:rPr>
          <w:rFonts w:ascii="Times New Roman" w:hAnsi="Times New Roman" w:cs="Times New Roman"/>
          <w:sz w:val="28"/>
          <w:szCs w:val="28"/>
        </w:rPr>
      </w:pPr>
    </w:p>
    <w:p w14:paraId="2E89AAB1" w14:textId="77777777" w:rsidR="003B2B97" w:rsidRPr="00D87AD6"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sectPr w:rsidR="003B2B97" w:rsidRPr="00D87AD6" w:rsidSect="000708AD">
          <w:pgSz w:w="16838" w:h="11906" w:orient="landscape"/>
          <w:pgMar w:top="1701" w:right="709" w:bottom="850" w:left="709" w:header="708" w:footer="708" w:gutter="0"/>
          <w:cols w:space="708"/>
          <w:docGrid w:linePitch="360"/>
        </w:sectPr>
      </w:pPr>
    </w:p>
    <w:p w14:paraId="726609DC" w14:textId="77777777" w:rsidR="003B2B97" w:rsidRPr="00D87AD6" w:rsidRDefault="003B2B97" w:rsidP="009C008D">
      <w:pPr>
        <w:pStyle w:val="2"/>
        <w:keepNext/>
        <w:spacing w:before="0" w:beforeAutospacing="0" w:after="0" w:afterAutospacing="0"/>
        <w:ind w:left="709" w:right="706"/>
        <w:jc w:val="center"/>
        <w:rPr>
          <w:b/>
          <w:bCs/>
          <w:sz w:val="24"/>
          <w:szCs w:val="24"/>
        </w:rPr>
      </w:pPr>
      <w:bookmarkStart w:id="5" w:name="_Toc375654239"/>
      <w:r w:rsidRPr="00D87AD6">
        <w:rPr>
          <w:b/>
          <w:bCs/>
          <w:sz w:val="24"/>
          <w:szCs w:val="24"/>
        </w:rPr>
        <w:lastRenderedPageBreak/>
        <w:t>4.  Подпрограмма «Управление системой образования</w:t>
      </w:r>
      <w:bookmarkEnd w:id="5"/>
      <w:r w:rsidRPr="00D87AD6">
        <w:rPr>
          <w:b/>
          <w:bCs/>
          <w:sz w:val="24"/>
          <w:szCs w:val="24"/>
        </w:rPr>
        <w:t>»</w:t>
      </w:r>
    </w:p>
    <w:p w14:paraId="4F953AA7" w14:textId="77777777" w:rsidR="003B2B97" w:rsidRPr="00D87AD6" w:rsidRDefault="003B2B97" w:rsidP="009C008D">
      <w:pPr>
        <w:autoSpaceDE w:val="0"/>
        <w:autoSpaceDN w:val="0"/>
        <w:adjustRightInd w:val="0"/>
        <w:spacing w:after="0" w:line="240" w:lineRule="auto"/>
        <w:ind w:right="-85"/>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Краткая характеристика (паспорт) подпрограммы</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36"/>
        <w:gridCol w:w="7741"/>
      </w:tblGrid>
      <w:tr w:rsidR="000A6BDE" w:rsidRPr="00D87AD6" w14:paraId="4CEEEA51"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AF7EAB7"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Наименование подпрограммы</w:t>
            </w:r>
          </w:p>
        </w:tc>
        <w:tc>
          <w:tcPr>
            <w:tcW w:w="7741" w:type="dxa"/>
            <w:tcBorders>
              <w:top w:val="single" w:sz="4" w:space="0" w:color="000000"/>
              <w:left w:val="single" w:sz="4" w:space="0" w:color="000000"/>
              <w:bottom w:val="single" w:sz="4" w:space="0" w:color="000000"/>
              <w:right w:val="single" w:sz="4" w:space="0" w:color="000000"/>
            </w:tcBorders>
          </w:tcPr>
          <w:p w14:paraId="03F4445A"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Управление системой образования </w:t>
            </w:r>
          </w:p>
        </w:tc>
      </w:tr>
      <w:tr w:rsidR="000A6BDE" w:rsidRPr="00D87AD6" w14:paraId="27CFC11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49FF30E"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Ответственный исполнитель </w:t>
            </w:r>
          </w:p>
        </w:tc>
        <w:tc>
          <w:tcPr>
            <w:tcW w:w="7741" w:type="dxa"/>
            <w:tcBorders>
              <w:top w:val="single" w:sz="4" w:space="0" w:color="000000"/>
              <w:left w:val="single" w:sz="4" w:space="0" w:color="000000"/>
              <w:bottom w:val="single" w:sz="4" w:space="0" w:color="000000"/>
              <w:right w:val="single" w:sz="4" w:space="0" w:color="000000"/>
            </w:tcBorders>
          </w:tcPr>
          <w:p w14:paraId="073C1A75"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 </w:t>
            </w:r>
            <w:r w:rsidR="007E626A" w:rsidRPr="00D87AD6">
              <w:rPr>
                <w:rFonts w:ascii="Times New Roman" w:hAnsi="Times New Roman" w:cs="Times New Roman"/>
              </w:rPr>
              <w:t xml:space="preserve">Управление </w:t>
            </w:r>
            <w:r w:rsidRPr="00D87AD6">
              <w:rPr>
                <w:rFonts w:ascii="Times New Roman" w:hAnsi="Times New Roman" w:cs="Times New Roman"/>
                <w:sz w:val="24"/>
                <w:szCs w:val="24"/>
                <w:lang w:eastAsia="ru-RU"/>
              </w:rPr>
              <w:t>образования Администрации Шегарского района</w:t>
            </w:r>
          </w:p>
        </w:tc>
      </w:tr>
      <w:tr w:rsidR="000A6BDE" w:rsidRPr="00D87AD6" w14:paraId="500C9D35"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682F46E0"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Соисполнители </w:t>
            </w:r>
          </w:p>
        </w:tc>
        <w:tc>
          <w:tcPr>
            <w:tcW w:w="7741" w:type="dxa"/>
            <w:tcBorders>
              <w:top w:val="single" w:sz="4" w:space="0" w:color="000000"/>
              <w:left w:val="single" w:sz="4" w:space="0" w:color="000000"/>
              <w:bottom w:val="single" w:sz="4" w:space="0" w:color="000000"/>
              <w:right w:val="single" w:sz="4" w:space="0" w:color="000000"/>
            </w:tcBorders>
          </w:tcPr>
          <w:p w14:paraId="78BEF010"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Администрация Шегарского района</w:t>
            </w:r>
          </w:p>
        </w:tc>
      </w:tr>
      <w:tr w:rsidR="000A6BDE" w:rsidRPr="00D87AD6" w14:paraId="3BCFC709"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0EF7DCCA"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Цель</w:t>
            </w:r>
          </w:p>
        </w:tc>
        <w:tc>
          <w:tcPr>
            <w:tcW w:w="7741" w:type="dxa"/>
            <w:tcBorders>
              <w:top w:val="single" w:sz="4" w:space="0" w:color="000000"/>
              <w:left w:val="single" w:sz="4" w:space="0" w:color="000000"/>
              <w:bottom w:val="single" w:sz="4" w:space="0" w:color="000000"/>
              <w:right w:val="single" w:sz="4" w:space="0" w:color="000000"/>
            </w:tcBorders>
          </w:tcPr>
          <w:p w14:paraId="55DDDF63"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Повышение эффективности и результативности системы образования Шегарского района</w:t>
            </w:r>
          </w:p>
        </w:tc>
      </w:tr>
      <w:tr w:rsidR="000A6BDE" w:rsidRPr="00D87AD6" w14:paraId="73243027"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2D137797"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Задачи </w:t>
            </w:r>
          </w:p>
        </w:tc>
        <w:tc>
          <w:tcPr>
            <w:tcW w:w="7741" w:type="dxa"/>
            <w:tcBorders>
              <w:top w:val="single" w:sz="4" w:space="0" w:color="000000"/>
              <w:left w:val="single" w:sz="4" w:space="0" w:color="000000"/>
              <w:bottom w:val="single" w:sz="4" w:space="0" w:color="000000"/>
              <w:right w:val="single" w:sz="4" w:space="0" w:color="000000"/>
            </w:tcBorders>
          </w:tcPr>
          <w:p w14:paraId="5EDFB518"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Осуществление установленных полномочий (</w:t>
            </w:r>
            <w:r w:rsidR="007208D7" w:rsidRPr="00D87AD6">
              <w:rPr>
                <w:rFonts w:ascii="Times New Roman" w:hAnsi="Times New Roman" w:cs="Times New Roman"/>
                <w:sz w:val="24"/>
                <w:szCs w:val="24"/>
                <w:lang w:eastAsia="ru-RU"/>
              </w:rPr>
              <w:t>функций) Управлением</w:t>
            </w:r>
            <w:r w:rsidR="007E626A" w:rsidRPr="00D87AD6">
              <w:rPr>
                <w:rFonts w:ascii="Times New Roman" w:hAnsi="Times New Roman" w:cs="Times New Roman"/>
              </w:rPr>
              <w:t xml:space="preserve"> </w:t>
            </w:r>
            <w:r w:rsidRPr="00D87AD6">
              <w:rPr>
                <w:rFonts w:ascii="Times New Roman" w:hAnsi="Times New Roman" w:cs="Times New Roman"/>
                <w:sz w:val="24"/>
                <w:szCs w:val="24"/>
                <w:lang w:eastAsia="ru-RU"/>
              </w:rPr>
              <w:t>образования Шегарского района, организация эффективного управления системой образования Шегарского района.</w:t>
            </w:r>
          </w:p>
          <w:p w14:paraId="4733405F"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4395082"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Обеспечение образовательных организаций квалифицированными кадрами.</w:t>
            </w:r>
          </w:p>
          <w:p w14:paraId="75D25674" w14:textId="77777777" w:rsidR="00763AD5"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Реализация программы формирования Резерва управленческих кадров.</w:t>
            </w:r>
          </w:p>
          <w:p w14:paraId="214B8812" w14:textId="77777777" w:rsidR="003B2B97"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w:t>
            </w:r>
            <w:r w:rsidR="003B2B97" w:rsidRPr="00D87AD6">
              <w:rPr>
                <w:rFonts w:ascii="Times New Roman" w:hAnsi="Times New Roman" w:cs="Times New Roman"/>
                <w:sz w:val="24"/>
                <w:szCs w:val="24"/>
                <w:lang w:eastAsia="ru-RU"/>
              </w:rPr>
              <w:t xml:space="preserve">) Реализация мероприятий, </w:t>
            </w:r>
            <w:r w:rsidR="007208D7" w:rsidRPr="00D87AD6">
              <w:rPr>
                <w:rFonts w:ascii="Times New Roman" w:hAnsi="Times New Roman" w:cs="Times New Roman"/>
                <w:sz w:val="24"/>
                <w:szCs w:val="24"/>
                <w:lang w:eastAsia="ru-RU"/>
              </w:rPr>
              <w:t>мотивирующих руководителей</w:t>
            </w:r>
            <w:r w:rsidR="003B2B97" w:rsidRPr="00D87AD6">
              <w:rPr>
                <w:rFonts w:ascii="Times New Roman" w:hAnsi="Times New Roman" w:cs="Times New Roman"/>
                <w:sz w:val="24"/>
                <w:szCs w:val="24"/>
                <w:lang w:eastAsia="ru-RU"/>
              </w:rPr>
              <w:t xml:space="preserve">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003B2B97" w:rsidRPr="00D87AD6">
              <w:rPr>
                <w:rFonts w:ascii="Times New Roman" w:hAnsi="Times New Roman" w:cs="Times New Roman"/>
                <w:sz w:val="24"/>
                <w:szCs w:val="24"/>
                <w:lang w:eastAsia="ru-RU"/>
              </w:rPr>
              <w:t xml:space="preserve"> на достижение результатов профессиональной деятельности.</w:t>
            </w:r>
          </w:p>
          <w:p w14:paraId="69AFCB9D" w14:textId="77777777" w:rsidR="003B2B97"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6</w:t>
            </w:r>
            <w:r w:rsidR="003B2B97" w:rsidRPr="00D87AD6">
              <w:rPr>
                <w:rFonts w:ascii="Times New Roman" w:hAnsi="Times New Roman" w:cs="Times New Roman"/>
                <w:sz w:val="24"/>
                <w:szCs w:val="24"/>
                <w:lang w:eastAsia="ru-RU"/>
              </w:rPr>
              <w:t>) Организация работы по развитию системы обратной связи с потребителями услуг образования.</w:t>
            </w:r>
          </w:p>
          <w:p w14:paraId="18234544" w14:textId="77777777" w:rsidR="00763AD5" w:rsidRPr="00D87AD6" w:rsidRDefault="00763AD5"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1C250584" w14:textId="77777777" w:rsidR="00711B56" w:rsidRPr="00D87AD6" w:rsidRDefault="00711B56"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p>
          <w:p w14:paraId="53515B30" w14:textId="77777777" w:rsidR="00763AD5" w:rsidRPr="00D87AD6" w:rsidRDefault="00763AD5"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p>
        </w:tc>
      </w:tr>
      <w:tr w:rsidR="000A6BDE" w:rsidRPr="00D87AD6" w14:paraId="5B8AAD21" w14:textId="77777777" w:rsidTr="007208D7">
        <w:tc>
          <w:tcPr>
            <w:tcW w:w="1936" w:type="dxa"/>
            <w:tcBorders>
              <w:top w:val="single" w:sz="4" w:space="0" w:color="000000"/>
              <w:left w:val="single" w:sz="4" w:space="0" w:color="000000"/>
              <w:bottom w:val="single" w:sz="4" w:space="0" w:color="000000"/>
              <w:right w:val="single" w:sz="4" w:space="0" w:color="000000"/>
            </w:tcBorders>
          </w:tcPr>
          <w:p w14:paraId="4E5841B3" w14:textId="77777777" w:rsidR="003B2B97" w:rsidRPr="00D87AD6" w:rsidRDefault="003B2B97" w:rsidP="009C008D">
            <w:pPr>
              <w:autoSpaceDE w:val="0"/>
              <w:autoSpaceDN w:val="0"/>
              <w:adjustRightInd w:val="0"/>
              <w:spacing w:after="0" w:line="240" w:lineRule="auto"/>
              <w:rPr>
                <w:rFonts w:ascii="Times New Roman" w:hAnsi="Times New Roman" w:cs="Times New Roman"/>
                <w:b/>
                <w:bCs/>
                <w:sz w:val="24"/>
                <w:szCs w:val="24"/>
                <w:lang w:eastAsia="ru-RU"/>
              </w:rPr>
            </w:pPr>
            <w:r w:rsidRPr="00D87AD6">
              <w:rPr>
                <w:rFonts w:ascii="Times New Roman" w:hAnsi="Times New Roman" w:cs="Times New Roman"/>
                <w:sz w:val="24"/>
                <w:szCs w:val="24"/>
                <w:lang w:eastAsia="ru-RU"/>
              </w:rPr>
              <w:t xml:space="preserve">Целевые показатели (индикаторы) </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14:paraId="2ADD61D8"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Оценка качества муниципальной системы образования Шегарского района.</w:t>
            </w:r>
          </w:p>
          <w:p w14:paraId="09FF71F1"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27C2CF31"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3) Доля педагогических работников образовательных организаций, </w:t>
            </w:r>
            <w:r w:rsidR="007208D7" w:rsidRPr="00D87AD6">
              <w:rPr>
                <w:rFonts w:ascii="Times New Roman" w:hAnsi="Times New Roman" w:cs="Times New Roman"/>
                <w:sz w:val="24"/>
                <w:szCs w:val="24"/>
                <w:lang w:eastAsia="ru-RU"/>
              </w:rPr>
              <w:t>получивших в</w:t>
            </w:r>
            <w:r w:rsidRPr="00D87AD6">
              <w:rPr>
                <w:rFonts w:ascii="Times New Roman" w:hAnsi="Times New Roman" w:cs="Times New Roman"/>
                <w:sz w:val="24"/>
                <w:szCs w:val="24"/>
                <w:lang w:eastAsia="ru-RU"/>
              </w:rPr>
              <w:t xml:space="preserve"> установленном порядке первую и </w:t>
            </w:r>
            <w:r w:rsidR="007208D7" w:rsidRPr="00D87AD6">
              <w:rPr>
                <w:rFonts w:ascii="Times New Roman" w:hAnsi="Times New Roman" w:cs="Times New Roman"/>
                <w:sz w:val="24"/>
                <w:szCs w:val="24"/>
                <w:lang w:eastAsia="ru-RU"/>
              </w:rPr>
              <w:t>высшую квалификационные категории,</w:t>
            </w:r>
            <w:r w:rsidRPr="00D87AD6">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77935DD1"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B832504"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213001AB"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принявших участие в профессиональных конкурсах различного уровня.</w:t>
            </w:r>
          </w:p>
          <w:p w14:paraId="49BCB04C"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7)Удовлетворенность потребителей качеством оказания муниципальных услуг в сфере образования, процентов </w:t>
            </w:r>
          </w:p>
          <w:p w14:paraId="66C42FC5" w14:textId="77777777" w:rsidR="00763AD5" w:rsidRPr="00D87AD6"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8) Количество руководителей ОО, назначенных из Резерва управленческих кадров.</w:t>
            </w:r>
          </w:p>
          <w:p w14:paraId="0F698272" w14:textId="77777777" w:rsidR="00763AD5" w:rsidRPr="00D87AD6" w:rsidRDefault="00763AD5" w:rsidP="00763AD5">
            <w:pPr>
              <w:tabs>
                <w:tab w:val="left" w:pos="1134"/>
              </w:tabs>
              <w:autoSpaceDE w:val="0"/>
              <w:autoSpaceDN w:val="0"/>
              <w:adjustRightInd w:val="0"/>
              <w:spacing w:after="0" w:line="240" w:lineRule="auto"/>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 xml:space="preserve">9) </w:t>
            </w:r>
            <w:proofErr w:type="spellStart"/>
            <w:r w:rsidRPr="00D87AD6">
              <w:rPr>
                <w:rFonts w:ascii="Times New Roman" w:hAnsi="Times New Roman" w:cs="Times New Roman"/>
                <w:sz w:val="24"/>
                <w:szCs w:val="24"/>
                <w:lang w:eastAsia="ru-RU"/>
              </w:rPr>
              <w:t>Закрепляемость</w:t>
            </w:r>
            <w:proofErr w:type="spellEnd"/>
            <w:r w:rsidRPr="00D87AD6">
              <w:rPr>
                <w:rFonts w:ascii="Times New Roman" w:hAnsi="Times New Roman" w:cs="Times New Roman"/>
                <w:sz w:val="24"/>
                <w:szCs w:val="24"/>
                <w:lang w:eastAsia="ru-RU"/>
              </w:rPr>
              <w:t xml:space="preserve"> молодых педагогов в ОО в процентном соотношении.</w:t>
            </w:r>
          </w:p>
          <w:p w14:paraId="5DBDF5C7" w14:textId="77777777" w:rsidR="00711B56" w:rsidRPr="00D87AD6" w:rsidRDefault="00711B56" w:rsidP="001279F6">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10) Доля ОО в МО, не вошедших в список ш</w:t>
            </w:r>
            <w:r w:rsidR="001279F6" w:rsidRPr="00D87AD6">
              <w:rPr>
                <w:rFonts w:ascii="Times New Roman" w:hAnsi="Times New Roman" w:cs="Times New Roman"/>
                <w:sz w:val="24"/>
                <w:szCs w:val="24"/>
                <w:lang w:eastAsia="ru-RU"/>
              </w:rPr>
              <w:t>к</w:t>
            </w:r>
            <w:r w:rsidRPr="00D87AD6">
              <w:rPr>
                <w:rFonts w:ascii="Times New Roman" w:hAnsi="Times New Roman" w:cs="Times New Roman"/>
                <w:sz w:val="24"/>
                <w:szCs w:val="24"/>
                <w:lang w:eastAsia="ru-RU"/>
              </w:rPr>
              <w:t>ол с низкими</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образовательными результатами обучающихся от общего количества</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ОО в МО.</w:t>
            </w:r>
          </w:p>
        </w:tc>
      </w:tr>
      <w:tr w:rsidR="000A6BDE" w:rsidRPr="00D87AD6" w14:paraId="0D773568"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7220C305"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Сроки и этапы  реализации</w:t>
            </w:r>
          </w:p>
        </w:tc>
        <w:tc>
          <w:tcPr>
            <w:tcW w:w="7741" w:type="dxa"/>
            <w:tcBorders>
              <w:top w:val="single" w:sz="4" w:space="0" w:color="000000"/>
              <w:left w:val="single" w:sz="4" w:space="0" w:color="000000"/>
              <w:bottom w:val="single" w:sz="4" w:space="0" w:color="000000"/>
              <w:right w:val="single" w:sz="4" w:space="0" w:color="000000"/>
            </w:tcBorders>
          </w:tcPr>
          <w:p w14:paraId="6DE69691"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2020-2024 годы.</w:t>
            </w:r>
          </w:p>
          <w:p w14:paraId="422B2D57" w14:textId="77777777" w:rsidR="003B2B97" w:rsidRPr="00D87AD6" w:rsidRDefault="003B2B97" w:rsidP="009C008D">
            <w:pPr>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tc>
      </w:tr>
      <w:tr w:rsidR="000A6BDE" w:rsidRPr="00D87AD6" w14:paraId="3566A499" w14:textId="77777777" w:rsidTr="00F06B35">
        <w:trPr>
          <w:trHeight w:val="5845"/>
        </w:trPr>
        <w:tc>
          <w:tcPr>
            <w:tcW w:w="1936" w:type="dxa"/>
            <w:tcBorders>
              <w:top w:val="single" w:sz="4" w:space="0" w:color="000000"/>
              <w:left w:val="single" w:sz="4" w:space="0" w:color="000000"/>
              <w:bottom w:val="single" w:sz="4" w:space="0" w:color="000000"/>
              <w:right w:val="single" w:sz="4" w:space="0" w:color="000000"/>
            </w:tcBorders>
          </w:tcPr>
          <w:p w14:paraId="31487F3E"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Ресурсное обеспечение за счет средств бюджета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tc>
        <w:tc>
          <w:tcPr>
            <w:tcW w:w="7741" w:type="dxa"/>
            <w:tcBorders>
              <w:top w:val="single" w:sz="4" w:space="0" w:color="000000"/>
              <w:left w:val="single" w:sz="4" w:space="0" w:color="000000"/>
              <w:bottom w:val="single" w:sz="4" w:space="0" w:color="000000"/>
              <w:right w:val="single" w:sz="4" w:space="0" w:color="000000"/>
            </w:tcBorders>
          </w:tcPr>
          <w:p w14:paraId="45464AA9" w14:textId="3E28EB10" w:rsidR="00EA6934" w:rsidRPr="00D87AD6" w:rsidRDefault="00EA6934" w:rsidP="00EA6934">
            <w:pPr>
              <w:spacing w:after="0" w:line="240" w:lineRule="auto"/>
              <w:ind w:firstLine="708"/>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Общий объем финансирования мероприятий подпрограммы за 2020-2024 годы составит </w:t>
            </w:r>
            <w:r w:rsidR="00FE6F25">
              <w:rPr>
                <w:rFonts w:ascii="Times New Roman" w:hAnsi="Times New Roman" w:cs="Times New Roman"/>
                <w:sz w:val="24"/>
                <w:szCs w:val="24"/>
                <w:lang w:eastAsia="ru-RU"/>
              </w:rPr>
              <w:t>68547,66</w:t>
            </w:r>
            <w:r w:rsidR="00394A4B">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w:t>
            </w:r>
            <w:proofErr w:type="gramStart"/>
            <w:r w:rsidRPr="00D87AD6">
              <w:rPr>
                <w:rFonts w:ascii="Times New Roman" w:hAnsi="Times New Roman" w:cs="Times New Roman"/>
                <w:sz w:val="24"/>
                <w:szCs w:val="24"/>
                <w:lang w:eastAsia="ru-RU"/>
              </w:rPr>
              <w:t>руб.</w:t>
            </w:r>
            <w:r w:rsidR="00EE4821" w:rsidRPr="00D87AD6">
              <w:rPr>
                <w:rFonts w:ascii="Times New Roman" w:hAnsi="Times New Roman" w:cs="Times New Roman"/>
                <w:sz w:val="24"/>
                <w:szCs w:val="24"/>
                <w:lang w:eastAsia="ru-RU"/>
              </w:rPr>
              <w:t>.</w:t>
            </w:r>
            <w:proofErr w:type="gramEnd"/>
            <w:r w:rsidRPr="00D87AD6">
              <w:rPr>
                <w:rFonts w:ascii="Times New Roman" w:hAnsi="Times New Roman" w:cs="Times New Roman"/>
                <w:sz w:val="24"/>
                <w:szCs w:val="24"/>
                <w:lang w:eastAsia="ru-RU"/>
              </w:rPr>
              <w:t xml:space="preserve">  </w:t>
            </w:r>
            <w:r w:rsidR="00EE4821" w:rsidRPr="00D87AD6">
              <w:rPr>
                <w:rFonts w:ascii="Times New Roman" w:hAnsi="Times New Roman" w:cs="Times New Roman"/>
                <w:sz w:val="24"/>
                <w:szCs w:val="24"/>
                <w:lang w:eastAsia="ru-RU"/>
              </w:rPr>
              <w:t>З</w:t>
            </w:r>
            <w:r w:rsidRPr="00D87AD6">
              <w:rPr>
                <w:rFonts w:ascii="Times New Roman" w:hAnsi="Times New Roman" w:cs="Times New Roman"/>
                <w:sz w:val="24"/>
                <w:szCs w:val="24"/>
                <w:lang w:eastAsia="ru-RU"/>
              </w:rPr>
              <w:t xml:space="preserve">а счет средств бюджета Шегарского района </w:t>
            </w:r>
            <w:r w:rsidR="00FE6F25">
              <w:rPr>
                <w:rFonts w:ascii="Times New Roman" w:hAnsi="Times New Roman" w:cs="Times New Roman"/>
                <w:sz w:val="24"/>
                <w:szCs w:val="24"/>
                <w:lang w:eastAsia="ru-RU"/>
              </w:rPr>
              <w:t>496,59</w:t>
            </w:r>
            <w:r w:rsidR="00394A4B">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рублей, за счет средств областного бюджета </w:t>
            </w:r>
            <w:r w:rsidR="00863F25" w:rsidRPr="00863F25">
              <w:rPr>
                <w:rFonts w:ascii="Times New Roman" w:hAnsi="Times New Roman" w:cs="Times New Roman"/>
                <w:sz w:val="24"/>
                <w:szCs w:val="24"/>
                <w:lang w:eastAsia="ru-RU"/>
              </w:rPr>
              <w:t>1513,30</w:t>
            </w:r>
            <w:r w:rsidR="00863F2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 xml:space="preserve">тыс. руб., за счет средств федерального бюджета </w:t>
            </w:r>
            <w:r w:rsidR="00394A4B" w:rsidRPr="00394A4B">
              <w:rPr>
                <w:rFonts w:ascii="Times New Roman" w:hAnsi="Times New Roman" w:cs="Times New Roman"/>
                <w:sz w:val="24"/>
                <w:szCs w:val="24"/>
                <w:lang w:eastAsia="ru-RU"/>
              </w:rPr>
              <w:t>66537,7</w:t>
            </w:r>
            <w:r w:rsidR="006E703B">
              <w:rPr>
                <w:rFonts w:ascii="Times New Roman" w:hAnsi="Times New Roman" w:cs="Times New Roman"/>
                <w:sz w:val="24"/>
                <w:szCs w:val="24"/>
                <w:lang w:eastAsia="ru-RU"/>
              </w:rPr>
              <w:t>7</w:t>
            </w:r>
            <w:r w:rsidR="00394A4B">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руб.</w:t>
            </w:r>
            <w:r w:rsidR="00DB49E4" w:rsidRPr="00D87AD6">
              <w:rPr>
                <w:rFonts w:ascii="Times New Roman" w:hAnsi="Times New Roman" w:cs="Times New Roman"/>
                <w:sz w:val="24"/>
                <w:szCs w:val="24"/>
                <w:lang w:eastAsia="ru-RU"/>
              </w:rPr>
              <w:t>, в</w:t>
            </w:r>
            <w:r w:rsidRPr="00D87AD6">
              <w:rPr>
                <w:rFonts w:ascii="Times New Roman" w:hAnsi="Times New Roman" w:cs="Times New Roman"/>
                <w:sz w:val="24"/>
                <w:szCs w:val="24"/>
                <w:lang w:eastAsia="ru-RU"/>
              </w:rPr>
              <w:t xml:space="preserve">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1205"/>
              <w:gridCol w:w="1933"/>
              <w:gridCol w:w="1363"/>
              <w:gridCol w:w="1630"/>
            </w:tblGrid>
            <w:tr w:rsidR="000A6BDE" w:rsidRPr="00D87AD6" w14:paraId="6B3000DB" w14:textId="77777777" w:rsidTr="00394A4B">
              <w:trPr>
                <w:jc w:val="center"/>
              </w:trPr>
              <w:tc>
                <w:tcPr>
                  <w:tcW w:w="1384" w:type="dxa"/>
                  <w:vMerge w:val="restart"/>
                  <w:tcBorders>
                    <w:top w:val="single" w:sz="4" w:space="0" w:color="auto"/>
                    <w:left w:val="single" w:sz="4" w:space="0" w:color="auto"/>
                    <w:bottom w:val="single" w:sz="4" w:space="0" w:color="auto"/>
                    <w:right w:val="single" w:sz="4" w:space="0" w:color="auto"/>
                  </w:tcBorders>
                  <w:vAlign w:val="center"/>
                  <w:hideMark/>
                </w:tcPr>
                <w:p w14:paraId="34AB06C5"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Годы реализации</w:t>
                  </w:r>
                </w:p>
              </w:tc>
              <w:tc>
                <w:tcPr>
                  <w:tcW w:w="1205" w:type="dxa"/>
                  <w:vMerge w:val="restart"/>
                  <w:tcBorders>
                    <w:top w:val="single" w:sz="4" w:space="0" w:color="auto"/>
                    <w:left w:val="single" w:sz="4" w:space="0" w:color="auto"/>
                    <w:bottom w:val="single" w:sz="4" w:space="0" w:color="auto"/>
                    <w:right w:val="single" w:sz="4" w:space="0" w:color="auto"/>
                  </w:tcBorders>
                  <w:vAlign w:val="center"/>
                  <w:hideMark/>
                </w:tcPr>
                <w:p w14:paraId="202F7116"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57121156"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том числе:</w:t>
                  </w:r>
                </w:p>
              </w:tc>
            </w:tr>
            <w:tr w:rsidR="000A6BDE" w:rsidRPr="00D87AD6" w14:paraId="0BA7B9EB" w14:textId="77777777" w:rsidTr="00394A4B">
              <w:trPr>
                <w:jc w:val="center"/>
              </w:trPr>
              <w:tc>
                <w:tcPr>
                  <w:tcW w:w="1384" w:type="dxa"/>
                  <w:vMerge/>
                  <w:tcBorders>
                    <w:top w:val="single" w:sz="4" w:space="0" w:color="auto"/>
                    <w:left w:val="single" w:sz="4" w:space="0" w:color="auto"/>
                    <w:bottom w:val="single" w:sz="4" w:space="0" w:color="auto"/>
                    <w:right w:val="single" w:sz="4" w:space="0" w:color="auto"/>
                  </w:tcBorders>
                  <w:vAlign w:val="center"/>
                  <w:hideMark/>
                </w:tcPr>
                <w:p w14:paraId="2B9DD1FD" w14:textId="77777777" w:rsidR="00EA6934" w:rsidRPr="00D87AD6" w:rsidRDefault="00EA6934" w:rsidP="00EA6934">
                  <w:pPr>
                    <w:spacing w:after="0" w:line="240" w:lineRule="auto"/>
                    <w:rPr>
                      <w:rFonts w:ascii="Times New Roman" w:hAnsi="Times New Roman" w:cs="Times New Roman"/>
                      <w:sz w:val="24"/>
                      <w:szCs w:val="24"/>
                      <w:lang w:eastAsia="ru-RU"/>
                    </w:rPr>
                  </w:pPr>
                </w:p>
              </w:tc>
              <w:tc>
                <w:tcPr>
                  <w:tcW w:w="1205" w:type="dxa"/>
                  <w:vMerge/>
                  <w:tcBorders>
                    <w:top w:val="single" w:sz="4" w:space="0" w:color="auto"/>
                    <w:left w:val="single" w:sz="4" w:space="0" w:color="auto"/>
                    <w:bottom w:val="single" w:sz="4" w:space="0" w:color="auto"/>
                    <w:right w:val="single" w:sz="4" w:space="0" w:color="auto"/>
                  </w:tcBorders>
                  <w:vAlign w:val="center"/>
                  <w:hideMark/>
                </w:tcPr>
                <w:p w14:paraId="608D9746" w14:textId="77777777" w:rsidR="00EA6934" w:rsidRPr="00D87AD6" w:rsidRDefault="00EA6934" w:rsidP="00EA6934">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32F13365"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Средства </w:t>
                  </w:r>
                </w:p>
                <w:p w14:paraId="6A4D70CC"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муниципального</w:t>
                  </w:r>
                </w:p>
                <w:p w14:paraId="37ED2A69"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14:paraId="2080D1FE"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областного</w:t>
                  </w:r>
                </w:p>
                <w:p w14:paraId="0904BA92"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бюджета </w:t>
                  </w:r>
                </w:p>
              </w:tc>
              <w:tc>
                <w:tcPr>
                  <w:tcW w:w="1630" w:type="dxa"/>
                  <w:tcBorders>
                    <w:top w:val="single" w:sz="4" w:space="0" w:color="auto"/>
                    <w:left w:val="single" w:sz="4" w:space="0" w:color="auto"/>
                    <w:bottom w:val="single" w:sz="4" w:space="0" w:color="auto"/>
                    <w:right w:val="single" w:sz="4" w:space="0" w:color="auto"/>
                  </w:tcBorders>
                </w:tcPr>
                <w:p w14:paraId="1576167C"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Субвенции из федерального</w:t>
                  </w:r>
                </w:p>
                <w:p w14:paraId="6E49434C" w14:textId="77777777" w:rsidR="00EA6934" w:rsidRPr="00D87AD6" w:rsidRDefault="00EA6934" w:rsidP="00EA6934">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бюджета</w:t>
                  </w:r>
                </w:p>
              </w:tc>
            </w:tr>
            <w:tr w:rsidR="00394A4B" w:rsidRPr="00D87AD6" w14:paraId="687A879C"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3C9410DD"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2020 г.</w:t>
                  </w:r>
                </w:p>
              </w:tc>
              <w:tc>
                <w:tcPr>
                  <w:tcW w:w="1205" w:type="dxa"/>
                  <w:tcBorders>
                    <w:top w:val="single" w:sz="4" w:space="0" w:color="auto"/>
                    <w:left w:val="single" w:sz="4" w:space="0" w:color="auto"/>
                    <w:bottom w:val="single" w:sz="4" w:space="0" w:color="auto"/>
                    <w:right w:val="single" w:sz="4" w:space="0" w:color="auto"/>
                  </w:tcBorders>
                  <w:hideMark/>
                </w:tcPr>
                <w:p w14:paraId="1757B35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5649,01</w:t>
                  </w:r>
                </w:p>
              </w:tc>
              <w:tc>
                <w:tcPr>
                  <w:tcW w:w="1933" w:type="dxa"/>
                  <w:tcBorders>
                    <w:top w:val="single" w:sz="4" w:space="0" w:color="auto"/>
                    <w:left w:val="single" w:sz="4" w:space="0" w:color="auto"/>
                    <w:bottom w:val="single" w:sz="4" w:space="0" w:color="auto"/>
                    <w:right w:val="single" w:sz="4" w:space="0" w:color="auto"/>
                  </w:tcBorders>
                </w:tcPr>
                <w:p w14:paraId="1A89091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124,9</w:t>
                  </w:r>
                  <w:r>
                    <w:rPr>
                      <w:rFonts w:ascii="Times New Roman" w:hAnsi="Times New Roman" w:cs="Times New Roman"/>
                      <w:sz w:val="24"/>
                      <w:szCs w:val="24"/>
                      <w:lang w:eastAsia="ru-RU"/>
                    </w:rPr>
                    <w:t>0</w:t>
                  </w:r>
                </w:p>
              </w:tc>
              <w:tc>
                <w:tcPr>
                  <w:tcW w:w="1363" w:type="dxa"/>
                  <w:tcBorders>
                    <w:top w:val="single" w:sz="4" w:space="0" w:color="auto"/>
                    <w:left w:val="single" w:sz="4" w:space="0" w:color="auto"/>
                    <w:bottom w:val="single" w:sz="4" w:space="0" w:color="auto"/>
                    <w:right w:val="single" w:sz="4" w:space="0" w:color="auto"/>
                  </w:tcBorders>
                </w:tcPr>
                <w:p w14:paraId="162FBA4A"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243,2</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400A5C0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5280,91</w:t>
                  </w:r>
                </w:p>
              </w:tc>
            </w:tr>
            <w:tr w:rsidR="00394A4B" w:rsidRPr="00D87AD6" w14:paraId="0B0B7144"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3FB1558C"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2021 г.</w:t>
                  </w:r>
                </w:p>
              </w:tc>
              <w:tc>
                <w:tcPr>
                  <w:tcW w:w="1205" w:type="dxa"/>
                  <w:tcBorders>
                    <w:top w:val="single" w:sz="4" w:space="0" w:color="auto"/>
                    <w:left w:val="single" w:sz="4" w:space="0" w:color="auto"/>
                    <w:bottom w:val="single" w:sz="4" w:space="0" w:color="auto"/>
                    <w:right w:val="single" w:sz="4" w:space="0" w:color="auto"/>
                  </w:tcBorders>
                  <w:hideMark/>
                </w:tcPr>
                <w:p w14:paraId="112BA897"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15583,25</w:t>
                  </w:r>
                </w:p>
              </w:tc>
              <w:tc>
                <w:tcPr>
                  <w:tcW w:w="1933" w:type="dxa"/>
                  <w:tcBorders>
                    <w:top w:val="single" w:sz="4" w:space="0" w:color="auto"/>
                    <w:left w:val="single" w:sz="4" w:space="0" w:color="auto"/>
                    <w:bottom w:val="single" w:sz="4" w:space="0" w:color="auto"/>
                    <w:right w:val="single" w:sz="4" w:space="0" w:color="auto"/>
                  </w:tcBorders>
                </w:tcPr>
                <w:p w14:paraId="52EF5C55"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52</w:t>
                  </w:r>
                  <w:r>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tcPr>
                <w:p w14:paraId="43B5FA8D"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196,3</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3759CC9D"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15334,95</w:t>
                  </w:r>
                </w:p>
              </w:tc>
            </w:tr>
            <w:tr w:rsidR="00394A4B" w:rsidRPr="00D87AD6" w14:paraId="7037E22D"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5104E317"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2022 г.</w:t>
                  </w:r>
                </w:p>
              </w:tc>
              <w:tc>
                <w:tcPr>
                  <w:tcW w:w="1205" w:type="dxa"/>
                  <w:tcBorders>
                    <w:top w:val="single" w:sz="4" w:space="0" w:color="auto"/>
                    <w:left w:val="single" w:sz="4" w:space="0" w:color="auto"/>
                    <w:bottom w:val="single" w:sz="4" w:space="0" w:color="auto"/>
                    <w:right w:val="single" w:sz="4" w:space="0" w:color="auto"/>
                  </w:tcBorders>
                  <w:hideMark/>
                </w:tcPr>
                <w:p w14:paraId="4388DBB2" w14:textId="454DCF06" w:rsidR="00394A4B" w:rsidRPr="00394A4B" w:rsidRDefault="00581B87"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15777,09</w:t>
                  </w:r>
                </w:p>
              </w:tc>
              <w:tc>
                <w:tcPr>
                  <w:tcW w:w="1933" w:type="dxa"/>
                  <w:tcBorders>
                    <w:top w:val="single" w:sz="4" w:space="0" w:color="auto"/>
                    <w:left w:val="single" w:sz="4" w:space="0" w:color="auto"/>
                    <w:bottom w:val="single" w:sz="4" w:space="0" w:color="auto"/>
                    <w:right w:val="single" w:sz="4" w:space="0" w:color="auto"/>
                  </w:tcBorders>
                </w:tcPr>
                <w:p w14:paraId="74611C8B" w14:textId="53C55FC9" w:rsidR="00394A4B" w:rsidRPr="00394A4B" w:rsidRDefault="00581B87"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219,49</w:t>
                  </w:r>
                  <w:r w:rsidR="00574FA3">
                    <w:rPr>
                      <w:rFonts w:ascii="Times New Roman" w:hAnsi="Times New Roman" w:cs="Times New Roman"/>
                      <w:sz w:val="24"/>
                      <w:szCs w:val="24"/>
                      <w:lang w:eastAsia="ru-RU"/>
                    </w:rPr>
                    <w:t>4</w:t>
                  </w:r>
                </w:p>
              </w:tc>
              <w:tc>
                <w:tcPr>
                  <w:tcW w:w="1363" w:type="dxa"/>
                  <w:tcBorders>
                    <w:top w:val="single" w:sz="4" w:space="0" w:color="auto"/>
                    <w:left w:val="single" w:sz="4" w:space="0" w:color="auto"/>
                    <w:bottom w:val="single" w:sz="4" w:space="0" w:color="auto"/>
                    <w:right w:val="single" w:sz="4" w:space="0" w:color="auto"/>
                  </w:tcBorders>
                </w:tcPr>
                <w:p w14:paraId="4C90FB61"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324,2</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71088DE1"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15233,4</w:t>
                  </w:r>
                  <w:r>
                    <w:rPr>
                      <w:rFonts w:ascii="Times New Roman" w:hAnsi="Times New Roman" w:cs="Times New Roman"/>
                      <w:sz w:val="24"/>
                      <w:szCs w:val="24"/>
                      <w:lang w:eastAsia="ru-RU"/>
                    </w:rPr>
                    <w:t>0</w:t>
                  </w:r>
                </w:p>
              </w:tc>
            </w:tr>
            <w:tr w:rsidR="00394A4B" w:rsidRPr="00D87AD6" w14:paraId="2EBABE68"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2AECD8DA"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2023 г.</w:t>
                  </w:r>
                </w:p>
              </w:tc>
              <w:tc>
                <w:tcPr>
                  <w:tcW w:w="1205" w:type="dxa"/>
                  <w:tcBorders>
                    <w:top w:val="single" w:sz="4" w:space="0" w:color="auto"/>
                    <w:left w:val="single" w:sz="4" w:space="0" w:color="auto"/>
                    <w:bottom w:val="single" w:sz="4" w:space="0" w:color="auto"/>
                    <w:right w:val="single" w:sz="4" w:space="0" w:color="auto"/>
                  </w:tcBorders>
                  <w:hideMark/>
                </w:tcPr>
                <w:p w14:paraId="5B47EA73" w14:textId="468DD774" w:rsidR="00394A4B" w:rsidRPr="00394A4B" w:rsidRDefault="00FE6F25"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15607,62</w:t>
                  </w:r>
                </w:p>
              </w:tc>
              <w:tc>
                <w:tcPr>
                  <w:tcW w:w="1933" w:type="dxa"/>
                  <w:tcBorders>
                    <w:top w:val="single" w:sz="4" w:space="0" w:color="auto"/>
                    <w:left w:val="single" w:sz="4" w:space="0" w:color="auto"/>
                    <w:bottom w:val="single" w:sz="4" w:space="0" w:color="auto"/>
                    <w:right w:val="single" w:sz="4" w:space="0" w:color="auto"/>
                  </w:tcBorders>
                </w:tcPr>
                <w:p w14:paraId="70FA3403" w14:textId="77777777" w:rsidR="00394A4B" w:rsidRPr="00394A4B" w:rsidRDefault="00FE6F25"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100,2</w:t>
                  </w:r>
                </w:p>
              </w:tc>
              <w:tc>
                <w:tcPr>
                  <w:tcW w:w="1363" w:type="dxa"/>
                  <w:tcBorders>
                    <w:top w:val="single" w:sz="4" w:space="0" w:color="auto"/>
                    <w:left w:val="single" w:sz="4" w:space="0" w:color="auto"/>
                    <w:bottom w:val="single" w:sz="4" w:space="0" w:color="auto"/>
                    <w:right w:val="single" w:sz="4" w:space="0" w:color="auto"/>
                  </w:tcBorders>
                </w:tcPr>
                <w:p w14:paraId="49AA490E"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374,8</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24C18291" w14:textId="4A8F5BED"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15132,62</w:t>
                  </w:r>
                </w:p>
              </w:tc>
            </w:tr>
            <w:tr w:rsidR="00394A4B" w:rsidRPr="00D87AD6" w14:paraId="0E497BD2"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4D276B6E"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2024 г.</w:t>
                  </w:r>
                </w:p>
              </w:tc>
              <w:tc>
                <w:tcPr>
                  <w:tcW w:w="1205" w:type="dxa"/>
                  <w:tcBorders>
                    <w:top w:val="single" w:sz="4" w:space="0" w:color="auto"/>
                    <w:left w:val="single" w:sz="4" w:space="0" w:color="auto"/>
                    <w:bottom w:val="single" w:sz="4" w:space="0" w:color="auto"/>
                    <w:right w:val="single" w:sz="4" w:space="0" w:color="auto"/>
                  </w:tcBorders>
                  <w:hideMark/>
                </w:tcPr>
                <w:p w14:paraId="7C513805" w14:textId="55F885F9"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15930,68</w:t>
                  </w:r>
                </w:p>
              </w:tc>
              <w:tc>
                <w:tcPr>
                  <w:tcW w:w="1933" w:type="dxa"/>
                  <w:tcBorders>
                    <w:top w:val="single" w:sz="4" w:space="0" w:color="auto"/>
                    <w:left w:val="single" w:sz="4" w:space="0" w:color="auto"/>
                    <w:bottom w:val="single" w:sz="4" w:space="0" w:color="auto"/>
                    <w:right w:val="single" w:sz="4" w:space="0" w:color="auto"/>
                  </w:tcBorders>
                </w:tcPr>
                <w:p w14:paraId="52DF0895"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0</w:t>
                  </w:r>
                  <w:r>
                    <w:rPr>
                      <w:rFonts w:ascii="Times New Roman" w:hAnsi="Times New Roman" w:cs="Times New Roman"/>
                      <w:sz w:val="24"/>
                      <w:szCs w:val="24"/>
                      <w:lang w:eastAsia="ru-RU"/>
                    </w:rPr>
                    <w:t>,00</w:t>
                  </w:r>
                </w:p>
              </w:tc>
              <w:tc>
                <w:tcPr>
                  <w:tcW w:w="1363" w:type="dxa"/>
                  <w:tcBorders>
                    <w:top w:val="single" w:sz="4" w:space="0" w:color="auto"/>
                    <w:left w:val="single" w:sz="4" w:space="0" w:color="auto"/>
                    <w:bottom w:val="single" w:sz="4" w:space="0" w:color="auto"/>
                    <w:right w:val="single" w:sz="4" w:space="0" w:color="auto"/>
                  </w:tcBorders>
                </w:tcPr>
                <w:p w14:paraId="51592434"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374,8</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63CEC431" w14:textId="78C66451"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15555,88</w:t>
                  </w:r>
                </w:p>
              </w:tc>
            </w:tr>
            <w:tr w:rsidR="00394A4B" w:rsidRPr="00D87AD6" w14:paraId="01C562FC" w14:textId="77777777" w:rsidTr="00394A4B">
              <w:trPr>
                <w:jc w:val="center"/>
              </w:trPr>
              <w:tc>
                <w:tcPr>
                  <w:tcW w:w="1384" w:type="dxa"/>
                  <w:tcBorders>
                    <w:top w:val="single" w:sz="4" w:space="0" w:color="auto"/>
                    <w:left w:val="single" w:sz="4" w:space="0" w:color="auto"/>
                    <w:bottom w:val="single" w:sz="4" w:space="0" w:color="auto"/>
                    <w:right w:val="single" w:sz="4" w:space="0" w:color="auto"/>
                  </w:tcBorders>
                  <w:hideMark/>
                </w:tcPr>
                <w:p w14:paraId="341FEFF8" w14:textId="77777777" w:rsidR="00394A4B" w:rsidRPr="00D87AD6"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Итого  2020-2024г</w:t>
                  </w:r>
                </w:p>
              </w:tc>
              <w:tc>
                <w:tcPr>
                  <w:tcW w:w="1205" w:type="dxa"/>
                  <w:tcBorders>
                    <w:top w:val="single" w:sz="4" w:space="0" w:color="auto"/>
                    <w:left w:val="single" w:sz="4" w:space="0" w:color="auto"/>
                    <w:bottom w:val="single" w:sz="4" w:space="0" w:color="auto"/>
                    <w:right w:val="single" w:sz="4" w:space="0" w:color="auto"/>
                  </w:tcBorders>
                  <w:hideMark/>
                </w:tcPr>
                <w:p w14:paraId="4845DE47" w14:textId="3B2DFE2F" w:rsidR="00394A4B" w:rsidRPr="00394A4B" w:rsidRDefault="00581B87"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68</w:t>
                  </w:r>
                  <w:r w:rsidR="00B56181">
                    <w:rPr>
                      <w:rFonts w:ascii="Times New Roman" w:hAnsi="Times New Roman" w:cs="Times New Roman"/>
                      <w:sz w:val="24"/>
                      <w:szCs w:val="24"/>
                      <w:lang w:eastAsia="ru-RU"/>
                    </w:rPr>
                    <w:t>547,66</w:t>
                  </w:r>
                </w:p>
              </w:tc>
              <w:tc>
                <w:tcPr>
                  <w:tcW w:w="1933" w:type="dxa"/>
                  <w:tcBorders>
                    <w:top w:val="single" w:sz="4" w:space="0" w:color="auto"/>
                    <w:left w:val="single" w:sz="4" w:space="0" w:color="auto"/>
                    <w:bottom w:val="single" w:sz="4" w:space="0" w:color="auto"/>
                    <w:right w:val="single" w:sz="4" w:space="0" w:color="auto"/>
                  </w:tcBorders>
                </w:tcPr>
                <w:p w14:paraId="3B6D13D3" w14:textId="1A3058F7" w:rsidR="00394A4B" w:rsidRPr="00394A4B" w:rsidRDefault="00FE6F25" w:rsidP="006E703B">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496,59</w:t>
                  </w:r>
                </w:p>
              </w:tc>
              <w:tc>
                <w:tcPr>
                  <w:tcW w:w="1363" w:type="dxa"/>
                  <w:tcBorders>
                    <w:top w:val="single" w:sz="4" w:space="0" w:color="auto"/>
                    <w:left w:val="single" w:sz="4" w:space="0" w:color="auto"/>
                    <w:bottom w:val="single" w:sz="4" w:space="0" w:color="auto"/>
                    <w:right w:val="single" w:sz="4" w:space="0" w:color="auto"/>
                  </w:tcBorders>
                </w:tcPr>
                <w:p w14:paraId="629E4ACF" w14:textId="77777777"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1513,3</w:t>
                  </w:r>
                  <w:r>
                    <w:rPr>
                      <w:rFonts w:ascii="Times New Roman" w:hAnsi="Times New Roman" w:cs="Times New Roman"/>
                      <w:sz w:val="24"/>
                      <w:szCs w:val="24"/>
                      <w:lang w:eastAsia="ru-RU"/>
                    </w:rPr>
                    <w:t>0</w:t>
                  </w:r>
                </w:p>
              </w:tc>
              <w:tc>
                <w:tcPr>
                  <w:tcW w:w="1630" w:type="dxa"/>
                  <w:tcBorders>
                    <w:top w:val="single" w:sz="4" w:space="0" w:color="auto"/>
                    <w:left w:val="single" w:sz="4" w:space="0" w:color="auto"/>
                    <w:bottom w:val="single" w:sz="4" w:space="0" w:color="auto"/>
                    <w:right w:val="single" w:sz="4" w:space="0" w:color="auto"/>
                  </w:tcBorders>
                </w:tcPr>
                <w:p w14:paraId="6DA8DA23" w14:textId="45B3B4EA" w:rsidR="00394A4B" w:rsidRPr="00394A4B" w:rsidRDefault="00394A4B" w:rsidP="006E703B">
                  <w:pPr>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66537,7</w:t>
                  </w:r>
                  <w:r w:rsidR="00B56181">
                    <w:rPr>
                      <w:rFonts w:ascii="Times New Roman" w:hAnsi="Times New Roman" w:cs="Times New Roman"/>
                      <w:sz w:val="24"/>
                      <w:szCs w:val="24"/>
                      <w:lang w:eastAsia="ru-RU"/>
                    </w:rPr>
                    <w:t>7</w:t>
                  </w:r>
                </w:p>
              </w:tc>
            </w:tr>
          </w:tbl>
          <w:p w14:paraId="0C73112D" w14:textId="77777777" w:rsidR="003B2B97" w:rsidRPr="00D87AD6" w:rsidRDefault="00FA7F34" w:rsidP="00FA7F34">
            <w:pPr>
              <w:tabs>
                <w:tab w:val="left" w:pos="1276"/>
              </w:tabs>
              <w:spacing w:after="0" w:line="240" w:lineRule="auto"/>
              <w:ind w:right="624"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Ресурсное обеспечение подпрограммы за счет средств муниципального бюджета Шегарского района </w:t>
            </w:r>
            <w:r w:rsidR="00863F25">
              <w:rPr>
                <w:rFonts w:ascii="Times New Roman" w:hAnsi="Times New Roman" w:cs="Times New Roman"/>
                <w:sz w:val="24"/>
                <w:szCs w:val="24"/>
                <w:lang w:eastAsia="ru-RU"/>
              </w:rPr>
              <w:t xml:space="preserve">и </w:t>
            </w:r>
            <w:r w:rsidRPr="00D87AD6">
              <w:rPr>
                <w:rFonts w:ascii="Times New Roman" w:hAnsi="Times New Roman" w:cs="Times New Roman"/>
                <w:sz w:val="24"/>
                <w:szCs w:val="24"/>
                <w:lang w:eastAsia="ru-RU"/>
              </w:rPr>
              <w:t xml:space="preserve"> подлежит уточнению в рамках бюджетного цикла.</w:t>
            </w:r>
          </w:p>
        </w:tc>
      </w:tr>
      <w:tr w:rsidR="000A6BDE" w:rsidRPr="00D87AD6" w14:paraId="17FD9F6D" w14:textId="77777777" w:rsidTr="000708AD">
        <w:tc>
          <w:tcPr>
            <w:tcW w:w="1936" w:type="dxa"/>
            <w:tcBorders>
              <w:top w:val="single" w:sz="4" w:space="0" w:color="000000"/>
              <w:left w:val="single" w:sz="4" w:space="0" w:color="000000"/>
              <w:bottom w:val="single" w:sz="4" w:space="0" w:color="000000"/>
              <w:right w:val="single" w:sz="4" w:space="0" w:color="000000"/>
            </w:tcBorders>
          </w:tcPr>
          <w:p w14:paraId="3DC5435C" w14:textId="77777777" w:rsidR="003B2B97" w:rsidRPr="00D87AD6" w:rsidRDefault="003B2B97" w:rsidP="009C008D">
            <w:pPr>
              <w:autoSpaceDE w:val="0"/>
              <w:autoSpaceDN w:val="0"/>
              <w:adjustRightInd w:val="0"/>
              <w:spacing w:after="0" w:line="240" w:lineRule="auto"/>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Ожидаемые конечные результаты, оценка планируемой эффективности</w:t>
            </w:r>
          </w:p>
        </w:tc>
        <w:tc>
          <w:tcPr>
            <w:tcW w:w="7741" w:type="dxa"/>
            <w:tcBorders>
              <w:top w:val="single" w:sz="4" w:space="0" w:color="000000"/>
              <w:left w:val="single" w:sz="4" w:space="0" w:color="000000"/>
              <w:bottom w:val="single" w:sz="4" w:space="0" w:color="000000"/>
              <w:right w:val="single" w:sz="4" w:space="0" w:color="000000"/>
            </w:tcBorders>
          </w:tcPr>
          <w:p w14:paraId="53B5FD68" w14:textId="77777777"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Конечными результатами реализации подпрограммы является:</w:t>
            </w:r>
          </w:p>
          <w:p w14:paraId="07C76895" w14:textId="77777777"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выполнение полномочий в сфере образования, отнесенных к вопросам местного самоуправления муниципальных районов.</w:t>
            </w:r>
          </w:p>
          <w:p w14:paraId="0803E1E4" w14:textId="77777777" w:rsidR="003B2B97" w:rsidRPr="00D87AD6" w:rsidRDefault="003B2B97" w:rsidP="009C008D">
            <w:pPr>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w:t>
            </w:r>
          </w:p>
        </w:tc>
      </w:tr>
    </w:tbl>
    <w:p w14:paraId="77D9E9E4"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7DEED319"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4.1. Характеристика сферы деятельности</w:t>
      </w:r>
    </w:p>
    <w:p w14:paraId="4E256F46" w14:textId="77777777" w:rsidR="003B2B97" w:rsidRPr="00D87AD6" w:rsidRDefault="003B2B97"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Согласно Положению, утвержденному решением Думы Шегарского района </w:t>
      </w:r>
      <w:r w:rsidR="007208D7" w:rsidRPr="00D87AD6">
        <w:rPr>
          <w:rFonts w:ascii="Times New Roman" w:hAnsi="Times New Roman" w:cs="Times New Roman"/>
          <w:sz w:val="24"/>
          <w:szCs w:val="24"/>
          <w:lang w:eastAsia="ru-RU"/>
        </w:rPr>
        <w:t>от 14</w:t>
      </w:r>
      <w:r w:rsidRPr="00D87AD6">
        <w:rPr>
          <w:rFonts w:ascii="Times New Roman" w:hAnsi="Times New Roman" w:cs="Times New Roman"/>
          <w:sz w:val="24"/>
          <w:szCs w:val="24"/>
          <w:lang w:eastAsia="ru-RU"/>
        </w:rPr>
        <w:t>.02.20</w:t>
      </w:r>
      <w:r w:rsidR="007E7D36" w:rsidRPr="00D87AD6">
        <w:rPr>
          <w:rFonts w:ascii="Times New Roman" w:hAnsi="Times New Roman" w:cs="Times New Roman"/>
          <w:sz w:val="24"/>
          <w:szCs w:val="24"/>
          <w:lang w:eastAsia="ru-RU"/>
        </w:rPr>
        <w:t>17</w:t>
      </w:r>
      <w:r w:rsidRPr="00D87AD6">
        <w:rPr>
          <w:rFonts w:ascii="Times New Roman" w:hAnsi="Times New Roman" w:cs="Times New Roman"/>
          <w:sz w:val="24"/>
          <w:szCs w:val="24"/>
          <w:lang w:eastAsia="ru-RU"/>
        </w:rPr>
        <w:t xml:space="preserve">г. № 2149, структурным подразделением Администрации Шегарского района, образованным для осуществления управленческих функций в области дошкольного, общего и дополнительного образования является </w:t>
      </w:r>
      <w:r w:rsidR="007E626A" w:rsidRPr="00D87AD6">
        <w:rPr>
          <w:rFonts w:ascii="Times New Roman" w:hAnsi="Times New Roman" w:cs="Times New Roman"/>
        </w:rPr>
        <w:t>Управление</w:t>
      </w:r>
      <w:r w:rsidRPr="00D87AD6">
        <w:rPr>
          <w:rFonts w:ascii="Times New Roman" w:hAnsi="Times New Roman" w:cs="Times New Roman"/>
          <w:sz w:val="24"/>
          <w:szCs w:val="24"/>
          <w:lang w:eastAsia="ru-RU"/>
        </w:rPr>
        <w:t xml:space="preserve"> образования Администрации Шегарского района (далее – </w:t>
      </w:r>
      <w:r w:rsidR="007E626A" w:rsidRPr="00D87AD6">
        <w:rPr>
          <w:rFonts w:ascii="Times New Roman" w:hAnsi="Times New Roman" w:cs="Times New Roman"/>
        </w:rPr>
        <w:t>Управление</w:t>
      </w:r>
      <w:r w:rsidRPr="00D87AD6">
        <w:rPr>
          <w:rFonts w:ascii="Times New Roman" w:hAnsi="Times New Roman" w:cs="Times New Roman"/>
          <w:sz w:val="24"/>
          <w:szCs w:val="24"/>
          <w:lang w:eastAsia="ru-RU"/>
        </w:rPr>
        <w:t xml:space="preserve"> образования).</w:t>
      </w:r>
    </w:p>
    <w:p w14:paraId="0D2AC0C0" w14:textId="77777777" w:rsidR="003B2B97" w:rsidRPr="00D87AD6" w:rsidRDefault="007E626A" w:rsidP="009C008D">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rPr>
        <w:t>Управление</w:t>
      </w:r>
      <w:r w:rsidR="003B2B97" w:rsidRPr="00D87AD6">
        <w:rPr>
          <w:rFonts w:ascii="Times New Roman" w:hAnsi="Times New Roman" w:cs="Times New Roman"/>
          <w:sz w:val="24"/>
          <w:szCs w:val="24"/>
          <w:lang w:eastAsia="ru-RU"/>
        </w:rPr>
        <w:t xml:space="preserve"> образования:</w:t>
      </w:r>
    </w:p>
    <w:p w14:paraId="3C3143F1" w14:textId="77777777" w:rsidR="003B2B97" w:rsidRPr="00D87AD6"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является главным распорядителем средств бюджета по отрасли «Образование»; </w:t>
      </w:r>
    </w:p>
    <w:p w14:paraId="49084540" w14:textId="77777777" w:rsidR="003B2B97" w:rsidRPr="00D87AD6" w:rsidRDefault="003B2B97" w:rsidP="009C008D">
      <w:pPr>
        <w:numPr>
          <w:ilvl w:val="0"/>
          <w:numId w:val="1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выполняет функции и полномочия учредителя муниципальных образовательных организаций дошкольного, начального общего, основного общего, среднего общего образования и дополнительного образования детей.</w:t>
      </w:r>
    </w:p>
    <w:p w14:paraId="5D5573C7" w14:textId="77777777" w:rsidR="003B2B97" w:rsidRPr="00D87AD6" w:rsidRDefault="003B2B97" w:rsidP="009C008D">
      <w:pPr>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Модернизация системы образования, внедрение федеральных государственных стандартов общего образования, инновационных форм и методов обучения предъявляют все более высокие требования к личности и профессиональной компетентности педагогических работников. </w:t>
      </w:r>
    </w:p>
    <w:p w14:paraId="324776BB" w14:textId="77777777" w:rsidR="003B2B97" w:rsidRPr="00D87AD6" w:rsidRDefault="003B2B97" w:rsidP="007208D7">
      <w:pPr>
        <w:spacing w:after="0" w:line="240" w:lineRule="auto"/>
        <w:ind w:firstLine="539"/>
        <w:jc w:val="both"/>
        <w:rPr>
          <w:rFonts w:ascii="Times New Roman" w:hAnsi="Times New Roman" w:cs="Times New Roman"/>
          <w:sz w:val="24"/>
          <w:szCs w:val="24"/>
        </w:rPr>
      </w:pPr>
      <w:r w:rsidRPr="00D87AD6">
        <w:rPr>
          <w:rFonts w:ascii="Times New Roman" w:hAnsi="Times New Roman" w:cs="Times New Roman"/>
          <w:sz w:val="24"/>
          <w:szCs w:val="24"/>
          <w:lang w:eastAsia="ru-RU"/>
        </w:rPr>
        <w:lastRenderedPageBreak/>
        <w:t xml:space="preserve">В настоящее время в системе образования Шегарского района работают </w:t>
      </w:r>
      <w:r w:rsidRPr="00D87AD6">
        <w:rPr>
          <w:rFonts w:ascii="Times New Roman" w:hAnsi="Times New Roman" w:cs="Times New Roman"/>
          <w:sz w:val="24"/>
          <w:szCs w:val="24"/>
        </w:rPr>
        <w:t xml:space="preserve">639 человек, в том числе педагогических работников </w:t>
      </w:r>
      <w:r w:rsidR="00A25AA9" w:rsidRPr="00D87AD6">
        <w:rPr>
          <w:rFonts w:ascii="Times New Roman" w:hAnsi="Times New Roman" w:cs="Times New Roman"/>
          <w:sz w:val="24"/>
          <w:szCs w:val="24"/>
        </w:rPr>
        <w:t>291</w:t>
      </w:r>
      <w:r w:rsidRPr="00D87AD6">
        <w:rPr>
          <w:rFonts w:ascii="Times New Roman" w:hAnsi="Times New Roman" w:cs="Times New Roman"/>
          <w:sz w:val="24"/>
          <w:szCs w:val="24"/>
        </w:rPr>
        <w:t xml:space="preserve"> человек: в дошкольном образовании – </w:t>
      </w:r>
      <w:r w:rsidR="00A25AA9" w:rsidRPr="00D87AD6">
        <w:rPr>
          <w:rFonts w:ascii="Times New Roman" w:hAnsi="Times New Roman" w:cs="Times New Roman"/>
          <w:sz w:val="24"/>
          <w:szCs w:val="24"/>
        </w:rPr>
        <w:t>54</w:t>
      </w:r>
      <w:r w:rsidRPr="00D87AD6">
        <w:rPr>
          <w:rFonts w:ascii="Times New Roman" w:hAnsi="Times New Roman" w:cs="Times New Roman"/>
          <w:sz w:val="24"/>
          <w:szCs w:val="24"/>
        </w:rPr>
        <w:t>, в общем образовании -</w:t>
      </w:r>
      <w:r w:rsidR="00A25AA9" w:rsidRPr="00D87AD6">
        <w:rPr>
          <w:rFonts w:ascii="Times New Roman" w:hAnsi="Times New Roman" w:cs="Times New Roman"/>
          <w:sz w:val="24"/>
          <w:szCs w:val="24"/>
        </w:rPr>
        <w:t>213</w:t>
      </w:r>
      <w:r w:rsidRPr="00D87AD6">
        <w:rPr>
          <w:rFonts w:ascii="Times New Roman" w:hAnsi="Times New Roman" w:cs="Times New Roman"/>
          <w:sz w:val="24"/>
          <w:szCs w:val="24"/>
        </w:rPr>
        <w:t>, в дополнительном образовании – 2</w:t>
      </w:r>
      <w:r w:rsidR="00A25AA9" w:rsidRPr="00D87AD6">
        <w:rPr>
          <w:rFonts w:ascii="Times New Roman" w:hAnsi="Times New Roman" w:cs="Times New Roman"/>
          <w:sz w:val="24"/>
          <w:szCs w:val="24"/>
        </w:rPr>
        <w:t>4.</w:t>
      </w:r>
    </w:p>
    <w:p w14:paraId="7AA2AAD0" w14:textId="77777777" w:rsidR="003B2B97" w:rsidRPr="00D87AD6" w:rsidRDefault="003B2B97" w:rsidP="007208D7">
      <w:pPr>
        <w:suppressLineNumbers/>
        <w:suppressAutoHyphens/>
        <w:overflowPunct w:val="0"/>
        <w:autoSpaceDE w:val="0"/>
        <w:autoSpaceDN w:val="0"/>
        <w:adjustRightInd w:val="0"/>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Образовательный уровень педагогических кадров достаточно высок. Среди педагогических</w:t>
      </w:r>
      <w:r w:rsidR="00FF7319" w:rsidRPr="00D87AD6">
        <w:rPr>
          <w:rFonts w:ascii="Times New Roman" w:hAnsi="Times New Roman" w:cs="Times New Roman"/>
          <w:sz w:val="24"/>
          <w:szCs w:val="24"/>
        </w:rPr>
        <w:t xml:space="preserve"> работников трудятся специалисты </w:t>
      </w:r>
      <w:r w:rsidRPr="00D87AD6">
        <w:rPr>
          <w:rFonts w:ascii="Times New Roman" w:hAnsi="Times New Roman" w:cs="Times New Roman"/>
          <w:sz w:val="24"/>
          <w:szCs w:val="24"/>
        </w:rPr>
        <w:t>с высшим образованием – 7</w:t>
      </w:r>
      <w:r w:rsidR="00A25AA9" w:rsidRPr="00D87AD6">
        <w:rPr>
          <w:rFonts w:ascii="Times New Roman" w:hAnsi="Times New Roman" w:cs="Times New Roman"/>
          <w:sz w:val="24"/>
          <w:szCs w:val="24"/>
        </w:rPr>
        <w:t>5</w:t>
      </w:r>
      <w:r w:rsidRPr="00D87AD6">
        <w:rPr>
          <w:rFonts w:ascii="Times New Roman" w:hAnsi="Times New Roman" w:cs="Times New Roman"/>
          <w:sz w:val="24"/>
          <w:szCs w:val="24"/>
        </w:rPr>
        <w:t xml:space="preserve">%, со средним </w:t>
      </w:r>
      <w:r w:rsidR="007208D7" w:rsidRPr="00D87AD6">
        <w:rPr>
          <w:rFonts w:ascii="Times New Roman" w:hAnsi="Times New Roman" w:cs="Times New Roman"/>
          <w:sz w:val="24"/>
          <w:szCs w:val="24"/>
        </w:rPr>
        <w:t>специальным -</w:t>
      </w:r>
      <w:r w:rsidRPr="00D87AD6">
        <w:rPr>
          <w:rFonts w:ascii="Times New Roman" w:hAnsi="Times New Roman" w:cs="Times New Roman"/>
          <w:sz w:val="24"/>
          <w:szCs w:val="24"/>
        </w:rPr>
        <w:t>2</w:t>
      </w:r>
      <w:r w:rsidR="00A25AA9" w:rsidRPr="00D87AD6">
        <w:rPr>
          <w:rFonts w:ascii="Times New Roman" w:hAnsi="Times New Roman" w:cs="Times New Roman"/>
          <w:sz w:val="24"/>
          <w:szCs w:val="24"/>
        </w:rPr>
        <w:t>2</w:t>
      </w:r>
      <w:r w:rsidRPr="00D87AD6">
        <w:rPr>
          <w:rFonts w:ascii="Times New Roman" w:hAnsi="Times New Roman" w:cs="Times New Roman"/>
          <w:sz w:val="24"/>
          <w:szCs w:val="24"/>
        </w:rPr>
        <w:t>,</w:t>
      </w:r>
      <w:r w:rsidR="00A25AA9" w:rsidRPr="00D87AD6">
        <w:rPr>
          <w:rFonts w:ascii="Times New Roman" w:hAnsi="Times New Roman" w:cs="Times New Roman"/>
          <w:sz w:val="24"/>
          <w:szCs w:val="24"/>
        </w:rPr>
        <w:t>6</w:t>
      </w:r>
      <w:r w:rsidRPr="00D87AD6">
        <w:rPr>
          <w:rFonts w:ascii="Times New Roman" w:hAnsi="Times New Roman" w:cs="Times New Roman"/>
          <w:sz w:val="24"/>
          <w:szCs w:val="24"/>
        </w:rPr>
        <w:t xml:space="preserve">%, со средним общим – </w:t>
      </w:r>
      <w:r w:rsidR="00A25AA9" w:rsidRPr="00D87AD6">
        <w:rPr>
          <w:rFonts w:ascii="Times New Roman" w:hAnsi="Times New Roman" w:cs="Times New Roman"/>
          <w:sz w:val="24"/>
          <w:szCs w:val="24"/>
        </w:rPr>
        <w:t>2</w:t>
      </w:r>
      <w:r w:rsidRPr="00D87AD6">
        <w:rPr>
          <w:rFonts w:ascii="Times New Roman" w:hAnsi="Times New Roman" w:cs="Times New Roman"/>
          <w:sz w:val="24"/>
          <w:szCs w:val="24"/>
        </w:rPr>
        <w:t xml:space="preserve"> %. </w:t>
      </w:r>
    </w:p>
    <w:p w14:paraId="4D7FE752" w14:textId="77777777" w:rsidR="003B2B97" w:rsidRPr="00D87AD6" w:rsidRDefault="003B2B97" w:rsidP="007208D7">
      <w:pPr>
        <w:suppressLineNumbers/>
        <w:suppressAutoHyphens/>
        <w:spacing w:after="0" w:line="240" w:lineRule="auto"/>
        <w:jc w:val="both"/>
        <w:rPr>
          <w:rFonts w:ascii="Times New Roman" w:hAnsi="Times New Roman" w:cs="Times New Roman"/>
          <w:sz w:val="24"/>
          <w:szCs w:val="24"/>
        </w:rPr>
      </w:pPr>
      <w:r w:rsidRPr="00D87AD6">
        <w:rPr>
          <w:rFonts w:ascii="Times New Roman" w:hAnsi="Times New Roman" w:cs="Times New Roman"/>
          <w:sz w:val="24"/>
          <w:szCs w:val="24"/>
        </w:rPr>
        <w:t xml:space="preserve">Средний возраст педагогических работников общеобразовательных организаций составляет </w:t>
      </w:r>
      <w:r w:rsidR="00A25AA9" w:rsidRPr="00D87AD6">
        <w:rPr>
          <w:rFonts w:ascii="Times New Roman" w:hAnsi="Times New Roman" w:cs="Times New Roman"/>
          <w:sz w:val="24"/>
          <w:szCs w:val="24"/>
        </w:rPr>
        <w:t>49</w:t>
      </w:r>
      <w:r w:rsidRPr="00D87AD6">
        <w:rPr>
          <w:rFonts w:ascii="Times New Roman" w:hAnsi="Times New Roman" w:cs="Times New Roman"/>
          <w:sz w:val="24"/>
          <w:szCs w:val="24"/>
        </w:rPr>
        <w:t xml:space="preserve"> лет, в дошкольных образовательных организациях – 4</w:t>
      </w:r>
      <w:r w:rsidR="00A25AA9" w:rsidRPr="00D87AD6">
        <w:rPr>
          <w:rFonts w:ascii="Times New Roman" w:hAnsi="Times New Roman" w:cs="Times New Roman"/>
          <w:sz w:val="24"/>
          <w:szCs w:val="24"/>
        </w:rPr>
        <w:t>3года</w:t>
      </w:r>
      <w:r w:rsidRPr="00D87AD6">
        <w:rPr>
          <w:rFonts w:ascii="Times New Roman" w:hAnsi="Times New Roman" w:cs="Times New Roman"/>
          <w:sz w:val="24"/>
          <w:szCs w:val="24"/>
        </w:rPr>
        <w:t xml:space="preserve">, в учреждениях дополнительного образования детей – </w:t>
      </w:r>
      <w:r w:rsidR="00A25AA9" w:rsidRPr="00D87AD6">
        <w:rPr>
          <w:rFonts w:ascii="Times New Roman" w:hAnsi="Times New Roman" w:cs="Times New Roman"/>
          <w:sz w:val="24"/>
          <w:szCs w:val="24"/>
        </w:rPr>
        <w:t>43</w:t>
      </w:r>
      <w:r w:rsidRPr="00D87AD6">
        <w:rPr>
          <w:rFonts w:ascii="Times New Roman" w:hAnsi="Times New Roman" w:cs="Times New Roman"/>
          <w:sz w:val="24"/>
          <w:szCs w:val="24"/>
        </w:rPr>
        <w:t xml:space="preserve"> года.13% педагогов - в возрасте до 30 лет, доля работающих пенсионеров составляет </w:t>
      </w:r>
      <w:r w:rsidR="00A25AA9" w:rsidRPr="00D87AD6">
        <w:rPr>
          <w:rFonts w:ascii="Times New Roman" w:hAnsi="Times New Roman" w:cs="Times New Roman"/>
          <w:sz w:val="24"/>
          <w:szCs w:val="24"/>
        </w:rPr>
        <w:t>25</w:t>
      </w:r>
      <w:r w:rsidRPr="00D87AD6">
        <w:rPr>
          <w:rFonts w:ascii="Times New Roman" w:hAnsi="Times New Roman" w:cs="Times New Roman"/>
          <w:sz w:val="24"/>
          <w:szCs w:val="24"/>
        </w:rPr>
        <w:t xml:space="preserve">%. </w:t>
      </w:r>
    </w:p>
    <w:p w14:paraId="3EDA1513" w14:textId="77777777" w:rsidR="003B2B97" w:rsidRPr="00D87AD6" w:rsidRDefault="003B2B97" w:rsidP="007208D7">
      <w:pPr>
        <w:tabs>
          <w:tab w:val="left" w:pos="2325"/>
        </w:tabs>
        <w:spacing w:after="0" w:line="240" w:lineRule="auto"/>
        <w:ind w:firstLine="539"/>
        <w:jc w:val="both"/>
        <w:rPr>
          <w:rFonts w:ascii="Times New Roman" w:hAnsi="Times New Roman" w:cs="Times New Roman"/>
          <w:sz w:val="24"/>
          <w:szCs w:val="24"/>
        </w:rPr>
      </w:pPr>
      <w:r w:rsidRPr="00D87AD6">
        <w:rPr>
          <w:rFonts w:ascii="Times New Roman" w:hAnsi="Times New Roman" w:cs="Times New Roman"/>
          <w:sz w:val="24"/>
          <w:szCs w:val="24"/>
          <w:lang w:eastAsia="ru-RU"/>
        </w:rPr>
        <w:t xml:space="preserve">Острой проблемой является </w:t>
      </w:r>
      <w:proofErr w:type="spellStart"/>
      <w:r w:rsidRPr="00D87AD6">
        <w:rPr>
          <w:rFonts w:ascii="Times New Roman" w:hAnsi="Times New Roman" w:cs="Times New Roman"/>
          <w:sz w:val="24"/>
          <w:szCs w:val="24"/>
          <w:lang w:eastAsia="ru-RU"/>
        </w:rPr>
        <w:t>недоукомплектованность</w:t>
      </w:r>
      <w:proofErr w:type="spellEnd"/>
      <w:r w:rsidRPr="00D87AD6">
        <w:rPr>
          <w:rFonts w:ascii="Times New Roman" w:hAnsi="Times New Roman" w:cs="Times New Roman"/>
          <w:sz w:val="24"/>
          <w:szCs w:val="24"/>
          <w:lang w:eastAsia="ru-RU"/>
        </w:rPr>
        <w:t xml:space="preserve"> образовательных организаций педагогическими кадрами. На начало 20</w:t>
      </w:r>
      <w:r w:rsidR="00A25AA9" w:rsidRPr="00D87AD6">
        <w:rPr>
          <w:rFonts w:ascii="Times New Roman" w:hAnsi="Times New Roman" w:cs="Times New Roman"/>
          <w:sz w:val="24"/>
          <w:szCs w:val="24"/>
          <w:lang w:eastAsia="ru-RU"/>
        </w:rPr>
        <w:t>21</w:t>
      </w:r>
      <w:r w:rsidRPr="00D87AD6">
        <w:rPr>
          <w:rFonts w:ascii="Times New Roman" w:hAnsi="Times New Roman" w:cs="Times New Roman"/>
          <w:sz w:val="24"/>
          <w:szCs w:val="24"/>
          <w:lang w:eastAsia="ru-RU"/>
        </w:rPr>
        <w:t>/2</w:t>
      </w:r>
      <w:r w:rsidR="00A25AA9" w:rsidRPr="00D87AD6">
        <w:rPr>
          <w:rFonts w:ascii="Times New Roman" w:hAnsi="Times New Roman" w:cs="Times New Roman"/>
          <w:sz w:val="24"/>
          <w:szCs w:val="24"/>
          <w:lang w:eastAsia="ru-RU"/>
        </w:rPr>
        <w:t>2</w:t>
      </w:r>
      <w:r w:rsidRPr="00D87AD6">
        <w:rPr>
          <w:rFonts w:ascii="Times New Roman" w:hAnsi="Times New Roman" w:cs="Times New Roman"/>
          <w:sz w:val="24"/>
          <w:szCs w:val="24"/>
          <w:lang w:eastAsia="ru-RU"/>
        </w:rPr>
        <w:t xml:space="preserve"> учебного года было р</w:t>
      </w:r>
      <w:r w:rsidRPr="00D87AD6">
        <w:rPr>
          <w:rFonts w:ascii="Times New Roman" w:hAnsi="Times New Roman" w:cs="Times New Roman"/>
          <w:sz w:val="24"/>
          <w:szCs w:val="24"/>
        </w:rPr>
        <w:t xml:space="preserve">еальных вакансий – </w:t>
      </w:r>
      <w:r w:rsidR="00A25AA9" w:rsidRPr="00D87AD6">
        <w:rPr>
          <w:rFonts w:ascii="Times New Roman" w:hAnsi="Times New Roman" w:cs="Times New Roman"/>
          <w:sz w:val="24"/>
          <w:szCs w:val="24"/>
        </w:rPr>
        <w:t>24</w:t>
      </w:r>
      <w:r w:rsidRPr="00D87AD6">
        <w:rPr>
          <w:rFonts w:ascii="Times New Roman" w:hAnsi="Times New Roman" w:cs="Times New Roman"/>
          <w:sz w:val="24"/>
          <w:szCs w:val="24"/>
        </w:rPr>
        <w:t>. В свете дефицита педагогических кадров увеличивается учебная нагрузка на одного учителя до 1,5 – 2 ставок.</w:t>
      </w:r>
    </w:p>
    <w:p w14:paraId="4F673D0A" w14:textId="77777777" w:rsidR="003B2B97" w:rsidRPr="00D87AD6" w:rsidRDefault="003B2B97" w:rsidP="009C008D">
      <w:pPr>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Росту профессионального мастерства, аналитическому подходу к результатам своей профессиональной деятельности способствует аттестация кадров. Аттестация педагогических работников муниципальных образовательных организаций Шегарского района проводится Главной Аттестационной комиссией Департамента общего образования Томской области. Аттестация руководящих работников образовательных организаций проводится муниципальной аттестационной комиссией. </w:t>
      </w:r>
    </w:p>
    <w:p w14:paraId="469D78E2" w14:textId="77777777" w:rsidR="003B2B97" w:rsidRPr="00D87AD6" w:rsidRDefault="003B2B97" w:rsidP="007208D7">
      <w:pPr>
        <w:suppressLineNumbers/>
        <w:suppressAutoHyphens/>
        <w:spacing w:after="0" w:line="240" w:lineRule="auto"/>
        <w:ind w:firstLine="540"/>
        <w:jc w:val="both"/>
        <w:rPr>
          <w:rFonts w:ascii="Times New Roman" w:hAnsi="Times New Roman" w:cs="Times New Roman"/>
          <w:sz w:val="24"/>
          <w:szCs w:val="24"/>
        </w:rPr>
      </w:pPr>
      <w:r w:rsidRPr="00D87AD6">
        <w:rPr>
          <w:rFonts w:ascii="Times New Roman" w:hAnsi="Times New Roman" w:cs="Times New Roman"/>
          <w:sz w:val="24"/>
          <w:szCs w:val="24"/>
        </w:rPr>
        <w:t xml:space="preserve">В образовательных организациях Шегарского </w:t>
      </w:r>
      <w:r w:rsidR="007208D7" w:rsidRPr="00D87AD6">
        <w:rPr>
          <w:rFonts w:ascii="Times New Roman" w:hAnsi="Times New Roman" w:cs="Times New Roman"/>
          <w:sz w:val="24"/>
          <w:szCs w:val="24"/>
        </w:rPr>
        <w:t>района 145</w:t>
      </w:r>
      <w:r w:rsidRPr="00D87AD6">
        <w:rPr>
          <w:rFonts w:ascii="Times New Roman" w:hAnsi="Times New Roman" w:cs="Times New Roman"/>
          <w:sz w:val="24"/>
          <w:szCs w:val="24"/>
        </w:rPr>
        <w:t xml:space="preserve"> педагог</w:t>
      </w:r>
      <w:r w:rsidR="0067528F" w:rsidRPr="00D87AD6">
        <w:rPr>
          <w:rFonts w:ascii="Times New Roman" w:hAnsi="Times New Roman" w:cs="Times New Roman"/>
          <w:sz w:val="24"/>
          <w:szCs w:val="24"/>
        </w:rPr>
        <w:t>ов</w:t>
      </w:r>
      <w:r w:rsidRPr="00D87AD6">
        <w:rPr>
          <w:rFonts w:ascii="Times New Roman" w:hAnsi="Times New Roman" w:cs="Times New Roman"/>
          <w:sz w:val="24"/>
          <w:szCs w:val="24"/>
        </w:rPr>
        <w:t xml:space="preserve"> или </w:t>
      </w:r>
      <w:r w:rsidR="0067528F" w:rsidRPr="00D87AD6">
        <w:rPr>
          <w:rFonts w:ascii="Times New Roman" w:hAnsi="Times New Roman" w:cs="Times New Roman"/>
          <w:sz w:val="24"/>
          <w:szCs w:val="24"/>
        </w:rPr>
        <w:t>50</w:t>
      </w:r>
      <w:r w:rsidR="007208D7" w:rsidRPr="00D87AD6">
        <w:rPr>
          <w:rFonts w:ascii="Times New Roman" w:hAnsi="Times New Roman" w:cs="Times New Roman"/>
          <w:sz w:val="24"/>
          <w:szCs w:val="24"/>
        </w:rPr>
        <w:t>% имеют</w:t>
      </w:r>
      <w:r w:rsidRPr="00D87AD6">
        <w:rPr>
          <w:rFonts w:ascii="Times New Roman" w:hAnsi="Times New Roman" w:cs="Times New Roman"/>
          <w:sz w:val="24"/>
          <w:szCs w:val="24"/>
        </w:rPr>
        <w:t xml:space="preserve"> высшую и </w:t>
      </w:r>
      <w:r w:rsidR="007208D7" w:rsidRPr="00D87AD6">
        <w:rPr>
          <w:rFonts w:ascii="Times New Roman" w:hAnsi="Times New Roman" w:cs="Times New Roman"/>
          <w:sz w:val="24"/>
          <w:szCs w:val="24"/>
        </w:rPr>
        <w:t>первую квалификационную</w:t>
      </w:r>
      <w:r w:rsidRPr="00D87AD6">
        <w:rPr>
          <w:rFonts w:ascii="Times New Roman" w:hAnsi="Times New Roman" w:cs="Times New Roman"/>
          <w:sz w:val="24"/>
          <w:szCs w:val="24"/>
        </w:rPr>
        <w:t xml:space="preserve"> категорию по должностям. Кроме этого по итогам </w:t>
      </w:r>
      <w:r w:rsidR="007208D7" w:rsidRPr="00D87AD6">
        <w:rPr>
          <w:rFonts w:ascii="Times New Roman" w:hAnsi="Times New Roman" w:cs="Times New Roman"/>
          <w:sz w:val="24"/>
          <w:szCs w:val="24"/>
        </w:rPr>
        <w:t>аттестации квалификация</w:t>
      </w:r>
      <w:r w:rsidRPr="00D87AD6">
        <w:rPr>
          <w:rFonts w:ascii="Times New Roman" w:hAnsi="Times New Roman" w:cs="Times New Roman"/>
          <w:sz w:val="24"/>
          <w:szCs w:val="24"/>
        </w:rPr>
        <w:t xml:space="preserve"> 132 </w:t>
      </w:r>
      <w:proofErr w:type="gramStart"/>
      <w:r w:rsidRPr="00D87AD6">
        <w:rPr>
          <w:rFonts w:ascii="Times New Roman" w:hAnsi="Times New Roman" w:cs="Times New Roman"/>
          <w:sz w:val="24"/>
          <w:szCs w:val="24"/>
        </w:rPr>
        <w:t>педагогов  (</w:t>
      </w:r>
      <w:proofErr w:type="gramEnd"/>
      <w:r w:rsidRPr="00D87AD6">
        <w:rPr>
          <w:rFonts w:ascii="Times New Roman" w:hAnsi="Times New Roman" w:cs="Times New Roman"/>
          <w:sz w:val="24"/>
          <w:szCs w:val="24"/>
        </w:rPr>
        <w:t>46,7%)  признана соответствующей занимаемым должностям.</w:t>
      </w:r>
    </w:p>
    <w:p w14:paraId="22333E2F" w14:textId="77777777" w:rsidR="003B2B97" w:rsidRPr="00D87AD6" w:rsidRDefault="003B2B97" w:rsidP="009C008D">
      <w:pPr>
        <w:spacing w:after="0" w:line="240" w:lineRule="auto"/>
        <w:ind w:firstLine="540"/>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практике работы применяются механизмы поощрения и стимулирования педагогов за достигнутые результаты в профессиональной деятельности. Ежегодно проводятся конкурсы профессионального мастерства «Учитель года» и «Воспитатель года», победители которых становятся участниками </w:t>
      </w:r>
      <w:r w:rsidR="0067528F" w:rsidRPr="00D87AD6">
        <w:rPr>
          <w:rFonts w:ascii="Times New Roman" w:hAnsi="Times New Roman" w:cs="Times New Roman"/>
          <w:sz w:val="24"/>
          <w:szCs w:val="24"/>
          <w:lang w:eastAsia="ru-RU"/>
        </w:rPr>
        <w:t>регионального</w:t>
      </w:r>
      <w:r w:rsidRPr="00D87AD6">
        <w:rPr>
          <w:rFonts w:ascii="Times New Roman" w:hAnsi="Times New Roman" w:cs="Times New Roman"/>
          <w:sz w:val="24"/>
          <w:szCs w:val="24"/>
          <w:lang w:eastAsia="ru-RU"/>
        </w:rPr>
        <w:t xml:space="preserve"> этапа. </w:t>
      </w:r>
    </w:p>
    <w:p w14:paraId="22E560E0" w14:textId="77777777" w:rsidR="007E7D36" w:rsidRPr="00D87AD6" w:rsidRDefault="007E7D36" w:rsidP="009C008D">
      <w:pPr>
        <w:spacing w:after="0" w:line="240" w:lineRule="auto"/>
        <w:ind w:firstLine="540"/>
        <w:jc w:val="both"/>
        <w:rPr>
          <w:rFonts w:ascii="Times New Roman" w:hAnsi="Times New Roman" w:cs="Times New Roman"/>
          <w:sz w:val="24"/>
          <w:szCs w:val="24"/>
        </w:rPr>
      </w:pPr>
    </w:p>
    <w:p w14:paraId="54C23602"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4.2. Приоритеты, цели и задачи</w:t>
      </w:r>
    </w:p>
    <w:p w14:paraId="399ED341" w14:textId="77777777" w:rsidR="003B2B97" w:rsidRPr="00D87AD6" w:rsidRDefault="003B2B97" w:rsidP="009C008D">
      <w:pPr>
        <w:tabs>
          <w:tab w:val="left" w:pos="1276"/>
        </w:tabs>
        <w:spacing w:after="0" w:line="240" w:lineRule="auto"/>
        <w:ind w:right="624"/>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Целью подпрограммы является повышение эффективности и результативности системы образования Шегарского района.</w:t>
      </w:r>
    </w:p>
    <w:p w14:paraId="1D1B2701" w14:textId="77777777" w:rsidR="003B2B97" w:rsidRPr="00D87AD6" w:rsidRDefault="003B2B97" w:rsidP="009C008D">
      <w:pPr>
        <w:tabs>
          <w:tab w:val="left" w:pos="1276"/>
        </w:tabs>
        <w:spacing w:after="0" w:line="240" w:lineRule="auto"/>
        <w:ind w:right="624"/>
        <w:jc w:val="both"/>
        <w:rPr>
          <w:rFonts w:ascii="Times New Roman" w:hAnsi="Times New Roman" w:cs="Times New Roman"/>
          <w:bCs/>
          <w:sz w:val="24"/>
          <w:szCs w:val="24"/>
          <w:lang w:eastAsia="ru-RU"/>
        </w:rPr>
      </w:pPr>
      <w:r w:rsidRPr="00D87AD6">
        <w:rPr>
          <w:rFonts w:ascii="Times New Roman" w:hAnsi="Times New Roman" w:cs="Times New Roman"/>
          <w:bCs/>
          <w:sz w:val="24"/>
          <w:szCs w:val="24"/>
          <w:lang w:eastAsia="ru-RU"/>
        </w:rPr>
        <w:t xml:space="preserve">Задачи: </w:t>
      </w:r>
    </w:p>
    <w:p w14:paraId="35B4024B"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1) Осуществление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sz w:val="24"/>
          <w:szCs w:val="24"/>
          <w:lang w:eastAsia="ru-RU"/>
        </w:rPr>
        <w:t xml:space="preserve"> образования Шегарского района, организация эффективного управления системой образования Шегарского района.</w:t>
      </w:r>
    </w:p>
    <w:p w14:paraId="55C8C22C"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Организация повышения квалификации педагогических работников и руководителей образовательных организаций Шегарского района.</w:t>
      </w:r>
    </w:p>
    <w:p w14:paraId="11CE0467" w14:textId="77777777" w:rsidR="0067528F"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3) Обеспечение образовательных организаций квалифицированными кадрами.</w:t>
      </w:r>
    </w:p>
    <w:p w14:paraId="278BA4E8" w14:textId="77777777" w:rsidR="003B2B97" w:rsidRPr="00D87AD6" w:rsidRDefault="0067528F" w:rsidP="009C008D">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 Реализация программы формирования Резерва управленческих кадров</w:t>
      </w:r>
      <w:r w:rsidRPr="00D87AD6">
        <w:rPr>
          <w:rFonts w:ascii="Times New Roman" w:hAnsi="Times New Roman" w:cs="Times New Roman"/>
          <w:sz w:val="24"/>
          <w:szCs w:val="24"/>
          <w:shd w:val="clear" w:color="auto" w:fill="BDD6EE" w:themeFill="accent1" w:themeFillTint="66"/>
          <w:lang w:eastAsia="ru-RU"/>
        </w:rPr>
        <w:t>.</w:t>
      </w:r>
    </w:p>
    <w:p w14:paraId="334228AE" w14:textId="77777777" w:rsidR="0067528F" w:rsidRPr="00D87AD6"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5) Реализация мероприятий, </w:t>
      </w:r>
      <w:r w:rsidR="007208D7" w:rsidRPr="00D87AD6">
        <w:rPr>
          <w:rFonts w:ascii="Times New Roman" w:hAnsi="Times New Roman" w:cs="Times New Roman"/>
          <w:sz w:val="24"/>
          <w:szCs w:val="24"/>
          <w:lang w:eastAsia="ru-RU"/>
        </w:rPr>
        <w:t>мотивирующих руководителей</w:t>
      </w:r>
      <w:r w:rsidRPr="00D87AD6">
        <w:rPr>
          <w:rFonts w:ascii="Times New Roman" w:hAnsi="Times New Roman" w:cs="Times New Roman"/>
          <w:sz w:val="24"/>
          <w:szCs w:val="24"/>
          <w:lang w:eastAsia="ru-RU"/>
        </w:rPr>
        <w:t xml:space="preserve">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xml:space="preserve"> на достижение результатов профессиональной деятельности.</w:t>
      </w:r>
    </w:p>
    <w:p w14:paraId="0C1F713B" w14:textId="77777777" w:rsidR="0067528F" w:rsidRPr="00D87AD6" w:rsidRDefault="0067528F" w:rsidP="0067528F">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6) Организация работы по развитию системы обратной связи с потребителями услуг образования.</w:t>
      </w:r>
    </w:p>
    <w:p w14:paraId="2D47ABFE" w14:textId="77777777" w:rsidR="0067528F" w:rsidRPr="00D87AD6"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 Привлечение молодых педагогов для работы в сельской местности. Реализация программы «Земский учитель».</w:t>
      </w:r>
    </w:p>
    <w:p w14:paraId="319DF4A9" w14:textId="77777777" w:rsidR="0067528F" w:rsidRPr="00D87AD6" w:rsidRDefault="0067528F" w:rsidP="007208D7">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8) Организация работы со школами, показывающими низкие образовательные результаты</w:t>
      </w:r>
      <w:r w:rsidR="007208D7" w:rsidRPr="00D87AD6">
        <w:rPr>
          <w:rFonts w:ascii="Times New Roman" w:hAnsi="Times New Roman" w:cs="Times New Roman"/>
          <w:sz w:val="24"/>
          <w:szCs w:val="24"/>
          <w:lang w:eastAsia="ru-RU"/>
        </w:rPr>
        <w:t>.</w:t>
      </w:r>
    </w:p>
    <w:p w14:paraId="13BFB284" w14:textId="77777777" w:rsidR="0067528F" w:rsidRPr="00D87AD6" w:rsidRDefault="0067528F" w:rsidP="009C008D">
      <w:pPr>
        <w:tabs>
          <w:tab w:val="left" w:pos="1276"/>
        </w:tabs>
        <w:spacing w:after="0" w:line="240" w:lineRule="auto"/>
        <w:ind w:right="624"/>
        <w:jc w:val="both"/>
        <w:rPr>
          <w:rFonts w:ascii="Times New Roman" w:hAnsi="Times New Roman" w:cs="Times New Roman"/>
          <w:sz w:val="24"/>
          <w:szCs w:val="24"/>
          <w:lang w:eastAsia="ru-RU"/>
        </w:rPr>
      </w:pPr>
    </w:p>
    <w:p w14:paraId="3C30317E"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4.3. Целевые показатели (индикаторы)</w:t>
      </w:r>
    </w:p>
    <w:p w14:paraId="1FE789D0" w14:textId="77777777" w:rsidR="003B2B97" w:rsidRPr="00D87AD6"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Мониторинг системы образования Шегарского района.</w:t>
      </w:r>
      <w:r w:rsidR="007E626A" w:rsidRPr="00D87AD6">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(Оценка качества муниципальной системы образования).</w:t>
      </w:r>
    </w:p>
    <w:p w14:paraId="109EBEA4" w14:textId="77777777" w:rsidR="003B2B97" w:rsidRPr="00D87AD6" w:rsidRDefault="003B2B97" w:rsidP="009C008D">
      <w:pPr>
        <w:tabs>
          <w:tab w:val="left" w:pos="1276"/>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системы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w:t>
      </w:r>
    </w:p>
    <w:p w14:paraId="35045765" w14:textId="77777777" w:rsidR="003B2B97" w:rsidRPr="00D87AD6" w:rsidRDefault="003B2B97" w:rsidP="009C008D">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 процентов.</w:t>
      </w:r>
    </w:p>
    <w:p w14:paraId="029991EA" w14:textId="77777777" w:rsidR="003B2B97" w:rsidRPr="00D87AD6" w:rsidRDefault="003B2B97" w:rsidP="00C33DC1">
      <w:pPr>
        <w:tabs>
          <w:tab w:val="left" w:pos="1276"/>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w:t>
      </w:r>
    </w:p>
    <w:p w14:paraId="587F77C7" w14:textId="77777777" w:rsidR="003B2B97" w:rsidRPr="00D87AD6"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Доля педагогических работников образовательных организаций, </w:t>
      </w:r>
      <w:r w:rsidR="007208D7" w:rsidRPr="00D87AD6">
        <w:rPr>
          <w:rFonts w:ascii="Times New Roman" w:hAnsi="Times New Roman" w:cs="Times New Roman"/>
          <w:sz w:val="24"/>
          <w:szCs w:val="24"/>
          <w:lang w:eastAsia="ru-RU"/>
        </w:rPr>
        <w:t>получивших в</w:t>
      </w:r>
      <w:r w:rsidRPr="00D87AD6">
        <w:rPr>
          <w:rFonts w:ascii="Times New Roman" w:hAnsi="Times New Roman" w:cs="Times New Roman"/>
          <w:sz w:val="24"/>
          <w:szCs w:val="24"/>
          <w:lang w:eastAsia="ru-RU"/>
        </w:rPr>
        <w:t xml:space="preserve"> установленном порядке первую и </w:t>
      </w:r>
      <w:r w:rsidR="007208D7" w:rsidRPr="00D87AD6">
        <w:rPr>
          <w:rFonts w:ascii="Times New Roman" w:hAnsi="Times New Roman" w:cs="Times New Roman"/>
          <w:sz w:val="24"/>
          <w:szCs w:val="24"/>
          <w:lang w:eastAsia="ru-RU"/>
        </w:rPr>
        <w:t>высшую квалификационные категории,</w:t>
      </w:r>
      <w:r w:rsidRPr="00D87AD6">
        <w:rPr>
          <w:rFonts w:ascii="Times New Roman" w:hAnsi="Times New Roman" w:cs="Times New Roman"/>
          <w:sz w:val="24"/>
          <w:szCs w:val="24"/>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 процентов.</w:t>
      </w:r>
    </w:p>
    <w:p w14:paraId="2D22E8DC"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pacing w:val="-2"/>
          <w:sz w:val="24"/>
          <w:szCs w:val="24"/>
          <w:lang w:eastAsia="ru-RU"/>
        </w:rPr>
      </w:pPr>
      <w:r w:rsidRPr="00D87AD6">
        <w:rPr>
          <w:rFonts w:ascii="Times New Roman" w:hAnsi="Times New Roman" w:cs="Times New Roman"/>
          <w:spacing w:val="-2"/>
          <w:sz w:val="24"/>
          <w:szCs w:val="24"/>
          <w:lang w:eastAsia="ru-RU"/>
        </w:rPr>
        <w:t xml:space="preserve">Показатель характеризует уровень квалификации педагогических работников </w:t>
      </w:r>
      <w:r w:rsidRPr="00D87AD6">
        <w:rPr>
          <w:rFonts w:ascii="Times New Roman" w:hAnsi="Times New Roman" w:cs="Times New Roman"/>
          <w:sz w:val="24"/>
          <w:szCs w:val="24"/>
          <w:lang w:eastAsia="ru-RU"/>
        </w:rPr>
        <w:t>образовательных учреждений</w:t>
      </w:r>
      <w:r w:rsidRPr="00D87AD6">
        <w:rPr>
          <w:rFonts w:ascii="Times New Roman" w:hAnsi="Times New Roman" w:cs="Times New Roman"/>
          <w:spacing w:val="-2"/>
          <w:sz w:val="24"/>
          <w:szCs w:val="24"/>
          <w:lang w:eastAsia="ru-RU"/>
        </w:rPr>
        <w:t xml:space="preserve">, влияет на качество </w:t>
      </w:r>
      <w:r w:rsidRPr="00D87AD6">
        <w:rPr>
          <w:rFonts w:ascii="Times New Roman" w:hAnsi="Times New Roman" w:cs="Times New Roman"/>
          <w:sz w:val="24"/>
          <w:szCs w:val="24"/>
          <w:lang w:eastAsia="ru-RU"/>
        </w:rPr>
        <w:t>образования.</w:t>
      </w:r>
    </w:p>
    <w:p w14:paraId="2F4C090E" w14:textId="77777777" w:rsidR="003B2B97" w:rsidRPr="00D87AD6" w:rsidRDefault="003B2B97" w:rsidP="00C33DC1">
      <w:pPr>
        <w:numPr>
          <w:ilvl w:val="0"/>
          <w:numId w:val="19"/>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13041C5B"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Показатель характеризует квалификацию руководителей и педагогических работников образовательных организаций, влияет на качество образования.</w:t>
      </w:r>
    </w:p>
    <w:p w14:paraId="1FC0805D"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5) Количество вакансий в образовательных организациях на начало учебного года, единиц.</w:t>
      </w:r>
    </w:p>
    <w:p w14:paraId="37093731"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мер по обеспечению </w:t>
      </w:r>
      <w:r w:rsidR="007208D7" w:rsidRPr="00D87AD6">
        <w:rPr>
          <w:rFonts w:ascii="Times New Roman" w:hAnsi="Times New Roman" w:cs="Times New Roman"/>
          <w:sz w:val="24"/>
          <w:szCs w:val="24"/>
          <w:lang w:eastAsia="ru-RU"/>
        </w:rPr>
        <w:t>кадрами образовательных</w:t>
      </w:r>
      <w:r w:rsidRPr="00D87AD6">
        <w:rPr>
          <w:rFonts w:ascii="Times New Roman" w:hAnsi="Times New Roman" w:cs="Times New Roman"/>
          <w:sz w:val="24"/>
          <w:szCs w:val="24"/>
          <w:lang w:eastAsia="ru-RU"/>
        </w:rPr>
        <w:t xml:space="preserve"> организаций Шегарского района.</w:t>
      </w:r>
    </w:p>
    <w:p w14:paraId="7797309C" w14:textId="77777777" w:rsidR="003B2B97"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6)Количество руководителей и педагогических работников </w:t>
      </w:r>
      <w:r w:rsidR="007208D7" w:rsidRPr="00D87AD6">
        <w:rPr>
          <w:rFonts w:ascii="Times New Roman" w:hAnsi="Times New Roman" w:cs="Times New Roman"/>
          <w:sz w:val="24"/>
          <w:szCs w:val="24"/>
          <w:lang w:eastAsia="ru-RU"/>
        </w:rPr>
        <w:t>образовательных организаций</w:t>
      </w:r>
      <w:r w:rsidRPr="00D87AD6">
        <w:rPr>
          <w:rFonts w:ascii="Times New Roman" w:hAnsi="Times New Roman" w:cs="Times New Roman"/>
          <w:sz w:val="24"/>
          <w:szCs w:val="24"/>
          <w:lang w:eastAsia="ru-RU"/>
        </w:rPr>
        <w:t>, принявших участие в профессиональных конкурсах различного уровня.</w:t>
      </w:r>
    </w:p>
    <w:p w14:paraId="7E30BA64" w14:textId="77777777" w:rsidR="0067528F"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7)НОКО. Удовлетворенность потребителей качеством оказания муниципальных услуг в сфере образования. </w:t>
      </w:r>
    </w:p>
    <w:p w14:paraId="2E6B99EC" w14:textId="77777777" w:rsidR="0067528F" w:rsidRPr="00D87AD6" w:rsidRDefault="003B2B97" w:rsidP="00C33DC1">
      <w:pPr>
        <w:tabs>
          <w:tab w:val="left" w:pos="1134"/>
        </w:tabs>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оценку качества </w:t>
      </w:r>
      <w:r w:rsidR="007208D7" w:rsidRPr="00D87AD6">
        <w:rPr>
          <w:rFonts w:ascii="Times New Roman" w:hAnsi="Times New Roman" w:cs="Times New Roman"/>
          <w:sz w:val="24"/>
          <w:szCs w:val="24"/>
          <w:lang w:eastAsia="ru-RU"/>
        </w:rPr>
        <w:t>услуг общего</w:t>
      </w:r>
      <w:r w:rsidRPr="00D87AD6">
        <w:rPr>
          <w:rFonts w:ascii="Times New Roman" w:hAnsi="Times New Roman" w:cs="Times New Roman"/>
          <w:sz w:val="24"/>
          <w:szCs w:val="24"/>
          <w:lang w:eastAsia="ru-RU"/>
        </w:rPr>
        <w:t xml:space="preserve"> образования потребителями, процент.</w:t>
      </w:r>
    </w:p>
    <w:p w14:paraId="70FCB57E" w14:textId="77777777" w:rsidR="0067528F"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Количество руководителей ОО, назначенных из Резерва управленческих кадров.</w:t>
      </w:r>
    </w:p>
    <w:p w14:paraId="29CB9CE9" w14:textId="77777777" w:rsidR="0067528F" w:rsidRPr="00D87AD6" w:rsidRDefault="0067528F"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 xml:space="preserve">Показатель характеризует уровень </w:t>
      </w:r>
      <w:r w:rsidR="00C33DC1" w:rsidRPr="00D87AD6">
        <w:rPr>
          <w:rFonts w:ascii="Times New Roman" w:hAnsi="Times New Roman" w:cs="Times New Roman"/>
          <w:sz w:val="24"/>
          <w:szCs w:val="24"/>
          <w:lang w:eastAsia="ru-RU"/>
        </w:rPr>
        <w:t>под</w:t>
      </w:r>
      <w:r w:rsidRPr="00D87AD6">
        <w:rPr>
          <w:rFonts w:ascii="Times New Roman" w:hAnsi="Times New Roman" w:cs="Times New Roman"/>
          <w:sz w:val="24"/>
          <w:szCs w:val="24"/>
          <w:lang w:eastAsia="ru-RU"/>
        </w:rPr>
        <w:t>готов</w:t>
      </w:r>
      <w:r w:rsidR="00C33DC1" w:rsidRPr="00D87AD6">
        <w:rPr>
          <w:rFonts w:ascii="Times New Roman" w:hAnsi="Times New Roman" w:cs="Times New Roman"/>
          <w:sz w:val="24"/>
          <w:szCs w:val="24"/>
          <w:lang w:eastAsia="ru-RU"/>
        </w:rPr>
        <w:t>лен</w:t>
      </w:r>
      <w:r w:rsidRPr="00D87AD6">
        <w:rPr>
          <w:rFonts w:ascii="Times New Roman" w:hAnsi="Times New Roman" w:cs="Times New Roman"/>
          <w:sz w:val="24"/>
          <w:szCs w:val="24"/>
          <w:lang w:eastAsia="ru-RU"/>
        </w:rPr>
        <w:t xml:space="preserve">ности резервистов </w:t>
      </w:r>
      <w:r w:rsidR="00C33DC1" w:rsidRPr="00D87AD6">
        <w:rPr>
          <w:rFonts w:ascii="Times New Roman" w:hAnsi="Times New Roman" w:cs="Times New Roman"/>
          <w:sz w:val="24"/>
          <w:szCs w:val="24"/>
          <w:lang w:eastAsia="ru-RU"/>
        </w:rPr>
        <w:t>занимать</w:t>
      </w:r>
      <w:r w:rsidR="00C33DC1" w:rsidRPr="00D87AD6">
        <w:rPr>
          <w:rFonts w:ascii="Times New Roman" w:hAnsi="Times New Roman" w:cs="Times New Roman"/>
          <w:sz w:val="24"/>
          <w:szCs w:val="24"/>
          <w:shd w:val="clear" w:color="auto" w:fill="BDD6EE" w:themeFill="accent1" w:themeFillTint="66"/>
          <w:lang w:eastAsia="ru-RU"/>
        </w:rPr>
        <w:t xml:space="preserve"> </w:t>
      </w:r>
      <w:r w:rsidR="00C33DC1" w:rsidRPr="00D87AD6">
        <w:rPr>
          <w:rFonts w:ascii="Times New Roman" w:hAnsi="Times New Roman" w:cs="Times New Roman"/>
          <w:sz w:val="24"/>
          <w:szCs w:val="24"/>
          <w:lang w:eastAsia="ru-RU"/>
        </w:rPr>
        <w:t>руководящие должности</w:t>
      </w:r>
      <w:r w:rsidR="007208D7" w:rsidRPr="00D87AD6">
        <w:rPr>
          <w:rFonts w:ascii="Times New Roman" w:hAnsi="Times New Roman" w:cs="Times New Roman"/>
          <w:sz w:val="24"/>
          <w:szCs w:val="24"/>
          <w:lang w:eastAsia="ru-RU"/>
        </w:rPr>
        <w:t>.</w:t>
      </w:r>
    </w:p>
    <w:p w14:paraId="034F4D1F" w14:textId="77777777" w:rsidR="0067528F"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proofErr w:type="spellStart"/>
      <w:r w:rsidRPr="00D87AD6">
        <w:rPr>
          <w:rFonts w:ascii="Times New Roman" w:hAnsi="Times New Roman" w:cs="Times New Roman"/>
          <w:sz w:val="24"/>
          <w:szCs w:val="24"/>
          <w:lang w:eastAsia="ru-RU"/>
        </w:rPr>
        <w:t>Закрепляемость</w:t>
      </w:r>
      <w:proofErr w:type="spellEnd"/>
      <w:r w:rsidRPr="00D87AD6">
        <w:rPr>
          <w:rFonts w:ascii="Times New Roman" w:hAnsi="Times New Roman" w:cs="Times New Roman"/>
          <w:sz w:val="24"/>
          <w:szCs w:val="24"/>
          <w:lang w:eastAsia="ru-RU"/>
        </w:rPr>
        <w:t xml:space="preserve"> молодых педагогов в ОО в процентном соотношении.</w:t>
      </w:r>
    </w:p>
    <w:p w14:paraId="144E53C3" w14:textId="77777777" w:rsidR="00C33DC1" w:rsidRPr="00D87AD6" w:rsidRDefault="00C33DC1" w:rsidP="00C33DC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Показатель характеризует результативность мер по привлечению молодых педагогов</w:t>
      </w:r>
      <w:r w:rsidRPr="00D87AD6">
        <w:rPr>
          <w:rFonts w:ascii="Times New Roman" w:hAnsi="Times New Roman" w:cs="Times New Roman"/>
          <w:sz w:val="24"/>
          <w:szCs w:val="24"/>
          <w:shd w:val="clear" w:color="auto" w:fill="BDD6EE" w:themeFill="accent1" w:themeFillTint="66"/>
          <w:lang w:eastAsia="ru-RU"/>
        </w:rPr>
        <w:t xml:space="preserve"> </w:t>
      </w:r>
      <w:r w:rsidRPr="00D87AD6">
        <w:rPr>
          <w:rFonts w:ascii="Times New Roman" w:hAnsi="Times New Roman" w:cs="Times New Roman"/>
          <w:sz w:val="24"/>
          <w:szCs w:val="24"/>
          <w:lang w:eastAsia="ru-RU"/>
        </w:rPr>
        <w:t>для работы в сельской местности.</w:t>
      </w:r>
    </w:p>
    <w:p w14:paraId="1BF02DD8" w14:textId="77777777" w:rsidR="003B2B97" w:rsidRPr="00D87AD6" w:rsidRDefault="0067528F" w:rsidP="00C33DC1">
      <w:pPr>
        <w:pStyle w:val="a5"/>
        <w:numPr>
          <w:ilvl w:val="0"/>
          <w:numId w:val="15"/>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shd w:val="clear" w:color="auto" w:fill="BDD6EE" w:themeFill="accent1" w:themeFillTint="66"/>
          <w:lang w:eastAsia="ru-RU"/>
        </w:rPr>
      </w:pPr>
      <w:r w:rsidRPr="00D87AD6">
        <w:rPr>
          <w:rFonts w:ascii="Times New Roman" w:hAnsi="Times New Roman" w:cs="Times New Roman"/>
          <w:sz w:val="24"/>
          <w:szCs w:val="24"/>
          <w:lang w:eastAsia="ru-RU"/>
        </w:rPr>
        <w:t>Доля ОО в МО, не вошедших в список ш</w:t>
      </w:r>
      <w:r w:rsidR="00C33DC1" w:rsidRPr="00D87AD6">
        <w:rPr>
          <w:rFonts w:ascii="Times New Roman" w:hAnsi="Times New Roman" w:cs="Times New Roman"/>
          <w:sz w:val="24"/>
          <w:szCs w:val="24"/>
          <w:lang w:eastAsia="ru-RU"/>
        </w:rPr>
        <w:t>к</w:t>
      </w:r>
      <w:r w:rsidRPr="00D87AD6">
        <w:rPr>
          <w:rFonts w:ascii="Times New Roman" w:hAnsi="Times New Roman" w:cs="Times New Roman"/>
          <w:sz w:val="24"/>
          <w:szCs w:val="24"/>
          <w:lang w:eastAsia="ru-RU"/>
        </w:rPr>
        <w:t>ол с низкими образовательными результатами обучающихся от общего количества ОО в МО</w:t>
      </w:r>
      <w:r w:rsidR="00C33DC1" w:rsidRPr="00D87AD6">
        <w:rPr>
          <w:rFonts w:ascii="Times New Roman" w:hAnsi="Times New Roman" w:cs="Times New Roman"/>
          <w:sz w:val="24"/>
          <w:szCs w:val="24"/>
          <w:shd w:val="clear" w:color="auto" w:fill="BDD6EE" w:themeFill="accent1" w:themeFillTint="66"/>
          <w:lang w:eastAsia="ru-RU"/>
        </w:rPr>
        <w:t>.</w:t>
      </w:r>
    </w:p>
    <w:p w14:paraId="681B8551" w14:textId="77777777" w:rsidR="00C33DC1" w:rsidRPr="00D87AD6" w:rsidRDefault="00C33DC1" w:rsidP="007F4621">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Показатель характеризует результативность мер по работе со школами </w:t>
      </w:r>
      <w:r w:rsidR="003D102A" w:rsidRPr="00D87AD6">
        <w:rPr>
          <w:rFonts w:ascii="Times New Roman" w:hAnsi="Times New Roman" w:cs="Times New Roman"/>
          <w:sz w:val="24"/>
          <w:szCs w:val="24"/>
          <w:lang w:eastAsia="ru-RU"/>
        </w:rPr>
        <w:t>с низкими образовательными результатами</w:t>
      </w:r>
    </w:p>
    <w:p w14:paraId="02D66A11"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4.4. Сроки и этапы реализации </w:t>
      </w:r>
    </w:p>
    <w:p w14:paraId="76AFC864" w14:textId="77777777" w:rsidR="003B2B97" w:rsidRPr="00D87AD6" w:rsidRDefault="003B2B97" w:rsidP="009C008D">
      <w:pPr>
        <w:keepNext/>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Подпрограмма реализуется в 2020-2024 годах. </w:t>
      </w:r>
    </w:p>
    <w:p w14:paraId="50A7A9B4" w14:textId="77777777"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Этапы реализации подпрограммы не выделяются.</w:t>
      </w:r>
    </w:p>
    <w:p w14:paraId="4B26353B"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3D50648"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4.5. Основные мероприятия</w:t>
      </w:r>
    </w:p>
    <w:p w14:paraId="6E5EB692" w14:textId="77777777" w:rsidR="003B2B97" w:rsidRPr="00D87AD6" w:rsidRDefault="003B2B97" w:rsidP="009C008D">
      <w:pPr>
        <w:keepNext/>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Основные мероприятия в сфере реализации подпрограммы:</w:t>
      </w:r>
    </w:p>
    <w:p w14:paraId="428EE4A4" w14:textId="77777777" w:rsidR="003B2B97" w:rsidRPr="00D87AD6" w:rsidRDefault="003B2B97" w:rsidP="009C008D">
      <w:pPr>
        <w:numPr>
          <w:ilvl w:val="0"/>
          <w:numId w:val="20"/>
        </w:numPr>
        <w:tabs>
          <w:tab w:val="left" w:pos="1134"/>
        </w:tabs>
        <w:spacing w:after="0" w:line="240" w:lineRule="auto"/>
        <w:ind w:left="0"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Реализация установленных полномочий (функций) </w:t>
      </w:r>
      <w:r w:rsidR="007E626A" w:rsidRPr="00D87AD6">
        <w:rPr>
          <w:rFonts w:ascii="Times New Roman" w:hAnsi="Times New Roman" w:cs="Times New Roman"/>
        </w:rPr>
        <w:t>Управлением</w:t>
      </w:r>
      <w:r w:rsidRPr="00D87AD6">
        <w:rPr>
          <w:rFonts w:ascii="Times New Roman" w:hAnsi="Times New Roman" w:cs="Times New Roman"/>
          <w:sz w:val="24"/>
          <w:szCs w:val="24"/>
          <w:lang w:eastAsia="ru-RU"/>
        </w:rPr>
        <w:t xml:space="preserve"> образования Администрации Шегарского района, организация управления муниципальной программой «Развитие образования».</w:t>
      </w:r>
    </w:p>
    <w:p w14:paraId="7EE64D1A"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i/>
          <w:iCs/>
          <w:sz w:val="24"/>
          <w:szCs w:val="24"/>
          <w:lang w:eastAsia="ru-RU"/>
        </w:rPr>
      </w:pPr>
      <w:r w:rsidRPr="00D87AD6">
        <w:rPr>
          <w:rFonts w:ascii="Times New Roman" w:hAnsi="Times New Roman" w:cs="Times New Roman"/>
          <w:sz w:val="24"/>
          <w:szCs w:val="24"/>
          <w:lang w:eastAsia="ru-RU"/>
        </w:rPr>
        <w:t xml:space="preserve">В рамках основного мероприятия осуществляется финансирование расходов на содержание </w:t>
      </w:r>
      <w:r w:rsidR="007E626A" w:rsidRPr="00D87AD6">
        <w:rPr>
          <w:rFonts w:ascii="Times New Roman" w:hAnsi="Times New Roman" w:cs="Times New Roman"/>
        </w:rPr>
        <w:t>Управления</w:t>
      </w:r>
      <w:r w:rsidRPr="00D87AD6">
        <w:rPr>
          <w:rFonts w:ascii="Times New Roman" w:hAnsi="Times New Roman" w:cs="Times New Roman"/>
          <w:sz w:val="24"/>
          <w:szCs w:val="24"/>
          <w:lang w:eastAsia="ru-RU"/>
        </w:rPr>
        <w:t xml:space="preserve"> образования</w:t>
      </w:r>
      <w:r w:rsidRPr="00D87AD6">
        <w:rPr>
          <w:rFonts w:ascii="Times New Roman" w:hAnsi="Times New Roman" w:cs="Times New Roman"/>
          <w:i/>
          <w:iCs/>
          <w:sz w:val="24"/>
          <w:szCs w:val="24"/>
          <w:lang w:eastAsia="ru-RU"/>
        </w:rPr>
        <w:t>.</w:t>
      </w:r>
    </w:p>
    <w:p w14:paraId="6428E35E"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Координация работы по повышению квалификации педагогических работников, руководителей образовательных организаций Шегарского района.</w:t>
      </w:r>
    </w:p>
    <w:p w14:paraId="0FA76FFB"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Основное мероприятие осуществляется во взаимодействии с образовательными организациями.</w:t>
      </w:r>
    </w:p>
    <w:p w14:paraId="257FBA11" w14:textId="77777777" w:rsidR="003B2B97" w:rsidRPr="00D87AD6" w:rsidRDefault="00B00489"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lastRenderedPageBreak/>
        <w:t>3</w:t>
      </w:r>
      <w:r w:rsidR="003B2B97" w:rsidRPr="00D87AD6">
        <w:rPr>
          <w:rFonts w:ascii="Times New Roman" w:hAnsi="Times New Roman" w:cs="Times New Roman"/>
          <w:sz w:val="24"/>
          <w:szCs w:val="24"/>
          <w:lang w:eastAsia="ru-RU"/>
        </w:rPr>
        <w:t>) Организация и проведение аттестации руководителей образовательных организаций, подведомственных</w:t>
      </w:r>
      <w:r w:rsidR="007E626A" w:rsidRPr="00D87AD6">
        <w:rPr>
          <w:rFonts w:ascii="Times New Roman" w:hAnsi="Times New Roman" w:cs="Times New Roman"/>
        </w:rPr>
        <w:t xml:space="preserve"> </w:t>
      </w:r>
      <w:r w:rsidR="007F4621" w:rsidRPr="00D87AD6">
        <w:rPr>
          <w:rFonts w:ascii="Times New Roman" w:hAnsi="Times New Roman" w:cs="Times New Roman"/>
        </w:rPr>
        <w:t>Управлению</w:t>
      </w:r>
      <w:r w:rsidR="007F4621" w:rsidRPr="00D87AD6">
        <w:rPr>
          <w:rFonts w:ascii="Times New Roman" w:hAnsi="Times New Roman" w:cs="Times New Roman"/>
          <w:sz w:val="24"/>
          <w:szCs w:val="24"/>
          <w:lang w:eastAsia="ru-RU"/>
        </w:rPr>
        <w:t xml:space="preserve"> образования</w:t>
      </w:r>
      <w:r w:rsidR="003B2B97" w:rsidRPr="00D87AD6">
        <w:rPr>
          <w:rFonts w:ascii="Times New Roman" w:hAnsi="Times New Roman" w:cs="Times New Roman"/>
          <w:sz w:val="24"/>
          <w:szCs w:val="24"/>
          <w:lang w:eastAsia="ru-RU"/>
        </w:rPr>
        <w:t>.</w:t>
      </w:r>
    </w:p>
    <w:p w14:paraId="3011D566" w14:textId="77777777" w:rsidR="006503FF" w:rsidRPr="00D87AD6" w:rsidRDefault="00B00489"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4</w:t>
      </w:r>
      <w:r w:rsidR="003B2B97" w:rsidRPr="00D87AD6">
        <w:rPr>
          <w:rFonts w:ascii="Times New Roman" w:hAnsi="Times New Roman" w:cs="Times New Roman"/>
          <w:sz w:val="24"/>
          <w:szCs w:val="24"/>
          <w:lang w:eastAsia="ru-RU"/>
        </w:rPr>
        <w:t xml:space="preserve">) Организация и проведение конкурсов профессионального </w:t>
      </w:r>
      <w:r w:rsidR="007F4621" w:rsidRPr="00D87AD6">
        <w:rPr>
          <w:rFonts w:ascii="Times New Roman" w:hAnsi="Times New Roman" w:cs="Times New Roman"/>
          <w:sz w:val="24"/>
          <w:szCs w:val="24"/>
          <w:lang w:eastAsia="ru-RU"/>
        </w:rPr>
        <w:t>мастерства на</w:t>
      </w:r>
      <w:r w:rsidR="003B2B97" w:rsidRPr="00D87AD6">
        <w:rPr>
          <w:rFonts w:ascii="Times New Roman" w:hAnsi="Times New Roman" w:cs="Times New Roman"/>
          <w:sz w:val="24"/>
          <w:szCs w:val="24"/>
          <w:lang w:eastAsia="ru-RU"/>
        </w:rPr>
        <w:t xml:space="preserve"> муниципальном уровне: «Учитель года», «Воспитатель года», «Сердце отдаю детям» и др. Участие в конкурсах профессионального </w:t>
      </w:r>
      <w:r w:rsidR="003D102A" w:rsidRPr="00D87AD6">
        <w:rPr>
          <w:rFonts w:ascii="Times New Roman" w:hAnsi="Times New Roman" w:cs="Times New Roman"/>
          <w:sz w:val="24"/>
          <w:szCs w:val="24"/>
          <w:lang w:eastAsia="ru-RU"/>
        </w:rPr>
        <w:t>мастерства на</w:t>
      </w:r>
      <w:r w:rsidR="003B2B97" w:rsidRPr="00D87AD6">
        <w:rPr>
          <w:rFonts w:ascii="Times New Roman" w:hAnsi="Times New Roman" w:cs="Times New Roman"/>
          <w:sz w:val="24"/>
          <w:szCs w:val="24"/>
          <w:lang w:eastAsia="ru-RU"/>
        </w:rPr>
        <w:t xml:space="preserve"> региональном уровне.</w:t>
      </w:r>
      <w:r w:rsidR="006503FF" w:rsidRPr="00D87AD6">
        <w:rPr>
          <w:rFonts w:ascii="Times New Roman" w:hAnsi="Times New Roman" w:cs="Times New Roman"/>
          <w:sz w:val="24"/>
          <w:szCs w:val="24"/>
          <w:lang w:eastAsia="ru-RU"/>
        </w:rPr>
        <w:t xml:space="preserve"> </w:t>
      </w:r>
    </w:p>
    <w:p w14:paraId="37347EE0" w14:textId="77777777" w:rsidR="006503FF" w:rsidRPr="00D87AD6" w:rsidRDefault="00F06F65" w:rsidP="006503FF">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6503FF" w:rsidRPr="00D87AD6">
        <w:rPr>
          <w:rFonts w:ascii="Times New Roman" w:hAnsi="Times New Roman" w:cs="Times New Roman"/>
          <w:sz w:val="24"/>
          <w:szCs w:val="24"/>
          <w:lang w:eastAsia="ru-RU"/>
        </w:rPr>
        <w:t xml:space="preserve">) </w:t>
      </w:r>
      <w:r w:rsidR="006503FF" w:rsidRPr="001B64AB">
        <w:rPr>
          <w:rFonts w:ascii="Times New Roman" w:hAnsi="Times New Roman" w:cs="Times New Roman"/>
          <w:sz w:val="24"/>
          <w:szCs w:val="24"/>
          <w:lang w:eastAsia="ru-RU"/>
        </w:rPr>
        <w:t>Организация и проведение поздравлений с профессиональными праздниками педагогических работников.</w:t>
      </w:r>
    </w:p>
    <w:p w14:paraId="73F42286" w14:textId="77777777" w:rsidR="003B2B97" w:rsidRPr="00D87AD6" w:rsidRDefault="00F06F65" w:rsidP="009C008D">
      <w:pPr>
        <w:tabs>
          <w:tab w:val="left" w:pos="1134"/>
        </w:tabs>
        <w:autoSpaceDE w:val="0"/>
        <w:autoSpaceDN w:val="0"/>
        <w:adjustRightInd w:val="0"/>
        <w:spacing w:after="0" w:line="240" w:lineRule="auto"/>
        <w:ind w:right="-85"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3B2B97" w:rsidRPr="00D87AD6">
        <w:rPr>
          <w:rFonts w:ascii="Times New Roman" w:hAnsi="Times New Roman" w:cs="Times New Roman"/>
          <w:sz w:val="24"/>
          <w:szCs w:val="24"/>
          <w:lang w:eastAsia="ru-RU"/>
        </w:rPr>
        <w:t xml:space="preserve">) </w:t>
      </w:r>
      <w:r w:rsidR="00AB1114" w:rsidRPr="00D87AD6">
        <w:rPr>
          <w:rFonts w:ascii="Times New Roman" w:hAnsi="Times New Roman" w:cs="Times New Roman"/>
          <w:sz w:val="24"/>
          <w:szCs w:val="24"/>
          <w:lang w:eastAsia="ru-RU"/>
        </w:rPr>
        <w:t>О</w:t>
      </w:r>
      <w:r w:rsidR="003B2B97" w:rsidRPr="00D87AD6">
        <w:rPr>
          <w:rFonts w:ascii="Times New Roman" w:hAnsi="Times New Roman" w:cs="Times New Roman"/>
          <w:sz w:val="24"/>
          <w:szCs w:val="24"/>
          <w:lang w:eastAsia="ru-RU"/>
        </w:rPr>
        <w:t>рганизация работ по разработке и внедрению системы мотивации руководителей и педагогических работников образовательных организаций на достижение результатов профессиональной деятельности.</w:t>
      </w:r>
    </w:p>
    <w:p w14:paraId="77DD75FF" w14:textId="77777777" w:rsidR="003B2B97"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В рамках подпрограммы необходимо организовать данную работу на всех уровнях образования: дошкольном, общем, дополнительном образовании детей</w:t>
      </w:r>
      <w:r w:rsidR="009A75FE" w:rsidRPr="00D87AD6">
        <w:rPr>
          <w:rFonts w:ascii="Times New Roman" w:hAnsi="Times New Roman" w:cs="Times New Roman"/>
          <w:sz w:val="24"/>
          <w:szCs w:val="24"/>
          <w:lang w:eastAsia="ru-RU"/>
        </w:rPr>
        <w:t xml:space="preserve">, в том числе организация предоставления стимулирующих выплат в муниципальных организациях дополнительного образования </w:t>
      </w:r>
      <w:r w:rsidR="001E5088" w:rsidRPr="00D87AD6">
        <w:rPr>
          <w:rFonts w:ascii="Times New Roman" w:hAnsi="Times New Roman" w:cs="Times New Roman"/>
          <w:sz w:val="24"/>
          <w:szCs w:val="24"/>
          <w:lang w:eastAsia="ru-RU"/>
        </w:rPr>
        <w:t xml:space="preserve">Шегарского района </w:t>
      </w:r>
      <w:r w:rsidR="009A75FE" w:rsidRPr="00D87AD6">
        <w:rPr>
          <w:rFonts w:ascii="Times New Roman" w:hAnsi="Times New Roman" w:cs="Times New Roman"/>
          <w:sz w:val="24"/>
          <w:szCs w:val="24"/>
          <w:lang w:eastAsia="ru-RU"/>
        </w:rPr>
        <w:t>Томской области</w:t>
      </w:r>
      <w:r w:rsidR="0087219A" w:rsidRPr="00D87AD6">
        <w:rPr>
          <w:rFonts w:ascii="Times New Roman" w:hAnsi="Times New Roman" w:cs="Times New Roman"/>
          <w:sz w:val="24"/>
          <w:szCs w:val="24"/>
          <w:lang w:eastAsia="ru-RU"/>
        </w:rPr>
        <w:t>, назначить ежемесячное денежное вознаграждение за классное руководство педагогическим работникам общеобразовательных учреждений Шегарского района</w:t>
      </w:r>
    </w:p>
    <w:p w14:paraId="0604B9A4" w14:textId="77777777" w:rsidR="009A75FE" w:rsidRPr="00D87AD6"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Реализация основного мероприятия направлена на выявление резервов для повышения качества образования.</w:t>
      </w:r>
    </w:p>
    <w:p w14:paraId="7E5281BF" w14:textId="77777777" w:rsidR="009A75FE" w:rsidRPr="00D87AD6" w:rsidRDefault="009A75FE"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Содействие развитию системы дополнительного образования детей, в том числе кадрового потенциала</w:t>
      </w:r>
    </w:p>
    <w:p w14:paraId="3E486CEE" w14:textId="77777777" w:rsidR="003B2B97" w:rsidRPr="00D87AD6" w:rsidRDefault="006503FF"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7</w:t>
      </w:r>
      <w:r w:rsidR="003B2B97" w:rsidRPr="00D87AD6">
        <w:rPr>
          <w:rFonts w:ascii="Times New Roman" w:hAnsi="Times New Roman" w:cs="Times New Roman"/>
          <w:sz w:val="24"/>
          <w:szCs w:val="24"/>
          <w:lang w:eastAsia="ru-RU"/>
        </w:rPr>
        <w:t>) 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003B2B97" w:rsidRPr="00D87AD6">
        <w:rPr>
          <w:rFonts w:ascii="Times New Roman" w:hAnsi="Times New Roman" w:cs="Times New Roman"/>
          <w:sz w:val="24"/>
          <w:szCs w:val="24"/>
          <w:lang w:eastAsia="ru-RU"/>
        </w:rPr>
        <w:t>Шегарский</w:t>
      </w:r>
      <w:proofErr w:type="spellEnd"/>
      <w:r w:rsidR="003B2B97" w:rsidRPr="00D87AD6">
        <w:rPr>
          <w:rFonts w:ascii="Times New Roman" w:hAnsi="Times New Roman" w:cs="Times New Roman"/>
          <w:sz w:val="24"/>
          <w:szCs w:val="24"/>
          <w:lang w:eastAsia="ru-RU"/>
        </w:rPr>
        <w:t xml:space="preserve"> район».</w:t>
      </w:r>
    </w:p>
    <w:p w14:paraId="7B87B9B4" w14:textId="77777777" w:rsidR="003B2B97" w:rsidRDefault="003B2B97" w:rsidP="009C008D">
      <w:pPr>
        <w:tabs>
          <w:tab w:val="left" w:pos="1134"/>
        </w:tabs>
        <w:spacing w:after="0" w:line="240" w:lineRule="auto"/>
        <w:ind w:right="-85"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Основное мероприятие направлено на обеспечение открытости данных в сфере образования Шегарского района</w:t>
      </w:r>
    </w:p>
    <w:p w14:paraId="20EC2707" w14:textId="77777777" w:rsidR="00F06F65"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8) Привлечение молодых педагогов</w:t>
      </w:r>
      <w:r w:rsidRPr="00F06F65">
        <w:rPr>
          <w:rFonts w:ascii="Times New Roman" w:hAnsi="Times New Roman" w:cs="Times New Roman"/>
          <w:sz w:val="24"/>
          <w:szCs w:val="24"/>
          <w:lang w:eastAsia="ru-RU"/>
        </w:rPr>
        <w:t xml:space="preserve"> </w:t>
      </w:r>
      <w:r w:rsidRPr="00D87AD6">
        <w:rPr>
          <w:rFonts w:ascii="Times New Roman" w:hAnsi="Times New Roman" w:cs="Times New Roman"/>
          <w:sz w:val="24"/>
          <w:szCs w:val="24"/>
          <w:lang w:eastAsia="ru-RU"/>
        </w:rPr>
        <w:t>для работы в сельской местности. Реализация программы «Земский учитель».</w:t>
      </w:r>
    </w:p>
    <w:p w14:paraId="1EA1FC1B" w14:textId="77777777" w:rsidR="00F06F65" w:rsidRPr="00D87AD6"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Реализация основного мероприятия направлена на обеспечение образовательных организаций квалифицированными кадрами и </w:t>
      </w:r>
      <w:proofErr w:type="spellStart"/>
      <w:r>
        <w:rPr>
          <w:rFonts w:ascii="Times New Roman" w:hAnsi="Times New Roman" w:cs="Times New Roman"/>
          <w:sz w:val="24"/>
          <w:szCs w:val="24"/>
          <w:lang w:eastAsia="ru-RU"/>
        </w:rPr>
        <w:t>закрепляемость</w:t>
      </w:r>
      <w:proofErr w:type="spellEnd"/>
      <w:r>
        <w:rPr>
          <w:rFonts w:ascii="Times New Roman" w:hAnsi="Times New Roman" w:cs="Times New Roman"/>
          <w:sz w:val="24"/>
          <w:szCs w:val="24"/>
          <w:lang w:eastAsia="ru-RU"/>
        </w:rPr>
        <w:t xml:space="preserve"> молодых специалистов в сельской местности.</w:t>
      </w:r>
      <w:r w:rsidR="008B6895">
        <w:rPr>
          <w:rFonts w:ascii="Times New Roman" w:hAnsi="Times New Roman" w:cs="Times New Roman"/>
          <w:sz w:val="24"/>
          <w:szCs w:val="24"/>
          <w:lang w:eastAsia="ru-RU"/>
        </w:rPr>
        <w:t xml:space="preserve"> Обеспечение информированности педагогических работников, желающих работать в сельской местности. </w:t>
      </w:r>
    </w:p>
    <w:p w14:paraId="47515300" w14:textId="77777777" w:rsidR="00F06F65"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9</w:t>
      </w:r>
      <w:r w:rsidRPr="00D87AD6">
        <w:rPr>
          <w:rFonts w:ascii="Times New Roman" w:hAnsi="Times New Roman" w:cs="Times New Roman"/>
          <w:sz w:val="24"/>
          <w:szCs w:val="24"/>
          <w:lang w:eastAsia="ru-RU"/>
        </w:rPr>
        <w:t>) Организация работы со школами, показывающими низкие образовательные результаты</w:t>
      </w:r>
      <w:r>
        <w:rPr>
          <w:rFonts w:ascii="Times New Roman" w:hAnsi="Times New Roman" w:cs="Times New Roman"/>
          <w:sz w:val="24"/>
          <w:szCs w:val="24"/>
          <w:lang w:eastAsia="ru-RU"/>
        </w:rPr>
        <w:t>.</w:t>
      </w:r>
    </w:p>
    <w:p w14:paraId="15EA13E0" w14:textId="77777777" w:rsidR="00F06F65" w:rsidRPr="00F06F65" w:rsidRDefault="00F06F65" w:rsidP="00F06F65">
      <w:pPr>
        <w:tabs>
          <w:tab w:val="left" w:pos="1134"/>
        </w:tabs>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sidRPr="00F06F65">
        <w:rPr>
          <w:rFonts w:ascii="Times New Roman" w:hAnsi="Times New Roman" w:cs="Times New Roman"/>
          <w:sz w:val="24"/>
          <w:szCs w:val="24"/>
        </w:rPr>
        <w:t>В рамках подпрограммы оказывается содействие в совершенствовании предметных компетенций педагогических работников в школах, оказание им методической помощи и осуществление сетевого взаимодействия; — повышение качества образования в образовательных организациях путем реализации для каждой такой образовательной организации комплекса мер поддержки, разработанного с учетом результатов комплексного мониторинга по этой образовательной организации</w:t>
      </w:r>
      <w:r>
        <w:rPr>
          <w:rFonts w:ascii="Times New Roman" w:hAnsi="Times New Roman" w:cs="Times New Roman"/>
          <w:sz w:val="24"/>
          <w:szCs w:val="24"/>
        </w:rPr>
        <w:t>.</w:t>
      </w:r>
    </w:p>
    <w:p w14:paraId="500928EE" w14:textId="77777777" w:rsidR="00F06F65" w:rsidRPr="00D87AD6" w:rsidRDefault="00F06F65" w:rsidP="009C008D">
      <w:pPr>
        <w:tabs>
          <w:tab w:val="left" w:pos="1134"/>
        </w:tabs>
        <w:spacing w:after="0" w:line="240" w:lineRule="auto"/>
        <w:ind w:right="-85" w:firstLine="709"/>
        <w:jc w:val="both"/>
        <w:rPr>
          <w:rFonts w:ascii="Times New Roman" w:hAnsi="Times New Roman" w:cs="Times New Roman"/>
          <w:sz w:val="24"/>
          <w:szCs w:val="24"/>
          <w:lang w:eastAsia="ru-RU"/>
        </w:rPr>
      </w:pPr>
    </w:p>
    <w:p w14:paraId="0A7400EA"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p>
    <w:p w14:paraId="1F53CB4E" w14:textId="77777777" w:rsidR="003B2B97" w:rsidRPr="00D87AD6" w:rsidRDefault="003B2B97" w:rsidP="009C008D">
      <w:pPr>
        <w:keepNext/>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 xml:space="preserve">4.6. Ресурсное обеспечение </w:t>
      </w:r>
    </w:p>
    <w:p w14:paraId="6CAB2EF3" w14:textId="77777777" w:rsidR="003B2B97" w:rsidRPr="00D87AD6" w:rsidRDefault="003B2B97" w:rsidP="009C008D">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Источниками ресурсного обеспечения подпрограммы являются:</w:t>
      </w:r>
    </w:p>
    <w:p w14:paraId="7E350248" w14:textId="77777777" w:rsidR="003B2B97" w:rsidRPr="00D87AD6" w:rsidRDefault="003B2B97" w:rsidP="009C008D">
      <w:pPr>
        <w:tabs>
          <w:tab w:val="left" w:pos="1134"/>
        </w:tabs>
        <w:spacing w:after="0" w:line="240" w:lineRule="auto"/>
        <w:ind w:left="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1)средства бюджета муниципального образования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p w14:paraId="52A57479" w14:textId="77777777" w:rsidR="00787275" w:rsidRPr="00D87AD6" w:rsidRDefault="003B2B97" w:rsidP="00787275">
      <w:pPr>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2) целевые средства из бюджетной системы разных уровней;</w:t>
      </w:r>
    </w:p>
    <w:p w14:paraId="30722A96" w14:textId="565FC8F7" w:rsidR="00394A4B" w:rsidRPr="00394A4B" w:rsidRDefault="00394A4B" w:rsidP="00394A4B">
      <w:pPr>
        <w:spacing w:after="0" w:line="240" w:lineRule="auto"/>
        <w:ind w:firstLine="708"/>
        <w:jc w:val="both"/>
        <w:rPr>
          <w:rFonts w:ascii="Times New Roman" w:hAnsi="Times New Roman" w:cs="Times New Roman"/>
          <w:sz w:val="24"/>
          <w:szCs w:val="24"/>
          <w:lang w:eastAsia="ru-RU"/>
        </w:rPr>
      </w:pPr>
      <w:r w:rsidRPr="00394A4B">
        <w:rPr>
          <w:rFonts w:ascii="Times New Roman" w:hAnsi="Times New Roman" w:cs="Times New Roman"/>
          <w:sz w:val="24"/>
          <w:szCs w:val="24"/>
          <w:lang w:eastAsia="ru-RU"/>
        </w:rPr>
        <w:t>Общий объем финансирования мероприятий подпрограммы за 2</w:t>
      </w:r>
      <w:r w:rsidR="00FE6F25">
        <w:rPr>
          <w:rFonts w:ascii="Times New Roman" w:hAnsi="Times New Roman" w:cs="Times New Roman"/>
          <w:sz w:val="24"/>
          <w:szCs w:val="24"/>
          <w:lang w:eastAsia="ru-RU"/>
        </w:rPr>
        <w:t>020-2024 годы составит 68547,66</w:t>
      </w:r>
      <w:r w:rsidRPr="00394A4B">
        <w:rPr>
          <w:rFonts w:ascii="Times New Roman" w:hAnsi="Times New Roman" w:cs="Times New Roman"/>
          <w:sz w:val="24"/>
          <w:szCs w:val="24"/>
          <w:lang w:eastAsia="ru-RU"/>
        </w:rPr>
        <w:t xml:space="preserve"> тыс. </w:t>
      </w:r>
      <w:proofErr w:type="gramStart"/>
      <w:r w:rsidRPr="00394A4B">
        <w:rPr>
          <w:rFonts w:ascii="Times New Roman" w:hAnsi="Times New Roman" w:cs="Times New Roman"/>
          <w:sz w:val="24"/>
          <w:szCs w:val="24"/>
          <w:lang w:eastAsia="ru-RU"/>
        </w:rPr>
        <w:t>руб.</w:t>
      </w:r>
      <w:r>
        <w:rPr>
          <w:rFonts w:ascii="Times New Roman" w:hAnsi="Times New Roman" w:cs="Times New Roman"/>
          <w:sz w:val="24"/>
          <w:szCs w:val="24"/>
          <w:lang w:eastAsia="ru-RU"/>
        </w:rPr>
        <w:t>.</w:t>
      </w:r>
      <w:proofErr w:type="gramEnd"/>
      <w:r w:rsidRPr="00394A4B">
        <w:rPr>
          <w:rFonts w:ascii="Times New Roman" w:hAnsi="Times New Roman" w:cs="Times New Roman"/>
          <w:sz w:val="24"/>
          <w:szCs w:val="24"/>
          <w:lang w:eastAsia="ru-RU"/>
        </w:rPr>
        <w:t xml:space="preserve"> За счет средств б</w:t>
      </w:r>
      <w:r w:rsidR="00FE6F25">
        <w:rPr>
          <w:rFonts w:ascii="Times New Roman" w:hAnsi="Times New Roman" w:cs="Times New Roman"/>
          <w:sz w:val="24"/>
          <w:szCs w:val="24"/>
          <w:lang w:eastAsia="ru-RU"/>
        </w:rPr>
        <w:t>юджета Шегарского района 496,59</w:t>
      </w:r>
      <w:r w:rsidRPr="00394A4B">
        <w:rPr>
          <w:rFonts w:ascii="Times New Roman" w:hAnsi="Times New Roman" w:cs="Times New Roman"/>
          <w:sz w:val="24"/>
          <w:szCs w:val="24"/>
          <w:lang w:eastAsia="ru-RU"/>
        </w:rPr>
        <w:t xml:space="preserve"> тыс. рублей, за счет средств областного бюджета 1513,30 тыс. руб., за счет средств федерального бюджета 66537,7</w:t>
      </w:r>
      <w:r w:rsidR="006E703B">
        <w:rPr>
          <w:rFonts w:ascii="Times New Roman" w:hAnsi="Times New Roman" w:cs="Times New Roman"/>
          <w:sz w:val="24"/>
          <w:szCs w:val="24"/>
          <w:lang w:eastAsia="ru-RU"/>
        </w:rPr>
        <w:t>7</w:t>
      </w:r>
      <w:r w:rsidRPr="00394A4B">
        <w:rPr>
          <w:rFonts w:ascii="Times New Roman" w:hAnsi="Times New Roman" w:cs="Times New Roman"/>
          <w:sz w:val="24"/>
          <w:szCs w:val="24"/>
          <w:lang w:eastAsia="ru-RU"/>
        </w:rPr>
        <w:t xml:space="preserve"> руб., в том числе по годам реализации муниципальной программы: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9"/>
        <w:gridCol w:w="1236"/>
        <w:gridCol w:w="1933"/>
        <w:gridCol w:w="1363"/>
        <w:gridCol w:w="1630"/>
      </w:tblGrid>
      <w:tr w:rsidR="00394A4B" w:rsidRPr="006E703B" w14:paraId="52447D61" w14:textId="77777777" w:rsidTr="006E703B">
        <w:trPr>
          <w:jc w:val="center"/>
        </w:trPr>
        <w:tc>
          <w:tcPr>
            <w:tcW w:w="1579" w:type="dxa"/>
            <w:vMerge w:val="restart"/>
            <w:tcBorders>
              <w:top w:val="single" w:sz="4" w:space="0" w:color="auto"/>
              <w:left w:val="single" w:sz="4" w:space="0" w:color="auto"/>
              <w:bottom w:val="single" w:sz="4" w:space="0" w:color="auto"/>
              <w:right w:val="single" w:sz="4" w:space="0" w:color="auto"/>
            </w:tcBorders>
            <w:vAlign w:val="center"/>
            <w:hideMark/>
          </w:tcPr>
          <w:p w14:paraId="26D89429" w14:textId="77777777" w:rsidR="00394A4B" w:rsidRPr="006E703B" w:rsidRDefault="00394A4B" w:rsidP="00394A4B">
            <w:pPr>
              <w:autoSpaceDE w:val="0"/>
              <w:autoSpaceDN w:val="0"/>
              <w:adjustRightInd w:val="0"/>
              <w:spacing w:before="20" w:after="20" w:line="240" w:lineRule="auto"/>
              <w:jc w:val="center"/>
              <w:rPr>
                <w:rFonts w:ascii="Times New Roman" w:hAnsi="Times New Roman" w:cs="Times New Roman"/>
                <w:sz w:val="28"/>
                <w:szCs w:val="28"/>
                <w:lang w:eastAsia="ru-RU"/>
              </w:rPr>
            </w:pPr>
            <w:r w:rsidRPr="006E703B">
              <w:rPr>
                <w:rFonts w:ascii="Times New Roman" w:hAnsi="Times New Roman" w:cs="Times New Roman"/>
                <w:sz w:val="28"/>
                <w:szCs w:val="28"/>
                <w:lang w:eastAsia="ru-RU"/>
              </w:rPr>
              <w:t>Годы реализации</w:t>
            </w:r>
          </w:p>
        </w:tc>
        <w:tc>
          <w:tcPr>
            <w:tcW w:w="1236" w:type="dxa"/>
            <w:vMerge w:val="restart"/>
            <w:tcBorders>
              <w:top w:val="single" w:sz="4" w:space="0" w:color="auto"/>
              <w:left w:val="single" w:sz="4" w:space="0" w:color="auto"/>
              <w:bottom w:val="single" w:sz="4" w:space="0" w:color="auto"/>
              <w:right w:val="single" w:sz="4" w:space="0" w:color="auto"/>
            </w:tcBorders>
            <w:vAlign w:val="center"/>
            <w:hideMark/>
          </w:tcPr>
          <w:p w14:paraId="5DB8B04D" w14:textId="77777777" w:rsidR="00394A4B" w:rsidRPr="006E703B" w:rsidRDefault="00394A4B" w:rsidP="00394A4B">
            <w:pPr>
              <w:autoSpaceDE w:val="0"/>
              <w:autoSpaceDN w:val="0"/>
              <w:adjustRightInd w:val="0"/>
              <w:spacing w:before="20" w:after="20" w:line="240" w:lineRule="auto"/>
              <w:jc w:val="center"/>
              <w:rPr>
                <w:rFonts w:ascii="Times New Roman" w:hAnsi="Times New Roman" w:cs="Times New Roman"/>
                <w:sz w:val="28"/>
                <w:szCs w:val="28"/>
                <w:lang w:eastAsia="ru-RU"/>
              </w:rPr>
            </w:pPr>
            <w:r w:rsidRPr="006E703B">
              <w:rPr>
                <w:rFonts w:ascii="Times New Roman" w:hAnsi="Times New Roman" w:cs="Times New Roman"/>
                <w:sz w:val="28"/>
                <w:szCs w:val="28"/>
                <w:lang w:eastAsia="ru-RU"/>
              </w:rPr>
              <w:t>Всего</w:t>
            </w:r>
          </w:p>
        </w:tc>
        <w:tc>
          <w:tcPr>
            <w:tcW w:w="4926" w:type="dxa"/>
            <w:gridSpan w:val="3"/>
            <w:tcBorders>
              <w:top w:val="single" w:sz="4" w:space="0" w:color="auto"/>
              <w:left w:val="single" w:sz="4" w:space="0" w:color="auto"/>
              <w:bottom w:val="single" w:sz="4" w:space="0" w:color="auto"/>
              <w:right w:val="single" w:sz="4" w:space="0" w:color="auto"/>
            </w:tcBorders>
            <w:vAlign w:val="center"/>
            <w:hideMark/>
          </w:tcPr>
          <w:p w14:paraId="115057C9" w14:textId="77777777" w:rsidR="00394A4B" w:rsidRPr="006E703B" w:rsidRDefault="00394A4B" w:rsidP="00394A4B">
            <w:pPr>
              <w:autoSpaceDE w:val="0"/>
              <w:autoSpaceDN w:val="0"/>
              <w:adjustRightInd w:val="0"/>
              <w:spacing w:before="20" w:after="20" w:line="240" w:lineRule="auto"/>
              <w:jc w:val="center"/>
              <w:rPr>
                <w:rFonts w:ascii="Times New Roman" w:hAnsi="Times New Roman" w:cs="Times New Roman"/>
                <w:sz w:val="28"/>
                <w:szCs w:val="28"/>
                <w:lang w:eastAsia="ru-RU"/>
              </w:rPr>
            </w:pPr>
            <w:r w:rsidRPr="006E703B">
              <w:rPr>
                <w:rFonts w:ascii="Times New Roman" w:hAnsi="Times New Roman" w:cs="Times New Roman"/>
                <w:sz w:val="28"/>
                <w:szCs w:val="28"/>
                <w:lang w:eastAsia="ru-RU"/>
              </w:rPr>
              <w:t>В том числе:</w:t>
            </w:r>
          </w:p>
        </w:tc>
      </w:tr>
      <w:tr w:rsidR="00394A4B" w:rsidRPr="00394A4B" w14:paraId="51945619" w14:textId="77777777" w:rsidTr="006E703B">
        <w:trPr>
          <w:jc w:val="center"/>
        </w:trPr>
        <w:tc>
          <w:tcPr>
            <w:tcW w:w="1579" w:type="dxa"/>
            <w:vMerge/>
            <w:tcBorders>
              <w:top w:val="single" w:sz="4" w:space="0" w:color="auto"/>
              <w:left w:val="single" w:sz="4" w:space="0" w:color="auto"/>
              <w:bottom w:val="single" w:sz="4" w:space="0" w:color="auto"/>
              <w:right w:val="single" w:sz="4" w:space="0" w:color="auto"/>
            </w:tcBorders>
            <w:vAlign w:val="center"/>
            <w:hideMark/>
          </w:tcPr>
          <w:p w14:paraId="288AD765" w14:textId="77777777" w:rsidR="00394A4B" w:rsidRPr="00394A4B" w:rsidRDefault="00394A4B" w:rsidP="00394A4B">
            <w:pPr>
              <w:spacing w:after="0" w:line="240" w:lineRule="auto"/>
              <w:rPr>
                <w:rFonts w:ascii="Times New Roman" w:hAnsi="Times New Roman" w:cs="Times New Roman"/>
                <w:sz w:val="24"/>
                <w:szCs w:val="24"/>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14:paraId="7175F968" w14:textId="77777777" w:rsidR="00394A4B" w:rsidRPr="00394A4B" w:rsidRDefault="00394A4B" w:rsidP="00394A4B">
            <w:pPr>
              <w:spacing w:after="0" w:line="240" w:lineRule="auto"/>
              <w:rPr>
                <w:rFonts w:ascii="Times New Roman" w:hAnsi="Times New Roman" w:cs="Times New Roman"/>
                <w:sz w:val="24"/>
                <w:szCs w:val="24"/>
                <w:lang w:eastAsia="ru-RU"/>
              </w:rPr>
            </w:pPr>
          </w:p>
        </w:tc>
        <w:tc>
          <w:tcPr>
            <w:tcW w:w="1933" w:type="dxa"/>
            <w:tcBorders>
              <w:top w:val="single" w:sz="4" w:space="0" w:color="auto"/>
              <w:left w:val="single" w:sz="4" w:space="0" w:color="auto"/>
              <w:bottom w:val="single" w:sz="4" w:space="0" w:color="auto"/>
              <w:right w:val="single" w:sz="4" w:space="0" w:color="auto"/>
            </w:tcBorders>
            <w:vAlign w:val="center"/>
            <w:hideMark/>
          </w:tcPr>
          <w:p w14:paraId="55EE0211"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 xml:space="preserve">Средства </w:t>
            </w:r>
          </w:p>
          <w:p w14:paraId="26D2269C"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муниципального</w:t>
            </w:r>
          </w:p>
          <w:p w14:paraId="671FFFBE"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 xml:space="preserve">бюджета </w:t>
            </w:r>
          </w:p>
        </w:tc>
        <w:tc>
          <w:tcPr>
            <w:tcW w:w="1363" w:type="dxa"/>
            <w:tcBorders>
              <w:top w:val="single" w:sz="4" w:space="0" w:color="auto"/>
              <w:left w:val="single" w:sz="4" w:space="0" w:color="auto"/>
              <w:bottom w:val="single" w:sz="4" w:space="0" w:color="auto"/>
              <w:right w:val="single" w:sz="4" w:space="0" w:color="auto"/>
            </w:tcBorders>
            <w:vAlign w:val="center"/>
            <w:hideMark/>
          </w:tcPr>
          <w:p w14:paraId="51A30A64"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Субвенции из областного</w:t>
            </w:r>
          </w:p>
          <w:p w14:paraId="76D28D85"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 xml:space="preserve">бюджета </w:t>
            </w:r>
          </w:p>
        </w:tc>
        <w:tc>
          <w:tcPr>
            <w:tcW w:w="1630" w:type="dxa"/>
            <w:tcBorders>
              <w:top w:val="single" w:sz="4" w:space="0" w:color="auto"/>
              <w:left w:val="single" w:sz="4" w:space="0" w:color="auto"/>
              <w:bottom w:val="single" w:sz="4" w:space="0" w:color="auto"/>
              <w:right w:val="single" w:sz="4" w:space="0" w:color="auto"/>
            </w:tcBorders>
          </w:tcPr>
          <w:p w14:paraId="068C1670"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Субвенции из федерального</w:t>
            </w:r>
          </w:p>
          <w:p w14:paraId="4745888D" w14:textId="77777777" w:rsidR="00394A4B" w:rsidRPr="00394A4B" w:rsidRDefault="00394A4B" w:rsidP="00394A4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бюджета</w:t>
            </w:r>
          </w:p>
        </w:tc>
      </w:tr>
      <w:tr w:rsidR="006E703B" w:rsidRPr="00394A4B" w14:paraId="3E17DA16"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42B7E4DC"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lastRenderedPageBreak/>
              <w:t>2020 г.</w:t>
            </w:r>
          </w:p>
        </w:tc>
        <w:tc>
          <w:tcPr>
            <w:tcW w:w="1236" w:type="dxa"/>
            <w:tcBorders>
              <w:top w:val="nil"/>
              <w:left w:val="nil"/>
              <w:bottom w:val="single" w:sz="8" w:space="0" w:color="auto"/>
              <w:right w:val="single" w:sz="8" w:space="0" w:color="auto"/>
            </w:tcBorders>
            <w:shd w:val="clear" w:color="auto" w:fill="auto"/>
            <w:vAlign w:val="center"/>
            <w:hideMark/>
          </w:tcPr>
          <w:p w14:paraId="23D3955B" w14:textId="48A72A48"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5649,01</w:t>
            </w:r>
          </w:p>
        </w:tc>
        <w:tc>
          <w:tcPr>
            <w:tcW w:w="1933" w:type="dxa"/>
            <w:tcBorders>
              <w:top w:val="nil"/>
              <w:left w:val="nil"/>
              <w:bottom w:val="single" w:sz="8" w:space="0" w:color="auto"/>
              <w:right w:val="single" w:sz="8" w:space="0" w:color="auto"/>
            </w:tcBorders>
            <w:shd w:val="clear" w:color="auto" w:fill="auto"/>
            <w:vAlign w:val="center"/>
          </w:tcPr>
          <w:p w14:paraId="071577D6" w14:textId="412EAE72"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124,90</w:t>
            </w:r>
          </w:p>
        </w:tc>
        <w:tc>
          <w:tcPr>
            <w:tcW w:w="1363" w:type="dxa"/>
            <w:tcBorders>
              <w:top w:val="nil"/>
              <w:left w:val="nil"/>
              <w:bottom w:val="single" w:sz="8" w:space="0" w:color="auto"/>
              <w:right w:val="single" w:sz="8" w:space="0" w:color="auto"/>
            </w:tcBorders>
            <w:shd w:val="clear" w:color="auto" w:fill="auto"/>
            <w:vAlign w:val="center"/>
          </w:tcPr>
          <w:p w14:paraId="5DA313EC" w14:textId="5C59429D"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243,20</w:t>
            </w:r>
          </w:p>
        </w:tc>
        <w:tc>
          <w:tcPr>
            <w:tcW w:w="1630" w:type="dxa"/>
            <w:tcBorders>
              <w:top w:val="nil"/>
              <w:left w:val="nil"/>
              <w:bottom w:val="single" w:sz="8" w:space="0" w:color="auto"/>
              <w:right w:val="single" w:sz="8" w:space="0" w:color="auto"/>
            </w:tcBorders>
            <w:shd w:val="clear" w:color="auto" w:fill="auto"/>
            <w:vAlign w:val="center"/>
          </w:tcPr>
          <w:p w14:paraId="54403401" w14:textId="03011A39"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5280,91</w:t>
            </w:r>
          </w:p>
        </w:tc>
      </w:tr>
      <w:tr w:rsidR="006E703B" w:rsidRPr="00394A4B" w14:paraId="3CA54816"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34166206"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2021 г.</w:t>
            </w:r>
          </w:p>
        </w:tc>
        <w:tc>
          <w:tcPr>
            <w:tcW w:w="1236" w:type="dxa"/>
            <w:tcBorders>
              <w:top w:val="nil"/>
              <w:left w:val="nil"/>
              <w:bottom w:val="single" w:sz="8" w:space="0" w:color="auto"/>
              <w:right w:val="single" w:sz="8" w:space="0" w:color="auto"/>
            </w:tcBorders>
            <w:shd w:val="clear" w:color="auto" w:fill="auto"/>
            <w:vAlign w:val="center"/>
            <w:hideMark/>
          </w:tcPr>
          <w:p w14:paraId="59BB4676" w14:textId="2CB279DE"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15583,25</w:t>
            </w:r>
          </w:p>
        </w:tc>
        <w:tc>
          <w:tcPr>
            <w:tcW w:w="1933" w:type="dxa"/>
            <w:tcBorders>
              <w:top w:val="nil"/>
              <w:left w:val="nil"/>
              <w:bottom w:val="single" w:sz="8" w:space="0" w:color="auto"/>
              <w:right w:val="single" w:sz="8" w:space="0" w:color="auto"/>
            </w:tcBorders>
            <w:shd w:val="clear" w:color="auto" w:fill="auto"/>
            <w:vAlign w:val="center"/>
          </w:tcPr>
          <w:p w14:paraId="008B053F" w14:textId="753D9A6B"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52,00</w:t>
            </w:r>
          </w:p>
        </w:tc>
        <w:tc>
          <w:tcPr>
            <w:tcW w:w="1363" w:type="dxa"/>
            <w:tcBorders>
              <w:top w:val="nil"/>
              <w:left w:val="nil"/>
              <w:bottom w:val="single" w:sz="8" w:space="0" w:color="auto"/>
              <w:right w:val="single" w:sz="8" w:space="0" w:color="auto"/>
            </w:tcBorders>
            <w:shd w:val="clear" w:color="auto" w:fill="auto"/>
            <w:vAlign w:val="center"/>
          </w:tcPr>
          <w:p w14:paraId="7054F655" w14:textId="2DB4EB1C"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196,30</w:t>
            </w:r>
          </w:p>
        </w:tc>
        <w:tc>
          <w:tcPr>
            <w:tcW w:w="1630" w:type="dxa"/>
            <w:tcBorders>
              <w:top w:val="nil"/>
              <w:left w:val="nil"/>
              <w:bottom w:val="single" w:sz="8" w:space="0" w:color="auto"/>
              <w:right w:val="single" w:sz="8" w:space="0" w:color="auto"/>
            </w:tcBorders>
            <w:shd w:val="clear" w:color="auto" w:fill="auto"/>
            <w:vAlign w:val="center"/>
          </w:tcPr>
          <w:p w14:paraId="067B20C8" w14:textId="3C92FD50"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15334,95</w:t>
            </w:r>
          </w:p>
        </w:tc>
      </w:tr>
      <w:tr w:rsidR="006E703B" w:rsidRPr="00394A4B" w14:paraId="151C8F3A"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2BCB4D02"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2022 г.</w:t>
            </w:r>
          </w:p>
        </w:tc>
        <w:tc>
          <w:tcPr>
            <w:tcW w:w="1236" w:type="dxa"/>
            <w:tcBorders>
              <w:top w:val="nil"/>
              <w:left w:val="nil"/>
              <w:bottom w:val="single" w:sz="8" w:space="0" w:color="auto"/>
              <w:right w:val="single" w:sz="8" w:space="0" w:color="auto"/>
            </w:tcBorders>
            <w:shd w:val="clear" w:color="auto" w:fill="auto"/>
            <w:vAlign w:val="center"/>
            <w:hideMark/>
          </w:tcPr>
          <w:p w14:paraId="31561779" w14:textId="78F7406D"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15777,09</w:t>
            </w:r>
          </w:p>
        </w:tc>
        <w:tc>
          <w:tcPr>
            <w:tcW w:w="1933" w:type="dxa"/>
            <w:tcBorders>
              <w:top w:val="nil"/>
              <w:left w:val="nil"/>
              <w:bottom w:val="single" w:sz="8" w:space="0" w:color="auto"/>
              <w:right w:val="single" w:sz="8" w:space="0" w:color="auto"/>
            </w:tcBorders>
            <w:shd w:val="clear" w:color="auto" w:fill="auto"/>
            <w:vAlign w:val="center"/>
          </w:tcPr>
          <w:p w14:paraId="4ECF5D50" w14:textId="3A388723"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219,49</w:t>
            </w:r>
            <w:r w:rsidR="00574FA3">
              <w:rPr>
                <w:rFonts w:ascii="Times New Roman" w:hAnsi="Times New Roman" w:cs="Times New Roman"/>
                <w:sz w:val="24"/>
                <w:szCs w:val="24"/>
                <w:lang w:eastAsia="ru-RU"/>
              </w:rPr>
              <w:t>4</w:t>
            </w:r>
          </w:p>
        </w:tc>
        <w:tc>
          <w:tcPr>
            <w:tcW w:w="1363" w:type="dxa"/>
            <w:tcBorders>
              <w:top w:val="nil"/>
              <w:left w:val="nil"/>
              <w:bottom w:val="single" w:sz="8" w:space="0" w:color="auto"/>
              <w:right w:val="single" w:sz="8" w:space="0" w:color="auto"/>
            </w:tcBorders>
            <w:shd w:val="clear" w:color="auto" w:fill="auto"/>
            <w:vAlign w:val="center"/>
          </w:tcPr>
          <w:p w14:paraId="043BB689" w14:textId="60EE04F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324,20</w:t>
            </w:r>
          </w:p>
        </w:tc>
        <w:tc>
          <w:tcPr>
            <w:tcW w:w="1630" w:type="dxa"/>
            <w:tcBorders>
              <w:top w:val="nil"/>
              <w:left w:val="nil"/>
              <w:bottom w:val="single" w:sz="8" w:space="0" w:color="auto"/>
              <w:right w:val="single" w:sz="8" w:space="0" w:color="auto"/>
            </w:tcBorders>
            <w:shd w:val="clear" w:color="auto" w:fill="auto"/>
            <w:vAlign w:val="center"/>
          </w:tcPr>
          <w:p w14:paraId="01D64B8A" w14:textId="322E07DC"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15233,40</w:t>
            </w:r>
          </w:p>
        </w:tc>
      </w:tr>
      <w:tr w:rsidR="006E703B" w:rsidRPr="00394A4B" w14:paraId="158403D2"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03AF705B"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2023 г.</w:t>
            </w:r>
          </w:p>
        </w:tc>
        <w:tc>
          <w:tcPr>
            <w:tcW w:w="1236" w:type="dxa"/>
            <w:tcBorders>
              <w:top w:val="nil"/>
              <w:left w:val="nil"/>
              <w:bottom w:val="single" w:sz="8" w:space="0" w:color="auto"/>
              <w:right w:val="single" w:sz="8" w:space="0" w:color="auto"/>
            </w:tcBorders>
            <w:shd w:val="clear" w:color="auto" w:fill="auto"/>
            <w:vAlign w:val="center"/>
            <w:hideMark/>
          </w:tcPr>
          <w:p w14:paraId="7C75F3B9" w14:textId="60BC26AD"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15607,62</w:t>
            </w:r>
          </w:p>
        </w:tc>
        <w:tc>
          <w:tcPr>
            <w:tcW w:w="1933" w:type="dxa"/>
            <w:tcBorders>
              <w:top w:val="nil"/>
              <w:left w:val="nil"/>
              <w:bottom w:val="single" w:sz="8" w:space="0" w:color="auto"/>
              <w:right w:val="single" w:sz="8" w:space="0" w:color="auto"/>
            </w:tcBorders>
            <w:shd w:val="clear" w:color="auto" w:fill="auto"/>
            <w:vAlign w:val="center"/>
          </w:tcPr>
          <w:p w14:paraId="541407E7" w14:textId="71CD3A0F"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100,20</w:t>
            </w:r>
          </w:p>
        </w:tc>
        <w:tc>
          <w:tcPr>
            <w:tcW w:w="1363" w:type="dxa"/>
            <w:tcBorders>
              <w:top w:val="nil"/>
              <w:left w:val="nil"/>
              <w:bottom w:val="single" w:sz="8" w:space="0" w:color="auto"/>
              <w:right w:val="single" w:sz="8" w:space="0" w:color="auto"/>
            </w:tcBorders>
            <w:shd w:val="clear" w:color="auto" w:fill="auto"/>
            <w:vAlign w:val="center"/>
          </w:tcPr>
          <w:p w14:paraId="1F8000F6" w14:textId="579C5E60"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374,80</w:t>
            </w:r>
          </w:p>
        </w:tc>
        <w:tc>
          <w:tcPr>
            <w:tcW w:w="1630" w:type="dxa"/>
            <w:tcBorders>
              <w:top w:val="nil"/>
              <w:left w:val="nil"/>
              <w:bottom w:val="single" w:sz="8" w:space="0" w:color="auto"/>
              <w:right w:val="single" w:sz="8" w:space="0" w:color="auto"/>
            </w:tcBorders>
            <w:shd w:val="clear" w:color="auto" w:fill="auto"/>
            <w:vAlign w:val="center"/>
          </w:tcPr>
          <w:p w14:paraId="0CB1A141" w14:textId="5EAD5ACB"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15132,62</w:t>
            </w:r>
          </w:p>
        </w:tc>
      </w:tr>
      <w:tr w:rsidR="006E703B" w:rsidRPr="00394A4B" w14:paraId="6A9CA548"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04935487"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2024 г.</w:t>
            </w:r>
          </w:p>
        </w:tc>
        <w:tc>
          <w:tcPr>
            <w:tcW w:w="1236" w:type="dxa"/>
            <w:tcBorders>
              <w:top w:val="nil"/>
              <w:left w:val="nil"/>
              <w:bottom w:val="single" w:sz="8" w:space="0" w:color="auto"/>
              <w:right w:val="single" w:sz="8" w:space="0" w:color="auto"/>
            </w:tcBorders>
            <w:shd w:val="clear" w:color="auto" w:fill="auto"/>
            <w:vAlign w:val="center"/>
            <w:hideMark/>
          </w:tcPr>
          <w:p w14:paraId="231E6C3A" w14:textId="611F3F33"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15930,68</w:t>
            </w:r>
          </w:p>
        </w:tc>
        <w:tc>
          <w:tcPr>
            <w:tcW w:w="1933" w:type="dxa"/>
            <w:tcBorders>
              <w:top w:val="nil"/>
              <w:left w:val="nil"/>
              <w:bottom w:val="single" w:sz="8" w:space="0" w:color="auto"/>
              <w:right w:val="single" w:sz="8" w:space="0" w:color="auto"/>
            </w:tcBorders>
            <w:shd w:val="clear" w:color="auto" w:fill="auto"/>
            <w:vAlign w:val="center"/>
          </w:tcPr>
          <w:p w14:paraId="612AB4DA" w14:textId="54DE102F"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0,00</w:t>
            </w:r>
          </w:p>
        </w:tc>
        <w:tc>
          <w:tcPr>
            <w:tcW w:w="1363" w:type="dxa"/>
            <w:tcBorders>
              <w:top w:val="nil"/>
              <w:left w:val="nil"/>
              <w:bottom w:val="single" w:sz="8" w:space="0" w:color="auto"/>
              <w:right w:val="single" w:sz="8" w:space="0" w:color="auto"/>
            </w:tcBorders>
            <w:shd w:val="clear" w:color="auto" w:fill="auto"/>
            <w:vAlign w:val="center"/>
          </w:tcPr>
          <w:p w14:paraId="3E68E97C" w14:textId="6AF614F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374,80</w:t>
            </w:r>
          </w:p>
        </w:tc>
        <w:tc>
          <w:tcPr>
            <w:tcW w:w="1630" w:type="dxa"/>
            <w:tcBorders>
              <w:top w:val="nil"/>
              <w:left w:val="nil"/>
              <w:bottom w:val="single" w:sz="8" w:space="0" w:color="auto"/>
              <w:right w:val="single" w:sz="8" w:space="0" w:color="auto"/>
            </w:tcBorders>
            <w:shd w:val="clear" w:color="auto" w:fill="auto"/>
            <w:vAlign w:val="center"/>
          </w:tcPr>
          <w:p w14:paraId="59D20F2A" w14:textId="72D78019"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15555,88</w:t>
            </w:r>
          </w:p>
        </w:tc>
      </w:tr>
      <w:tr w:rsidR="006E703B" w:rsidRPr="00394A4B" w14:paraId="5FF34DDF" w14:textId="77777777" w:rsidTr="006E703B">
        <w:trPr>
          <w:jc w:val="center"/>
        </w:trPr>
        <w:tc>
          <w:tcPr>
            <w:tcW w:w="1579" w:type="dxa"/>
            <w:tcBorders>
              <w:top w:val="single" w:sz="4" w:space="0" w:color="auto"/>
              <w:left w:val="single" w:sz="4" w:space="0" w:color="auto"/>
              <w:bottom w:val="single" w:sz="4" w:space="0" w:color="auto"/>
              <w:right w:val="single" w:sz="4" w:space="0" w:color="auto"/>
            </w:tcBorders>
            <w:hideMark/>
          </w:tcPr>
          <w:p w14:paraId="167DB1FF" w14:textId="77777777"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394A4B">
              <w:rPr>
                <w:rFonts w:ascii="Times New Roman" w:hAnsi="Times New Roman" w:cs="Times New Roman"/>
                <w:sz w:val="24"/>
                <w:szCs w:val="24"/>
                <w:lang w:eastAsia="ru-RU"/>
              </w:rPr>
              <w:t>Итого  2020-2024г</w:t>
            </w:r>
          </w:p>
        </w:tc>
        <w:tc>
          <w:tcPr>
            <w:tcW w:w="1236" w:type="dxa"/>
            <w:tcBorders>
              <w:top w:val="nil"/>
              <w:left w:val="nil"/>
              <w:bottom w:val="single" w:sz="8" w:space="0" w:color="auto"/>
              <w:right w:val="single" w:sz="8" w:space="0" w:color="auto"/>
            </w:tcBorders>
            <w:shd w:val="clear" w:color="auto" w:fill="auto"/>
            <w:vAlign w:val="center"/>
          </w:tcPr>
          <w:p w14:paraId="6F223A42" w14:textId="2DE7CB8C"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68547,66</w:t>
            </w:r>
          </w:p>
        </w:tc>
        <w:tc>
          <w:tcPr>
            <w:tcW w:w="1933" w:type="dxa"/>
            <w:tcBorders>
              <w:top w:val="nil"/>
              <w:left w:val="nil"/>
              <w:bottom w:val="single" w:sz="8" w:space="0" w:color="auto"/>
              <w:right w:val="single" w:sz="8" w:space="0" w:color="auto"/>
            </w:tcBorders>
            <w:shd w:val="clear" w:color="auto" w:fill="auto"/>
            <w:vAlign w:val="center"/>
          </w:tcPr>
          <w:p w14:paraId="0F21DFC7" w14:textId="1C962DE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496,59</w:t>
            </w:r>
          </w:p>
        </w:tc>
        <w:tc>
          <w:tcPr>
            <w:tcW w:w="1363" w:type="dxa"/>
            <w:tcBorders>
              <w:top w:val="nil"/>
              <w:left w:val="nil"/>
              <w:bottom w:val="single" w:sz="8" w:space="0" w:color="auto"/>
              <w:right w:val="single" w:sz="8" w:space="0" w:color="auto"/>
            </w:tcBorders>
            <w:shd w:val="clear" w:color="auto" w:fill="auto"/>
            <w:vAlign w:val="center"/>
          </w:tcPr>
          <w:p w14:paraId="21929B0E" w14:textId="6463A2A6"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1513,30</w:t>
            </w:r>
          </w:p>
        </w:tc>
        <w:tc>
          <w:tcPr>
            <w:tcW w:w="1630" w:type="dxa"/>
            <w:tcBorders>
              <w:top w:val="nil"/>
              <w:left w:val="nil"/>
              <w:bottom w:val="single" w:sz="8" w:space="0" w:color="auto"/>
              <w:right w:val="single" w:sz="8" w:space="0" w:color="auto"/>
            </w:tcBorders>
            <w:shd w:val="clear" w:color="auto" w:fill="auto"/>
            <w:vAlign w:val="center"/>
          </w:tcPr>
          <w:p w14:paraId="10531FB0" w14:textId="5153B44F" w:rsidR="006E703B" w:rsidRPr="00394A4B" w:rsidRDefault="006E703B" w:rsidP="006E703B">
            <w:pPr>
              <w:autoSpaceDE w:val="0"/>
              <w:autoSpaceDN w:val="0"/>
              <w:adjustRightInd w:val="0"/>
              <w:spacing w:before="20" w:after="20" w:line="240" w:lineRule="auto"/>
              <w:jc w:val="center"/>
              <w:rPr>
                <w:rFonts w:ascii="Times New Roman" w:hAnsi="Times New Roman" w:cs="Times New Roman"/>
                <w:sz w:val="24"/>
                <w:szCs w:val="24"/>
                <w:lang w:eastAsia="ru-RU"/>
              </w:rPr>
            </w:pPr>
            <w:r w:rsidRPr="006E703B">
              <w:rPr>
                <w:rFonts w:ascii="Times New Roman" w:hAnsi="Times New Roman" w:cs="Times New Roman"/>
                <w:sz w:val="24"/>
                <w:szCs w:val="24"/>
                <w:lang w:eastAsia="ru-RU"/>
              </w:rPr>
              <w:t>66537,77</w:t>
            </w:r>
          </w:p>
        </w:tc>
      </w:tr>
    </w:tbl>
    <w:p w14:paraId="13FF40ED" w14:textId="77777777" w:rsidR="00394A4B" w:rsidRDefault="00394A4B" w:rsidP="00394A4B">
      <w:pPr>
        <w:tabs>
          <w:tab w:val="left" w:pos="709"/>
          <w:tab w:val="left" w:pos="1276"/>
        </w:tabs>
        <w:spacing w:after="0" w:line="240" w:lineRule="auto"/>
        <w:ind w:right="624" w:firstLine="709"/>
        <w:jc w:val="both"/>
        <w:rPr>
          <w:rFonts w:ascii="Times New Roman" w:hAnsi="Times New Roman" w:cs="Times New Roman"/>
          <w:sz w:val="24"/>
          <w:szCs w:val="24"/>
          <w:lang w:eastAsia="ru-RU"/>
        </w:rPr>
      </w:pPr>
      <w:r w:rsidRPr="00394A4B">
        <w:rPr>
          <w:rFonts w:ascii="Times New Roman" w:hAnsi="Times New Roman" w:cs="Times New Roman"/>
          <w:sz w:val="24"/>
          <w:szCs w:val="24"/>
          <w:lang w:eastAsia="ru-RU"/>
        </w:rPr>
        <w:t>Ресурсное обеспечение подпрограммы за счет средств муниципального бюджета Шегарского района и подлежит уточнению в рамках бюджетного цикла</w:t>
      </w:r>
    </w:p>
    <w:p w14:paraId="426A8091" w14:textId="77777777" w:rsidR="00394A4B" w:rsidRDefault="00394A4B" w:rsidP="009C008D">
      <w:pPr>
        <w:tabs>
          <w:tab w:val="left" w:pos="1276"/>
        </w:tabs>
        <w:spacing w:after="0" w:line="240" w:lineRule="auto"/>
        <w:ind w:left="709" w:right="624"/>
        <w:jc w:val="center"/>
        <w:rPr>
          <w:rFonts w:ascii="Times New Roman" w:hAnsi="Times New Roman" w:cs="Times New Roman"/>
          <w:b/>
          <w:bCs/>
          <w:sz w:val="24"/>
          <w:szCs w:val="24"/>
          <w:lang w:eastAsia="ru-RU"/>
        </w:rPr>
      </w:pPr>
    </w:p>
    <w:p w14:paraId="0AD3048F" w14:textId="77777777" w:rsidR="003B2B97" w:rsidRPr="00D87AD6" w:rsidRDefault="003B2B97" w:rsidP="009C008D">
      <w:pPr>
        <w:tabs>
          <w:tab w:val="left" w:pos="1276"/>
        </w:tabs>
        <w:spacing w:after="0" w:line="240" w:lineRule="auto"/>
        <w:ind w:left="709" w:right="624"/>
        <w:jc w:val="center"/>
        <w:rPr>
          <w:rFonts w:ascii="Times New Roman" w:hAnsi="Times New Roman" w:cs="Times New Roman"/>
          <w:b/>
          <w:bCs/>
          <w:sz w:val="24"/>
          <w:szCs w:val="24"/>
          <w:lang w:eastAsia="ru-RU"/>
        </w:rPr>
      </w:pPr>
      <w:r w:rsidRPr="00D87AD6">
        <w:rPr>
          <w:rFonts w:ascii="Times New Roman" w:hAnsi="Times New Roman" w:cs="Times New Roman"/>
          <w:b/>
          <w:bCs/>
          <w:sz w:val="24"/>
          <w:szCs w:val="24"/>
          <w:lang w:eastAsia="ru-RU"/>
        </w:rPr>
        <w:t>4.7. Конечные результаты и показатели эффективности</w:t>
      </w:r>
    </w:p>
    <w:p w14:paraId="5C62992C"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Конечными результатами реализации подпрограммы является:</w:t>
      </w:r>
    </w:p>
    <w:p w14:paraId="4D9B01CD"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1) выполнение полномочий в сфере образования, отнесенных к вопросам местного значения;</w:t>
      </w:r>
    </w:p>
    <w:p w14:paraId="4EA106FD"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2) повышение эффективности и результативности деятельности сферы образования в </w:t>
      </w:r>
      <w:proofErr w:type="spellStart"/>
      <w:r w:rsidRPr="00D87AD6">
        <w:rPr>
          <w:rFonts w:ascii="Times New Roman" w:hAnsi="Times New Roman" w:cs="Times New Roman"/>
          <w:sz w:val="24"/>
          <w:szCs w:val="24"/>
          <w:lang w:eastAsia="ru-RU"/>
        </w:rPr>
        <w:t>Шегарском</w:t>
      </w:r>
      <w:proofErr w:type="spellEnd"/>
      <w:r w:rsidRPr="00D87AD6">
        <w:rPr>
          <w:rFonts w:ascii="Times New Roman" w:hAnsi="Times New Roman" w:cs="Times New Roman"/>
          <w:sz w:val="24"/>
          <w:szCs w:val="24"/>
          <w:lang w:eastAsia="ru-RU"/>
        </w:rPr>
        <w:t xml:space="preserve"> районе.</w:t>
      </w:r>
    </w:p>
    <w:p w14:paraId="1295F8DF"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Повышение престижа профессии за счет роста заработной платы в отрасли, создание механизмов стимулирования в зависимости от результатов профессиональной </w:t>
      </w:r>
      <w:r w:rsidR="007F4621" w:rsidRPr="00D87AD6">
        <w:rPr>
          <w:rFonts w:ascii="Times New Roman" w:hAnsi="Times New Roman" w:cs="Times New Roman"/>
          <w:sz w:val="24"/>
          <w:szCs w:val="24"/>
          <w:lang w:eastAsia="ru-RU"/>
        </w:rPr>
        <w:t>деятельности позволит</w:t>
      </w:r>
      <w:r w:rsidRPr="00D87AD6">
        <w:rPr>
          <w:rFonts w:ascii="Times New Roman" w:hAnsi="Times New Roman" w:cs="Times New Roman"/>
          <w:sz w:val="24"/>
          <w:szCs w:val="24"/>
          <w:lang w:eastAsia="ru-RU"/>
        </w:rPr>
        <w:t xml:space="preserve"> привлечь в отрасль «Образование» квалифицированных и творческих работников. </w:t>
      </w:r>
    </w:p>
    <w:p w14:paraId="1E793823" w14:textId="77777777" w:rsidR="003B2B97" w:rsidRPr="00D87AD6" w:rsidRDefault="003B2B97" w:rsidP="009C008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 xml:space="preserve">В </w:t>
      </w:r>
      <w:r w:rsidR="007F4621" w:rsidRPr="00D87AD6">
        <w:rPr>
          <w:rFonts w:ascii="Times New Roman" w:hAnsi="Times New Roman" w:cs="Times New Roman"/>
          <w:sz w:val="24"/>
          <w:szCs w:val="24"/>
          <w:lang w:eastAsia="ru-RU"/>
        </w:rPr>
        <w:t>результате реализации</w:t>
      </w:r>
      <w:r w:rsidRPr="00D87AD6">
        <w:rPr>
          <w:rFonts w:ascii="Times New Roman" w:hAnsi="Times New Roman" w:cs="Times New Roman"/>
          <w:sz w:val="24"/>
          <w:szCs w:val="24"/>
          <w:lang w:eastAsia="ru-RU"/>
        </w:rPr>
        <w:t xml:space="preserve"> планируемых мер к 2024 году:</w:t>
      </w:r>
    </w:p>
    <w:p w14:paraId="2B6B683D" w14:textId="77777777" w:rsidR="003B2B97" w:rsidRPr="00D87AD6" w:rsidRDefault="003B2B97"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lang w:eastAsia="ru-RU"/>
        </w:rPr>
        <w:t>повысится оценка качества муниципальной системы образования МО «</w:t>
      </w:r>
      <w:proofErr w:type="spellStart"/>
      <w:r w:rsidRPr="00D87AD6">
        <w:rPr>
          <w:rFonts w:ascii="Times New Roman" w:hAnsi="Times New Roman" w:cs="Times New Roman"/>
          <w:sz w:val="24"/>
          <w:szCs w:val="24"/>
          <w:lang w:eastAsia="ru-RU"/>
        </w:rPr>
        <w:t>Шегарский</w:t>
      </w:r>
      <w:proofErr w:type="spellEnd"/>
      <w:r w:rsidRPr="00D87AD6">
        <w:rPr>
          <w:rFonts w:ascii="Times New Roman" w:hAnsi="Times New Roman" w:cs="Times New Roman"/>
          <w:sz w:val="24"/>
          <w:szCs w:val="24"/>
          <w:lang w:eastAsia="ru-RU"/>
        </w:rPr>
        <w:t xml:space="preserve"> район»;</w:t>
      </w:r>
    </w:p>
    <w:p w14:paraId="528AB79D" w14:textId="77777777" w:rsidR="003B2B97" w:rsidRPr="00D87AD6" w:rsidRDefault="007F4621" w:rsidP="009C008D">
      <w:pPr>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D87AD6">
        <w:rPr>
          <w:rFonts w:ascii="Times New Roman" w:hAnsi="Times New Roman" w:cs="Times New Roman"/>
          <w:sz w:val="24"/>
          <w:szCs w:val="24"/>
        </w:rPr>
        <w:t>повысится качество</w:t>
      </w:r>
      <w:r w:rsidR="003B2B97" w:rsidRPr="00D87AD6">
        <w:rPr>
          <w:rFonts w:ascii="Times New Roman" w:hAnsi="Times New Roman" w:cs="Times New Roman"/>
          <w:sz w:val="24"/>
          <w:szCs w:val="24"/>
        </w:rPr>
        <w:t xml:space="preserve"> общего образования посредством </w:t>
      </w:r>
      <w:r w:rsidR="003B2B97" w:rsidRPr="00D87AD6">
        <w:rPr>
          <w:rFonts w:ascii="Times New Roman" w:hAnsi="Times New Roman" w:cs="Times New Roman"/>
          <w:bCs/>
          <w:sz w:val="24"/>
          <w:szCs w:val="24"/>
        </w:rPr>
        <w:t>обновления содержания и технологий преподавания общеобразовательных программ,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развитие системы общего образования, а также за счет обновления материально-технической базы</w:t>
      </w:r>
    </w:p>
    <w:p w14:paraId="2EB2D881" w14:textId="77777777" w:rsidR="003B2B97" w:rsidRPr="00D87AD6" w:rsidRDefault="003B2B97" w:rsidP="009C008D">
      <w:pPr>
        <w:tabs>
          <w:tab w:val="left" w:pos="1134"/>
        </w:tabs>
        <w:autoSpaceDE w:val="0"/>
        <w:autoSpaceDN w:val="0"/>
        <w:adjustRightInd w:val="0"/>
        <w:spacing w:after="0" w:line="240" w:lineRule="auto"/>
        <w:ind w:left="709"/>
        <w:jc w:val="both"/>
        <w:rPr>
          <w:rFonts w:ascii="Times New Roman" w:hAnsi="Times New Roman" w:cs="Times New Roman"/>
          <w:sz w:val="24"/>
          <w:szCs w:val="24"/>
          <w:lang w:eastAsia="ru-RU"/>
        </w:rPr>
      </w:pPr>
    </w:p>
    <w:p w14:paraId="1E2897DE" w14:textId="77777777" w:rsidR="003B2B97" w:rsidRPr="00D87AD6" w:rsidRDefault="003B2B97" w:rsidP="009C008D">
      <w:pPr>
        <w:spacing w:after="0" w:line="240" w:lineRule="auto"/>
        <w:rPr>
          <w:rFonts w:ascii="Times New Roman" w:hAnsi="Times New Roman" w:cs="Times New Roman"/>
          <w:sz w:val="24"/>
          <w:szCs w:val="24"/>
        </w:rPr>
      </w:pPr>
    </w:p>
    <w:p w14:paraId="1656F2AC" w14:textId="77777777" w:rsidR="003B2B97" w:rsidRPr="00D87AD6" w:rsidRDefault="003B2B97" w:rsidP="009C008D">
      <w:pPr>
        <w:widowControl w:val="0"/>
        <w:autoSpaceDE w:val="0"/>
        <w:autoSpaceDN w:val="0"/>
        <w:adjustRightInd w:val="0"/>
        <w:jc w:val="center"/>
        <w:rPr>
          <w:rFonts w:ascii="Times New Roman" w:hAnsi="Times New Roman" w:cs="Times New Roman"/>
        </w:rPr>
      </w:pPr>
    </w:p>
    <w:p w14:paraId="20A86DDA" w14:textId="77777777" w:rsidR="003B2B97" w:rsidRPr="00D87AD6" w:rsidRDefault="003B2B97" w:rsidP="009C008D">
      <w:pPr>
        <w:widowControl w:val="0"/>
        <w:autoSpaceDE w:val="0"/>
        <w:autoSpaceDN w:val="0"/>
        <w:adjustRightInd w:val="0"/>
        <w:rPr>
          <w:rFonts w:ascii="Times New Roman" w:hAnsi="Times New Roman" w:cs="Times New Roman"/>
        </w:rPr>
        <w:sectPr w:rsidR="003B2B97" w:rsidRPr="00D87AD6" w:rsidSect="000708AD">
          <w:pgSz w:w="11906" w:h="16838"/>
          <w:pgMar w:top="1134" w:right="851" w:bottom="539" w:left="1418" w:header="709" w:footer="709" w:gutter="0"/>
          <w:cols w:space="708"/>
          <w:titlePg/>
          <w:docGrid w:linePitch="360"/>
        </w:sectPr>
      </w:pPr>
    </w:p>
    <w:p w14:paraId="788B14F7" w14:textId="77777777" w:rsidR="00EA6934" w:rsidRPr="00D87AD6" w:rsidRDefault="00EA6934" w:rsidP="00EA6934">
      <w:pPr>
        <w:widowControl w:val="0"/>
        <w:autoSpaceDE w:val="0"/>
        <w:autoSpaceDN w:val="0"/>
        <w:adjustRightInd w:val="0"/>
        <w:spacing w:after="0" w:line="240" w:lineRule="auto"/>
        <w:jc w:val="center"/>
        <w:rPr>
          <w:rFonts w:ascii="Times New Roman" w:hAnsi="Times New Roman" w:cs="Times New Roman"/>
        </w:rPr>
      </w:pPr>
      <w:r w:rsidRPr="00D87AD6">
        <w:rPr>
          <w:rFonts w:ascii="Times New Roman" w:hAnsi="Times New Roman" w:cs="Times New Roman"/>
        </w:rPr>
        <w:lastRenderedPageBreak/>
        <w:t>ПЕРЕЧЕНЬ ПРОГРАММНЫХ МЕРОПРИЯТИЙ МУНИЦИПАЛЬНОЙ ПОДПРОГРАММЫ</w:t>
      </w:r>
    </w:p>
    <w:p w14:paraId="0AB04098" w14:textId="35883A14" w:rsidR="00EA6934" w:rsidRDefault="00EA6934" w:rsidP="00EA6934">
      <w:pPr>
        <w:widowControl w:val="0"/>
        <w:autoSpaceDE w:val="0"/>
        <w:autoSpaceDN w:val="0"/>
        <w:adjustRightInd w:val="0"/>
        <w:spacing w:after="0" w:line="240" w:lineRule="auto"/>
        <w:jc w:val="center"/>
        <w:rPr>
          <w:rFonts w:ascii="Times New Roman" w:hAnsi="Times New Roman" w:cs="Times New Roman"/>
          <w:b/>
          <w:bCs/>
        </w:rPr>
      </w:pPr>
      <w:r w:rsidRPr="00D87AD6">
        <w:rPr>
          <w:rFonts w:ascii="Times New Roman" w:hAnsi="Times New Roman" w:cs="Times New Roman"/>
          <w:b/>
          <w:bCs/>
        </w:rPr>
        <w:t>«Управление системой образования»</w:t>
      </w:r>
    </w:p>
    <w:p w14:paraId="4628E6E9" w14:textId="2EE0CE51" w:rsidR="006E703B" w:rsidRPr="006E703B" w:rsidRDefault="006E703B" w:rsidP="00EA6934">
      <w:pPr>
        <w:widowControl w:val="0"/>
        <w:autoSpaceDE w:val="0"/>
        <w:autoSpaceDN w:val="0"/>
        <w:adjustRightInd w:val="0"/>
        <w:spacing w:after="0" w:line="240" w:lineRule="auto"/>
        <w:jc w:val="center"/>
        <w:rPr>
          <w:rFonts w:ascii="Times New Roman" w:hAnsi="Times New Roman" w:cs="Times New Roman"/>
          <w:b/>
          <w:bCs/>
        </w:rPr>
      </w:pPr>
    </w:p>
    <w:tbl>
      <w:tblPr>
        <w:tblW w:w="15460" w:type="dxa"/>
        <w:tblCellMar>
          <w:top w:w="15" w:type="dxa"/>
        </w:tblCellMar>
        <w:tblLook w:val="04A0" w:firstRow="1" w:lastRow="0" w:firstColumn="1" w:lastColumn="0" w:noHBand="0" w:noVBand="1"/>
      </w:tblPr>
      <w:tblGrid>
        <w:gridCol w:w="1581"/>
        <w:gridCol w:w="2602"/>
        <w:gridCol w:w="1041"/>
        <w:gridCol w:w="1041"/>
        <w:gridCol w:w="931"/>
        <w:gridCol w:w="821"/>
        <w:gridCol w:w="1318"/>
        <w:gridCol w:w="1358"/>
        <w:gridCol w:w="2349"/>
        <w:gridCol w:w="2196"/>
        <w:gridCol w:w="222"/>
      </w:tblGrid>
      <w:tr w:rsidR="006E703B" w:rsidRPr="006E703B" w14:paraId="718BBDA7" w14:textId="77777777" w:rsidTr="006E703B">
        <w:trPr>
          <w:gridAfter w:val="1"/>
          <w:wAfter w:w="36" w:type="dxa"/>
          <w:trHeight w:val="288"/>
        </w:trPr>
        <w:tc>
          <w:tcPr>
            <w:tcW w:w="1581"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BF7666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п/п</w:t>
            </w:r>
          </w:p>
        </w:tc>
        <w:tc>
          <w:tcPr>
            <w:tcW w:w="325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1F945D"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Наименование мероприятия</w:t>
            </w:r>
          </w:p>
        </w:tc>
        <w:tc>
          <w:tcPr>
            <w:tcW w:w="4711" w:type="dxa"/>
            <w:gridSpan w:val="5"/>
            <w:tcBorders>
              <w:top w:val="single" w:sz="8" w:space="0" w:color="auto"/>
              <w:left w:val="nil"/>
              <w:bottom w:val="nil"/>
              <w:right w:val="single" w:sz="8" w:space="0" w:color="000000"/>
            </w:tcBorders>
            <w:shd w:val="clear" w:color="auto" w:fill="auto"/>
            <w:vAlign w:val="center"/>
            <w:hideMark/>
          </w:tcPr>
          <w:p w14:paraId="3F8BC10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Ресурсное обеспечение</w:t>
            </w:r>
          </w:p>
        </w:tc>
        <w:tc>
          <w:tcPr>
            <w:tcW w:w="12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F78EC2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Сроки выполнения</w:t>
            </w:r>
          </w:p>
        </w:tc>
        <w:tc>
          <w:tcPr>
            <w:tcW w:w="216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D08805E"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Исполнитель (получатель денежных средств)</w:t>
            </w:r>
          </w:p>
        </w:tc>
        <w:tc>
          <w:tcPr>
            <w:tcW w:w="249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A3154B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Ожидаемый непосредственный результат</w:t>
            </w:r>
          </w:p>
        </w:tc>
      </w:tr>
      <w:tr w:rsidR="006E703B" w:rsidRPr="006E703B" w14:paraId="53E42F09" w14:textId="77777777" w:rsidTr="006E703B">
        <w:trPr>
          <w:gridAfter w:val="1"/>
          <w:wAfter w:w="36" w:type="dxa"/>
          <w:trHeight w:val="300"/>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18F7B35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single" w:sz="8" w:space="0" w:color="auto"/>
              <w:left w:val="single" w:sz="8" w:space="0" w:color="auto"/>
              <w:bottom w:val="single" w:sz="8" w:space="0" w:color="000000"/>
              <w:right w:val="single" w:sz="8" w:space="0" w:color="auto"/>
            </w:tcBorders>
            <w:vAlign w:val="center"/>
            <w:hideMark/>
          </w:tcPr>
          <w:p w14:paraId="71A709C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4711" w:type="dxa"/>
            <w:gridSpan w:val="5"/>
            <w:tcBorders>
              <w:top w:val="nil"/>
              <w:left w:val="nil"/>
              <w:bottom w:val="single" w:sz="8" w:space="0" w:color="auto"/>
              <w:right w:val="single" w:sz="8" w:space="0" w:color="000000"/>
            </w:tcBorders>
            <w:shd w:val="clear" w:color="auto" w:fill="auto"/>
            <w:vAlign w:val="center"/>
            <w:hideMark/>
          </w:tcPr>
          <w:p w14:paraId="30302CCE"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тыс. руб.</w:t>
            </w: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4333B62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single" w:sz="8" w:space="0" w:color="auto"/>
              <w:left w:val="single" w:sz="8" w:space="0" w:color="auto"/>
              <w:bottom w:val="single" w:sz="8" w:space="0" w:color="000000"/>
              <w:right w:val="single" w:sz="8" w:space="0" w:color="auto"/>
            </w:tcBorders>
            <w:vAlign w:val="center"/>
            <w:hideMark/>
          </w:tcPr>
          <w:p w14:paraId="31E09FE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single" w:sz="8" w:space="0" w:color="auto"/>
              <w:left w:val="single" w:sz="8" w:space="0" w:color="auto"/>
              <w:bottom w:val="single" w:sz="8" w:space="0" w:color="000000"/>
              <w:right w:val="single" w:sz="8" w:space="0" w:color="auto"/>
            </w:tcBorders>
            <w:vAlign w:val="center"/>
            <w:hideMark/>
          </w:tcPr>
          <w:p w14:paraId="1164678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r w:rsidR="006E703B" w:rsidRPr="006E703B" w14:paraId="3818AEE2" w14:textId="77777777" w:rsidTr="006E703B">
        <w:trPr>
          <w:gridAfter w:val="1"/>
          <w:wAfter w:w="36" w:type="dxa"/>
          <w:trHeight w:val="300"/>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73ED3E5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single" w:sz="8" w:space="0" w:color="auto"/>
              <w:left w:val="single" w:sz="8" w:space="0" w:color="auto"/>
              <w:bottom w:val="single" w:sz="8" w:space="0" w:color="000000"/>
              <w:right w:val="single" w:sz="8" w:space="0" w:color="auto"/>
            </w:tcBorders>
            <w:vAlign w:val="center"/>
            <w:hideMark/>
          </w:tcPr>
          <w:p w14:paraId="6F7C7F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162C406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всего</w:t>
            </w:r>
          </w:p>
        </w:tc>
        <w:tc>
          <w:tcPr>
            <w:tcW w:w="3717" w:type="dxa"/>
            <w:gridSpan w:val="4"/>
            <w:tcBorders>
              <w:top w:val="single" w:sz="8" w:space="0" w:color="auto"/>
              <w:left w:val="nil"/>
              <w:bottom w:val="single" w:sz="8" w:space="0" w:color="auto"/>
              <w:right w:val="single" w:sz="8" w:space="0" w:color="000000"/>
            </w:tcBorders>
            <w:shd w:val="clear" w:color="auto" w:fill="auto"/>
            <w:vAlign w:val="center"/>
            <w:hideMark/>
          </w:tcPr>
          <w:p w14:paraId="3AAEA4E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в том числе </w:t>
            </w: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58F804D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single" w:sz="8" w:space="0" w:color="auto"/>
              <w:left w:val="single" w:sz="8" w:space="0" w:color="auto"/>
              <w:bottom w:val="single" w:sz="8" w:space="0" w:color="000000"/>
              <w:right w:val="single" w:sz="8" w:space="0" w:color="auto"/>
            </w:tcBorders>
            <w:vAlign w:val="center"/>
            <w:hideMark/>
          </w:tcPr>
          <w:p w14:paraId="3DDE48F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single" w:sz="8" w:space="0" w:color="auto"/>
              <w:left w:val="single" w:sz="8" w:space="0" w:color="auto"/>
              <w:bottom w:val="single" w:sz="8" w:space="0" w:color="000000"/>
              <w:right w:val="single" w:sz="8" w:space="0" w:color="auto"/>
            </w:tcBorders>
            <w:vAlign w:val="center"/>
            <w:hideMark/>
          </w:tcPr>
          <w:p w14:paraId="13A18FD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r w:rsidR="006E703B" w:rsidRPr="006E703B" w14:paraId="7A39CBE4" w14:textId="77777777" w:rsidTr="006E703B">
        <w:trPr>
          <w:gridAfter w:val="1"/>
          <w:wAfter w:w="36" w:type="dxa"/>
          <w:trHeight w:val="564"/>
        </w:trPr>
        <w:tc>
          <w:tcPr>
            <w:tcW w:w="1581" w:type="dxa"/>
            <w:vMerge/>
            <w:tcBorders>
              <w:top w:val="single" w:sz="8" w:space="0" w:color="auto"/>
              <w:left w:val="single" w:sz="8" w:space="0" w:color="auto"/>
              <w:bottom w:val="single" w:sz="8" w:space="0" w:color="000000"/>
              <w:right w:val="single" w:sz="8" w:space="0" w:color="auto"/>
            </w:tcBorders>
            <w:vAlign w:val="center"/>
            <w:hideMark/>
          </w:tcPr>
          <w:p w14:paraId="25F9E44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single" w:sz="8" w:space="0" w:color="auto"/>
              <w:left w:val="single" w:sz="8" w:space="0" w:color="auto"/>
              <w:bottom w:val="single" w:sz="8" w:space="0" w:color="000000"/>
              <w:right w:val="single" w:sz="8" w:space="0" w:color="auto"/>
            </w:tcBorders>
            <w:vAlign w:val="center"/>
            <w:hideMark/>
          </w:tcPr>
          <w:p w14:paraId="7EB738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60EF0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tcBorders>
              <w:top w:val="nil"/>
              <w:left w:val="nil"/>
              <w:bottom w:val="single" w:sz="8" w:space="0" w:color="auto"/>
              <w:right w:val="single" w:sz="8" w:space="0" w:color="auto"/>
            </w:tcBorders>
            <w:shd w:val="clear" w:color="auto" w:fill="auto"/>
            <w:vAlign w:val="center"/>
            <w:hideMark/>
          </w:tcPr>
          <w:p w14:paraId="1621BF2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ФБ</w:t>
            </w:r>
          </w:p>
        </w:tc>
        <w:tc>
          <w:tcPr>
            <w:tcW w:w="862" w:type="dxa"/>
            <w:tcBorders>
              <w:top w:val="nil"/>
              <w:left w:val="nil"/>
              <w:bottom w:val="single" w:sz="8" w:space="0" w:color="auto"/>
              <w:right w:val="single" w:sz="8" w:space="0" w:color="auto"/>
            </w:tcBorders>
            <w:shd w:val="clear" w:color="auto" w:fill="auto"/>
            <w:vAlign w:val="center"/>
            <w:hideMark/>
          </w:tcPr>
          <w:p w14:paraId="27AF00D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w:t>
            </w:r>
          </w:p>
        </w:tc>
        <w:tc>
          <w:tcPr>
            <w:tcW w:w="714" w:type="dxa"/>
            <w:tcBorders>
              <w:top w:val="nil"/>
              <w:left w:val="nil"/>
              <w:bottom w:val="single" w:sz="8" w:space="0" w:color="auto"/>
              <w:right w:val="single" w:sz="8" w:space="0" w:color="auto"/>
            </w:tcBorders>
            <w:shd w:val="clear" w:color="auto" w:fill="auto"/>
            <w:vAlign w:val="center"/>
            <w:hideMark/>
          </w:tcPr>
          <w:p w14:paraId="7FC0822F"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МБ</w:t>
            </w:r>
          </w:p>
        </w:tc>
        <w:tc>
          <w:tcPr>
            <w:tcW w:w="1132" w:type="dxa"/>
            <w:tcBorders>
              <w:top w:val="nil"/>
              <w:left w:val="nil"/>
              <w:bottom w:val="single" w:sz="8" w:space="0" w:color="auto"/>
              <w:right w:val="single" w:sz="8" w:space="0" w:color="auto"/>
            </w:tcBorders>
            <w:shd w:val="clear" w:color="auto" w:fill="auto"/>
            <w:vAlign w:val="center"/>
            <w:hideMark/>
          </w:tcPr>
          <w:p w14:paraId="174F40D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Частные инвестиции</w:t>
            </w:r>
          </w:p>
        </w:tc>
        <w:tc>
          <w:tcPr>
            <w:tcW w:w="1223" w:type="dxa"/>
            <w:vMerge/>
            <w:tcBorders>
              <w:top w:val="single" w:sz="8" w:space="0" w:color="auto"/>
              <w:left w:val="single" w:sz="8" w:space="0" w:color="auto"/>
              <w:bottom w:val="single" w:sz="8" w:space="0" w:color="000000"/>
              <w:right w:val="single" w:sz="8" w:space="0" w:color="auto"/>
            </w:tcBorders>
            <w:vAlign w:val="center"/>
            <w:hideMark/>
          </w:tcPr>
          <w:p w14:paraId="5677EE1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single" w:sz="8" w:space="0" w:color="auto"/>
              <w:left w:val="single" w:sz="8" w:space="0" w:color="auto"/>
              <w:bottom w:val="single" w:sz="8" w:space="0" w:color="000000"/>
              <w:right w:val="single" w:sz="8" w:space="0" w:color="auto"/>
            </w:tcBorders>
            <w:vAlign w:val="center"/>
            <w:hideMark/>
          </w:tcPr>
          <w:p w14:paraId="51F5F51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single" w:sz="8" w:space="0" w:color="auto"/>
              <w:left w:val="single" w:sz="8" w:space="0" w:color="auto"/>
              <w:bottom w:val="single" w:sz="8" w:space="0" w:color="000000"/>
              <w:right w:val="single" w:sz="8" w:space="0" w:color="auto"/>
            </w:tcBorders>
            <w:vAlign w:val="center"/>
            <w:hideMark/>
          </w:tcPr>
          <w:p w14:paraId="63C7920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r w:rsidR="006E703B" w:rsidRPr="006E703B" w14:paraId="0EF53325" w14:textId="77777777" w:rsidTr="006E703B">
        <w:trPr>
          <w:gridAfter w:val="1"/>
          <w:wAfter w:w="36" w:type="dxa"/>
          <w:trHeight w:val="6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64FD042"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1 Осуществление установленных полномочий (функций) МКУ «Управление образования Администрации Шегарского района», организация эффективного управления системой образования Шегарского района.</w:t>
            </w:r>
          </w:p>
        </w:tc>
      </w:tr>
      <w:tr w:rsidR="006E703B" w:rsidRPr="006E703B" w14:paraId="29790355" w14:textId="77777777" w:rsidTr="006E703B">
        <w:trPr>
          <w:gridAfter w:val="1"/>
          <w:wAfter w:w="36" w:type="dxa"/>
          <w:cantSplit/>
          <w:trHeight w:val="433"/>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FB7CAA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8E5B1E4"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Реализация установленных полномочий (функций) Управлением образования Администрации Шегарского района, организация управления муниципальной программой «Развитие образования».</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1EE6809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0BDF4DE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10BCBA9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334DF4C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50B3BD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1A79971E"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2020 -2024</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45A7158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35F23F74"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Повышение эффективности и результативности деятельности сферы образования в </w:t>
            </w:r>
            <w:proofErr w:type="spellStart"/>
            <w:r w:rsidRPr="006E703B">
              <w:rPr>
                <w:rFonts w:ascii="Times New Roman" w:eastAsia="Times New Roman" w:hAnsi="Times New Roman" w:cs="Times New Roman"/>
                <w:color w:val="000000"/>
                <w:lang w:eastAsia="ru-RU"/>
              </w:rPr>
              <w:t>Шегарском</w:t>
            </w:r>
            <w:proofErr w:type="spellEnd"/>
            <w:r w:rsidRPr="006E703B">
              <w:rPr>
                <w:rFonts w:ascii="Times New Roman" w:eastAsia="Times New Roman" w:hAnsi="Times New Roman" w:cs="Times New Roman"/>
                <w:color w:val="000000"/>
                <w:lang w:eastAsia="ru-RU"/>
              </w:rPr>
              <w:t xml:space="preserve"> районе.</w:t>
            </w:r>
          </w:p>
        </w:tc>
      </w:tr>
      <w:tr w:rsidR="006E703B" w:rsidRPr="006E703B" w14:paraId="599AD63D"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2281A4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2938D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1A053A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0EB7277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237186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555105C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2056EC5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41B6CCE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1CDEC1C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8BDF58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1A80C88F"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p>
        </w:tc>
      </w:tr>
      <w:tr w:rsidR="006E703B" w:rsidRPr="006E703B" w14:paraId="70E4B89A" w14:textId="77777777" w:rsidTr="006E703B">
        <w:trPr>
          <w:trHeight w:val="732"/>
        </w:trPr>
        <w:tc>
          <w:tcPr>
            <w:tcW w:w="1581" w:type="dxa"/>
            <w:vMerge/>
            <w:tcBorders>
              <w:top w:val="nil"/>
              <w:left w:val="single" w:sz="8" w:space="0" w:color="auto"/>
              <w:bottom w:val="single" w:sz="8" w:space="0" w:color="000000"/>
              <w:right w:val="single" w:sz="8" w:space="0" w:color="auto"/>
            </w:tcBorders>
            <w:vAlign w:val="center"/>
            <w:hideMark/>
          </w:tcPr>
          <w:p w14:paraId="2419B62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96DE7C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860E56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184D77C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6EF92BE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68169E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46C3D8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6249E96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488BFC3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D56D39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4700485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073694A" w14:textId="77777777" w:rsidTr="006E703B">
        <w:trPr>
          <w:trHeight w:val="588"/>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18ADB38"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2 Организация повышения квалификации педагогических работников и руководителей образовательных организаций Шегарского района.</w:t>
            </w:r>
          </w:p>
        </w:tc>
        <w:tc>
          <w:tcPr>
            <w:tcW w:w="36" w:type="dxa"/>
            <w:vAlign w:val="center"/>
            <w:hideMark/>
          </w:tcPr>
          <w:p w14:paraId="17089CC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F6B6459" w14:textId="77777777" w:rsidTr="006E703B">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269B2469"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2.1</w:t>
            </w:r>
          </w:p>
        </w:tc>
        <w:tc>
          <w:tcPr>
            <w:tcW w:w="3250" w:type="dxa"/>
            <w:tcBorders>
              <w:top w:val="nil"/>
              <w:left w:val="nil"/>
              <w:bottom w:val="single" w:sz="8" w:space="0" w:color="auto"/>
              <w:right w:val="single" w:sz="8" w:space="0" w:color="auto"/>
            </w:tcBorders>
            <w:shd w:val="clear" w:color="auto" w:fill="auto"/>
            <w:vAlign w:val="center"/>
            <w:hideMark/>
          </w:tcPr>
          <w:p w14:paraId="28D09288"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Координация работы по повышению квалификации педагогических работников, руководителей образовательных организаций Шегарского района.</w:t>
            </w:r>
          </w:p>
        </w:tc>
        <w:tc>
          <w:tcPr>
            <w:tcW w:w="994" w:type="dxa"/>
            <w:tcBorders>
              <w:top w:val="nil"/>
              <w:left w:val="nil"/>
              <w:bottom w:val="single" w:sz="8" w:space="0" w:color="auto"/>
              <w:right w:val="single" w:sz="8" w:space="0" w:color="auto"/>
            </w:tcBorders>
            <w:shd w:val="clear" w:color="auto" w:fill="auto"/>
            <w:vAlign w:val="center"/>
            <w:hideMark/>
          </w:tcPr>
          <w:p w14:paraId="649242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5A1597F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9735E0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9EC26F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39E95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5DD718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 – 2024</w:t>
            </w:r>
          </w:p>
        </w:tc>
        <w:tc>
          <w:tcPr>
            <w:tcW w:w="2163" w:type="dxa"/>
            <w:tcBorders>
              <w:top w:val="nil"/>
              <w:left w:val="nil"/>
              <w:bottom w:val="single" w:sz="8" w:space="0" w:color="auto"/>
              <w:right w:val="single" w:sz="8" w:space="0" w:color="auto"/>
            </w:tcBorders>
            <w:shd w:val="clear" w:color="auto" w:fill="auto"/>
            <w:vAlign w:val="center"/>
            <w:hideMark/>
          </w:tcPr>
          <w:p w14:paraId="2B58762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single" w:sz="8" w:space="0" w:color="auto"/>
              <w:right w:val="single" w:sz="8" w:space="0" w:color="auto"/>
            </w:tcBorders>
            <w:shd w:val="clear" w:color="auto" w:fill="auto"/>
            <w:vAlign w:val="center"/>
            <w:hideMark/>
          </w:tcPr>
          <w:p w14:paraId="7BB9552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Повышение  квалификации педагогических работников, руководителей образовательных организаций Шегарского района.</w:t>
            </w:r>
          </w:p>
        </w:tc>
        <w:tc>
          <w:tcPr>
            <w:tcW w:w="36" w:type="dxa"/>
            <w:vAlign w:val="center"/>
            <w:hideMark/>
          </w:tcPr>
          <w:p w14:paraId="1005F3E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572514C" w14:textId="77777777" w:rsidTr="006E703B">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5F58C5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2.2</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815AF90"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Дополнительное профессиональное </w:t>
            </w:r>
            <w:r w:rsidRPr="006E703B">
              <w:rPr>
                <w:rFonts w:ascii="Times New Roman" w:eastAsia="Times New Roman" w:hAnsi="Times New Roman" w:cs="Times New Roman"/>
                <w:color w:val="000000"/>
                <w:lang w:eastAsia="ru-RU"/>
              </w:rPr>
              <w:lastRenderedPageBreak/>
              <w:t xml:space="preserve">образование сотрудников и педагогов ОО по вопросам внедрения и функционирования целевой модели цифровой </w:t>
            </w:r>
            <w:proofErr w:type="gramStart"/>
            <w:r w:rsidRPr="006E703B">
              <w:rPr>
                <w:rFonts w:ascii="Times New Roman" w:eastAsia="Times New Roman" w:hAnsi="Times New Roman" w:cs="Times New Roman"/>
                <w:color w:val="000000"/>
                <w:lang w:eastAsia="ru-RU"/>
              </w:rPr>
              <w:t>образовательной  среды</w:t>
            </w:r>
            <w:proofErr w:type="gramEnd"/>
            <w:r w:rsidRPr="006E703B">
              <w:rPr>
                <w:rFonts w:ascii="Times New Roman" w:eastAsia="Times New Roman" w:hAnsi="Times New Roman" w:cs="Times New Roman"/>
                <w:color w:val="000000"/>
                <w:lang w:eastAsia="ru-RU"/>
              </w:rPr>
              <w:t xml:space="preserve">. </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12FCE58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0AFD569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33EE9DD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642A1E8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3EE281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128A39A3" w14:textId="11A21D7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tcBorders>
              <w:top w:val="nil"/>
              <w:left w:val="nil"/>
              <w:bottom w:val="nil"/>
              <w:right w:val="single" w:sz="8" w:space="0" w:color="auto"/>
            </w:tcBorders>
            <w:shd w:val="clear" w:color="auto" w:fill="auto"/>
            <w:vAlign w:val="center"/>
            <w:hideMark/>
          </w:tcPr>
          <w:p w14:paraId="5BD1DC0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w:t>
            </w:r>
            <w:r w:rsidRPr="006E703B">
              <w:rPr>
                <w:rFonts w:ascii="Times New Roman" w:eastAsia="Times New Roman" w:hAnsi="Times New Roman" w:cs="Times New Roman"/>
                <w:color w:val="000000"/>
                <w:lang w:eastAsia="ru-RU"/>
              </w:rPr>
              <w:lastRenderedPageBreak/>
              <w:t>Администрации Шегарского района»</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1CF40DF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 xml:space="preserve">100% дополнительное </w:t>
            </w:r>
            <w:r w:rsidRPr="006E703B">
              <w:rPr>
                <w:rFonts w:ascii="Times New Roman" w:eastAsia="Times New Roman" w:hAnsi="Times New Roman" w:cs="Times New Roman"/>
                <w:color w:val="000000"/>
                <w:lang w:eastAsia="ru-RU"/>
              </w:rPr>
              <w:lastRenderedPageBreak/>
              <w:t>профессиональное образование сотрудников и педагогов ОО по вопросам внедрения и функционирования целевой модели цифровой образовательной среды</w:t>
            </w:r>
          </w:p>
        </w:tc>
        <w:tc>
          <w:tcPr>
            <w:tcW w:w="36" w:type="dxa"/>
            <w:vAlign w:val="center"/>
            <w:hideMark/>
          </w:tcPr>
          <w:p w14:paraId="59C92A8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4F2C9EF" w14:textId="77777777" w:rsidTr="006E703B">
        <w:trPr>
          <w:trHeight w:val="840"/>
        </w:trPr>
        <w:tc>
          <w:tcPr>
            <w:tcW w:w="1581" w:type="dxa"/>
            <w:vMerge/>
            <w:tcBorders>
              <w:top w:val="nil"/>
              <w:left w:val="single" w:sz="8" w:space="0" w:color="auto"/>
              <w:bottom w:val="single" w:sz="8" w:space="0" w:color="000000"/>
              <w:right w:val="single" w:sz="8" w:space="0" w:color="auto"/>
            </w:tcBorders>
            <w:vAlign w:val="center"/>
            <w:hideMark/>
          </w:tcPr>
          <w:p w14:paraId="5DA57D9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0CEFCE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0FC983A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0CCBE6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9B0CD8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5ECAA88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FAF80F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2AF308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48A94DD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w:t>
            </w:r>
            <w:proofErr w:type="spellStart"/>
            <w:r w:rsidRPr="006E703B">
              <w:rPr>
                <w:rFonts w:ascii="Times New Roman" w:eastAsia="Times New Roman" w:hAnsi="Times New Roman" w:cs="Times New Roman"/>
                <w:color w:val="000000"/>
                <w:lang w:eastAsia="ru-RU"/>
              </w:rPr>
              <w:t>Маркеловская</w:t>
            </w:r>
            <w:proofErr w:type="spellEnd"/>
            <w:r w:rsidRPr="006E703B">
              <w:rPr>
                <w:rFonts w:ascii="Times New Roman" w:eastAsia="Times New Roman" w:hAnsi="Times New Roman" w:cs="Times New Roman"/>
                <w:color w:val="000000"/>
                <w:lang w:eastAsia="ru-RU"/>
              </w:rPr>
              <w:t xml:space="preserve"> СОШ», МКОУ «Каргалинская ООШ», МКОУ «</w:t>
            </w:r>
            <w:proofErr w:type="spellStart"/>
            <w:r w:rsidRPr="006E703B">
              <w:rPr>
                <w:rFonts w:ascii="Times New Roman" w:eastAsia="Times New Roman" w:hAnsi="Times New Roman" w:cs="Times New Roman"/>
                <w:color w:val="000000"/>
                <w:lang w:eastAsia="ru-RU"/>
              </w:rPr>
              <w:t>Баткатская</w:t>
            </w:r>
            <w:proofErr w:type="spellEnd"/>
            <w:r w:rsidRPr="006E703B">
              <w:rPr>
                <w:rFonts w:ascii="Times New Roman" w:eastAsia="Times New Roman" w:hAnsi="Times New Roman" w:cs="Times New Roman"/>
                <w:color w:val="000000"/>
                <w:lang w:eastAsia="ru-RU"/>
              </w:rPr>
              <w:t xml:space="preserve"> СОШ», МКОУ «Побединская СОШ», МКОУ «</w:t>
            </w:r>
            <w:proofErr w:type="spellStart"/>
            <w:r w:rsidRPr="006E703B">
              <w:rPr>
                <w:rFonts w:ascii="Times New Roman" w:eastAsia="Times New Roman" w:hAnsi="Times New Roman" w:cs="Times New Roman"/>
                <w:color w:val="000000"/>
                <w:lang w:eastAsia="ru-RU"/>
              </w:rPr>
              <w:t>Трубачевская</w:t>
            </w:r>
            <w:proofErr w:type="spellEnd"/>
            <w:r w:rsidRPr="006E703B">
              <w:rPr>
                <w:rFonts w:ascii="Times New Roman" w:eastAsia="Times New Roman" w:hAnsi="Times New Roman" w:cs="Times New Roman"/>
                <w:color w:val="000000"/>
                <w:lang w:eastAsia="ru-RU"/>
              </w:rPr>
              <w:t xml:space="preserve"> СОШ»</w:t>
            </w:r>
          </w:p>
        </w:tc>
        <w:tc>
          <w:tcPr>
            <w:tcW w:w="2496" w:type="dxa"/>
            <w:vMerge/>
            <w:tcBorders>
              <w:top w:val="nil"/>
              <w:left w:val="single" w:sz="8" w:space="0" w:color="auto"/>
              <w:bottom w:val="single" w:sz="8" w:space="0" w:color="000000"/>
              <w:right w:val="single" w:sz="8" w:space="0" w:color="auto"/>
            </w:tcBorders>
            <w:vAlign w:val="center"/>
            <w:hideMark/>
          </w:tcPr>
          <w:p w14:paraId="221C660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6841A5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1959D5A" w14:textId="77777777" w:rsidTr="006E703B">
        <w:trPr>
          <w:trHeight w:val="3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13978E3"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3 Обеспечение образовательных организаций квалифицированными кадрами.</w:t>
            </w:r>
          </w:p>
        </w:tc>
        <w:tc>
          <w:tcPr>
            <w:tcW w:w="36" w:type="dxa"/>
            <w:vAlign w:val="center"/>
            <w:hideMark/>
          </w:tcPr>
          <w:p w14:paraId="44DF9CF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610E3AA" w14:textId="77777777" w:rsidTr="006E703B">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3C25591"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1598DA5"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Организация и проведение аттестации руководителей образовательных организаций, подведомственных Управлению  образования.</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39BB10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66E456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60CAFDD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66785C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3288F8B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4BBAA5CD"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 – 2024</w:t>
            </w:r>
          </w:p>
        </w:tc>
        <w:tc>
          <w:tcPr>
            <w:tcW w:w="2163" w:type="dxa"/>
            <w:tcBorders>
              <w:top w:val="nil"/>
              <w:left w:val="nil"/>
              <w:bottom w:val="nil"/>
              <w:right w:val="single" w:sz="8" w:space="0" w:color="auto"/>
            </w:tcBorders>
            <w:shd w:val="clear" w:color="auto" w:fill="auto"/>
            <w:vAlign w:val="center"/>
            <w:hideMark/>
          </w:tcPr>
          <w:p w14:paraId="5277861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C0F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100% руководителей образовательных организаций, подведомственных Управлению образования пройдут аттестацию на соответствие занимаемой должности.</w:t>
            </w:r>
          </w:p>
        </w:tc>
        <w:tc>
          <w:tcPr>
            <w:tcW w:w="36" w:type="dxa"/>
            <w:vAlign w:val="center"/>
            <w:hideMark/>
          </w:tcPr>
          <w:p w14:paraId="4A7A04A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0A4552E" w14:textId="77777777" w:rsidTr="006E703B">
        <w:trPr>
          <w:trHeight w:val="552"/>
        </w:trPr>
        <w:tc>
          <w:tcPr>
            <w:tcW w:w="1581" w:type="dxa"/>
            <w:vMerge/>
            <w:tcBorders>
              <w:top w:val="nil"/>
              <w:left w:val="single" w:sz="8" w:space="0" w:color="auto"/>
              <w:bottom w:val="single" w:sz="8" w:space="0" w:color="000000"/>
              <w:right w:val="single" w:sz="8" w:space="0" w:color="auto"/>
            </w:tcBorders>
            <w:vAlign w:val="center"/>
            <w:hideMark/>
          </w:tcPr>
          <w:p w14:paraId="10FAD3A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196F19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16BFA0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5087A12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7E3D1BC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095EBC7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270025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6E15609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nil"/>
              <w:right w:val="single" w:sz="8" w:space="0" w:color="auto"/>
            </w:tcBorders>
            <w:shd w:val="clear" w:color="auto" w:fill="auto"/>
            <w:vAlign w:val="center"/>
            <w:hideMark/>
          </w:tcPr>
          <w:p w14:paraId="4526B30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78AE11D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8EF553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F034FE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B647C6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90592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25D3ECD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E32924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521BBC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7A2CA36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D8624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3E35FA0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37C614E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vMerge/>
            <w:tcBorders>
              <w:top w:val="nil"/>
              <w:left w:val="single" w:sz="8" w:space="0" w:color="auto"/>
              <w:bottom w:val="single" w:sz="8" w:space="0" w:color="000000"/>
              <w:right w:val="single" w:sz="8" w:space="0" w:color="auto"/>
            </w:tcBorders>
            <w:vAlign w:val="center"/>
            <w:hideMark/>
          </w:tcPr>
          <w:p w14:paraId="451D598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120182C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BF6A891" w14:textId="77777777" w:rsidTr="006E703B">
        <w:trPr>
          <w:trHeight w:val="32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D1E416B"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4 Реализация программы формирования Резерва управленческих кадров.</w:t>
            </w:r>
          </w:p>
        </w:tc>
        <w:tc>
          <w:tcPr>
            <w:tcW w:w="36" w:type="dxa"/>
            <w:vAlign w:val="center"/>
            <w:hideMark/>
          </w:tcPr>
          <w:p w14:paraId="2CC0653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65F0EB" w14:textId="77777777" w:rsidTr="006E703B">
        <w:trPr>
          <w:trHeight w:val="552"/>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0ADC37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4.1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5310273"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Формирование Резерва управленческих кадров. Обучение резервистов</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5437DB9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9D6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12D2647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2C63DA3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0DB6DB9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3B136D3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nil"/>
              <w:right w:val="single" w:sz="8" w:space="0" w:color="auto"/>
            </w:tcBorders>
            <w:shd w:val="clear" w:color="auto" w:fill="auto"/>
            <w:vAlign w:val="center"/>
            <w:hideMark/>
          </w:tcPr>
          <w:p w14:paraId="7351179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Шегарского района»,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0902E2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 от общего количества педагогического состава  муниципалитета.</w:t>
            </w:r>
          </w:p>
        </w:tc>
        <w:tc>
          <w:tcPr>
            <w:tcW w:w="36" w:type="dxa"/>
            <w:vAlign w:val="center"/>
            <w:hideMark/>
          </w:tcPr>
          <w:p w14:paraId="4EB5896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0B1E867" w14:textId="77777777" w:rsidTr="006E703B">
        <w:trPr>
          <w:trHeight w:val="564"/>
        </w:trPr>
        <w:tc>
          <w:tcPr>
            <w:tcW w:w="1581" w:type="dxa"/>
            <w:vMerge/>
            <w:tcBorders>
              <w:top w:val="nil"/>
              <w:left w:val="single" w:sz="8" w:space="0" w:color="auto"/>
              <w:bottom w:val="single" w:sz="8" w:space="0" w:color="000000"/>
              <w:right w:val="single" w:sz="8" w:space="0" w:color="auto"/>
            </w:tcBorders>
            <w:vAlign w:val="center"/>
            <w:hideMark/>
          </w:tcPr>
          <w:p w14:paraId="52D824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8FAB7F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56FC84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3C6263C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259B381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4EC39FE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41DB0B3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0B49CE5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297EA5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7A8D857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246C9A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A24FA32" w14:textId="77777777" w:rsidTr="006E703B">
        <w:trPr>
          <w:trHeight w:val="3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142D72C4"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5 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2E98774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3A457E3"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79F1F5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E830C66"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Стимулирующие выплаты в муниципальных организациях дополнительного образования Шегарского района Томской области  </w:t>
            </w:r>
          </w:p>
        </w:tc>
        <w:tc>
          <w:tcPr>
            <w:tcW w:w="994" w:type="dxa"/>
            <w:tcBorders>
              <w:top w:val="nil"/>
              <w:left w:val="nil"/>
              <w:bottom w:val="single" w:sz="8" w:space="0" w:color="auto"/>
              <w:right w:val="single" w:sz="8" w:space="0" w:color="auto"/>
            </w:tcBorders>
            <w:shd w:val="clear" w:color="auto" w:fill="auto"/>
            <w:vAlign w:val="center"/>
            <w:hideMark/>
          </w:tcPr>
          <w:p w14:paraId="647F882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243,20</w:t>
            </w:r>
          </w:p>
        </w:tc>
        <w:tc>
          <w:tcPr>
            <w:tcW w:w="1009" w:type="dxa"/>
            <w:tcBorders>
              <w:top w:val="nil"/>
              <w:left w:val="nil"/>
              <w:bottom w:val="single" w:sz="8" w:space="0" w:color="auto"/>
              <w:right w:val="single" w:sz="8" w:space="0" w:color="auto"/>
            </w:tcBorders>
            <w:shd w:val="clear" w:color="auto" w:fill="auto"/>
            <w:vAlign w:val="center"/>
            <w:hideMark/>
          </w:tcPr>
          <w:p w14:paraId="0B9858D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E948A1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243,20</w:t>
            </w:r>
          </w:p>
        </w:tc>
        <w:tc>
          <w:tcPr>
            <w:tcW w:w="714" w:type="dxa"/>
            <w:tcBorders>
              <w:top w:val="nil"/>
              <w:left w:val="nil"/>
              <w:bottom w:val="single" w:sz="8" w:space="0" w:color="auto"/>
              <w:right w:val="single" w:sz="8" w:space="0" w:color="auto"/>
            </w:tcBorders>
            <w:shd w:val="clear" w:color="auto" w:fill="auto"/>
            <w:vAlign w:val="center"/>
            <w:hideMark/>
          </w:tcPr>
          <w:p w14:paraId="5383773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5815C6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EC3036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2020,00</w:t>
            </w:r>
          </w:p>
        </w:tc>
        <w:tc>
          <w:tcPr>
            <w:tcW w:w="2163" w:type="dxa"/>
            <w:tcBorders>
              <w:top w:val="nil"/>
              <w:left w:val="nil"/>
              <w:bottom w:val="nil"/>
              <w:right w:val="single" w:sz="8" w:space="0" w:color="auto"/>
            </w:tcBorders>
            <w:shd w:val="clear" w:color="auto" w:fill="auto"/>
            <w:vAlign w:val="center"/>
            <w:hideMark/>
          </w:tcPr>
          <w:p w14:paraId="1A668FE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МКУДО «ЦДТ»</w:t>
            </w:r>
          </w:p>
        </w:tc>
        <w:tc>
          <w:tcPr>
            <w:tcW w:w="2496" w:type="dxa"/>
            <w:tcBorders>
              <w:top w:val="nil"/>
              <w:left w:val="nil"/>
              <w:bottom w:val="nil"/>
              <w:right w:val="single" w:sz="8" w:space="0" w:color="auto"/>
            </w:tcBorders>
            <w:shd w:val="clear" w:color="auto" w:fill="auto"/>
            <w:vAlign w:val="center"/>
            <w:hideMark/>
          </w:tcPr>
          <w:p w14:paraId="6BABC37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w:t>
            </w:r>
          </w:p>
        </w:tc>
        <w:tc>
          <w:tcPr>
            <w:tcW w:w="36" w:type="dxa"/>
            <w:vAlign w:val="center"/>
            <w:hideMark/>
          </w:tcPr>
          <w:p w14:paraId="3776CD0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0C859D5" w14:textId="77777777" w:rsidTr="006E703B">
        <w:trPr>
          <w:trHeight w:val="1116"/>
        </w:trPr>
        <w:tc>
          <w:tcPr>
            <w:tcW w:w="1581" w:type="dxa"/>
            <w:vMerge/>
            <w:tcBorders>
              <w:top w:val="nil"/>
              <w:left w:val="single" w:sz="8" w:space="0" w:color="auto"/>
              <w:bottom w:val="single" w:sz="8" w:space="0" w:color="000000"/>
              <w:right w:val="single" w:sz="8" w:space="0" w:color="auto"/>
            </w:tcBorders>
            <w:vAlign w:val="center"/>
            <w:hideMark/>
          </w:tcPr>
          <w:p w14:paraId="32CC913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CEB6DC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EDE543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196,30</w:t>
            </w:r>
          </w:p>
        </w:tc>
        <w:tc>
          <w:tcPr>
            <w:tcW w:w="1009" w:type="dxa"/>
            <w:tcBorders>
              <w:top w:val="nil"/>
              <w:left w:val="nil"/>
              <w:bottom w:val="single" w:sz="8" w:space="0" w:color="auto"/>
              <w:right w:val="single" w:sz="8" w:space="0" w:color="auto"/>
            </w:tcBorders>
            <w:shd w:val="clear" w:color="auto" w:fill="auto"/>
            <w:vAlign w:val="center"/>
            <w:hideMark/>
          </w:tcPr>
          <w:p w14:paraId="52527AC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13E181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196,30</w:t>
            </w:r>
          </w:p>
        </w:tc>
        <w:tc>
          <w:tcPr>
            <w:tcW w:w="714" w:type="dxa"/>
            <w:tcBorders>
              <w:top w:val="nil"/>
              <w:left w:val="nil"/>
              <w:bottom w:val="single" w:sz="8" w:space="0" w:color="auto"/>
              <w:right w:val="single" w:sz="8" w:space="0" w:color="auto"/>
            </w:tcBorders>
            <w:shd w:val="clear" w:color="auto" w:fill="auto"/>
            <w:vAlign w:val="center"/>
            <w:hideMark/>
          </w:tcPr>
          <w:p w14:paraId="062EE96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0BBB22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BADAD46" w14:textId="6EEA08A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tcBorders>
              <w:top w:val="nil"/>
              <w:left w:val="nil"/>
              <w:bottom w:val="nil"/>
              <w:right w:val="single" w:sz="8" w:space="0" w:color="auto"/>
            </w:tcBorders>
            <w:shd w:val="clear" w:color="auto" w:fill="auto"/>
            <w:vAlign w:val="center"/>
            <w:hideMark/>
          </w:tcPr>
          <w:p w14:paraId="60DD37F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МКУДО «</w:t>
            </w:r>
            <w:proofErr w:type="spellStart"/>
            <w:r w:rsidRPr="006E703B">
              <w:rPr>
                <w:rFonts w:ascii="Times New Roman" w:eastAsia="Times New Roman" w:hAnsi="Times New Roman" w:cs="Times New Roman"/>
                <w:color w:val="000000"/>
                <w:lang w:eastAsia="ru-RU"/>
              </w:rPr>
              <w:t>Шегарская</w:t>
            </w:r>
            <w:proofErr w:type="spellEnd"/>
            <w:r w:rsidRPr="006E703B">
              <w:rPr>
                <w:rFonts w:ascii="Times New Roman" w:eastAsia="Times New Roman" w:hAnsi="Times New Roman" w:cs="Times New Roman"/>
                <w:color w:val="000000"/>
                <w:lang w:eastAsia="ru-RU"/>
              </w:rPr>
              <w:t xml:space="preserve"> СШ»</w:t>
            </w:r>
          </w:p>
        </w:tc>
        <w:tc>
          <w:tcPr>
            <w:tcW w:w="2496" w:type="dxa"/>
            <w:tcBorders>
              <w:top w:val="nil"/>
              <w:left w:val="nil"/>
              <w:bottom w:val="nil"/>
              <w:right w:val="single" w:sz="8" w:space="0" w:color="auto"/>
            </w:tcBorders>
            <w:shd w:val="clear" w:color="auto" w:fill="auto"/>
            <w:vAlign w:val="center"/>
            <w:hideMark/>
          </w:tcPr>
          <w:p w14:paraId="21B9AB6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6AF1FEC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C071BC1"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012B211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EA21C1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5C1D88C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324,20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74155CF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729C305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324,20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6CF6837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481D752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2D24DAD9" w14:textId="32096AF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tcBorders>
              <w:top w:val="nil"/>
              <w:left w:val="nil"/>
              <w:bottom w:val="nil"/>
              <w:right w:val="single" w:sz="8" w:space="0" w:color="auto"/>
            </w:tcBorders>
            <w:shd w:val="clear" w:color="auto" w:fill="auto"/>
            <w:hideMark/>
          </w:tcPr>
          <w:p w14:paraId="79EC83B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01859E8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7E1F90E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67CB16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7C089B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06FF9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32CB98D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7B3C5F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56BDE4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4DF5D6E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6B433C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0D845EF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nil"/>
              <w:right w:val="single" w:sz="8" w:space="0" w:color="auto"/>
            </w:tcBorders>
            <w:shd w:val="clear" w:color="auto" w:fill="auto"/>
            <w:hideMark/>
          </w:tcPr>
          <w:p w14:paraId="2A3BAC5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4E4FE03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695AABC6"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6F488AA"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8AFB56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7CE441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1F164DB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1009" w:type="dxa"/>
            <w:tcBorders>
              <w:top w:val="nil"/>
              <w:left w:val="nil"/>
              <w:bottom w:val="single" w:sz="8" w:space="0" w:color="auto"/>
              <w:right w:val="single" w:sz="8" w:space="0" w:color="auto"/>
            </w:tcBorders>
            <w:shd w:val="clear" w:color="auto" w:fill="auto"/>
            <w:vAlign w:val="center"/>
            <w:hideMark/>
          </w:tcPr>
          <w:p w14:paraId="35B043E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62956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714" w:type="dxa"/>
            <w:tcBorders>
              <w:top w:val="nil"/>
              <w:left w:val="nil"/>
              <w:bottom w:val="single" w:sz="8" w:space="0" w:color="auto"/>
              <w:right w:val="single" w:sz="8" w:space="0" w:color="auto"/>
            </w:tcBorders>
            <w:shd w:val="clear" w:color="auto" w:fill="auto"/>
            <w:vAlign w:val="center"/>
            <w:hideMark/>
          </w:tcPr>
          <w:p w14:paraId="3AEB099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5DBA4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6455027" w14:textId="251A2ED4"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tcBorders>
              <w:top w:val="nil"/>
              <w:left w:val="nil"/>
              <w:bottom w:val="nil"/>
              <w:right w:val="single" w:sz="8" w:space="0" w:color="auto"/>
            </w:tcBorders>
            <w:shd w:val="clear" w:color="auto" w:fill="auto"/>
            <w:hideMark/>
          </w:tcPr>
          <w:p w14:paraId="1C20BD3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2F07A0A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52ABE17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98D24E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E2BA8B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BF44ED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681908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1009" w:type="dxa"/>
            <w:tcBorders>
              <w:top w:val="nil"/>
              <w:left w:val="nil"/>
              <w:bottom w:val="single" w:sz="8" w:space="0" w:color="auto"/>
              <w:right w:val="single" w:sz="8" w:space="0" w:color="auto"/>
            </w:tcBorders>
            <w:shd w:val="clear" w:color="auto" w:fill="auto"/>
            <w:vAlign w:val="center"/>
            <w:hideMark/>
          </w:tcPr>
          <w:p w14:paraId="53937A7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BCF049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374,80</w:t>
            </w:r>
          </w:p>
        </w:tc>
        <w:tc>
          <w:tcPr>
            <w:tcW w:w="714" w:type="dxa"/>
            <w:tcBorders>
              <w:top w:val="nil"/>
              <w:left w:val="nil"/>
              <w:bottom w:val="single" w:sz="8" w:space="0" w:color="auto"/>
              <w:right w:val="single" w:sz="8" w:space="0" w:color="auto"/>
            </w:tcBorders>
            <w:shd w:val="clear" w:color="auto" w:fill="auto"/>
            <w:vAlign w:val="center"/>
            <w:hideMark/>
          </w:tcPr>
          <w:p w14:paraId="2FF1213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094834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C7C8F55" w14:textId="576F9F2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tcBorders>
              <w:top w:val="nil"/>
              <w:left w:val="nil"/>
              <w:bottom w:val="single" w:sz="8" w:space="0" w:color="auto"/>
              <w:right w:val="single" w:sz="8" w:space="0" w:color="auto"/>
            </w:tcBorders>
            <w:shd w:val="clear" w:color="auto" w:fill="auto"/>
            <w:hideMark/>
          </w:tcPr>
          <w:p w14:paraId="0193A29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tcBorders>
              <w:top w:val="nil"/>
              <w:left w:val="nil"/>
              <w:bottom w:val="nil"/>
              <w:right w:val="single" w:sz="8" w:space="0" w:color="auto"/>
            </w:tcBorders>
            <w:shd w:val="clear" w:color="auto" w:fill="auto"/>
            <w:hideMark/>
          </w:tcPr>
          <w:p w14:paraId="17D17EA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5AF4B9EA"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BEBCE8B"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CDA0D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5.2</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99F1ED0"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Назначение ежемесячного денежного вознаграждения за классное руководство педагогическим работникам общеобразовательных учреждений Шегарского района</w:t>
            </w:r>
          </w:p>
        </w:tc>
        <w:tc>
          <w:tcPr>
            <w:tcW w:w="994" w:type="dxa"/>
            <w:tcBorders>
              <w:top w:val="nil"/>
              <w:left w:val="nil"/>
              <w:bottom w:val="single" w:sz="8" w:space="0" w:color="auto"/>
              <w:right w:val="single" w:sz="8" w:space="0" w:color="auto"/>
            </w:tcBorders>
            <w:shd w:val="clear" w:color="auto" w:fill="auto"/>
            <w:vAlign w:val="center"/>
            <w:hideMark/>
          </w:tcPr>
          <w:p w14:paraId="386DBD7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5280,91</w:t>
            </w:r>
          </w:p>
        </w:tc>
        <w:tc>
          <w:tcPr>
            <w:tcW w:w="1009" w:type="dxa"/>
            <w:tcBorders>
              <w:top w:val="nil"/>
              <w:left w:val="nil"/>
              <w:bottom w:val="single" w:sz="8" w:space="0" w:color="auto"/>
              <w:right w:val="single" w:sz="8" w:space="0" w:color="auto"/>
            </w:tcBorders>
            <w:shd w:val="clear" w:color="auto" w:fill="auto"/>
            <w:vAlign w:val="center"/>
            <w:hideMark/>
          </w:tcPr>
          <w:p w14:paraId="650A8F5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5280,91</w:t>
            </w:r>
          </w:p>
        </w:tc>
        <w:tc>
          <w:tcPr>
            <w:tcW w:w="862" w:type="dxa"/>
            <w:tcBorders>
              <w:top w:val="nil"/>
              <w:left w:val="nil"/>
              <w:bottom w:val="single" w:sz="8" w:space="0" w:color="auto"/>
              <w:right w:val="single" w:sz="8" w:space="0" w:color="auto"/>
            </w:tcBorders>
            <w:shd w:val="clear" w:color="auto" w:fill="auto"/>
            <w:vAlign w:val="center"/>
            <w:hideMark/>
          </w:tcPr>
          <w:p w14:paraId="612ADCC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464405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504399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E2251B7" w14:textId="0779F6F4"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25A596A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Общеобразовательные организации Шегарского района</w:t>
            </w:r>
          </w:p>
        </w:tc>
        <w:tc>
          <w:tcPr>
            <w:tcW w:w="2496" w:type="dxa"/>
            <w:tcBorders>
              <w:top w:val="nil"/>
              <w:left w:val="nil"/>
              <w:bottom w:val="nil"/>
              <w:right w:val="single" w:sz="8" w:space="0" w:color="auto"/>
            </w:tcBorders>
            <w:shd w:val="clear" w:color="auto" w:fill="auto"/>
            <w:hideMark/>
          </w:tcPr>
          <w:p w14:paraId="5C9033F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2327762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30638D6"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05F7C5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A3116C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842B01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15334,95</w:t>
            </w:r>
          </w:p>
        </w:tc>
        <w:tc>
          <w:tcPr>
            <w:tcW w:w="1009" w:type="dxa"/>
            <w:tcBorders>
              <w:top w:val="nil"/>
              <w:left w:val="nil"/>
              <w:bottom w:val="single" w:sz="8" w:space="0" w:color="auto"/>
              <w:right w:val="single" w:sz="8" w:space="0" w:color="auto"/>
            </w:tcBorders>
            <w:shd w:val="clear" w:color="auto" w:fill="auto"/>
            <w:vAlign w:val="center"/>
            <w:hideMark/>
          </w:tcPr>
          <w:p w14:paraId="116A7B9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15334,95</w:t>
            </w:r>
          </w:p>
        </w:tc>
        <w:tc>
          <w:tcPr>
            <w:tcW w:w="862" w:type="dxa"/>
            <w:tcBorders>
              <w:top w:val="nil"/>
              <w:left w:val="nil"/>
              <w:bottom w:val="single" w:sz="8" w:space="0" w:color="auto"/>
              <w:right w:val="single" w:sz="8" w:space="0" w:color="auto"/>
            </w:tcBorders>
            <w:shd w:val="clear" w:color="auto" w:fill="auto"/>
            <w:vAlign w:val="center"/>
            <w:hideMark/>
          </w:tcPr>
          <w:p w14:paraId="3D13EE6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0AEA9A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7AE841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D0F4BB0" w14:textId="28313A6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5ED7822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0CA88BC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3908007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2B3BC78"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20BF234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FB994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D846DF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15233,40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0C7C666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15233,40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1B71D2B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78AE7B8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58C5758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2A39CE20" w14:textId="3C84A2CD"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6A5698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12CF54D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36F57C7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2D4386C"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451EAA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5A42F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6C078F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30ED0ED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115F45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0EE78E6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644F117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485DA20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4B1CB4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27430F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52BFCACF"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7BA66F7" w14:textId="77777777" w:rsidTr="006E703B">
        <w:trPr>
          <w:trHeight w:val="288"/>
        </w:trPr>
        <w:tc>
          <w:tcPr>
            <w:tcW w:w="1581" w:type="dxa"/>
            <w:vMerge/>
            <w:tcBorders>
              <w:top w:val="nil"/>
              <w:left w:val="single" w:sz="8" w:space="0" w:color="auto"/>
              <w:bottom w:val="single" w:sz="8" w:space="0" w:color="000000"/>
              <w:right w:val="single" w:sz="8" w:space="0" w:color="auto"/>
            </w:tcBorders>
            <w:vAlign w:val="center"/>
            <w:hideMark/>
          </w:tcPr>
          <w:p w14:paraId="42855D2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1546E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6F18497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15132,62</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11C7AE6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15132,62</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347B750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7F4530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1C60EB1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4D26E10A" w14:textId="12E0580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67940BC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3593E42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05A3608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5E9638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50D08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0143F6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73D1340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3BC6A4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4E960B7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6D42FD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3E0C50B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798234D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1332995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nil"/>
              <w:right w:val="single" w:sz="8" w:space="0" w:color="auto"/>
            </w:tcBorders>
            <w:shd w:val="clear" w:color="auto" w:fill="auto"/>
            <w:hideMark/>
          </w:tcPr>
          <w:p w14:paraId="17325C8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0214756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D2E5592"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59D4F0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EEE77F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D7E360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15555,88</w:t>
            </w:r>
          </w:p>
        </w:tc>
        <w:tc>
          <w:tcPr>
            <w:tcW w:w="1009" w:type="dxa"/>
            <w:tcBorders>
              <w:top w:val="nil"/>
              <w:left w:val="nil"/>
              <w:bottom w:val="single" w:sz="8" w:space="0" w:color="auto"/>
              <w:right w:val="single" w:sz="8" w:space="0" w:color="auto"/>
            </w:tcBorders>
            <w:shd w:val="clear" w:color="auto" w:fill="auto"/>
            <w:vAlign w:val="center"/>
            <w:hideMark/>
          </w:tcPr>
          <w:p w14:paraId="4DEC3DF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15555,88</w:t>
            </w:r>
          </w:p>
        </w:tc>
        <w:tc>
          <w:tcPr>
            <w:tcW w:w="862" w:type="dxa"/>
            <w:tcBorders>
              <w:top w:val="nil"/>
              <w:left w:val="nil"/>
              <w:bottom w:val="single" w:sz="8" w:space="0" w:color="auto"/>
              <w:right w:val="single" w:sz="8" w:space="0" w:color="auto"/>
            </w:tcBorders>
            <w:shd w:val="clear" w:color="auto" w:fill="auto"/>
            <w:vAlign w:val="center"/>
            <w:hideMark/>
          </w:tcPr>
          <w:p w14:paraId="7B1294E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2E86AF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95D67E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F686D74" w14:textId="55E9615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343BAEE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single" w:sz="8" w:space="0" w:color="auto"/>
              <w:right w:val="single" w:sz="8" w:space="0" w:color="auto"/>
            </w:tcBorders>
            <w:shd w:val="clear" w:color="auto" w:fill="auto"/>
            <w:hideMark/>
          </w:tcPr>
          <w:p w14:paraId="70B234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7F96F47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B4F9724" w14:textId="77777777" w:rsidTr="006E703B">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595AD1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5.3</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A1EFAAA"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Повышение курсов квалификации руководителей образовательных организаций, их заместителей, педагогических работников</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418330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129,32</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60E41DA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2A51974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17249CC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129,32</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729FB4B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73E5C22C" w14:textId="67DF130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50571A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«Управление образования Администрации Шегарского района»</w:t>
            </w:r>
          </w:p>
        </w:tc>
        <w:tc>
          <w:tcPr>
            <w:tcW w:w="2496" w:type="dxa"/>
            <w:tcBorders>
              <w:top w:val="nil"/>
              <w:left w:val="nil"/>
              <w:bottom w:val="nil"/>
              <w:right w:val="single" w:sz="8" w:space="0" w:color="auto"/>
            </w:tcBorders>
            <w:shd w:val="clear" w:color="auto" w:fill="auto"/>
            <w:vAlign w:val="center"/>
            <w:hideMark/>
          </w:tcPr>
          <w:p w14:paraId="38A37EB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w:t>
            </w:r>
          </w:p>
        </w:tc>
        <w:tc>
          <w:tcPr>
            <w:tcW w:w="36" w:type="dxa"/>
            <w:vAlign w:val="center"/>
            <w:hideMark/>
          </w:tcPr>
          <w:p w14:paraId="7340782F"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7528BDD" w14:textId="77777777" w:rsidTr="006E703B">
        <w:trPr>
          <w:trHeight w:val="1116"/>
        </w:trPr>
        <w:tc>
          <w:tcPr>
            <w:tcW w:w="1581" w:type="dxa"/>
            <w:vMerge/>
            <w:tcBorders>
              <w:top w:val="nil"/>
              <w:left w:val="single" w:sz="8" w:space="0" w:color="auto"/>
              <w:bottom w:val="single" w:sz="8" w:space="0" w:color="000000"/>
              <w:right w:val="single" w:sz="8" w:space="0" w:color="auto"/>
            </w:tcBorders>
            <w:vAlign w:val="center"/>
            <w:hideMark/>
          </w:tcPr>
          <w:p w14:paraId="0766017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F5408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05CB8D0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6CEE332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92DA22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36B1BE1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5BD6DDC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5D0748E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7B849A6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tcBorders>
              <w:top w:val="nil"/>
              <w:left w:val="nil"/>
              <w:bottom w:val="single" w:sz="8" w:space="0" w:color="auto"/>
              <w:right w:val="single" w:sz="8" w:space="0" w:color="auto"/>
            </w:tcBorders>
            <w:shd w:val="clear" w:color="auto" w:fill="auto"/>
            <w:vAlign w:val="center"/>
            <w:hideMark/>
          </w:tcPr>
          <w:p w14:paraId="2925905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211ED80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93DCE97" w14:textId="77777777" w:rsidTr="006E703B">
        <w:trPr>
          <w:trHeight w:val="68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74CC78C5"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 xml:space="preserve">Задача № 6 Организация и проведение конкурсов профессионального мастерства  на муниципальном уровне: «Учитель года», «Воспитатель года», «Самый классный </w:t>
            </w:r>
            <w:proofErr w:type="spellStart"/>
            <w:r w:rsidRPr="006E703B">
              <w:rPr>
                <w:rFonts w:ascii="Times New Roman" w:eastAsia="Times New Roman" w:hAnsi="Times New Roman" w:cs="Times New Roman"/>
                <w:b/>
                <w:bCs/>
                <w:color w:val="000000"/>
                <w:lang w:eastAsia="ru-RU"/>
              </w:rPr>
              <w:t>Классный</w:t>
            </w:r>
            <w:proofErr w:type="spellEnd"/>
            <w:r w:rsidRPr="006E703B">
              <w:rPr>
                <w:rFonts w:ascii="Times New Roman" w:eastAsia="Times New Roman" w:hAnsi="Times New Roman" w:cs="Times New Roman"/>
                <w:b/>
                <w:bCs/>
                <w:color w:val="000000"/>
                <w:lang w:eastAsia="ru-RU"/>
              </w:rPr>
              <w:t>», «Сердце отдаю детям» и др. Участие в конкурсах профессионального мастерства  на региональном уровне.</w:t>
            </w:r>
          </w:p>
        </w:tc>
        <w:tc>
          <w:tcPr>
            <w:tcW w:w="36" w:type="dxa"/>
            <w:vAlign w:val="center"/>
            <w:hideMark/>
          </w:tcPr>
          <w:p w14:paraId="6342157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01A092E"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32B73AF"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501F21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Районная августовская конференция работников образования </w:t>
            </w:r>
          </w:p>
        </w:tc>
        <w:tc>
          <w:tcPr>
            <w:tcW w:w="994" w:type="dxa"/>
            <w:tcBorders>
              <w:top w:val="nil"/>
              <w:left w:val="nil"/>
              <w:bottom w:val="single" w:sz="8" w:space="0" w:color="auto"/>
              <w:right w:val="single" w:sz="8" w:space="0" w:color="auto"/>
            </w:tcBorders>
            <w:shd w:val="clear" w:color="auto" w:fill="auto"/>
            <w:vAlign w:val="center"/>
            <w:hideMark/>
          </w:tcPr>
          <w:p w14:paraId="76B13D4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24,00</w:t>
            </w:r>
          </w:p>
        </w:tc>
        <w:tc>
          <w:tcPr>
            <w:tcW w:w="1009" w:type="dxa"/>
            <w:tcBorders>
              <w:top w:val="nil"/>
              <w:left w:val="nil"/>
              <w:bottom w:val="single" w:sz="8" w:space="0" w:color="auto"/>
              <w:right w:val="single" w:sz="8" w:space="0" w:color="auto"/>
            </w:tcBorders>
            <w:shd w:val="clear" w:color="auto" w:fill="auto"/>
            <w:vAlign w:val="center"/>
            <w:hideMark/>
          </w:tcPr>
          <w:p w14:paraId="088A018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16A4FD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684FD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24,00</w:t>
            </w:r>
          </w:p>
        </w:tc>
        <w:tc>
          <w:tcPr>
            <w:tcW w:w="1132" w:type="dxa"/>
            <w:tcBorders>
              <w:top w:val="nil"/>
              <w:left w:val="nil"/>
              <w:bottom w:val="single" w:sz="8" w:space="0" w:color="auto"/>
              <w:right w:val="single" w:sz="8" w:space="0" w:color="auto"/>
            </w:tcBorders>
            <w:shd w:val="clear" w:color="auto" w:fill="auto"/>
            <w:vAlign w:val="center"/>
            <w:hideMark/>
          </w:tcPr>
          <w:p w14:paraId="4706017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C72FD9C" w14:textId="4C4D0AC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7278192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 МКУ «Отдел образования Администрации Шегарского района», МКУ «Управление образования Администрации Шегарского района»</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046A7C1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042810D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D5E58D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1DEE8B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F92F83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4485AB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6CD4CD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D09A1A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58B83C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44BF3D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0D55013" w14:textId="272B73A3"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226DB6C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6608D96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C888B8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909F136"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78422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336F5E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E83541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11,94</w:t>
            </w:r>
          </w:p>
        </w:tc>
        <w:tc>
          <w:tcPr>
            <w:tcW w:w="1009" w:type="dxa"/>
            <w:tcBorders>
              <w:top w:val="nil"/>
              <w:left w:val="nil"/>
              <w:bottom w:val="single" w:sz="8" w:space="0" w:color="auto"/>
              <w:right w:val="single" w:sz="8" w:space="0" w:color="auto"/>
            </w:tcBorders>
            <w:shd w:val="clear" w:color="auto" w:fill="auto"/>
            <w:vAlign w:val="center"/>
            <w:hideMark/>
          </w:tcPr>
          <w:p w14:paraId="6F3DB54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D60EE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7AA16F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11,94</w:t>
            </w:r>
          </w:p>
        </w:tc>
        <w:tc>
          <w:tcPr>
            <w:tcW w:w="1132" w:type="dxa"/>
            <w:tcBorders>
              <w:top w:val="nil"/>
              <w:left w:val="nil"/>
              <w:bottom w:val="single" w:sz="8" w:space="0" w:color="auto"/>
              <w:right w:val="single" w:sz="8" w:space="0" w:color="auto"/>
            </w:tcBorders>
            <w:shd w:val="clear" w:color="auto" w:fill="auto"/>
            <w:vAlign w:val="center"/>
            <w:hideMark/>
          </w:tcPr>
          <w:p w14:paraId="1E3DC3A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287CA17" w14:textId="03FA1D7D"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6E60A7D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0D1330D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445138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7285C5"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D778B0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E1E0A7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0183B58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34D77DB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9FDC8F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81487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369F767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E90B72E" w14:textId="6269D7C0"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30D0348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E7C108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8941EE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4F4278B"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3582A81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07745C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ABDECA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532D274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648896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7CB767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38C11A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F8E7235" w14:textId="3AE14D9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46C0581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C000F2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51DF6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EF77F78"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59DD105"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6.2</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268784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региональной августовской конференции работников образования</w:t>
            </w:r>
          </w:p>
        </w:tc>
        <w:tc>
          <w:tcPr>
            <w:tcW w:w="994" w:type="dxa"/>
            <w:tcBorders>
              <w:top w:val="nil"/>
              <w:left w:val="nil"/>
              <w:bottom w:val="single" w:sz="8" w:space="0" w:color="auto"/>
              <w:right w:val="single" w:sz="8" w:space="0" w:color="auto"/>
            </w:tcBorders>
            <w:shd w:val="clear" w:color="auto" w:fill="auto"/>
            <w:vAlign w:val="center"/>
            <w:hideMark/>
          </w:tcPr>
          <w:p w14:paraId="0CDAC58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nil"/>
              <w:left w:val="nil"/>
              <w:bottom w:val="single" w:sz="8" w:space="0" w:color="auto"/>
              <w:right w:val="single" w:sz="8" w:space="0" w:color="auto"/>
            </w:tcBorders>
            <w:shd w:val="clear" w:color="auto" w:fill="auto"/>
            <w:vAlign w:val="center"/>
            <w:hideMark/>
          </w:tcPr>
          <w:p w14:paraId="3FD8E3C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EA6F5F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6364F0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nil"/>
              <w:left w:val="nil"/>
              <w:bottom w:val="single" w:sz="8" w:space="0" w:color="auto"/>
              <w:right w:val="single" w:sz="8" w:space="0" w:color="auto"/>
            </w:tcBorders>
            <w:shd w:val="clear" w:color="auto" w:fill="auto"/>
            <w:vAlign w:val="center"/>
            <w:hideMark/>
          </w:tcPr>
          <w:p w14:paraId="4C81D09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B2B70DE" w14:textId="2DBE5B04"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C95C9D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596D2B1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C1B50C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7E7430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7E204E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4E1B68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622438E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22A6CF6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47071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8C1DA3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FDE14B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5CDF0BF" w14:textId="073E319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2899ACA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A8221C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D57446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6C9064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E0480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DB03D7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D3315F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BDE51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AE526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40A4B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29FFBA0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2918047" w14:textId="32315EF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32F311C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1FE3EB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1B98FA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458BF58"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03DC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42420D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90BCEE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50DAA7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8509D2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7AA7EF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2D4DB3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AEA8387" w14:textId="1952F166"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21C4B4E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125BBF4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4C4FE3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F06B3A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BB1847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4346A1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9D663B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0BC7D9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A2B958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513227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2A1D4C2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1002F3E" w14:textId="28BF3ECC"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3F212FA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772DA9C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DD7132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B7BA36D"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F28055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6.3</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2D626A8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Районный конкурс «Учитель года России»</w:t>
            </w:r>
          </w:p>
        </w:tc>
        <w:tc>
          <w:tcPr>
            <w:tcW w:w="994" w:type="dxa"/>
            <w:tcBorders>
              <w:top w:val="nil"/>
              <w:left w:val="nil"/>
              <w:bottom w:val="single" w:sz="8" w:space="0" w:color="auto"/>
              <w:right w:val="single" w:sz="8" w:space="0" w:color="auto"/>
            </w:tcBorders>
            <w:shd w:val="clear" w:color="auto" w:fill="auto"/>
            <w:vAlign w:val="center"/>
            <w:hideMark/>
          </w:tcPr>
          <w:p w14:paraId="339D50D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009" w:type="dxa"/>
            <w:tcBorders>
              <w:top w:val="nil"/>
              <w:left w:val="nil"/>
              <w:bottom w:val="single" w:sz="8" w:space="0" w:color="auto"/>
              <w:right w:val="single" w:sz="8" w:space="0" w:color="auto"/>
            </w:tcBorders>
            <w:shd w:val="clear" w:color="auto" w:fill="auto"/>
            <w:vAlign w:val="center"/>
            <w:hideMark/>
          </w:tcPr>
          <w:p w14:paraId="353286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E661E8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EAED06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132" w:type="dxa"/>
            <w:tcBorders>
              <w:top w:val="nil"/>
              <w:left w:val="nil"/>
              <w:bottom w:val="single" w:sz="8" w:space="0" w:color="auto"/>
              <w:right w:val="single" w:sz="8" w:space="0" w:color="auto"/>
            </w:tcBorders>
            <w:shd w:val="clear" w:color="auto" w:fill="auto"/>
            <w:vAlign w:val="center"/>
            <w:hideMark/>
          </w:tcPr>
          <w:p w14:paraId="737ED1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32F1E94" w14:textId="1335293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21B4FDC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3779090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95CE2F5"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C4D2DD0"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1395EF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0FC354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6954DB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009" w:type="dxa"/>
            <w:tcBorders>
              <w:top w:val="nil"/>
              <w:left w:val="nil"/>
              <w:bottom w:val="single" w:sz="8" w:space="0" w:color="auto"/>
              <w:right w:val="single" w:sz="8" w:space="0" w:color="auto"/>
            </w:tcBorders>
            <w:shd w:val="clear" w:color="auto" w:fill="auto"/>
            <w:vAlign w:val="center"/>
            <w:hideMark/>
          </w:tcPr>
          <w:p w14:paraId="68D4678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793DF3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EE7E80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25,00</w:t>
            </w:r>
          </w:p>
        </w:tc>
        <w:tc>
          <w:tcPr>
            <w:tcW w:w="1132" w:type="dxa"/>
            <w:tcBorders>
              <w:top w:val="nil"/>
              <w:left w:val="nil"/>
              <w:bottom w:val="single" w:sz="8" w:space="0" w:color="auto"/>
              <w:right w:val="single" w:sz="8" w:space="0" w:color="auto"/>
            </w:tcBorders>
            <w:shd w:val="clear" w:color="auto" w:fill="auto"/>
            <w:vAlign w:val="center"/>
            <w:hideMark/>
          </w:tcPr>
          <w:p w14:paraId="61BDF9B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0229848" w14:textId="6CEDF22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5A38ED1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4EBF9D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BDBDA2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6DE71C6"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7E3530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6F47A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4C15D7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21,48</w:t>
            </w:r>
          </w:p>
        </w:tc>
        <w:tc>
          <w:tcPr>
            <w:tcW w:w="1009" w:type="dxa"/>
            <w:tcBorders>
              <w:top w:val="nil"/>
              <w:left w:val="nil"/>
              <w:bottom w:val="nil"/>
              <w:right w:val="single" w:sz="8" w:space="0" w:color="auto"/>
            </w:tcBorders>
            <w:shd w:val="clear" w:color="auto" w:fill="auto"/>
            <w:vAlign w:val="center"/>
            <w:hideMark/>
          </w:tcPr>
          <w:p w14:paraId="7CF9AC8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115CC57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2F10E51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21,48</w:t>
            </w:r>
          </w:p>
        </w:tc>
        <w:tc>
          <w:tcPr>
            <w:tcW w:w="1132" w:type="dxa"/>
            <w:tcBorders>
              <w:top w:val="nil"/>
              <w:left w:val="nil"/>
              <w:bottom w:val="nil"/>
              <w:right w:val="single" w:sz="8" w:space="0" w:color="auto"/>
            </w:tcBorders>
            <w:shd w:val="clear" w:color="auto" w:fill="auto"/>
            <w:vAlign w:val="center"/>
            <w:hideMark/>
          </w:tcPr>
          <w:p w14:paraId="3630677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79FCF83E" w14:textId="5DBA3E10"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78CC6A7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51C5E1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C51BD7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A9F9321"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EBF6FD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6.4</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132DD8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региональном конкурсе «Учитель года России»</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2768798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6E0A02F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11205A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213FB70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245E85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592FA64A" w14:textId="5D90F6C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140B4CB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108B98B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66DBAAE"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42C32B0"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6DC44B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2B45C1C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E27D53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nil"/>
              <w:left w:val="nil"/>
              <w:bottom w:val="single" w:sz="8" w:space="0" w:color="auto"/>
              <w:right w:val="single" w:sz="8" w:space="0" w:color="auto"/>
            </w:tcBorders>
            <w:shd w:val="clear" w:color="auto" w:fill="auto"/>
            <w:vAlign w:val="center"/>
            <w:hideMark/>
          </w:tcPr>
          <w:p w14:paraId="492ABA3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7362AF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41B29E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nil"/>
              <w:left w:val="nil"/>
              <w:bottom w:val="single" w:sz="8" w:space="0" w:color="auto"/>
              <w:right w:val="single" w:sz="8" w:space="0" w:color="auto"/>
            </w:tcBorders>
            <w:shd w:val="clear" w:color="auto" w:fill="auto"/>
            <w:vAlign w:val="center"/>
            <w:hideMark/>
          </w:tcPr>
          <w:p w14:paraId="6123A3D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F52356B" w14:textId="5ED56AD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7FD8256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220EBD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4037855"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0E85CEC"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EA173A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2DEFF9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70015FC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nil"/>
              <w:right w:val="single" w:sz="8" w:space="0" w:color="auto"/>
            </w:tcBorders>
            <w:shd w:val="clear" w:color="auto" w:fill="auto"/>
            <w:vAlign w:val="center"/>
            <w:hideMark/>
          </w:tcPr>
          <w:p w14:paraId="7FC57B8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56203F6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2E2D6B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nil"/>
              <w:right w:val="single" w:sz="8" w:space="0" w:color="auto"/>
            </w:tcBorders>
            <w:shd w:val="clear" w:color="auto" w:fill="auto"/>
            <w:vAlign w:val="center"/>
            <w:hideMark/>
          </w:tcPr>
          <w:p w14:paraId="1F81C48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505C226A" w14:textId="3E0C851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79A1140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38A0A0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1AEFB3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98A0AE2"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D41B1D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6.5</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C4F378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Районный конкурс «Воспитатель года России»</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1611198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290CCC0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6AFAD6D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3410005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64E90EF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5BEF4CDA" w14:textId="673409C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0664397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w:t>
            </w:r>
            <w:r w:rsidRPr="006E703B">
              <w:rPr>
                <w:rFonts w:ascii="Times New Roman" w:eastAsia="Times New Roman" w:hAnsi="Times New Roman" w:cs="Times New Roman"/>
                <w:color w:val="000000"/>
                <w:lang w:eastAsia="ru-RU"/>
              </w:rPr>
              <w:lastRenderedPageBreak/>
              <w:t>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4DFD3DC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37FA4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ADA7E8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FD0285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FA859D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88B447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009" w:type="dxa"/>
            <w:tcBorders>
              <w:top w:val="nil"/>
              <w:left w:val="nil"/>
              <w:bottom w:val="single" w:sz="8" w:space="0" w:color="auto"/>
              <w:right w:val="single" w:sz="8" w:space="0" w:color="auto"/>
            </w:tcBorders>
            <w:shd w:val="clear" w:color="auto" w:fill="auto"/>
            <w:vAlign w:val="center"/>
            <w:hideMark/>
          </w:tcPr>
          <w:p w14:paraId="51CEDF1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850C5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DA9310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15,00</w:t>
            </w:r>
          </w:p>
        </w:tc>
        <w:tc>
          <w:tcPr>
            <w:tcW w:w="1132" w:type="dxa"/>
            <w:tcBorders>
              <w:top w:val="nil"/>
              <w:left w:val="nil"/>
              <w:bottom w:val="single" w:sz="8" w:space="0" w:color="auto"/>
              <w:right w:val="single" w:sz="8" w:space="0" w:color="auto"/>
            </w:tcBorders>
            <w:shd w:val="clear" w:color="auto" w:fill="auto"/>
            <w:vAlign w:val="center"/>
            <w:hideMark/>
          </w:tcPr>
          <w:p w14:paraId="7ECBBA8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8BFC214" w14:textId="5D9C04E2"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1F856EF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CFF545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A549B66"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C1D620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B35FA0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0C4F23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1E8C4F5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24,41</w:t>
            </w:r>
          </w:p>
        </w:tc>
        <w:tc>
          <w:tcPr>
            <w:tcW w:w="1009" w:type="dxa"/>
            <w:tcBorders>
              <w:top w:val="nil"/>
              <w:left w:val="nil"/>
              <w:bottom w:val="nil"/>
              <w:right w:val="single" w:sz="8" w:space="0" w:color="auto"/>
            </w:tcBorders>
            <w:shd w:val="clear" w:color="auto" w:fill="auto"/>
            <w:vAlign w:val="center"/>
            <w:hideMark/>
          </w:tcPr>
          <w:p w14:paraId="07CC9B0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4F63C8B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42174DD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24,41</w:t>
            </w:r>
          </w:p>
        </w:tc>
        <w:tc>
          <w:tcPr>
            <w:tcW w:w="1132" w:type="dxa"/>
            <w:tcBorders>
              <w:top w:val="nil"/>
              <w:left w:val="nil"/>
              <w:bottom w:val="nil"/>
              <w:right w:val="single" w:sz="8" w:space="0" w:color="auto"/>
            </w:tcBorders>
            <w:shd w:val="clear" w:color="auto" w:fill="auto"/>
            <w:vAlign w:val="center"/>
            <w:hideMark/>
          </w:tcPr>
          <w:p w14:paraId="1312D6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54B6F877" w14:textId="004169A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A66D40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5E118D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782B31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C8812A9"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E469D3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6.6</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60AAF7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региональном конкурсе «Воспитатель года России»</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22FAF3B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1064EB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0AAE71C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614F66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3E242D4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0CEA02D8" w14:textId="12672CC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087BCA3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1009B79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FD3D465"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1E8B5C8"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B40D3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109793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37B4F6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009" w:type="dxa"/>
            <w:tcBorders>
              <w:top w:val="nil"/>
              <w:left w:val="nil"/>
              <w:bottom w:val="single" w:sz="8" w:space="0" w:color="auto"/>
              <w:right w:val="single" w:sz="8" w:space="0" w:color="auto"/>
            </w:tcBorders>
            <w:shd w:val="clear" w:color="auto" w:fill="auto"/>
            <w:vAlign w:val="center"/>
            <w:hideMark/>
          </w:tcPr>
          <w:p w14:paraId="3CA1ECE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B09FC2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91B8B1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6,00</w:t>
            </w:r>
          </w:p>
        </w:tc>
        <w:tc>
          <w:tcPr>
            <w:tcW w:w="1132" w:type="dxa"/>
            <w:tcBorders>
              <w:top w:val="nil"/>
              <w:left w:val="nil"/>
              <w:bottom w:val="single" w:sz="8" w:space="0" w:color="auto"/>
              <w:right w:val="single" w:sz="8" w:space="0" w:color="auto"/>
            </w:tcBorders>
            <w:shd w:val="clear" w:color="auto" w:fill="auto"/>
            <w:vAlign w:val="center"/>
            <w:hideMark/>
          </w:tcPr>
          <w:p w14:paraId="70B47F5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78557EF" w14:textId="5DC12F0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318B627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B4C2AC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411975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DB7A432"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792A22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F64A7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37C110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9A626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62806F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78A0B68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8884AA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FA536F2" w14:textId="26CE449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7039BDE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7238090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ABF735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5E2E9EF"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922EDB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C06D10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C8F1A2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8EAD44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3DEBC0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72DF30E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764E7A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51735A6" w14:textId="59F58BA5"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16720EA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0A7EA9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34DE795E"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69029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D35470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FF36D4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8B50A0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44D728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A3048C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966393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51AEC5B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8E47857" w14:textId="6800674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2FE9808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2BF50D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30BC3F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5930430"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89629DC"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6.7</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3D0BB2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Районный конкурс «Сердце отдаю детям»</w:t>
            </w:r>
          </w:p>
        </w:tc>
        <w:tc>
          <w:tcPr>
            <w:tcW w:w="994" w:type="dxa"/>
            <w:tcBorders>
              <w:top w:val="nil"/>
              <w:left w:val="nil"/>
              <w:bottom w:val="single" w:sz="8" w:space="0" w:color="auto"/>
              <w:right w:val="single" w:sz="8" w:space="0" w:color="auto"/>
            </w:tcBorders>
            <w:shd w:val="clear" w:color="auto" w:fill="auto"/>
            <w:vAlign w:val="center"/>
            <w:hideMark/>
          </w:tcPr>
          <w:p w14:paraId="39A9C0E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14,00</w:t>
            </w:r>
          </w:p>
        </w:tc>
        <w:tc>
          <w:tcPr>
            <w:tcW w:w="1009" w:type="dxa"/>
            <w:tcBorders>
              <w:top w:val="nil"/>
              <w:left w:val="nil"/>
              <w:bottom w:val="single" w:sz="8" w:space="0" w:color="auto"/>
              <w:right w:val="single" w:sz="8" w:space="0" w:color="auto"/>
            </w:tcBorders>
            <w:shd w:val="clear" w:color="auto" w:fill="auto"/>
            <w:vAlign w:val="center"/>
            <w:hideMark/>
          </w:tcPr>
          <w:p w14:paraId="40596A8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158A15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00339BA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14,00</w:t>
            </w:r>
          </w:p>
        </w:tc>
        <w:tc>
          <w:tcPr>
            <w:tcW w:w="1132" w:type="dxa"/>
            <w:tcBorders>
              <w:top w:val="nil"/>
              <w:left w:val="nil"/>
              <w:bottom w:val="single" w:sz="8" w:space="0" w:color="auto"/>
              <w:right w:val="single" w:sz="8" w:space="0" w:color="auto"/>
            </w:tcBorders>
            <w:shd w:val="clear" w:color="auto" w:fill="auto"/>
            <w:vAlign w:val="center"/>
            <w:hideMark/>
          </w:tcPr>
          <w:p w14:paraId="56E7C70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4CA9A68" w14:textId="62B34E46"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B92414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74DE1A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7A3E4F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C06D829"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4146AF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E589B8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852CE4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BBF493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4678B6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35BED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8C15CB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D0F27CE" w14:textId="6C5C9AB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4976FAA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747BADF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7CDC4E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AEDBD0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D9F705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8A686F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nil"/>
              <w:right w:val="single" w:sz="8" w:space="0" w:color="auto"/>
            </w:tcBorders>
            <w:shd w:val="clear" w:color="auto" w:fill="auto"/>
            <w:vAlign w:val="center"/>
            <w:hideMark/>
          </w:tcPr>
          <w:p w14:paraId="479469D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18,90</w:t>
            </w:r>
          </w:p>
        </w:tc>
        <w:tc>
          <w:tcPr>
            <w:tcW w:w="1009" w:type="dxa"/>
            <w:tcBorders>
              <w:top w:val="nil"/>
              <w:left w:val="nil"/>
              <w:bottom w:val="nil"/>
              <w:right w:val="single" w:sz="8" w:space="0" w:color="auto"/>
            </w:tcBorders>
            <w:shd w:val="clear" w:color="auto" w:fill="auto"/>
            <w:vAlign w:val="center"/>
            <w:hideMark/>
          </w:tcPr>
          <w:p w14:paraId="23ADABE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nil"/>
              <w:right w:val="single" w:sz="8" w:space="0" w:color="auto"/>
            </w:tcBorders>
            <w:shd w:val="clear" w:color="auto" w:fill="auto"/>
            <w:vAlign w:val="center"/>
            <w:hideMark/>
          </w:tcPr>
          <w:p w14:paraId="58A8C9B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nil"/>
              <w:right w:val="single" w:sz="8" w:space="0" w:color="auto"/>
            </w:tcBorders>
            <w:shd w:val="clear" w:color="auto" w:fill="auto"/>
            <w:vAlign w:val="center"/>
            <w:hideMark/>
          </w:tcPr>
          <w:p w14:paraId="5E4F0A3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18,90</w:t>
            </w:r>
          </w:p>
        </w:tc>
        <w:tc>
          <w:tcPr>
            <w:tcW w:w="1132" w:type="dxa"/>
            <w:tcBorders>
              <w:top w:val="nil"/>
              <w:left w:val="nil"/>
              <w:bottom w:val="nil"/>
              <w:right w:val="single" w:sz="8" w:space="0" w:color="auto"/>
            </w:tcBorders>
            <w:shd w:val="clear" w:color="auto" w:fill="auto"/>
            <w:vAlign w:val="center"/>
            <w:hideMark/>
          </w:tcPr>
          <w:p w14:paraId="19476AD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nil"/>
              <w:right w:val="single" w:sz="8" w:space="0" w:color="auto"/>
            </w:tcBorders>
            <w:shd w:val="clear" w:color="auto" w:fill="auto"/>
            <w:vAlign w:val="center"/>
            <w:hideMark/>
          </w:tcPr>
          <w:p w14:paraId="63DAC745" w14:textId="39E1F57F"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5B1B83F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9A3B6F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8AFCA3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5352C8E"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79AAF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6.8</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FA044C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Участие в региональном конкурсе «Сердце отдаю детям»</w:t>
            </w:r>
          </w:p>
        </w:tc>
        <w:tc>
          <w:tcPr>
            <w:tcW w:w="994" w:type="dxa"/>
            <w:tcBorders>
              <w:top w:val="single" w:sz="8" w:space="0" w:color="auto"/>
              <w:left w:val="nil"/>
              <w:bottom w:val="single" w:sz="8" w:space="0" w:color="auto"/>
              <w:right w:val="single" w:sz="8" w:space="0" w:color="auto"/>
            </w:tcBorders>
            <w:shd w:val="clear" w:color="auto" w:fill="auto"/>
            <w:vAlign w:val="center"/>
            <w:hideMark/>
          </w:tcPr>
          <w:p w14:paraId="127A92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4,00</w:t>
            </w:r>
          </w:p>
        </w:tc>
        <w:tc>
          <w:tcPr>
            <w:tcW w:w="1009" w:type="dxa"/>
            <w:tcBorders>
              <w:top w:val="single" w:sz="8" w:space="0" w:color="auto"/>
              <w:left w:val="nil"/>
              <w:bottom w:val="single" w:sz="8" w:space="0" w:color="auto"/>
              <w:right w:val="single" w:sz="8" w:space="0" w:color="auto"/>
            </w:tcBorders>
            <w:shd w:val="clear" w:color="auto" w:fill="auto"/>
            <w:vAlign w:val="center"/>
            <w:hideMark/>
          </w:tcPr>
          <w:p w14:paraId="03514D0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single" w:sz="8" w:space="0" w:color="auto"/>
              <w:left w:val="nil"/>
              <w:bottom w:val="single" w:sz="8" w:space="0" w:color="auto"/>
              <w:right w:val="single" w:sz="8" w:space="0" w:color="auto"/>
            </w:tcBorders>
            <w:shd w:val="clear" w:color="auto" w:fill="auto"/>
            <w:vAlign w:val="center"/>
            <w:hideMark/>
          </w:tcPr>
          <w:p w14:paraId="6104B3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single" w:sz="8" w:space="0" w:color="auto"/>
              <w:left w:val="nil"/>
              <w:bottom w:val="single" w:sz="8" w:space="0" w:color="auto"/>
              <w:right w:val="single" w:sz="8" w:space="0" w:color="auto"/>
            </w:tcBorders>
            <w:shd w:val="clear" w:color="auto" w:fill="auto"/>
            <w:vAlign w:val="center"/>
            <w:hideMark/>
          </w:tcPr>
          <w:p w14:paraId="0C6EAFA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4,00</w:t>
            </w:r>
          </w:p>
        </w:tc>
        <w:tc>
          <w:tcPr>
            <w:tcW w:w="1132" w:type="dxa"/>
            <w:tcBorders>
              <w:top w:val="single" w:sz="8" w:space="0" w:color="auto"/>
              <w:left w:val="nil"/>
              <w:bottom w:val="single" w:sz="8" w:space="0" w:color="auto"/>
              <w:right w:val="single" w:sz="8" w:space="0" w:color="auto"/>
            </w:tcBorders>
            <w:shd w:val="clear" w:color="auto" w:fill="auto"/>
            <w:vAlign w:val="center"/>
            <w:hideMark/>
          </w:tcPr>
          <w:p w14:paraId="0D563B9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single" w:sz="8" w:space="0" w:color="auto"/>
              <w:left w:val="nil"/>
              <w:bottom w:val="single" w:sz="8" w:space="0" w:color="auto"/>
              <w:right w:val="single" w:sz="8" w:space="0" w:color="auto"/>
            </w:tcBorders>
            <w:shd w:val="clear" w:color="auto" w:fill="auto"/>
            <w:vAlign w:val="center"/>
            <w:hideMark/>
          </w:tcPr>
          <w:p w14:paraId="4037FA99" w14:textId="695445DD"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E95A00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0D288A8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757250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DA7AEED"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33FB0C5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1154DC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6954D16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5F188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E0E5F8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874A85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E6A348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B6EA1C5" w14:textId="25AE23F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3E40E44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A8225D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DF3D10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CD6AEA4"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44EE6D5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09E5D27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0C7DE9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EB446D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50F629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A46916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043EB2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8A080B3" w14:textId="3B133F3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1076047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1A96B80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31EBA1D"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350444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02F6CE0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14BA7F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E7736A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E795F1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140EF4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32985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AEA33D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5D339B6" w14:textId="3B3FA4AC"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w:t>
            </w:r>
            <w:r w:rsidR="008D3D12">
              <w:rPr>
                <w:rFonts w:ascii="Times New Roman" w:eastAsia="Times New Roman" w:hAnsi="Times New Roman" w:cs="Times New Roman"/>
                <w:color w:val="000000"/>
                <w:lang w:eastAsia="ru-RU"/>
              </w:rPr>
              <w:t>023</w:t>
            </w:r>
          </w:p>
        </w:tc>
        <w:tc>
          <w:tcPr>
            <w:tcW w:w="2163" w:type="dxa"/>
            <w:vMerge/>
            <w:tcBorders>
              <w:top w:val="nil"/>
              <w:left w:val="single" w:sz="8" w:space="0" w:color="auto"/>
              <w:bottom w:val="single" w:sz="8" w:space="0" w:color="000000"/>
              <w:right w:val="single" w:sz="8" w:space="0" w:color="auto"/>
            </w:tcBorders>
            <w:vAlign w:val="center"/>
            <w:hideMark/>
          </w:tcPr>
          <w:p w14:paraId="2359D1F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7D891D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A60169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76990F8"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5816F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3375939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0AADDF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6133B9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AE1829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85BD55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161529F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4F72EF6" w14:textId="0F95E19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59D16B7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52153EE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141AE901"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322D35E"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7EB707B"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6.9</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E46F8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Районный конкурс «Родитель года» </w:t>
            </w:r>
          </w:p>
        </w:tc>
        <w:tc>
          <w:tcPr>
            <w:tcW w:w="994" w:type="dxa"/>
            <w:tcBorders>
              <w:top w:val="nil"/>
              <w:left w:val="nil"/>
              <w:bottom w:val="single" w:sz="8" w:space="0" w:color="auto"/>
              <w:right w:val="single" w:sz="8" w:space="0" w:color="auto"/>
            </w:tcBorders>
            <w:shd w:val="clear" w:color="auto" w:fill="auto"/>
            <w:vAlign w:val="center"/>
            <w:hideMark/>
          </w:tcPr>
          <w:p w14:paraId="03AD7E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10,00</w:t>
            </w:r>
          </w:p>
        </w:tc>
        <w:tc>
          <w:tcPr>
            <w:tcW w:w="1009" w:type="dxa"/>
            <w:tcBorders>
              <w:top w:val="nil"/>
              <w:left w:val="nil"/>
              <w:bottom w:val="single" w:sz="8" w:space="0" w:color="auto"/>
              <w:right w:val="single" w:sz="8" w:space="0" w:color="auto"/>
            </w:tcBorders>
            <w:shd w:val="clear" w:color="auto" w:fill="auto"/>
            <w:vAlign w:val="center"/>
            <w:hideMark/>
          </w:tcPr>
          <w:p w14:paraId="31E8F4A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0FF452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C0C946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10,00</w:t>
            </w:r>
          </w:p>
        </w:tc>
        <w:tc>
          <w:tcPr>
            <w:tcW w:w="1132" w:type="dxa"/>
            <w:tcBorders>
              <w:top w:val="nil"/>
              <w:left w:val="nil"/>
              <w:bottom w:val="single" w:sz="8" w:space="0" w:color="auto"/>
              <w:right w:val="single" w:sz="8" w:space="0" w:color="auto"/>
            </w:tcBorders>
            <w:shd w:val="clear" w:color="auto" w:fill="auto"/>
            <w:vAlign w:val="center"/>
            <w:hideMark/>
          </w:tcPr>
          <w:p w14:paraId="39A605D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13ADB74" w14:textId="681B23F3"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3A01BC8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6FAA09D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947660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21B633E"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1A13A46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E96C29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8B3ACA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1FF4BEC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0B47558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AA8B3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50942B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F510BA6" w14:textId="0597E8B0"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2021</w:t>
            </w:r>
          </w:p>
        </w:tc>
        <w:tc>
          <w:tcPr>
            <w:tcW w:w="2163" w:type="dxa"/>
            <w:vMerge/>
            <w:tcBorders>
              <w:top w:val="nil"/>
              <w:left w:val="single" w:sz="8" w:space="0" w:color="auto"/>
              <w:bottom w:val="single" w:sz="8" w:space="0" w:color="000000"/>
              <w:right w:val="single" w:sz="8" w:space="0" w:color="auto"/>
            </w:tcBorders>
            <w:vAlign w:val="center"/>
            <w:hideMark/>
          </w:tcPr>
          <w:p w14:paraId="3338966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1CEDCE1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6A094EA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193FD62"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6FBAFDB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3A343A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5967FC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545B45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E2530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53C9FF7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75B750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AA4F80A" w14:textId="1B6F7FD5"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5CC6C7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0E69694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CF94333"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DB7AB49"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56C43D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45733B2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70B1981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8251DD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72F7DAB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98F5FA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C54446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47D0337A" w14:textId="4F036396"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19539B13"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770F3E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348DFA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416AC6C"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A32BEC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7CEA08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4CF2388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36EB3A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48EF2B7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1A63629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1CA76C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F3B790B" w14:textId="6F714CEA"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279FA99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339AC7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469959C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E5B8DFC" w14:textId="77777777" w:rsidTr="006E703B">
        <w:trPr>
          <w:trHeight w:val="300"/>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15F6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6.10</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5151CA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Организация и проведение </w:t>
            </w:r>
            <w:r w:rsidRPr="006E703B">
              <w:rPr>
                <w:rFonts w:ascii="Times New Roman" w:eastAsia="Times New Roman" w:hAnsi="Times New Roman" w:cs="Times New Roman"/>
                <w:color w:val="000000"/>
                <w:lang w:eastAsia="ru-RU"/>
              </w:rPr>
              <w:lastRenderedPageBreak/>
              <w:t>поздравлений с профессиональными праздниками педагогических работников</w:t>
            </w:r>
          </w:p>
        </w:tc>
        <w:tc>
          <w:tcPr>
            <w:tcW w:w="994" w:type="dxa"/>
            <w:tcBorders>
              <w:top w:val="nil"/>
              <w:left w:val="nil"/>
              <w:bottom w:val="single" w:sz="8" w:space="0" w:color="auto"/>
              <w:right w:val="single" w:sz="8" w:space="0" w:color="auto"/>
            </w:tcBorders>
            <w:shd w:val="clear" w:color="auto" w:fill="auto"/>
            <w:vAlign w:val="center"/>
            <w:hideMark/>
          </w:tcPr>
          <w:p w14:paraId="15F800D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14,90</w:t>
            </w:r>
          </w:p>
        </w:tc>
        <w:tc>
          <w:tcPr>
            <w:tcW w:w="1009" w:type="dxa"/>
            <w:tcBorders>
              <w:top w:val="nil"/>
              <w:left w:val="nil"/>
              <w:bottom w:val="single" w:sz="8" w:space="0" w:color="auto"/>
              <w:right w:val="single" w:sz="8" w:space="0" w:color="auto"/>
            </w:tcBorders>
            <w:shd w:val="clear" w:color="auto" w:fill="auto"/>
            <w:vAlign w:val="center"/>
            <w:hideMark/>
          </w:tcPr>
          <w:p w14:paraId="6645F6D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51BD77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826F5D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14,90</w:t>
            </w:r>
          </w:p>
        </w:tc>
        <w:tc>
          <w:tcPr>
            <w:tcW w:w="1132" w:type="dxa"/>
            <w:tcBorders>
              <w:top w:val="nil"/>
              <w:left w:val="nil"/>
              <w:bottom w:val="single" w:sz="8" w:space="0" w:color="auto"/>
              <w:right w:val="single" w:sz="8" w:space="0" w:color="auto"/>
            </w:tcBorders>
            <w:shd w:val="clear" w:color="auto" w:fill="auto"/>
            <w:vAlign w:val="center"/>
            <w:hideMark/>
          </w:tcPr>
          <w:p w14:paraId="49B2C0C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699A738C" w14:textId="513A73F1"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2020</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654FB9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w:t>
            </w:r>
            <w:r w:rsidRPr="006E703B">
              <w:rPr>
                <w:rFonts w:ascii="Times New Roman" w:eastAsia="Times New Roman" w:hAnsi="Times New Roman" w:cs="Times New Roman"/>
                <w:color w:val="000000"/>
                <w:lang w:eastAsia="ru-RU"/>
              </w:rPr>
              <w:lastRenderedPageBreak/>
              <w:t>Администрации Шегарского района», МКУ «Управление образования Администрации Шегарского района», образовательные организации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3E8180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934EC5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2BAE98B"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962E83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27386D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509699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13,45</w:t>
            </w:r>
          </w:p>
        </w:tc>
        <w:tc>
          <w:tcPr>
            <w:tcW w:w="1009" w:type="dxa"/>
            <w:tcBorders>
              <w:top w:val="nil"/>
              <w:left w:val="nil"/>
              <w:bottom w:val="single" w:sz="8" w:space="0" w:color="auto"/>
              <w:right w:val="single" w:sz="8" w:space="0" w:color="auto"/>
            </w:tcBorders>
            <w:shd w:val="clear" w:color="auto" w:fill="auto"/>
            <w:vAlign w:val="center"/>
            <w:hideMark/>
          </w:tcPr>
          <w:p w14:paraId="452453CB"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1DAF645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CA956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13,45</w:t>
            </w:r>
          </w:p>
        </w:tc>
        <w:tc>
          <w:tcPr>
            <w:tcW w:w="1132" w:type="dxa"/>
            <w:tcBorders>
              <w:top w:val="nil"/>
              <w:left w:val="nil"/>
              <w:bottom w:val="single" w:sz="8" w:space="0" w:color="auto"/>
              <w:right w:val="single" w:sz="8" w:space="0" w:color="auto"/>
            </w:tcBorders>
            <w:shd w:val="clear" w:color="auto" w:fill="auto"/>
            <w:vAlign w:val="center"/>
            <w:hideMark/>
          </w:tcPr>
          <w:p w14:paraId="37640CA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1447144E" w14:textId="4ABA05F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2022</w:t>
            </w:r>
          </w:p>
        </w:tc>
        <w:tc>
          <w:tcPr>
            <w:tcW w:w="2163" w:type="dxa"/>
            <w:vMerge/>
            <w:tcBorders>
              <w:top w:val="nil"/>
              <w:left w:val="single" w:sz="8" w:space="0" w:color="auto"/>
              <w:bottom w:val="single" w:sz="8" w:space="0" w:color="000000"/>
              <w:right w:val="single" w:sz="8" w:space="0" w:color="auto"/>
            </w:tcBorders>
            <w:vAlign w:val="center"/>
            <w:hideMark/>
          </w:tcPr>
          <w:p w14:paraId="05E2A47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62CB4E0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2C7E421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ADCC4E7"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579E23E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68D44DC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33B8BB9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5102343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C9A65C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A3F021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E40302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F84356B" w14:textId="3D9954A7"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vMerge/>
            <w:tcBorders>
              <w:top w:val="nil"/>
              <w:left w:val="single" w:sz="8" w:space="0" w:color="auto"/>
              <w:bottom w:val="single" w:sz="8" w:space="0" w:color="000000"/>
              <w:right w:val="single" w:sz="8" w:space="0" w:color="auto"/>
            </w:tcBorders>
            <w:vAlign w:val="center"/>
            <w:hideMark/>
          </w:tcPr>
          <w:p w14:paraId="5E01F6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0C69DC2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542E9A28"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14A64FA"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227A99A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5464627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tcBorders>
              <w:top w:val="nil"/>
              <w:left w:val="nil"/>
              <w:bottom w:val="single" w:sz="8" w:space="0" w:color="auto"/>
              <w:right w:val="single" w:sz="8" w:space="0" w:color="auto"/>
            </w:tcBorders>
            <w:shd w:val="clear" w:color="auto" w:fill="auto"/>
            <w:vAlign w:val="center"/>
            <w:hideMark/>
          </w:tcPr>
          <w:p w14:paraId="2A2188A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6384555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66C9FEC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E40303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2F87C8D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072FAB02" w14:textId="428D3D9E"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2163" w:type="dxa"/>
            <w:vMerge/>
            <w:tcBorders>
              <w:top w:val="nil"/>
              <w:left w:val="single" w:sz="8" w:space="0" w:color="auto"/>
              <w:bottom w:val="single" w:sz="8" w:space="0" w:color="000000"/>
              <w:right w:val="single" w:sz="8" w:space="0" w:color="auto"/>
            </w:tcBorders>
            <w:vAlign w:val="center"/>
            <w:hideMark/>
          </w:tcPr>
          <w:p w14:paraId="4AC01E3A"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4754813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0FEF102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3498475" w14:textId="77777777" w:rsidTr="006E703B">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E10C45A"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6.11</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449A25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Проведение конкурсов профессионального мастерства педагогических работников, в том числе выплата денежного вознаграждения для победителей и призёров конкурсов профессионального мастерства</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77E6926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638AE08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61D502A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43D35F1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1EF3C575"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08EAD3A7" w14:textId="0BF7F429"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tcBorders>
              <w:top w:val="nil"/>
              <w:left w:val="nil"/>
              <w:bottom w:val="nil"/>
              <w:right w:val="single" w:sz="8" w:space="0" w:color="auto"/>
            </w:tcBorders>
            <w:shd w:val="clear" w:color="auto" w:fill="auto"/>
            <w:vAlign w:val="center"/>
            <w:hideMark/>
          </w:tcPr>
          <w:p w14:paraId="33C65F5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2496" w:type="dxa"/>
            <w:vMerge w:val="restart"/>
            <w:tcBorders>
              <w:top w:val="nil"/>
              <w:left w:val="single" w:sz="8" w:space="0" w:color="auto"/>
              <w:bottom w:val="single" w:sz="8" w:space="0" w:color="000000"/>
              <w:right w:val="single" w:sz="8" w:space="0" w:color="auto"/>
            </w:tcBorders>
            <w:shd w:val="clear" w:color="auto" w:fill="auto"/>
            <w:vAlign w:val="center"/>
            <w:hideMark/>
          </w:tcPr>
          <w:p w14:paraId="5C449D3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Мотивация   руководителей и педагогических работников образовательных  организаций на достижение результатов профессиональной деятельности.</w:t>
            </w:r>
          </w:p>
        </w:tc>
        <w:tc>
          <w:tcPr>
            <w:tcW w:w="36" w:type="dxa"/>
            <w:vAlign w:val="center"/>
            <w:hideMark/>
          </w:tcPr>
          <w:p w14:paraId="4F50368C"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F83672A" w14:textId="77777777" w:rsidTr="006E703B">
        <w:trPr>
          <w:trHeight w:val="840"/>
        </w:trPr>
        <w:tc>
          <w:tcPr>
            <w:tcW w:w="1581" w:type="dxa"/>
            <w:vMerge/>
            <w:tcBorders>
              <w:top w:val="nil"/>
              <w:left w:val="single" w:sz="8" w:space="0" w:color="auto"/>
              <w:bottom w:val="single" w:sz="8" w:space="0" w:color="000000"/>
              <w:right w:val="single" w:sz="8" w:space="0" w:color="auto"/>
            </w:tcBorders>
            <w:vAlign w:val="center"/>
            <w:hideMark/>
          </w:tcPr>
          <w:p w14:paraId="466B500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1DEACA82"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5367912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7385A49"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57EC898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2865905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5B5EE9D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633EAD1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tcBorders>
              <w:top w:val="nil"/>
              <w:left w:val="nil"/>
              <w:bottom w:val="single" w:sz="8" w:space="0" w:color="auto"/>
              <w:right w:val="single" w:sz="8" w:space="0" w:color="auto"/>
            </w:tcBorders>
            <w:shd w:val="clear" w:color="auto" w:fill="auto"/>
            <w:vAlign w:val="center"/>
            <w:hideMark/>
          </w:tcPr>
          <w:p w14:paraId="7682EAB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«Управление образования Администрации Шегарского района», образовательные организации Шегарского района</w:t>
            </w:r>
          </w:p>
        </w:tc>
        <w:tc>
          <w:tcPr>
            <w:tcW w:w="2496" w:type="dxa"/>
            <w:vMerge/>
            <w:tcBorders>
              <w:top w:val="nil"/>
              <w:left w:val="single" w:sz="8" w:space="0" w:color="auto"/>
              <w:bottom w:val="single" w:sz="8" w:space="0" w:color="000000"/>
              <w:right w:val="single" w:sz="8" w:space="0" w:color="auto"/>
            </w:tcBorders>
            <w:vAlign w:val="center"/>
            <w:hideMark/>
          </w:tcPr>
          <w:p w14:paraId="1774A5B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vAlign w:val="center"/>
            <w:hideMark/>
          </w:tcPr>
          <w:p w14:paraId="71060890"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E69542B" w14:textId="77777777" w:rsidTr="006E703B">
        <w:trPr>
          <w:trHeight w:val="300"/>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F196AA2"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7 Организация работы по развитию системы обратной связи с потребителями услуг образования.</w:t>
            </w:r>
          </w:p>
        </w:tc>
        <w:tc>
          <w:tcPr>
            <w:tcW w:w="36" w:type="dxa"/>
            <w:vAlign w:val="center"/>
            <w:hideMark/>
          </w:tcPr>
          <w:p w14:paraId="4D1CA16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25E753C9" w14:textId="77777777" w:rsidTr="006E703B">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9CEEEB5"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7.1</w:t>
            </w:r>
          </w:p>
        </w:tc>
        <w:tc>
          <w:tcPr>
            <w:tcW w:w="3250" w:type="dxa"/>
            <w:tcBorders>
              <w:top w:val="nil"/>
              <w:left w:val="nil"/>
              <w:bottom w:val="single" w:sz="8" w:space="0" w:color="auto"/>
              <w:right w:val="single" w:sz="8" w:space="0" w:color="auto"/>
            </w:tcBorders>
            <w:shd w:val="clear" w:color="auto" w:fill="auto"/>
            <w:vAlign w:val="center"/>
            <w:hideMark/>
          </w:tcPr>
          <w:p w14:paraId="62A85D9C"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Организация работ по информированию населения об организации предоставления дошкольного, общего, дополнительного образования детей в МО «</w:t>
            </w:r>
            <w:proofErr w:type="spellStart"/>
            <w:r w:rsidRPr="006E703B">
              <w:rPr>
                <w:rFonts w:ascii="Times New Roman" w:eastAsia="Times New Roman" w:hAnsi="Times New Roman" w:cs="Times New Roman"/>
                <w:color w:val="000000"/>
                <w:lang w:eastAsia="ru-RU"/>
              </w:rPr>
              <w:t>Шегарский</w:t>
            </w:r>
            <w:proofErr w:type="spellEnd"/>
            <w:r w:rsidRPr="006E703B">
              <w:rPr>
                <w:rFonts w:ascii="Times New Roman" w:eastAsia="Times New Roman" w:hAnsi="Times New Roman" w:cs="Times New Roman"/>
                <w:color w:val="000000"/>
                <w:lang w:eastAsia="ru-RU"/>
              </w:rPr>
              <w:t xml:space="preserve"> район».</w:t>
            </w:r>
          </w:p>
        </w:tc>
        <w:tc>
          <w:tcPr>
            <w:tcW w:w="994" w:type="dxa"/>
            <w:tcBorders>
              <w:top w:val="nil"/>
              <w:left w:val="nil"/>
              <w:bottom w:val="single" w:sz="8" w:space="0" w:color="auto"/>
              <w:right w:val="single" w:sz="8" w:space="0" w:color="auto"/>
            </w:tcBorders>
            <w:shd w:val="clear" w:color="auto" w:fill="auto"/>
            <w:vAlign w:val="center"/>
            <w:hideMark/>
          </w:tcPr>
          <w:p w14:paraId="701C0AE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EDC1D7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5D62F8F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8F689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4F974F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5108031D"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2020г – 2024</w:t>
            </w:r>
          </w:p>
        </w:tc>
        <w:tc>
          <w:tcPr>
            <w:tcW w:w="2163" w:type="dxa"/>
            <w:tcBorders>
              <w:top w:val="nil"/>
              <w:left w:val="nil"/>
              <w:bottom w:val="single" w:sz="8" w:space="0" w:color="auto"/>
              <w:right w:val="single" w:sz="8" w:space="0" w:color="auto"/>
            </w:tcBorders>
            <w:shd w:val="clear" w:color="auto" w:fill="auto"/>
            <w:vAlign w:val="center"/>
            <w:hideMark/>
          </w:tcPr>
          <w:p w14:paraId="3B6C46E7"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tcBorders>
              <w:top w:val="nil"/>
              <w:left w:val="nil"/>
              <w:bottom w:val="single" w:sz="8" w:space="0" w:color="auto"/>
              <w:right w:val="single" w:sz="8" w:space="0" w:color="auto"/>
            </w:tcBorders>
            <w:shd w:val="clear" w:color="auto" w:fill="auto"/>
            <w:vAlign w:val="center"/>
            <w:hideMark/>
          </w:tcPr>
          <w:p w14:paraId="43E8DDD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Удовлетворенность потребителей качеством  и доступностью муниципальных услуг в сфере образования составит 90% </w:t>
            </w:r>
          </w:p>
        </w:tc>
        <w:tc>
          <w:tcPr>
            <w:tcW w:w="36" w:type="dxa"/>
            <w:vAlign w:val="center"/>
            <w:hideMark/>
          </w:tcPr>
          <w:p w14:paraId="579262D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6376D86" w14:textId="77777777" w:rsidTr="006E703B">
        <w:trPr>
          <w:trHeight w:val="32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68612E6"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8 Привлечение молодых педагогов для работы в сельской местности. Реализация программы «Земский учитель»</w:t>
            </w:r>
          </w:p>
        </w:tc>
        <w:tc>
          <w:tcPr>
            <w:tcW w:w="36" w:type="dxa"/>
            <w:vAlign w:val="center"/>
            <w:hideMark/>
          </w:tcPr>
          <w:p w14:paraId="508FC2F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136A494F" w14:textId="77777777" w:rsidTr="006E703B">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77187D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8.1</w:t>
            </w:r>
          </w:p>
        </w:tc>
        <w:tc>
          <w:tcPr>
            <w:tcW w:w="3250" w:type="dxa"/>
            <w:tcBorders>
              <w:top w:val="nil"/>
              <w:left w:val="nil"/>
              <w:bottom w:val="single" w:sz="8" w:space="0" w:color="auto"/>
              <w:right w:val="single" w:sz="8" w:space="0" w:color="auto"/>
            </w:tcBorders>
            <w:shd w:val="clear" w:color="auto" w:fill="auto"/>
            <w:vAlign w:val="center"/>
            <w:hideMark/>
          </w:tcPr>
          <w:p w14:paraId="29744A79"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Организация работы по информированию  педагогических работников, желающих работать в сельской местности </w:t>
            </w:r>
          </w:p>
        </w:tc>
        <w:tc>
          <w:tcPr>
            <w:tcW w:w="994" w:type="dxa"/>
            <w:tcBorders>
              <w:top w:val="nil"/>
              <w:left w:val="nil"/>
              <w:bottom w:val="single" w:sz="8" w:space="0" w:color="auto"/>
              <w:right w:val="single" w:sz="8" w:space="0" w:color="auto"/>
            </w:tcBorders>
            <w:shd w:val="clear" w:color="auto" w:fill="auto"/>
            <w:vAlign w:val="center"/>
            <w:hideMark/>
          </w:tcPr>
          <w:p w14:paraId="6D59CCD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29150A0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72DD2C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3FB22C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747154D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AD10A02"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000000" w:fill="FFFFFF"/>
            <w:vAlign w:val="center"/>
            <w:hideMark/>
          </w:tcPr>
          <w:p w14:paraId="0079CE4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xml:space="preserve">МКУ «Отдел образования Администрации Шегарского района», МКУ «Управление образования </w:t>
            </w:r>
            <w:r w:rsidRPr="006E703B">
              <w:rPr>
                <w:rFonts w:ascii="Times New Roman" w:eastAsia="Times New Roman" w:hAnsi="Times New Roman" w:cs="Times New Roman"/>
                <w:color w:val="000000"/>
                <w:lang w:eastAsia="ru-RU"/>
              </w:rPr>
              <w:lastRenderedPageBreak/>
              <w:t>Администрации Шегарского района»</w:t>
            </w:r>
          </w:p>
        </w:tc>
        <w:tc>
          <w:tcPr>
            <w:tcW w:w="2496" w:type="dxa"/>
            <w:tcBorders>
              <w:top w:val="nil"/>
              <w:left w:val="nil"/>
              <w:bottom w:val="single" w:sz="8" w:space="0" w:color="auto"/>
              <w:right w:val="single" w:sz="8" w:space="0" w:color="auto"/>
            </w:tcBorders>
            <w:shd w:val="clear" w:color="auto" w:fill="auto"/>
            <w:vAlign w:val="center"/>
            <w:hideMark/>
          </w:tcPr>
          <w:p w14:paraId="5BEAAA84"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Выявление и устранение кадровых дефицитов в муниципальном образовании</w:t>
            </w:r>
          </w:p>
        </w:tc>
        <w:tc>
          <w:tcPr>
            <w:tcW w:w="36" w:type="dxa"/>
            <w:vAlign w:val="center"/>
            <w:hideMark/>
          </w:tcPr>
          <w:p w14:paraId="549C836A"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073F6F93" w14:textId="77777777" w:rsidTr="006E703B">
        <w:trPr>
          <w:trHeight w:val="564"/>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6F8B2055"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lastRenderedPageBreak/>
              <w:t>8.2</w:t>
            </w:r>
          </w:p>
        </w:tc>
        <w:tc>
          <w:tcPr>
            <w:tcW w:w="3250" w:type="dxa"/>
            <w:tcBorders>
              <w:top w:val="nil"/>
              <w:left w:val="nil"/>
              <w:bottom w:val="single" w:sz="8" w:space="0" w:color="auto"/>
              <w:right w:val="single" w:sz="8" w:space="0" w:color="auto"/>
            </w:tcBorders>
            <w:shd w:val="clear" w:color="auto" w:fill="auto"/>
            <w:vAlign w:val="center"/>
            <w:hideMark/>
          </w:tcPr>
          <w:p w14:paraId="47644567"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Ежемесячная стипендия студентам, обучающимся по договорам целевого обучения</w:t>
            </w:r>
          </w:p>
        </w:tc>
        <w:tc>
          <w:tcPr>
            <w:tcW w:w="994" w:type="dxa"/>
            <w:tcBorders>
              <w:top w:val="nil"/>
              <w:left w:val="nil"/>
              <w:bottom w:val="single" w:sz="8" w:space="0" w:color="auto"/>
              <w:right w:val="single" w:sz="8" w:space="0" w:color="auto"/>
            </w:tcBorders>
            <w:shd w:val="clear" w:color="auto" w:fill="auto"/>
            <w:vAlign w:val="center"/>
            <w:hideMark/>
          </w:tcPr>
          <w:p w14:paraId="6CC7693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80,00</w:t>
            </w:r>
          </w:p>
        </w:tc>
        <w:tc>
          <w:tcPr>
            <w:tcW w:w="1009" w:type="dxa"/>
            <w:tcBorders>
              <w:top w:val="nil"/>
              <w:left w:val="nil"/>
              <w:bottom w:val="single" w:sz="8" w:space="0" w:color="auto"/>
              <w:right w:val="single" w:sz="8" w:space="0" w:color="auto"/>
            </w:tcBorders>
            <w:shd w:val="clear" w:color="auto" w:fill="auto"/>
            <w:vAlign w:val="center"/>
            <w:hideMark/>
          </w:tcPr>
          <w:p w14:paraId="391D4DC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43DDEF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449FF72F"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80,00</w:t>
            </w:r>
          </w:p>
        </w:tc>
        <w:tc>
          <w:tcPr>
            <w:tcW w:w="1132" w:type="dxa"/>
            <w:tcBorders>
              <w:top w:val="nil"/>
              <w:left w:val="nil"/>
              <w:bottom w:val="single" w:sz="8" w:space="0" w:color="auto"/>
              <w:right w:val="single" w:sz="8" w:space="0" w:color="auto"/>
            </w:tcBorders>
            <w:shd w:val="clear" w:color="auto" w:fill="auto"/>
            <w:vAlign w:val="center"/>
            <w:hideMark/>
          </w:tcPr>
          <w:p w14:paraId="47DAA229"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98BE1CD" w14:textId="1D3E4018" w:rsidR="006E703B" w:rsidRPr="006E703B" w:rsidRDefault="008D3D12" w:rsidP="006E703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2023</w:t>
            </w:r>
          </w:p>
        </w:tc>
        <w:tc>
          <w:tcPr>
            <w:tcW w:w="2163" w:type="dxa"/>
            <w:tcBorders>
              <w:top w:val="nil"/>
              <w:left w:val="nil"/>
              <w:bottom w:val="single" w:sz="8" w:space="0" w:color="auto"/>
              <w:right w:val="single" w:sz="8" w:space="0" w:color="auto"/>
            </w:tcBorders>
            <w:shd w:val="clear" w:color="000000" w:fill="FFFFFF"/>
            <w:vAlign w:val="center"/>
            <w:hideMark/>
          </w:tcPr>
          <w:p w14:paraId="7662465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«Управление образования Администрации Шегарского района»</w:t>
            </w:r>
          </w:p>
        </w:tc>
        <w:tc>
          <w:tcPr>
            <w:tcW w:w="2496" w:type="dxa"/>
            <w:tcBorders>
              <w:top w:val="nil"/>
              <w:left w:val="nil"/>
              <w:bottom w:val="single" w:sz="8" w:space="0" w:color="auto"/>
              <w:right w:val="single" w:sz="8" w:space="0" w:color="auto"/>
            </w:tcBorders>
            <w:shd w:val="clear" w:color="auto" w:fill="auto"/>
            <w:vAlign w:val="center"/>
            <w:hideMark/>
          </w:tcPr>
          <w:p w14:paraId="3330914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Устранение кадровых дефицитов в муниципальном образовании</w:t>
            </w:r>
          </w:p>
        </w:tc>
        <w:tc>
          <w:tcPr>
            <w:tcW w:w="36" w:type="dxa"/>
            <w:vAlign w:val="center"/>
            <w:hideMark/>
          </w:tcPr>
          <w:p w14:paraId="69413FF4"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BF56342" w14:textId="77777777" w:rsidTr="006E703B">
        <w:trPr>
          <w:trHeight w:val="324"/>
        </w:trPr>
        <w:tc>
          <w:tcPr>
            <w:tcW w:w="15424"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A81E84" w14:textId="77777777" w:rsidR="006E703B" w:rsidRPr="006E703B" w:rsidRDefault="006E703B" w:rsidP="006E703B">
            <w:pPr>
              <w:spacing w:after="0" w:line="240" w:lineRule="auto"/>
              <w:rPr>
                <w:rFonts w:ascii="Times New Roman" w:eastAsia="Times New Roman" w:hAnsi="Times New Roman" w:cs="Times New Roman"/>
                <w:b/>
                <w:bCs/>
                <w:color w:val="000000"/>
                <w:lang w:eastAsia="ru-RU"/>
              </w:rPr>
            </w:pPr>
            <w:r w:rsidRPr="006E703B">
              <w:rPr>
                <w:rFonts w:ascii="Times New Roman" w:eastAsia="Times New Roman" w:hAnsi="Times New Roman" w:cs="Times New Roman"/>
                <w:b/>
                <w:bCs/>
                <w:color w:val="000000"/>
                <w:lang w:eastAsia="ru-RU"/>
              </w:rPr>
              <w:t>Задача № 9 Организация работы со школами, показывающими низкие образовательные результаты</w:t>
            </w:r>
          </w:p>
        </w:tc>
        <w:tc>
          <w:tcPr>
            <w:tcW w:w="36" w:type="dxa"/>
            <w:vAlign w:val="center"/>
            <w:hideMark/>
          </w:tcPr>
          <w:p w14:paraId="77A765B2"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3CC4AA4D" w14:textId="77777777" w:rsidTr="006E703B">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3FEDD61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9.1</w:t>
            </w:r>
          </w:p>
        </w:tc>
        <w:tc>
          <w:tcPr>
            <w:tcW w:w="3250" w:type="dxa"/>
            <w:tcBorders>
              <w:top w:val="nil"/>
              <w:left w:val="nil"/>
              <w:bottom w:val="single" w:sz="8" w:space="0" w:color="auto"/>
              <w:right w:val="single" w:sz="8" w:space="0" w:color="auto"/>
            </w:tcBorders>
            <w:shd w:val="clear" w:color="auto" w:fill="auto"/>
            <w:vAlign w:val="center"/>
            <w:hideMark/>
          </w:tcPr>
          <w:p w14:paraId="223ACE41"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994" w:type="dxa"/>
            <w:tcBorders>
              <w:top w:val="nil"/>
              <w:left w:val="nil"/>
              <w:bottom w:val="single" w:sz="8" w:space="0" w:color="auto"/>
              <w:right w:val="single" w:sz="8" w:space="0" w:color="auto"/>
            </w:tcBorders>
            <w:shd w:val="clear" w:color="auto" w:fill="auto"/>
            <w:vAlign w:val="center"/>
            <w:hideMark/>
          </w:tcPr>
          <w:p w14:paraId="4507594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45F98F9A"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1206DC5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2C40B853"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49EC082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7F012B8F"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auto" w:fill="auto"/>
            <w:vAlign w:val="center"/>
            <w:hideMark/>
          </w:tcPr>
          <w:p w14:paraId="6AF10F0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tcBorders>
              <w:top w:val="nil"/>
              <w:left w:val="nil"/>
              <w:bottom w:val="single" w:sz="8" w:space="0" w:color="auto"/>
              <w:right w:val="single" w:sz="8" w:space="0" w:color="auto"/>
            </w:tcBorders>
            <w:shd w:val="clear" w:color="auto" w:fill="auto"/>
            <w:vAlign w:val="center"/>
            <w:hideMark/>
          </w:tcPr>
          <w:p w14:paraId="3CDA3F9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Увеличение количества ОО, не вошедших в список школ с низкими образовательными результатами</w:t>
            </w:r>
          </w:p>
        </w:tc>
        <w:tc>
          <w:tcPr>
            <w:tcW w:w="36" w:type="dxa"/>
            <w:vAlign w:val="center"/>
            <w:hideMark/>
          </w:tcPr>
          <w:p w14:paraId="1BC702D7"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7F377B05" w14:textId="77777777" w:rsidTr="006E703B">
        <w:trPr>
          <w:trHeight w:val="1116"/>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5FC62EA7"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9.2</w:t>
            </w:r>
          </w:p>
        </w:tc>
        <w:tc>
          <w:tcPr>
            <w:tcW w:w="3250" w:type="dxa"/>
            <w:tcBorders>
              <w:top w:val="nil"/>
              <w:left w:val="nil"/>
              <w:bottom w:val="single" w:sz="8" w:space="0" w:color="auto"/>
              <w:right w:val="single" w:sz="8" w:space="0" w:color="auto"/>
            </w:tcBorders>
            <w:shd w:val="clear" w:color="auto" w:fill="auto"/>
            <w:vAlign w:val="center"/>
            <w:hideMark/>
          </w:tcPr>
          <w:p w14:paraId="50F89EF9"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Оказание  методической помощи и осуществление сетевого взаимодействия</w:t>
            </w:r>
          </w:p>
        </w:tc>
        <w:tc>
          <w:tcPr>
            <w:tcW w:w="994" w:type="dxa"/>
            <w:tcBorders>
              <w:top w:val="nil"/>
              <w:left w:val="nil"/>
              <w:bottom w:val="single" w:sz="8" w:space="0" w:color="auto"/>
              <w:right w:val="single" w:sz="8" w:space="0" w:color="auto"/>
            </w:tcBorders>
            <w:shd w:val="clear" w:color="auto" w:fill="auto"/>
            <w:vAlign w:val="center"/>
            <w:hideMark/>
          </w:tcPr>
          <w:p w14:paraId="6CF79C48"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7233709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3A73233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6E1A4D57"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0215FF71"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20F536D8"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auto" w:fill="auto"/>
            <w:vAlign w:val="center"/>
            <w:hideMark/>
          </w:tcPr>
          <w:p w14:paraId="7A45B71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tcBorders>
              <w:top w:val="nil"/>
              <w:left w:val="nil"/>
              <w:bottom w:val="single" w:sz="8" w:space="0" w:color="auto"/>
              <w:right w:val="single" w:sz="8" w:space="0" w:color="auto"/>
            </w:tcBorders>
            <w:shd w:val="clear" w:color="auto" w:fill="auto"/>
            <w:vAlign w:val="center"/>
            <w:hideMark/>
          </w:tcPr>
          <w:p w14:paraId="5F8CD34D"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Обеспечение сетевого взаимодействия школ с низкими образовательными результатами с более успешными школами</w:t>
            </w:r>
          </w:p>
        </w:tc>
        <w:tc>
          <w:tcPr>
            <w:tcW w:w="36" w:type="dxa"/>
            <w:vAlign w:val="center"/>
            <w:hideMark/>
          </w:tcPr>
          <w:p w14:paraId="38931FC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5B99613B" w14:textId="77777777" w:rsidTr="006E703B">
        <w:trPr>
          <w:trHeight w:val="840"/>
        </w:trPr>
        <w:tc>
          <w:tcPr>
            <w:tcW w:w="1581" w:type="dxa"/>
            <w:tcBorders>
              <w:top w:val="nil"/>
              <w:left w:val="single" w:sz="8" w:space="0" w:color="auto"/>
              <w:bottom w:val="single" w:sz="8" w:space="0" w:color="auto"/>
              <w:right w:val="single" w:sz="8" w:space="0" w:color="auto"/>
            </w:tcBorders>
            <w:shd w:val="clear" w:color="auto" w:fill="auto"/>
            <w:noWrap/>
            <w:vAlign w:val="center"/>
            <w:hideMark/>
          </w:tcPr>
          <w:p w14:paraId="0E776B93"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9.3</w:t>
            </w:r>
          </w:p>
        </w:tc>
        <w:tc>
          <w:tcPr>
            <w:tcW w:w="3250" w:type="dxa"/>
            <w:tcBorders>
              <w:top w:val="nil"/>
              <w:left w:val="nil"/>
              <w:bottom w:val="single" w:sz="8" w:space="0" w:color="auto"/>
              <w:right w:val="single" w:sz="8" w:space="0" w:color="auto"/>
            </w:tcBorders>
            <w:shd w:val="clear" w:color="auto" w:fill="auto"/>
            <w:vAlign w:val="center"/>
            <w:hideMark/>
          </w:tcPr>
          <w:p w14:paraId="1666AA84" w14:textId="77777777" w:rsidR="006E703B" w:rsidRPr="006E703B" w:rsidRDefault="006E703B" w:rsidP="006E703B">
            <w:pPr>
              <w:spacing w:after="0" w:line="240" w:lineRule="auto"/>
              <w:jc w:val="both"/>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Организация процедуры оценки предметных и методических компетенций педагогов ШНОР</w:t>
            </w:r>
          </w:p>
        </w:tc>
        <w:tc>
          <w:tcPr>
            <w:tcW w:w="994" w:type="dxa"/>
            <w:tcBorders>
              <w:top w:val="nil"/>
              <w:left w:val="nil"/>
              <w:bottom w:val="single" w:sz="8" w:space="0" w:color="auto"/>
              <w:right w:val="single" w:sz="8" w:space="0" w:color="auto"/>
            </w:tcBorders>
            <w:shd w:val="clear" w:color="auto" w:fill="auto"/>
            <w:vAlign w:val="center"/>
            <w:hideMark/>
          </w:tcPr>
          <w:p w14:paraId="7BA841B2"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009" w:type="dxa"/>
            <w:tcBorders>
              <w:top w:val="nil"/>
              <w:left w:val="nil"/>
              <w:bottom w:val="single" w:sz="8" w:space="0" w:color="auto"/>
              <w:right w:val="single" w:sz="8" w:space="0" w:color="auto"/>
            </w:tcBorders>
            <w:shd w:val="clear" w:color="auto" w:fill="auto"/>
            <w:vAlign w:val="center"/>
            <w:hideMark/>
          </w:tcPr>
          <w:p w14:paraId="00ED4F4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862" w:type="dxa"/>
            <w:tcBorders>
              <w:top w:val="nil"/>
              <w:left w:val="nil"/>
              <w:bottom w:val="single" w:sz="8" w:space="0" w:color="auto"/>
              <w:right w:val="single" w:sz="8" w:space="0" w:color="auto"/>
            </w:tcBorders>
            <w:shd w:val="clear" w:color="auto" w:fill="auto"/>
            <w:vAlign w:val="center"/>
            <w:hideMark/>
          </w:tcPr>
          <w:p w14:paraId="2B069216"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714" w:type="dxa"/>
            <w:tcBorders>
              <w:top w:val="nil"/>
              <w:left w:val="nil"/>
              <w:bottom w:val="single" w:sz="8" w:space="0" w:color="auto"/>
              <w:right w:val="single" w:sz="8" w:space="0" w:color="auto"/>
            </w:tcBorders>
            <w:shd w:val="clear" w:color="auto" w:fill="auto"/>
            <w:vAlign w:val="center"/>
            <w:hideMark/>
          </w:tcPr>
          <w:p w14:paraId="361F1A2E"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132" w:type="dxa"/>
            <w:tcBorders>
              <w:top w:val="nil"/>
              <w:left w:val="nil"/>
              <w:bottom w:val="single" w:sz="8" w:space="0" w:color="auto"/>
              <w:right w:val="single" w:sz="8" w:space="0" w:color="auto"/>
            </w:tcBorders>
            <w:shd w:val="clear" w:color="auto" w:fill="auto"/>
            <w:vAlign w:val="center"/>
            <w:hideMark/>
          </w:tcPr>
          <w:p w14:paraId="623C20ED"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tcBorders>
              <w:top w:val="nil"/>
              <w:left w:val="nil"/>
              <w:bottom w:val="single" w:sz="8" w:space="0" w:color="auto"/>
              <w:right w:val="single" w:sz="8" w:space="0" w:color="auto"/>
            </w:tcBorders>
            <w:shd w:val="clear" w:color="auto" w:fill="auto"/>
            <w:vAlign w:val="center"/>
            <w:hideMark/>
          </w:tcPr>
          <w:p w14:paraId="37C80DE6"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tcBorders>
              <w:top w:val="nil"/>
              <w:left w:val="nil"/>
              <w:bottom w:val="single" w:sz="8" w:space="0" w:color="auto"/>
              <w:right w:val="single" w:sz="8" w:space="0" w:color="auto"/>
            </w:tcBorders>
            <w:shd w:val="clear" w:color="auto" w:fill="auto"/>
            <w:vAlign w:val="center"/>
            <w:hideMark/>
          </w:tcPr>
          <w:p w14:paraId="10C9F651"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МКУ «Отдел образования Администрации Шегарского района», МКУ «Управление образования Администрации Шегарского района»</w:t>
            </w:r>
          </w:p>
        </w:tc>
        <w:tc>
          <w:tcPr>
            <w:tcW w:w="2496" w:type="dxa"/>
            <w:tcBorders>
              <w:top w:val="nil"/>
              <w:left w:val="nil"/>
              <w:bottom w:val="single" w:sz="8" w:space="0" w:color="auto"/>
              <w:right w:val="single" w:sz="8" w:space="0" w:color="auto"/>
            </w:tcBorders>
            <w:shd w:val="clear" w:color="auto" w:fill="auto"/>
            <w:vAlign w:val="center"/>
            <w:hideMark/>
          </w:tcPr>
          <w:p w14:paraId="2EFB390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Устранение профессиональных дефицитов педагогических работников</w:t>
            </w:r>
          </w:p>
        </w:tc>
        <w:tc>
          <w:tcPr>
            <w:tcW w:w="36" w:type="dxa"/>
            <w:vAlign w:val="center"/>
            <w:hideMark/>
          </w:tcPr>
          <w:p w14:paraId="76C76C79"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48B8EB1E" w14:textId="77777777" w:rsidTr="006E703B">
        <w:trPr>
          <w:trHeight w:val="288"/>
        </w:trPr>
        <w:tc>
          <w:tcPr>
            <w:tcW w:w="1581"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633F744"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2A1B59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Итого :</w:t>
            </w:r>
          </w:p>
        </w:tc>
        <w:tc>
          <w:tcPr>
            <w:tcW w:w="994" w:type="dxa"/>
            <w:vMerge w:val="restart"/>
            <w:tcBorders>
              <w:top w:val="nil"/>
              <w:left w:val="single" w:sz="8" w:space="0" w:color="auto"/>
              <w:bottom w:val="single" w:sz="8" w:space="0" w:color="000000"/>
              <w:right w:val="single" w:sz="8" w:space="0" w:color="auto"/>
            </w:tcBorders>
            <w:shd w:val="clear" w:color="auto" w:fill="auto"/>
            <w:vAlign w:val="center"/>
            <w:hideMark/>
          </w:tcPr>
          <w:p w14:paraId="00BFF2B8" w14:textId="44E2364E"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68</w:t>
            </w:r>
            <w:r w:rsidR="00574FA3">
              <w:rPr>
                <w:rFonts w:ascii="Times New Roman" w:eastAsia="Times New Roman" w:hAnsi="Times New Roman" w:cs="Times New Roman"/>
                <w:color w:val="000000"/>
                <w:lang w:eastAsia="ru-RU"/>
              </w:rPr>
              <w:t>547,66</w:t>
            </w:r>
          </w:p>
        </w:tc>
        <w:tc>
          <w:tcPr>
            <w:tcW w:w="1009" w:type="dxa"/>
            <w:vMerge w:val="restart"/>
            <w:tcBorders>
              <w:top w:val="nil"/>
              <w:left w:val="single" w:sz="8" w:space="0" w:color="auto"/>
              <w:bottom w:val="single" w:sz="8" w:space="0" w:color="000000"/>
              <w:right w:val="single" w:sz="8" w:space="0" w:color="auto"/>
            </w:tcBorders>
            <w:shd w:val="clear" w:color="auto" w:fill="auto"/>
            <w:vAlign w:val="center"/>
            <w:hideMark/>
          </w:tcPr>
          <w:p w14:paraId="5ECF2B4C"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66537,77</w:t>
            </w:r>
          </w:p>
        </w:tc>
        <w:tc>
          <w:tcPr>
            <w:tcW w:w="862" w:type="dxa"/>
            <w:vMerge w:val="restart"/>
            <w:tcBorders>
              <w:top w:val="nil"/>
              <w:left w:val="single" w:sz="8" w:space="0" w:color="auto"/>
              <w:bottom w:val="single" w:sz="8" w:space="0" w:color="000000"/>
              <w:right w:val="single" w:sz="8" w:space="0" w:color="auto"/>
            </w:tcBorders>
            <w:shd w:val="clear" w:color="auto" w:fill="auto"/>
            <w:vAlign w:val="center"/>
            <w:hideMark/>
          </w:tcPr>
          <w:p w14:paraId="4CBCF420"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1513,30</w:t>
            </w:r>
          </w:p>
        </w:tc>
        <w:tc>
          <w:tcPr>
            <w:tcW w:w="714" w:type="dxa"/>
            <w:vMerge w:val="restart"/>
            <w:tcBorders>
              <w:top w:val="nil"/>
              <w:left w:val="single" w:sz="8" w:space="0" w:color="auto"/>
              <w:bottom w:val="single" w:sz="8" w:space="0" w:color="000000"/>
              <w:right w:val="single" w:sz="8" w:space="0" w:color="auto"/>
            </w:tcBorders>
            <w:shd w:val="clear" w:color="auto" w:fill="auto"/>
            <w:vAlign w:val="center"/>
            <w:hideMark/>
          </w:tcPr>
          <w:p w14:paraId="07EE5C0D" w14:textId="2769EF1B" w:rsidR="006E703B" w:rsidRPr="006E703B" w:rsidRDefault="00574FA3" w:rsidP="006E703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496,59</w:t>
            </w:r>
          </w:p>
        </w:tc>
        <w:tc>
          <w:tcPr>
            <w:tcW w:w="1132" w:type="dxa"/>
            <w:vMerge w:val="restart"/>
            <w:tcBorders>
              <w:top w:val="nil"/>
              <w:left w:val="single" w:sz="8" w:space="0" w:color="auto"/>
              <w:bottom w:val="single" w:sz="8" w:space="0" w:color="000000"/>
              <w:right w:val="single" w:sz="8" w:space="0" w:color="auto"/>
            </w:tcBorders>
            <w:shd w:val="clear" w:color="auto" w:fill="auto"/>
            <w:vAlign w:val="center"/>
            <w:hideMark/>
          </w:tcPr>
          <w:p w14:paraId="5E4E0BD4" w14:textId="77777777" w:rsidR="006E703B" w:rsidRPr="006E703B" w:rsidRDefault="006E703B" w:rsidP="006E703B">
            <w:pPr>
              <w:spacing w:after="0" w:line="240" w:lineRule="auto"/>
              <w:jc w:val="right"/>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0,00</w:t>
            </w:r>
          </w:p>
        </w:tc>
        <w:tc>
          <w:tcPr>
            <w:tcW w:w="1223" w:type="dxa"/>
            <w:vMerge w:val="restart"/>
            <w:tcBorders>
              <w:top w:val="nil"/>
              <w:left w:val="single" w:sz="8" w:space="0" w:color="auto"/>
              <w:bottom w:val="single" w:sz="8" w:space="0" w:color="000000"/>
              <w:right w:val="single" w:sz="8" w:space="0" w:color="auto"/>
            </w:tcBorders>
            <w:shd w:val="clear" w:color="auto" w:fill="auto"/>
            <w:vAlign w:val="center"/>
            <w:hideMark/>
          </w:tcPr>
          <w:p w14:paraId="7328AB30" w14:textId="77777777" w:rsidR="006E703B" w:rsidRPr="006E703B" w:rsidRDefault="006E703B" w:rsidP="006E703B">
            <w:pPr>
              <w:spacing w:after="0" w:line="240" w:lineRule="auto"/>
              <w:jc w:val="center"/>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2020-2024</w:t>
            </w:r>
          </w:p>
        </w:tc>
        <w:tc>
          <w:tcPr>
            <w:tcW w:w="2163" w:type="dxa"/>
            <w:vMerge w:val="restart"/>
            <w:tcBorders>
              <w:top w:val="nil"/>
              <w:left w:val="single" w:sz="8" w:space="0" w:color="auto"/>
              <w:bottom w:val="single" w:sz="8" w:space="0" w:color="000000"/>
              <w:right w:val="single" w:sz="8" w:space="0" w:color="auto"/>
            </w:tcBorders>
            <w:shd w:val="clear" w:color="auto" w:fill="auto"/>
            <w:vAlign w:val="center"/>
            <w:hideMark/>
          </w:tcPr>
          <w:p w14:paraId="7A3C553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Образовательные организации, МКУ «Управление образования»</w:t>
            </w:r>
          </w:p>
        </w:tc>
        <w:tc>
          <w:tcPr>
            <w:tcW w:w="2496" w:type="dxa"/>
            <w:vMerge w:val="restart"/>
            <w:tcBorders>
              <w:top w:val="nil"/>
              <w:left w:val="single" w:sz="8" w:space="0" w:color="auto"/>
              <w:bottom w:val="single" w:sz="8" w:space="0" w:color="000000"/>
              <w:right w:val="single" w:sz="8" w:space="0" w:color="auto"/>
            </w:tcBorders>
            <w:shd w:val="clear" w:color="auto" w:fill="auto"/>
            <w:hideMark/>
          </w:tcPr>
          <w:p w14:paraId="779DCD5C"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r w:rsidRPr="006E703B">
              <w:rPr>
                <w:rFonts w:ascii="Times New Roman" w:eastAsia="Times New Roman" w:hAnsi="Times New Roman" w:cs="Times New Roman"/>
                <w:color w:val="000000"/>
                <w:lang w:eastAsia="ru-RU"/>
              </w:rPr>
              <w:t> </w:t>
            </w:r>
          </w:p>
        </w:tc>
        <w:tc>
          <w:tcPr>
            <w:tcW w:w="36" w:type="dxa"/>
            <w:vAlign w:val="center"/>
            <w:hideMark/>
          </w:tcPr>
          <w:p w14:paraId="7BDC2D0B" w14:textId="77777777" w:rsidR="006E703B" w:rsidRPr="006E703B" w:rsidRDefault="006E703B" w:rsidP="006E703B">
            <w:pPr>
              <w:spacing w:after="0" w:line="240" w:lineRule="auto"/>
              <w:rPr>
                <w:rFonts w:ascii="Times New Roman" w:eastAsia="Times New Roman" w:hAnsi="Times New Roman" w:cs="Times New Roman"/>
                <w:lang w:eastAsia="ru-RU"/>
              </w:rPr>
            </w:pPr>
          </w:p>
        </w:tc>
      </w:tr>
      <w:tr w:rsidR="006E703B" w:rsidRPr="006E703B" w14:paraId="6E628E1A" w14:textId="77777777" w:rsidTr="006E703B">
        <w:trPr>
          <w:trHeight w:val="300"/>
        </w:trPr>
        <w:tc>
          <w:tcPr>
            <w:tcW w:w="1581" w:type="dxa"/>
            <w:vMerge/>
            <w:tcBorders>
              <w:top w:val="nil"/>
              <w:left w:val="single" w:sz="8" w:space="0" w:color="auto"/>
              <w:bottom w:val="single" w:sz="8" w:space="0" w:color="000000"/>
              <w:right w:val="single" w:sz="8" w:space="0" w:color="auto"/>
            </w:tcBorders>
            <w:vAlign w:val="center"/>
            <w:hideMark/>
          </w:tcPr>
          <w:p w14:paraId="7920BBE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250" w:type="dxa"/>
            <w:vMerge/>
            <w:tcBorders>
              <w:top w:val="nil"/>
              <w:left w:val="single" w:sz="8" w:space="0" w:color="auto"/>
              <w:bottom w:val="single" w:sz="8" w:space="0" w:color="000000"/>
              <w:right w:val="single" w:sz="8" w:space="0" w:color="auto"/>
            </w:tcBorders>
            <w:vAlign w:val="center"/>
            <w:hideMark/>
          </w:tcPr>
          <w:p w14:paraId="77D6981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994" w:type="dxa"/>
            <w:vMerge/>
            <w:tcBorders>
              <w:top w:val="nil"/>
              <w:left w:val="single" w:sz="8" w:space="0" w:color="auto"/>
              <w:bottom w:val="single" w:sz="8" w:space="0" w:color="000000"/>
              <w:right w:val="single" w:sz="8" w:space="0" w:color="auto"/>
            </w:tcBorders>
            <w:vAlign w:val="center"/>
            <w:hideMark/>
          </w:tcPr>
          <w:p w14:paraId="7E95834B"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009" w:type="dxa"/>
            <w:vMerge/>
            <w:tcBorders>
              <w:top w:val="nil"/>
              <w:left w:val="single" w:sz="8" w:space="0" w:color="auto"/>
              <w:bottom w:val="single" w:sz="8" w:space="0" w:color="000000"/>
              <w:right w:val="single" w:sz="8" w:space="0" w:color="auto"/>
            </w:tcBorders>
            <w:vAlign w:val="center"/>
            <w:hideMark/>
          </w:tcPr>
          <w:p w14:paraId="48DAC576"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862" w:type="dxa"/>
            <w:vMerge/>
            <w:tcBorders>
              <w:top w:val="nil"/>
              <w:left w:val="single" w:sz="8" w:space="0" w:color="auto"/>
              <w:bottom w:val="single" w:sz="8" w:space="0" w:color="000000"/>
              <w:right w:val="single" w:sz="8" w:space="0" w:color="auto"/>
            </w:tcBorders>
            <w:vAlign w:val="center"/>
            <w:hideMark/>
          </w:tcPr>
          <w:p w14:paraId="0BD62B65"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714" w:type="dxa"/>
            <w:vMerge/>
            <w:tcBorders>
              <w:top w:val="nil"/>
              <w:left w:val="single" w:sz="8" w:space="0" w:color="auto"/>
              <w:bottom w:val="single" w:sz="8" w:space="0" w:color="000000"/>
              <w:right w:val="single" w:sz="8" w:space="0" w:color="auto"/>
            </w:tcBorders>
            <w:vAlign w:val="center"/>
            <w:hideMark/>
          </w:tcPr>
          <w:p w14:paraId="324B67E8"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132" w:type="dxa"/>
            <w:vMerge/>
            <w:tcBorders>
              <w:top w:val="nil"/>
              <w:left w:val="single" w:sz="8" w:space="0" w:color="auto"/>
              <w:bottom w:val="single" w:sz="8" w:space="0" w:color="000000"/>
              <w:right w:val="single" w:sz="8" w:space="0" w:color="auto"/>
            </w:tcBorders>
            <w:vAlign w:val="center"/>
            <w:hideMark/>
          </w:tcPr>
          <w:p w14:paraId="11DDFB30"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1223" w:type="dxa"/>
            <w:vMerge/>
            <w:tcBorders>
              <w:top w:val="nil"/>
              <w:left w:val="single" w:sz="8" w:space="0" w:color="auto"/>
              <w:bottom w:val="single" w:sz="8" w:space="0" w:color="000000"/>
              <w:right w:val="single" w:sz="8" w:space="0" w:color="auto"/>
            </w:tcBorders>
            <w:vAlign w:val="center"/>
            <w:hideMark/>
          </w:tcPr>
          <w:p w14:paraId="0BFA13F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2163" w:type="dxa"/>
            <w:vMerge/>
            <w:tcBorders>
              <w:top w:val="nil"/>
              <w:left w:val="single" w:sz="8" w:space="0" w:color="auto"/>
              <w:bottom w:val="single" w:sz="8" w:space="0" w:color="000000"/>
              <w:right w:val="single" w:sz="8" w:space="0" w:color="auto"/>
            </w:tcBorders>
            <w:vAlign w:val="center"/>
            <w:hideMark/>
          </w:tcPr>
          <w:p w14:paraId="13DDA98E" w14:textId="77777777" w:rsidR="006E703B" w:rsidRPr="006E703B" w:rsidRDefault="006E703B" w:rsidP="006E703B">
            <w:pPr>
              <w:spacing w:after="0" w:line="240" w:lineRule="auto"/>
              <w:rPr>
                <w:rFonts w:ascii="Times New Roman" w:eastAsia="Times New Roman" w:hAnsi="Times New Roman" w:cs="Times New Roman"/>
                <w:color w:val="000000"/>
                <w:sz w:val="20"/>
                <w:szCs w:val="20"/>
                <w:lang w:eastAsia="ru-RU"/>
              </w:rPr>
            </w:pPr>
          </w:p>
        </w:tc>
        <w:tc>
          <w:tcPr>
            <w:tcW w:w="2496" w:type="dxa"/>
            <w:vMerge/>
            <w:tcBorders>
              <w:top w:val="nil"/>
              <w:left w:val="single" w:sz="8" w:space="0" w:color="auto"/>
              <w:bottom w:val="single" w:sz="8" w:space="0" w:color="000000"/>
              <w:right w:val="single" w:sz="8" w:space="0" w:color="auto"/>
            </w:tcBorders>
            <w:vAlign w:val="center"/>
            <w:hideMark/>
          </w:tcPr>
          <w:p w14:paraId="39BE5B7E"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c>
          <w:tcPr>
            <w:tcW w:w="36" w:type="dxa"/>
            <w:tcBorders>
              <w:top w:val="nil"/>
              <w:left w:val="nil"/>
              <w:bottom w:val="nil"/>
              <w:right w:val="nil"/>
            </w:tcBorders>
            <w:shd w:val="clear" w:color="auto" w:fill="auto"/>
            <w:noWrap/>
            <w:vAlign w:val="bottom"/>
            <w:hideMark/>
          </w:tcPr>
          <w:p w14:paraId="56C8BF5F" w14:textId="77777777" w:rsidR="006E703B" w:rsidRPr="006E703B" w:rsidRDefault="006E703B" w:rsidP="006E703B">
            <w:pPr>
              <w:spacing w:after="0" w:line="240" w:lineRule="auto"/>
              <w:rPr>
                <w:rFonts w:ascii="Times New Roman" w:eastAsia="Times New Roman" w:hAnsi="Times New Roman" w:cs="Times New Roman"/>
                <w:color w:val="000000"/>
                <w:lang w:eastAsia="ru-RU"/>
              </w:rPr>
            </w:pPr>
          </w:p>
        </w:tc>
      </w:tr>
    </w:tbl>
    <w:p w14:paraId="0157C51C" w14:textId="77777777" w:rsidR="006E703B" w:rsidRDefault="006E703B" w:rsidP="00EA6934">
      <w:pPr>
        <w:widowControl w:val="0"/>
        <w:autoSpaceDE w:val="0"/>
        <w:autoSpaceDN w:val="0"/>
        <w:adjustRightInd w:val="0"/>
        <w:spacing w:after="0" w:line="240" w:lineRule="auto"/>
        <w:jc w:val="center"/>
        <w:rPr>
          <w:rFonts w:ascii="Times New Roman" w:hAnsi="Times New Roman" w:cs="Times New Roman"/>
          <w:b/>
          <w:bCs/>
        </w:rPr>
      </w:pPr>
    </w:p>
    <w:p w14:paraId="7245EA31" w14:textId="7F365FC5" w:rsidR="006E703B" w:rsidRDefault="006E703B" w:rsidP="00EA6934">
      <w:pPr>
        <w:widowControl w:val="0"/>
        <w:autoSpaceDE w:val="0"/>
        <w:autoSpaceDN w:val="0"/>
        <w:adjustRightInd w:val="0"/>
        <w:spacing w:after="0" w:line="240" w:lineRule="auto"/>
        <w:jc w:val="center"/>
        <w:rPr>
          <w:rFonts w:ascii="Times New Roman" w:hAnsi="Times New Roman" w:cs="Times New Roman"/>
          <w:b/>
          <w:bCs/>
        </w:rPr>
      </w:pPr>
    </w:p>
    <w:p w14:paraId="7EBA3547" w14:textId="77777777" w:rsidR="003B2B97" w:rsidRPr="00D87AD6" w:rsidRDefault="003B2B97" w:rsidP="009C008D">
      <w:pPr>
        <w:pStyle w:val="consplusnonformat"/>
        <w:jc w:val="center"/>
        <w:rPr>
          <w:sz w:val="20"/>
          <w:szCs w:val="20"/>
        </w:rPr>
      </w:pPr>
      <w:proofErr w:type="gramStart"/>
      <w:r w:rsidRPr="00D87AD6">
        <w:rPr>
          <w:sz w:val="20"/>
          <w:szCs w:val="20"/>
        </w:rPr>
        <w:t>ПЛАНИРУЕМЫЕ  РЕЗУЛЬТАТЫ</w:t>
      </w:r>
      <w:proofErr w:type="gramEnd"/>
      <w:r w:rsidRPr="00D87AD6">
        <w:rPr>
          <w:sz w:val="20"/>
          <w:szCs w:val="20"/>
        </w:rPr>
        <w:t xml:space="preserve"> РЕАЛИЗАЦИИ МУНИЦИПАЛЬНОЙ ПОДПРОГРАММЫ</w:t>
      </w:r>
    </w:p>
    <w:p w14:paraId="489AE512" w14:textId="77777777" w:rsidR="003B2B97" w:rsidRPr="00D87AD6" w:rsidRDefault="003B2B97" w:rsidP="009C008D">
      <w:pPr>
        <w:widowControl w:val="0"/>
        <w:autoSpaceDE w:val="0"/>
        <w:autoSpaceDN w:val="0"/>
        <w:adjustRightInd w:val="0"/>
        <w:jc w:val="center"/>
        <w:rPr>
          <w:rFonts w:ascii="Times New Roman" w:hAnsi="Times New Roman" w:cs="Times New Roman"/>
          <w:b/>
          <w:sz w:val="20"/>
          <w:szCs w:val="20"/>
        </w:rPr>
      </w:pPr>
      <w:r w:rsidRPr="00D87AD6">
        <w:rPr>
          <w:rFonts w:ascii="Times New Roman" w:hAnsi="Times New Roman" w:cs="Times New Roman"/>
          <w:b/>
          <w:sz w:val="20"/>
          <w:szCs w:val="20"/>
        </w:rPr>
        <w:t>«Управление образованием»</w:t>
      </w:r>
    </w:p>
    <w:tbl>
      <w:tblPr>
        <w:tblW w:w="16049" w:type="dxa"/>
        <w:jc w:val="center"/>
        <w:tblCellMar>
          <w:left w:w="0" w:type="dxa"/>
          <w:right w:w="0" w:type="dxa"/>
        </w:tblCellMar>
        <w:tblLook w:val="0000" w:firstRow="0" w:lastRow="0" w:firstColumn="0" w:lastColumn="0" w:noHBand="0" w:noVBand="0"/>
      </w:tblPr>
      <w:tblGrid>
        <w:gridCol w:w="570"/>
        <w:gridCol w:w="2239"/>
        <w:gridCol w:w="3583"/>
        <w:gridCol w:w="1134"/>
        <w:gridCol w:w="1395"/>
        <w:gridCol w:w="1337"/>
        <w:gridCol w:w="1137"/>
        <w:gridCol w:w="983"/>
        <w:gridCol w:w="1271"/>
        <w:gridCol w:w="1200"/>
        <w:gridCol w:w="1200"/>
      </w:tblGrid>
      <w:tr w:rsidR="000A6BDE" w:rsidRPr="00D87AD6" w14:paraId="796983FA" w14:textId="77777777" w:rsidTr="000708AD">
        <w:trPr>
          <w:trHeight w:val="900"/>
          <w:jc w:val="center"/>
        </w:trPr>
        <w:tc>
          <w:tcPr>
            <w:tcW w:w="595" w:type="dxa"/>
            <w:vMerge w:val="restart"/>
            <w:tcBorders>
              <w:top w:val="single" w:sz="8" w:space="0" w:color="auto"/>
              <w:left w:val="single" w:sz="8" w:space="0" w:color="auto"/>
              <w:bottom w:val="single" w:sz="8" w:space="0" w:color="auto"/>
              <w:right w:val="single" w:sz="8" w:space="0" w:color="auto"/>
            </w:tcBorders>
          </w:tcPr>
          <w:p w14:paraId="7952BC2D" w14:textId="77777777" w:rsidR="003B2B97" w:rsidRPr="00D87AD6" w:rsidRDefault="003B2B97" w:rsidP="009C008D">
            <w:pPr>
              <w:pStyle w:val="conspluscell"/>
              <w:spacing w:before="0" w:beforeAutospacing="0" w:after="0" w:afterAutospacing="0"/>
              <w:rPr>
                <w:sz w:val="20"/>
                <w:szCs w:val="20"/>
              </w:rPr>
            </w:pPr>
            <w:r w:rsidRPr="00D87AD6">
              <w:rPr>
                <w:sz w:val="20"/>
                <w:szCs w:val="20"/>
              </w:rPr>
              <w:t> N </w:t>
            </w:r>
            <w:r w:rsidRPr="00D87AD6">
              <w:rPr>
                <w:sz w:val="20"/>
                <w:szCs w:val="20"/>
              </w:rPr>
              <w:br/>
              <w:t>п/п</w:t>
            </w:r>
          </w:p>
        </w:tc>
        <w:tc>
          <w:tcPr>
            <w:tcW w:w="1938" w:type="dxa"/>
            <w:vMerge w:val="restart"/>
            <w:tcBorders>
              <w:top w:val="single" w:sz="8" w:space="0" w:color="auto"/>
              <w:left w:val="nil"/>
              <w:bottom w:val="single" w:sz="8" w:space="0" w:color="auto"/>
              <w:right w:val="single" w:sz="8" w:space="0" w:color="auto"/>
            </w:tcBorders>
          </w:tcPr>
          <w:p w14:paraId="760A05FA"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Задачи,     </w:t>
            </w:r>
            <w:r w:rsidRPr="00D87AD6">
              <w:rPr>
                <w:sz w:val="20"/>
                <w:szCs w:val="20"/>
              </w:rPr>
              <w:br/>
              <w:t>направленные</w:t>
            </w:r>
            <w:r w:rsidRPr="00D87AD6">
              <w:rPr>
                <w:sz w:val="20"/>
                <w:szCs w:val="20"/>
              </w:rPr>
              <w:br/>
              <w:t>на достижение</w:t>
            </w:r>
            <w:r w:rsidRPr="00D87AD6">
              <w:rPr>
                <w:sz w:val="20"/>
                <w:szCs w:val="20"/>
              </w:rPr>
              <w:br/>
              <w:t>цели</w:t>
            </w:r>
          </w:p>
        </w:tc>
        <w:tc>
          <w:tcPr>
            <w:tcW w:w="3604" w:type="dxa"/>
            <w:vMerge w:val="restart"/>
            <w:tcBorders>
              <w:top w:val="single" w:sz="8" w:space="0" w:color="auto"/>
              <w:left w:val="nil"/>
              <w:bottom w:val="single" w:sz="8" w:space="0" w:color="auto"/>
              <w:right w:val="single" w:sz="8" w:space="0" w:color="auto"/>
            </w:tcBorders>
          </w:tcPr>
          <w:p w14:paraId="79943CEE"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Количественные  и/или качественные  </w:t>
            </w:r>
            <w:r w:rsidRPr="00D87AD6">
              <w:rPr>
                <w:sz w:val="20"/>
                <w:szCs w:val="20"/>
              </w:rPr>
              <w:br/>
              <w:t>целевые показатели, характеризующие</w:t>
            </w:r>
            <w:r w:rsidRPr="00D87AD6">
              <w:rPr>
                <w:sz w:val="20"/>
                <w:szCs w:val="20"/>
              </w:rPr>
              <w:br/>
              <w:t>достижение   целей и решение</w:t>
            </w:r>
            <w:r w:rsidRPr="00D87AD6">
              <w:rPr>
                <w:sz w:val="20"/>
                <w:szCs w:val="20"/>
              </w:rPr>
              <w:br/>
              <w:t>задач</w:t>
            </w:r>
          </w:p>
        </w:tc>
        <w:tc>
          <w:tcPr>
            <w:tcW w:w="1153" w:type="dxa"/>
            <w:vMerge w:val="restart"/>
            <w:tcBorders>
              <w:top w:val="single" w:sz="8" w:space="0" w:color="auto"/>
              <w:left w:val="nil"/>
              <w:bottom w:val="single" w:sz="8" w:space="0" w:color="auto"/>
              <w:right w:val="single" w:sz="8" w:space="0" w:color="auto"/>
            </w:tcBorders>
          </w:tcPr>
          <w:p w14:paraId="46F27311"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Единица </w:t>
            </w:r>
            <w:r w:rsidRPr="00D87AD6">
              <w:rPr>
                <w:sz w:val="20"/>
                <w:szCs w:val="20"/>
              </w:rPr>
              <w:br/>
              <w:t>измерения</w:t>
            </w:r>
          </w:p>
        </w:tc>
        <w:tc>
          <w:tcPr>
            <w:tcW w:w="1327" w:type="dxa"/>
            <w:vMerge w:val="restart"/>
            <w:tcBorders>
              <w:top w:val="single" w:sz="8" w:space="0" w:color="auto"/>
              <w:left w:val="nil"/>
              <w:right w:val="single" w:sz="4" w:space="0" w:color="auto"/>
            </w:tcBorders>
          </w:tcPr>
          <w:p w14:paraId="5E352FB6"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Источник  информации для расчёта</w:t>
            </w:r>
          </w:p>
        </w:tc>
        <w:tc>
          <w:tcPr>
            <w:tcW w:w="135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14:paraId="39743F78"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Базовое     </w:t>
            </w:r>
            <w:r w:rsidRPr="00D87AD6">
              <w:rPr>
                <w:sz w:val="20"/>
                <w:szCs w:val="20"/>
              </w:rPr>
              <w:br/>
              <w:t>значение     </w:t>
            </w:r>
            <w:r w:rsidRPr="00D87AD6">
              <w:rPr>
                <w:sz w:val="20"/>
                <w:szCs w:val="20"/>
              </w:rPr>
              <w:br/>
              <w:t>показателя  </w:t>
            </w:r>
            <w:r w:rsidRPr="00D87AD6">
              <w:rPr>
                <w:sz w:val="20"/>
                <w:szCs w:val="20"/>
              </w:rPr>
              <w:br/>
              <w:t>(на начало  </w:t>
            </w:r>
            <w:r w:rsidRPr="00D87AD6">
              <w:rPr>
                <w:sz w:val="20"/>
                <w:szCs w:val="20"/>
              </w:rPr>
              <w:br/>
              <w:t>реализации)</w:t>
            </w:r>
          </w:p>
        </w:tc>
        <w:tc>
          <w:tcPr>
            <w:tcW w:w="6082" w:type="dxa"/>
            <w:gridSpan w:val="5"/>
            <w:tcBorders>
              <w:top w:val="single" w:sz="8" w:space="0" w:color="auto"/>
              <w:left w:val="nil"/>
              <w:bottom w:val="single" w:sz="8" w:space="0" w:color="auto"/>
              <w:right w:val="single" w:sz="4" w:space="0" w:color="auto"/>
            </w:tcBorders>
            <w:tcMar>
              <w:top w:w="0" w:type="dxa"/>
              <w:left w:w="75" w:type="dxa"/>
              <w:bottom w:w="0" w:type="dxa"/>
              <w:right w:w="75" w:type="dxa"/>
            </w:tcMar>
          </w:tcPr>
          <w:p w14:paraId="3BB3BD14"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Планируемое значение показателя по годам реализации</w:t>
            </w:r>
          </w:p>
        </w:tc>
      </w:tr>
      <w:tr w:rsidR="000A6BDE" w:rsidRPr="00D87AD6" w14:paraId="4711789A" w14:textId="77777777" w:rsidTr="000708AD">
        <w:trPr>
          <w:trHeight w:val="340"/>
          <w:jc w:val="center"/>
        </w:trPr>
        <w:tc>
          <w:tcPr>
            <w:tcW w:w="595" w:type="dxa"/>
            <w:vMerge/>
            <w:tcBorders>
              <w:top w:val="single" w:sz="8" w:space="0" w:color="auto"/>
              <w:left w:val="single" w:sz="8" w:space="0" w:color="auto"/>
              <w:bottom w:val="single" w:sz="8" w:space="0" w:color="auto"/>
              <w:right w:val="single" w:sz="8" w:space="0" w:color="auto"/>
            </w:tcBorders>
            <w:vAlign w:val="center"/>
          </w:tcPr>
          <w:p w14:paraId="5FF8F43F" w14:textId="77777777" w:rsidR="003B2B97" w:rsidRPr="00D87AD6" w:rsidRDefault="003B2B97" w:rsidP="009C008D">
            <w:pPr>
              <w:spacing w:after="0" w:line="240" w:lineRule="auto"/>
              <w:rPr>
                <w:rFonts w:ascii="Times New Roman" w:hAnsi="Times New Roman" w:cs="Times New Roman"/>
                <w:sz w:val="20"/>
                <w:szCs w:val="20"/>
              </w:rPr>
            </w:pPr>
          </w:p>
        </w:tc>
        <w:tc>
          <w:tcPr>
            <w:tcW w:w="1938" w:type="dxa"/>
            <w:vMerge/>
            <w:tcBorders>
              <w:top w:val="single" w:sz="8" w:space="0" w:color="auto"/>
              <w:left w:val="nil"/>
              <w:bottom w:val="single" w:sz="8" w:space="0" w:color="auto"/>
              <w:right w:val="single" w:sz="8" w:space="0" w:color="auto"/>
            </w:tcBorders>
            <w:vAlign w:val="center"/>
          </w:tcPr>
          <w:p w14:paraId="6CBEFA6A" w14:textId="77777777" w:rsidR="003B2B97" w:rsidRPr="00D87AD6" w:rsidRDefault="003B2B97" w:rsidP="009C008D">
            <w:pPr>
              <w:spacing w:after="0" w:line="240" w:lineRule="auto"/>
              <w:rPr>
                <w:rFonts w:ascii="Times New Roman" w:hAnsi="Times New Roman" w:cs="Times New Roman"/>
                <w:sz w:val="20"/>
                <w:szCs w:val="20"/>
              </w:rPr>
            </w:pPr>
          </w:p>
        </w:tc>
        <w:tc>
          <w:tcPr>
            <w:tcW w:w="3604" w:type="dxa"/>
            <w:vMerge/>
            <w:tcBorders>
              <w:top w:val="single" w:sz="8" w:space="0" w:color="auto"/>
              <w:left w:val="nil"/>
              <w:bottom w:val="single" w:sz="8" w:space="0" w:color="auto"/>
              <w:right w:val="single" w:sz="8" w:space="0" w:color="auto"/>
            </w:tcBorders>
            <w:vAlign w:val="center"/>
          </w:tcPr>
          <w:p w14:paraId="75999310"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nil"/>
              <w:bottom w:val="single" w:sz="8" w:space="0" w:color="auto"/>
              <w:right w:val="single" w:sz="8" w:space="0" w:color="auto"/>
            </w:tcBorders>
            <w:vAlign w:val="center"/>
          </w:tcPr>
          <w:p w14:paraId="1FABD602"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left w:val="nil"/>
              <w:bottom w:val="single" w:sz="8" w:space="0" w:color="auto"/>
              <w:right w:val="single" w:sz="4" w:space="0" w:color="auto"/>
            </w:tcBorders>
          </w:tcPr>
          <w:p w14:paraId="1E3DD4AF"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0" w:type="auto"/>
            <w:vMerge/>
            <w:tcBorders>
              <w:top w:val="single" w:sz="8" w:space="0" w:color="auto"/>
              <w:left w:val="single" w:sz="4" w:space="0" w:color="auto"/>
              <w:bottom w:val="single" w:sz="8" w:space="0" w:color="auto"/>
              <w:right w:val="single" w:sz="8" w:space="0" w:color="auto"/>
            </w:tcBorders>
            <w:vAlign w:val="center"/>
          </w:tcPr>
          <w:p w14:paraId="4514FBC4" w14:textId="77777777" w:rsidR="003B2B97" w:rsidRPr="00D87AD6" w:rsidRDefault="003B2B97" w:rsidP="009C008D">
            <w:pPr>
              <w:spacing w:after="0" w:line="240" w:lineRule="auto"/>
              <w:jc w:val="center"/>
              <w:rPr>
                <w:rFonts w:ascii="Times New Roman" w:hAnsi="Times New Roman" w:cs="Times New Roman"/>
                <w:sz w:val="20"/>
                <w:szCs w:val="20"/>
              </w:rPr>
            </w:pP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510B5EE6"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1-й  год</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3C448F72"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2-й  год</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D3FE5DA"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3 – й год</w:t>
            </w:r>
          </w:p>
        </w:tc>
        <w:tc>
          <w:tcPr>
            <w:tcW w:w="1264" w:type="dxa"/>
            <w:tcBorders>
              <w:top w:val="nil"/>
              <w:left w:val="nil"/>
              <w:bottom w:val="single" w:sz="8" w:space="0" w:color="auto"/>
              <w:right w:val="single" w:sz="8" w:space="0" w:color="auto"/>
            </w:tcBorders>
          </w:tcPr>
          <w:p w14:paraId="0761A315"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 xml:space="preserve">4 – й год </w:t>
            </w:r>
          </w:p>
        </w:tc>
        <w:tc>
          <w:tcPr>
            <w:tcW w:w="1264" w:type="dxa"/>
            <w:tcBorders>
              <w:top w:val="nil"/>
              <w:left w:val="nil"/>
              <w:bottom w:val="single" w:sz="8" w:space="0" w:color="auto"/>
              <w:right w:val="single" w:sz="8" w:space="0" w:color="auto"/>
            </w:tcBorders>
          </w:tcPr>
          <w:p w14:paraId="47BA09A9"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 xml:space="preserve">5 – й год </w:t>
            </w:r>
          </w:p>
        </w:tc>
      </w:tr>
      <w:tr w:rsidR="000A6BDE" w:rsidRPr="00D87AD6" w14:paraId="34435D35" w14:textId="77777777" w:rsidTr="000708AD">
        <w:trPr>
          <w:jc w:val="center"/>
        </w:trPr>
        <w:tc>
          <w:tcPr>
            <w:tcW w:w="595" w:type="dxa"/>
            <w:tcBorders>
              <w:top w:val="nil"/>
              <w:left w:val="single" w:sz="8" w:space="0" w:color="auto"/>
              <w:bottom w:val="single" w:sz="8" w:space="0" w:color="auto"/>
              <w:right w:val="single" w:sz="8" w:space="0" w:color="auto"/>
            </w:tcBorders>
          </w:tcPr>
          <w:p w14:paraId="044C8E7B"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1</w:t>
            </w:r>
          </w:p>
        </w:tc>
        <w:tc>
          <w:tcPr>
            <w:tcW w:w="1938" w:type="dxa"/>
            <w:tcBorders>
              <w:top w:val="nil"/>
              <w:left w:val="nil"/>
              <w:bottom w:val="single" w:sz="8" w:space="0" w:color="auto"/>
              <w:right w:val="single" w:sz="8" w:space="0" w:color="auto"/>
            </w:tcBorders>
          </w:tcPr>
          <w:p w14:paraId="0802B2B1"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2</w:t>
            </w:r>
          </w:p>
        </w:tc>
        <w:tc>
          <w:tcPr>
            <w:tcW w:w="3604" w:type="dxa"/>
            <w:tcBorders>
              <w:top w:val="nil"/>
              <w:left w:val="nil"/>
              <w:bottom w:val="single" w:sz="8" w:space="0" w:color="auto"/>
              <w:right w:val="single" w:sz="8" w:space="0" w:color="auto"/>
            </w:tcBorders>
          </w:tcPr>
          <w:p w14:paraId="6A8DF801"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3</w:t>
            </w:r>
          </w:p>
        </w:tc>
        <w:tc>
          <w:tcPr>
            <w:tcW w:w="1153" w:type="dxa"/>
            <w:tcBorders>
              <w:top w:val="nil"/>
              <w:left w:val="nil"/>
              <w:bottom w:val="single" w:sz="8" w:space="0" w:color="auto"/>
              <w:right w:val="single" w:sz="8" w:space="0" w:color="auto"/>
            </w:tcBorders>
          </w:tcPr>
          <w:p w14:paraId="6370380C"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4</w:t>
            </w:r>
          </w:p>
        </w:tc>
        <w:tc>
          <w:tcPr>
            <w:tcW w:w="1327" w:type="dxa"/>
            <w:tcBorders>
              <w:top w:val="nil"/>
              <w:left w:val="nil"/>
              <w:bottom w:val="single" w:sz="8" w:space="0" w:color="auto"/>
              <w:right w:val="single" w:sz="4" w:space="0" w:color="auto"/>
            </w:tcBorders>
          </w:tcPr>
          <w:p w14:paraId="6322FD99"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5</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5067BD3C"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6</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6D37ACB"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7</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6A1A88F9"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8</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1705A063"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9</w:t>
            </w:r>
          </w:p>
        </w:tc>
        <w:tc>
          <w:tcPr>
            <w:tcW w:w="1264" w:type="dxa"/>
            <w:tcBorders>
              <w:top w:val="nil"/>
              <w:left w:val="nil"/>
              <w:bottom w:val="single" w:sz="8" w:space="0" w:color="auto"/>
              <w:right w:val="single" w:sz="8" w:space="0" w:color="auto"/>
            </w:tcBorders>
          </w:tcPr>
          <w:p w14:paraId="4DE6A6F8" w14:textId="77777777" w:rsidR="003B2B97" w:rsidRPr="00D87AD6" w:rsidRDefault="003B2B97" w:rsidP="009C008D">
            <w:pPr>
              <w:pStyle w:val="conspluscell"/>
              <w:spacing w:before="0" w:beforeAutospacing="0" w:after="0" w:afterAutospacing="0"/>
              <w:jc w:val="center"/>
              <w:rPr>
                <w:sz w:val="20"/>
                <w:szCs w:val="20"/>
              </w:rPr>
            </w:pPr>
          </w:p>
        </w:tc>
        <w:tc>
          <w:tcPr>
            <w:tcW w:w="1264" w:type="dxa"/>
            <w:tcBorders>
              <w:top w:val="nil"/>
              <w:left w:val="nil"/>
              <w:bottom w:val="single" w:sz="8" w:space="0" w:color="auto"/>
              <w:right w:val="single" w:sz="8" w:space="0" w:color="auto"/>
            </w:tcBorders>
          </w:tcPr>
          <w:p w14:paraId="24A049FE" w14:textId="77777777" w:rsidR="003B2B97" w:rsidRPr="00D87AD6" w:rsidRDefault="003B2B97" w:rsidP="009C008D">
            <w:pPr>
              <w:pStyle w:val="conspluscell"/>
              <w:spacing w:before="0" w:beforeAutospacing="0" w:after="0" w:afterAutospacing="0"/>
              <w:jc w:val="center"/>
              <w:rPr>
                <w:sz w:val="20"/>
                <w:szCs w:val="20"/>
              </w:rPr>
            </w:pPr>
          </w:p>
        </w:tc>
      </w:tr>
      <w:tr w:rsidR="000A6BDE" w:rsidRPr="00D87AD6" w14:paraId="6CCEB4A9" w14:textId="77777777" w:rsidTr="00F06B35">
        <w:trPr>
          <w:trHeight w:val="360"/>
          <w:jc w:val="center"/>
        </w:trPr>
        <w:tc>
          <w:tcPr>
            <w:tcW w:w="595" w:type="dxa"/>
            <w:tcBorders>
              <w:top w:val="nil"/>
              <w:left w:val="single" w:sz="8" w:space="0" w:color="auto"/>
              <w:bottom w:val="single" w:sz="8" w:space="0" w:color="auto"/>
              <w:right w:val="single" w:sz="8" w:space="0" w:color="auto"/>
            </w:tcBorders>
          </w:tcPr>
          <w:p w14:paraId="175B7C1E" w14:textId="77777777" w:rsidR="003B2B97" w:rsidRPr="00D87AD6" w:rsidRDefault="003B2B97" w:rsidP="00F06B35">
            <w:pPr>
              <w:pStyle w:val="conspluscell"/>
              <w:spacing w:before="0" w:beforeAutospacing="0" w:after="0" w:afterAutospacing="0"/>
              <w:jc w:val="center"/>
              <w:rPr>
                <w:sz w:val="20"/>
                <w:szCs w:val="20"/>
              </w:rPr>
            </w:pPr>
            <w:r w:rsidRPr="00D87AD6">
              <w:rPr>
                <w:sz w:val="20"/>
                <w:szCs w:val="20"/>
              </w:rPr>
              <w:t>1.</w:t>
            </w:r>
          </w:p>
        </w:tc>
        <w:tc>
          <w:tcPr>
            <w:tcW w:w="1938" w:type="dxa"/>
            <w:tcBorders>
              <w:top w:val="nil"/>
              <w:left w:val="nil"/>
              <w:bottom w:val="single" w:sz="8" w:space="0" w:color="auto"/>
              <w:right w:val="single" w:sz="8" w:space="0" w:color="auto"/>
            </w:tcBorders>
          </w:tcPr>
          <w:p w14:paraId="2BB557C7" w14:textId="77777777" w:rsidR="003B2B97" w:rsidRPr="00D87AD6" w:rsidRDefault="003B2B97" w:rsidP="007E626A">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t>  </w:t>
            </w:r>
            <w:r w:rsidRPr="00D87AD6">
              <w:rPr>
                <w:rFonts w:ascii="Times New Roman" w:hAnsi="Times New Roman" w:cs="Times New Roman"/>
                <w:sz w:val="20"/>
                <w:szCs w:val="20"/>
                <w:lang w:eastAsia="ru-RU"/>
              </w:rPr>
              <w:t xml:space="preserve">Осуществление установленных полномочий (функций) </w:t>
            </w:r>
            <w:r w:rsidR="007E626A" w:rsidRPr="00D87AD6">
              <w:rPr>
                <w:rFonts w:ascii="Times New Roman" w:hAnsi="Times New Roman" w:cs="Times New Roman"/>
              </w:rPr>
              <w:t xml:space="preserve">Управлением </w:t>
            </w:r>
            <w:r w:rsidRPr="00D87AD6">
              <w:rPr>
                <w:rFonts w:ascii="Times New Roman" w:hAnsi="Times New Roman" w:cs="Times New Roman"/>
                <w:sz w:val="20"/>
                <w:szCs w:val="20"/>
                <w:lang w:eastAsia="ru-RU"/>
              </w:rPr>
              <w:t>образования Шегарского района, организация эффективного управления системой образования Шегарского района.</w:t>
            </w:r>
          </w:p>
        </w:tc>
        <w:tc>
          <w:tcPr>
            <w:tcW w:w="3604" w:type="dxa"/>
            <w:tcBorders>
              <w:top w:val="nil"/>
              <w:left w:val="nil"/>
              <w:bottom w:val="single" w:sz="8" w:space="0" w:color="auto"/>
              <w:right w:val="single" w:sz="8" w:space="0" w:color="auto"/>
            </w:tcBorders>
          </w:tcPr>
          <w:p w14:paraId="66F52EB4"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rPr>
            </w:pPr>
            <w:r w:rsidRPr="00D87AD6">
              <w:rPr>
                <w:rFonts w:ascii="Times New Roman" w:hAnsi="Times New Roman" w:cs="Times New Roman"/>
                <w:sz w:val="20"/>
                <w:szCs w:val="20"/>
                <w:lang w:eastAsia="ru-RU"/>
              </w:rPr>
              <w:t>Мониторинг системы образования Шегарского района.</w:t>
            </w:r>
          </w:p>
        </w:tc>
        <w:tc>
          <w:tcPr>
            <w:tcW w:w="1153" w:type="dxa"/>
            <w:tcBorders>
              <w:top w:val="nil"/>
              <w:left w:val="nil"/>
              <w:bottom w:val="single" w:sz="8" w:space="0" w:color="auto"/>
              <w:right w:val="single" w:sz="8" w:space="0" w:color="auto"/>
            </w:tcBorders>
          </w:tcPr>
          <w:p w14:paraId="670D9F2E"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327" w:type="dxa"/>
            <w:tcBorders>
              <w:top w:val="nil"/>
              <w:left w:val="nil"/>
              <w:bottom w:val="single" w:sz="8" w:space="0" w:color="auto"/>
              <w:right w:val="single" w:sz="4" w:space="0" w:color="auto"/>
            </w:tcBorders>
          </w:tcPr>
          <w:p w14:paraId="10A0A837" w14:textId="77777777" w:rsidR="003B2B97" w:rsidRPr="00D87AD6" w:rsidRDefault="003B2B97" w:rsidP="009C008D">
            <w:pPr>
              <w:pStyle w:val="conspluscell"/>
              <w:spacing w:before="0" w:beforeAutospacing="0" w:after="0" w:afterAutospacing="0"/>
              <w:rPr>
                <w:sz w:val="20"/>
                <w:szCs w:val="20"/>
              </w:rPr>
            </w:pPr>
            <w:r w:rsidRPr="00D87AD6">
              <w:rPr>
                <w:sz w:val="20"/>
                <w:szCs w:val="20"/>
              </w:rPr>
              <w:t>Показатели мониторинга системы образования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7E620D29"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29FCD2B"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178E940F"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53D2C815" w14:textId="77777777" w:rsidR="003B2B97" w:rsidRPr="00D87AD6" w:rsidRDefault="003B2B97" w:rsidP="009C008D">
            <w:pPr>
              <w:pStyle w:val="conspluscell"/>
              <w:spacing w:before="0" w:beforeAutospacing="0" w:after="0" w:afterAutospacing="0"/>
              <w:rPr>
                <w:sz w:val="20"/>
                <w:szCs w:val="20"/>
              </w:rPr>
            </w:pPr>
            <w:r w:rsidRPr="00D87AD6">
              <w:rPr>
                <w:sz w:val="20"/>
                <w:szCs w:val="20"/>
              </w:rPr>
              <w:t> </w:t>
            </w:r>
          </w:p>
        </w:tc>
        <w:tc>
          <w:tcPr>
            <w:tcW w:w="1264" w:type="dxa"/>
            <w:tcBorders>
              <w:top w:val="nil"/>
              <w:left w:val="nil"/>
              <w:bottom w:val="single" w:sz="8" w:space="0" w:color="auto"/>
              <w:right w:val="single" w:sz="8" w:space="0" w:color="auto"/>
            </w:tcBorders>
          </w:tcPr>
          <w:p w14:paraId="5852B627" w14:textId="77777777" w:rsidR="003B2B97" w:rsidRPr="00D87AD6" w:rsidRDefault="003B2B97" w:rsidP="009C008D">
            <w:pPr>
              <w:pStyle w:val="conspluscell"/>
              <w:spacing w:before="0" w:beforeAutospacing="0" w:after="0" w:afterAutospacing="0"/>
              <w:rPr>
                <w:sz w:val="20"/>
                <w:szCs w:val="20"/>
              </w:rPr>
            </w:pPr>
          </w:p>
        </w:tc>
        <w:tc>
          <w:tcPr>
            <w:tcW w:w="1264" w:type="dxa"/>
            <w:tcBorders>
              <w:top w:val="nil"/>
              <w:left w:val="nil"/>
              <w:bottom w:val="single" w:sz="8" w:space="0" w:color="auto"/>
              <w:right w:val="single" w:sz="8" w:space="0" w:color="auto"/>
            </w:tcBorders>
          </w:tcPr>
          <w:p w14:paraId="7822DEEA" w14:textId="77777777" w:rsidR="003B2B97" w:rsidRPr="00D87AD6" w:rsidRDefault="003B2B97" w:rsidP="009C008D">
            <w:pPr>
              <w:pStyle w:val="conspluscell"/>
              <w:spacing w:before="0" w:beforeAutospacing="0" w:after="0" w:afterAutospacing="0"/>
              <w:rPr>
                <w:sz w:val="20"/>
                <w:szCs w:val="20"/>
              </w:rPr>
            </w:pPr>
          </w:p>
        </w:tc>
      </w:tr>
      <w:tr w:rsidR="000A6BDE" w:rsidRPr="00D87AD6" w14:paraId="580CAB68" w14:textId="77777777" w:rsidTr="00F06B35">
        <w:trPr>
          <w:jc w:val="center"/>
        </w:trPr>
        <w:tc>
          <w:tcPr>
            <w:tcW w:w="595" w:type="dxa"/>
            <w:tcBorders>
              <w:top w:val="nil"/>
              <w:left w:val="single" w:sz="8" w:space="0" w:color="auto"/>
              <w:bottom w:val="single" w:sz="8" w:space="0" w:color="auto"/>
              <w:right w:val="single" w:sz="8" w:space="0" w:color="auto"/>
            </w:tcBorders>
          </w:tcPr>
          <w:p w14:paraId="50F5A8C3" w14:textId="77777777" w:rsidR="003B2B97" w:rsidRPr="00D87AD6" w:rsidRDefault="003B2B97"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2</w:t>
            </w:r>
            <w:r w:rsidR="00F06B35" w:rsidRPr="00D87AD6">
              <w:rPr>
                <w:rFonts w:ascii="Times New Roman" w:hAnsi="Times New Roman" w:cs="Times New Roman"/>
                <w:sz w:val="20"/>
                <w:szCs w:val="20"/>
              </w:rPr>
              <w:t>.</w:t>
            </w:r>
          </w:p>
        </w:tc>
        <w:tc>
          <w:tcPr>
            <w:tcW w:w="1938" w:type="dxa"/>
            <w:tcBorders>
              <w:top w:val="nil"/>
              <w:left w:val="nil"/>
              <w:bottom w:val="single" w:sz="8" w:space="0" w:color="auto"/>
              <w:right w:val="single" w:sz="8" w:space="0" w:color="auto"/>
            </w:tcBorders>
            <w:vAlign w:val="center"/>
          </w:tcPr>
          <w:p w14:paraId="7B5813EF" w14:textId="77777777" w:rsidR="003B2B97" w:rsidRPr="00D87AD6" w:rsidRDefault="003B2B97" w:rsidP="009C008D">
            <w:pPr>
              <w:spacing w:after="0" w:line="240" w:lineRule="auto"/>
              <w:rPr>
                <w:rFonts w:ascii="Times New Roman" w:hAnsi="Times New Roman" w:cs="Times New Roman"/>
                <w:sz w:val="20"/>
                <w:szCs w:val="20"/>
              </w:rPr>
            </w:pPr>
            <w:r w:rsidRPr="00D87AD6">
              <w:rPr>
                <w:rFonts w:ascii="Times New Roman" w:hAnsi="Times New Roman" w:cs="Times New Roman"/>
                <w:sz w:val="20"/>
                <w:szCs w:val="20"/>
                <w:lang w:eastAsia="ru-RU"/>
              </w:rPr>
              <w:t>Организация повышения квалификации педагогических работников и руководителей образовательных организаций Шегарского района.</w:t>
            </w:r>
          </w:p>
        </w:tc>
        <w:tc>
          <w:tcPr>
            <w:tcW w:w="3604" w:type="dxa"/>
            <w:tcBorders>
              <w:top w:val="nil"/>
              <w:left w:val="nil"/>
              <w:bottom w:val="single" w:sz="8" w:space="0" w:color="auto"/>
              <w:right w:val="single" w:sz="8" w:space="0" w:color="auto"/>
            </w:tcBorders>
          </w:tcPr>
          <w:p w14:paraId="7D01A285"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Удельный вес численности руководителей и педагогических работников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образовательных организаций.</w:t>
            </w:r>
          </w:p>
        </w:tc>
        <w:tc>
          <w:tcPr>
            <w:tcW w:w="1153" w:type="dxa"/>
            <w:tcBorders>
              <w:top w:val="nil"/>
              <w:left w:val="nil"/>
              <w:bottom w:val="single" w:sz="8" w:space="0" w:color="auto"/>
              <w:right w:val="single" w:sz="8" w:space="0" w:color="auto"/>
            </w:tcBorders>
          </w:tcPr>
          <w:p w14:paraId="42C4BB55"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single" w:sz="8" w:space="0" w:color="auto"/>
              <w:right w:val="single" w:sz="4" w:space="0" w:color="auto"/>
            </w:tcBorders>
          </w:tcPr>
          <w:p w14:paraId="10537ED4" w14:textId="77777777" w:rsidR="003B2B97" w:rsidRPr="00D87AD6" w:rsidRDefault="003B2B97" w:rsidP="003D102A">
            <w:pPr>
              <w:pStyle w:val="conspluscell"/>
              <w:spacing w:before="0" w:beforeAutospacing="0" w:after="0" w:afterAutospacing="0"/>
              <w:rPr>
                <w:sz w:val="20"/>
                <w:szCs w:val="20"/>
              </w:rPr>
            </w:pPr>
            <w:r w:rsidRPr="00D87AD6">
              <w:rPr>
                <w:sz w:val="20"/>
                <w:szCs w:val="20"/>
              </w:rPr>
              <w:t>Сводная информация</w:t>
            </w:r>
            <w:r w:rsidR="003D102A" w:rsidRPr="00D87AD6">
              <w:rPr>
                <w:sz w:val="20"/>
                <w:szCs w:val="20"/>
              </w:rPr>
              <w:t xml:space="preserve"> МКУ</w:t>
            </w:r>
            <w:r w:rsidRPr="00D87AD6">
              <w:rPr>
                <w:sz w:val="20"/>
                <w:szCs w:val="20"/>
              </w:rPr>
              <w:t xml:space="preserve"> </w:t>
            </w:r>
            <w:r w:rsidR="003D102A" w:rsidRPr="00D87AD6">
              <w:rPr>
                <w:sz w:val="20"/>
                <w:szCs w:val="20"/>
              </w:rPr>
              <w:t>«</w:t>
            </w:r>
            <w:r w:rsidR="007E626A" w:rsidRPr="00D87AD6">
              <w:rPr>
                <w:sz w:val="20"/>
                <w:szCs w:val="20"/>
              </w:rPr>
              <w:t>Управлени</w:t>
            </w:r>
            <w:r w:rsidR="003D102A" w:rsidRPr="00D87AD6">
              <w:rPr>
                <w:sz w:val="20"/>
                <w:szCs w:val="20"/>
              </w:rPr>
              <w:t>е</w:t>
            </w:r>
            <w:r w:rsidRPr="00D87AD6">
              <w:rPr>
                <w:sz w:val="20"/>
                <w:szCs w:val="20"/>
              </w:rPr>
              <w:t xml:space="preserve"> образования</w:t>
            </w:r>
            <w:r w:rsidR="003D102A" w:rsidRPr="00D87AD6">
              <w:rPr>
                <w:sz w:val="20"/>
                <w:szCs w:val="20"/>
              </w:rPr>
              <w:t xml:space="preserve"> Администрации Шегарского района»</w:t>
            </w:r>
            <w:r w:rsidRPr="00D87AD6">
              <w:rPr>
                <w:sz w:val="20"/>
                <w:szCs w:val="20"/>
              </w:rPr>
              <w:t xml:space="preserve"> </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6E354169"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0C1B5468" w14:textId="77777777" w:rsidR="003B2B97" w:rsidRPr="00D87AD6" w:rsidRDefault="003B2B97" w:rsidP="009C008D">
            <w:pPr>
              <w:pStyle w:val="conspluscell"/>
              <w:spacing w:before="0" w:beforeAutospacing="0" w:after="0" w:afterAutospacing="0"/>
              <w:rPr>
                <w:sz w:val="20"/>
                <w:szCs w:val="20"/>
              </w:rPr>
            </w:pPr>
            <w:r w:rsidRPr="00D87AD6">
              <w:rPr>
                <w:sz w:val="20"/>
                <w:szCs w:val="20"/>
              </w:rPr>
              <w:t>50%</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0F81C59E" w14:textId="77777777" w:rsidR="003B2B97" w:rsidRPr="00D87AD6" w:rsidRDefault="003B2B97" w:rsidP="009C008D">
            <w:pPr>
              <w:pStyle w:val="conspluscell"/>
              <w:spacing w:before="0" w:beforeAutospacing="0" w:after="0" w:afterAutospacing="0"/>
              <w:rPr>
                <w:sz w:val="20"/>
                <w:szCs w:val="20"/>
              </w:rPr>
            </w:pPr>
            <w:r w:rsidRPr="00D87AD6">
              <w:rPr>
                <w:sz w:val="20"/>
                <w:szCs w:val="20"/>
              </w:rPr>
              <w:t>50%</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0086FBD8" w14:textId="77777777" w:rsidR="003B2B97" w:rsidRPr="00D87AD6" w:rsidRDefault="003B2B97" w:rsidP="009C008D">
            <w:r w:rsidRPr="00D87AD6">
              <w:rPr>
                <w:sz w:val="20"/>
                <w:szCs w:val="20"/>
              </w:rPr>
              <w:t>50%</w:t>
            </w:r>
          </w:p>
        </w:tc>
        <w:tc>
          <w:tcPr>
            <w:tcW w:w="1264" w:type="dxa"/>
            <w:tcBorders>
              <w:top w:val="nil"/>
              <w:left w:val="nil"/>
              <w:bottom w:val="single" w:sz="8" w:space="0" w:color="auto"/>
              <w:right w:val="single" w:sz="8" w:space="0" w:color="auto"/>
            </w:tcBorders>
          </w:tcPr>
          <w:p w14:paraId="55783ED8" w14:textId="77777777" w:rsidR="003B2B97" w:rsidRPr="00D87AD6" w:rsidRDefault="003B2B97" w:rsidP="009C008D">
            <w:r w:rsidRPr="00D87AD6">
              <w:rPr>
                <w:sz w:val="20"/>
                <w:szCs w:val="20"/>
              </w:rPr>
              <w:t>50%</w:t>
            </w:r>
          </w:p>
        </w:tc>
        <w:tc>
          <w:tcPr>
            <w:tcW w:w="1264" w:type="dxa"/>
            <w:tcBorders>
              <w:top w:val="nil"/>
              <w:left w:val="nil"/>
              <w:bottom w:val="single" w:sz="8" w:space="0" w:color="auto"/>
              <w:right w:val="single" w:sz="8" w:space="0" w:color="auto"/>
            </w:tcBorders>
          </w:tcPr>
          <w:p w14:paraId="010FD936" w14:textId="77777777" w:rsidR="003B2B97" w:rsidRPr="00D87AD6" w:rsidRDefault="003B2B97" w:rsidP="009C008D">
            <w:r w:rsidRPr="00D87AD6">
              <w:rPr>
                <w:sz w:val="20"/>
                <w:szCs w:val="20"/>
              </w:rPr>
              <w:t>50%</w:t>
            </w:r>
          </w:p>
        </w:tc>
      </w:tr>
      <w:tr w:rsidR="000A6BDE" w:rsidRPr="00D87AD6" w14:paraId="053BBF8E" w14:textId="77777777" w:rsidTr="00F06B35">
        <w:trPr>
          <w:jc w:val="center"/>
        </w:trPr>
        <w:tc>
          <w:tcPr>
            <w:tcW w:w="595" w:type="dxa"/>
            <w:vMerge w:val="restart"/>
            <w:tcBorders>
              <w:top w:val="nil"/>
              <w:left w:val="single" w:sz="8" w:space="0" w:color="auto"/>
              <w:right w:val="single" w:sz="8" w:space="0" w:color="auto"/>
            </w:tcBorders>
          </w:tcPr>
          <w:p w14:paraId="791896DC" w14:textId="77777777" w:rsidR="003B2B97" w:rsidRPr="00D87AD6" w:rsidRDefault="003B2B97"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3</w:t>
            </w:r>
            <w:r w:rsidR="00F06B35" w:rsidRPr="00D87AD6">
              <w:rPr>
                <w:rFonts w:ascii="Times New Roman" w:hAnsi="Times New Roman" w:cs="Times New Roman"/>
                <w:sz w:val="20"/>
                <w:szCs w:val="20"/>
              </w:rPr>
              <w:t>.</w:t>
            </w:r>
          </w:p>
        </w:tc>
        <w:tc>
          <w:tcPr>
            <w:tcW w:w="1938" w:type="dxa"/>
            <w:vMerge w:val="restart"/>
            <w:tcBorders>
              <w:top w:val="nil"/>
              <w:left w:val="nil"/>
              <w:right w:val="single" w:sz="8" w:space="0" w:color="auto"/>
            </w:tcBorders>
            <w:vAlign w:val="center"/>
          </w:tcPr>
          <w:p w14:paraId="3F6078AC"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Обеспечение образовательных организаций квалифицированными кадрами.</w:t>
            </w:r>
          </w:p>
        </w:tc>
        <w:tc>
          <w:tcPr>
            <w:tcW w:w="3604" w:type="dxa"/>
            <w:tcBorders>
              <w:top w:val="nil"/>
              <w:left w:val="nil"/>
              <w:bottom w:val="single" w:sz="8" w:space="0" w:color="auto"/>
              <w:right w:val="single" w:sz="8" w:space="0" w:color="auto"/>
            </w:tcBorders>
          </w:tcPr>
          <w:p w14:paraId="730236F9"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Доля педагогических работников образовательных организаций, </w:t>
            </w:r>
            <w:r w:rsidR="003D102A" w:rsidRPr="00D87AD6">
              <w:rPr>
                <w:rFonts w:ascii="Times New Roman" w:hAnsi="Times New Roman" w:cs="Times New Roman"/>
                <w:sz w:val="20"/>
                <w:szCs w:val="20"/>
                <w:lang w:eastAsia="ru-RU"/>
              </w:rPr>
              <w:t>получивших в</w:t>
            </w:r>
            <w:r w:rsidRPr="00D87AD6">
              <w:rPr>
                <w:rFonts w:ascii="Times New Roman" w:hAnsi="Times New Roman" w:cs="Times New Roman"/>
                <w:sz w:val="20"/>
                <w:szCs w:val="20"/>
                <w:lang w:eastAsia="ru-RU"/>
              </w:rPr>
              <w:t xml:space="preserve"> установленном порядке первую и </w:t>
            </w:r>
            <w:r w:rsidR="003D102A" w:rsidRPr="00D87AD6">
              <w:rPr>
                <w:rFonts w:ascii="Times New Roman" w:hAnsi="Times New Roman" w:cs="Times New Roman"/>
                <w:sz w:val="20"/>
                <w:szCs w:val="20"/>
                <w:lang w:eastAsia="ru-RU"/>
              </w:rPr>
              <w:t>высшую квалификационные категории,</w:t>
            </w:r>
            <w:r w:rsidRPr="00D87AD6">
              <w:rPr>
                <w:rFonts w:ascii="Times New Roman" w:hAnsi="Times New Roman" w:cs="Times New Roman"/>
                <w:sz w:val="20"/>
                <w:szCs w:val="20"/>
                <w:lang w:eastAsia="ru-RU"/>
              </w:rPr>
              <w:t xml:space="preserve"> и подтверждение соответствия занимаемой должности, в общей численности педагогических работников образовательных организаций.</w:t>
            </w:r>
          </w:p>
          <w:p w14:paraId="3703DC27" w14:textId="77777777" w:rsidR="003B2B97" w:rsidRPr="00D87AD6" w:rsidRDefault="003B2B97" w:rsidP="009C008D">
            <w:pPr>
              <w:pStyle w:val="conspluscell"/>
              <w:spacing w:before="0" w:beforeAutospacing="0" w:after="0" w:afterAutospacing="0"/>
              <w:rPr>
                <w:sz w:val="20"/>
                <w:szCs w:val="20"/>
              </w:rPr>
            </w:pPr>
          </w:p>
        </w:tc>
        <w:tc>
          <w:tcPr>
            <w:tcW w:w="1153" w:type="dxa"/>
            <w:tcBorders>
              <w:top w:val="nil"/>
              <w:left w:val="nil"/>
              <w:bottom w:val="single" w:sz="8" w:space="0" w:color="auto"/>
              <w:right w:val="single" w:sz="8" w:space="0" w:color="auto"/>
            </w:tcBorders>
          </w:tcPr>
          <w:p w14:paraId="2A219B03"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lastRenderedPageBreak/>
              <w:t>%</w:t>
            </w:r>
          </w:p>
        </w:tc>
        <w:tc>
          <w:tcPr>
            <w:tcW w:w="1327" w:type="dxa"/>
            <w:tcBorders>
              <w:top w:val="nil"/>
              <w:left w:val="nil"/>
              <w:bottom w:val="single" w:sz="8" w:space="0" w:color="auto"/>
              <w:right w:val="single" w:sz="4" w:space="0" w:color="auto"/>
            </w:tcBorders>
          </w:tcPr>
          <w:p w14:paraId="66448992" w14:textId="77777777" w:rsidR="003B2B97" w:rsidRPr="00D87AD6" w:rsidRDefault="003D102A" w:rsidP="007E626A">
            <w:pPr>
              <w:pStyle w:val="conspluscell"/>
              <w:spacing w:before="0" w:beforeAutospacing="0" w:after="0" w:afterAutospacing="0"/>
              <w:rPr>
                <w:sz w:val="20"/>
                <w:szCs w:val="20"/>
              </w:rPr>
            </w:pPr>
            <w:r w:rsidRPr="00D87AD6">
              <w:rPr>
                <w:sz w:val="20"/>
                <w:szCs w:val="20"/>
              </w:rPr>
              <w:t>Сводная информация МКУ «Управление образования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6E5E8AD1"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3C005987"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74777591"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25E6409A"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264" w:type="dxa"/>
            <w:tcBorders>
              <w:top w:val="nil"/>
              <w:left w:val="nil"/>
              <w:bottom w:val="single" w:sz="8" w:space="0" w:color="auto"/>
              <w:right w:val="single" w:sz="8" w:space="0" w:color="auto"/>
            </w:tcBorders>
          </w:tcPr>
          <w:p w14:paraId="0D49106A"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c>
          <w:tcPr>
            <w:tcW w:w="1264" w:type="dxa"/>
            <w:tcBorders>
              <w:top w:val="nil"/>
              <w:left w:val="nil"/>
              <w:bottom w:val="single" w:sz="8" w:space="0" w:color="auto"/>
              <w:right w:val="single" w:sz="8" w:space="0" w:color="auto"/>
            </w:tcBorders>
          </w:tcPr>
          <w:p w14:paraId="47077C63" w14:textId="77777777" w:rsidR="003B2B97" w:rsidRPr="00D87AD6" w:rsidRDefault="003B2B97" w:rsidP="009C008D">
            <w:pPr>
              <w:pStyle w:val="conspluscell"/>
              <w:spacing w:before="0" w:beforeAutospacing="0" w:after="0" w:afterAutospacing="0"/>
              <w:rPr>
                <w:sz w:val="20"/>
                <w:szCs w:val="20"/>
              </w:rPr>
            </w:pPr>
            <w:r w:rsidRPr="00D87AD6">
              <w:rPr>
                <w:sz w:val="20"/>
                <w:szCs w:val="20"/>
              </w:rPr>
              <w:t>45%</w:t>
            </w:r>
          </w:p>
        </w:tc>
      </w:tr>
      <w:tr w:rsidR="000A6BDE" w:rsidRPr="00D87AD6" w14:paraId="7FFAA5AB" w14:textId="77777777" w:rsidTr="00F06B35">
        <w:trPr>
          <w:jc w:val="center"/>
        </w:trPr>
        <w:tc>
          <w:tcPr>
            <w:tcW w:w="595" w:type="dxa"/>
            <w:vMerge/>
            <w:tcBorders>
              <w:left w:val="single" w:sz="8" w:space="0" w:color="auto"/>
              <w:right w:val="single" w:sz="8" w:space="0" w:color="auto"/>
            </w:tcBorders>
          </w:tcPr>
          <w:p w14:paraId="6030590A" w14:textId="77777777" w:rsidR="003B2B97" w:rsidRPr="00D87AD6"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14:paraId="39D4C626"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single" w:sz="8" w:space="0" w:color="auto"/>
              <w:right w:val="single" w:sz="8" w:space="0" w:color="auto"/>
            </w:tcBorders>
          </w:tcPr>
          <w:p w14:paraId="32C280C3"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Доля педагогических работников образовательных организаций с высшим образованием, в общей численности педагогических работников образовательных организаций, процентов.</w:t>
            </w:r>
          </w:p>
          <w:p w14:paraId="6AD29453"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single" w:sz="8" w:space="0" w:color="auto"/>
              <w:right w:val="single" w:sz="8" w:space="0" w:color="auto"/>
            </w:tcBorders>
          </w:tcPr>
          <w:p w14:paraId="2B912C0A"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single" w:sz="8" w:space="0" w:color="auto"/>
              <w:right w:val="single" w:sz="4" w:space="0" w:color="auto"/>
            </w:tcBorders>
          </w:tcPr>
          <w:p w14:paraId="7B534715" w14:textId="77777777" w:rsidR="003B2B97" w:rsidRPr="00D87AD6" w:rsidRDefault="003D102A" w:rsidP="007E626A">
            <w:pPr>
              <w:pStyle w:val="conspluscell"/>
              <w:spacing w:before="0" w:beforeAutospacing="0" w:after="0" w:afterAutospacing="0"/>
              <w:rPr>
                <w:sz w:val="20"/>
                <w:szCs w:val="20"/>
              </w:rPr>
            </w:pPr>
            <w:r w:rsidRPr="00D87AD6">
              <w:rPr>
                <w:sz w:val="20"/>
                <w:szCs w:val="20"/>
              </w:rPr>
              <w:t>Сводная информация МКУ «Управление образования Администрации Шегарского района»</w:t>
            </w:r>
          </w:p>
        </w:tc>
        <w:tc>
          <w:tcPr>
            <w:tcW w:w="1350" w:type="dxa"/>
            <w:tcBorders>
              <w:top w:val="nil"/>
              <w:left w:val="single" w:sz="4" w:space="0" w:color="auto"/>
              <w:bottom w:val="single" w:sz="8" w:space="0" w:color="auto"/>
              <w:right w:val="single" w:sz="8" w:space="0" w:color="auto"/>
            </w:tcBorders>
            <w:tcMar>
              <w:top w:w="0" w:type="dxa"/>
              <w:left w:w="75" w:type="dxa"/>
              <w:bottom w:w="0" w:type="dxa"/>
              <w:right w:w="75" w:type="dxa"/>
            </w:tcMar>
          </w:tcPr>
          <w:p w14:paraId="44DAED76" w14:textId="77777777" w:rsidR="003B2B97" w:rsidRPr="00D87AD6" w:rsidRDefault="003B2B97" w:rsidP="009C008D">
            <w:pPr>
              <w:pStyle w:val="conspluscell"/>
              <w:spacing w:before="0" w:beforeAutospacing="0" w:after="0" w:afterAutospacing="0"/>
              <w:rPr>
                <w:sz w:val="20"/>
                <w:szCs w:val="20"/>
              </w:rPr>
            </w:pPr>
            <w:r w:rsidRPr="00D87AD6">
              <w:rPr>
                <w:sz w:val="20"/>
                <w:szCs w:val="20"/>
              </w:rPr>
              <w:t>70%</w:t>
            </w:r>
          </w:p>
        </w:tc>
        <w:tc>
          <w:tcPr>
            <w:tcW w:w="1192" w:type="dxa"/>
            <w:tcBorders>
              <w:top w:val="nil"/>
              <w:left w:val="nil"/>
              <w:bottom w:val="single" w:sz="8" w:space="0" w:color="auto"/>
              <w:right w:val="single" w:sz="8" w:space="0" w:color="auto"/>
            </w:tcBorders>
            <w:tcMar>
              <w:top w:w="0" w:type="dxa"/>
              <w:left w:w="75" w:type="dxa"/>
              <w:bottom w:w="0" w:type="dxa"/>
              <w:right w:w="75" w:type="dxa"/>
            </w:tcMar>
          </w:tcPr>
          <w:p w14:paraId="1DD49306"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024" w:type="dxa"/>
            <w:tcBorders>
              <w:top w:val="nil"/>
              <w:left w:val="nil"/>
              <w:bottom w:val="single" w:sz="8" w:space="0" w:color="auto"/>
              <w:right w:val="single" w:sz="8" w:space="0" w:color="auto"/>
            </w:tcBorders>
            <w:tcMar>
              <w:top w:w="0" w:type="dxa"/>
              <w:left w:w="75" w:type="dxa"/>
              <w:bottom w:w="0" w:type="dxa"/>
              <w:right w:w="75" w:type="dxa"/>
            </w:tcMar>
          </w:tcPr>
          <w:p w14:paraId="7F1907C5"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338" w:type="dxa"/>
            <w:tcBorders>
              <w:top w:val="nil"/>
              <w:left w:val="nil"/>
              <w:bottom w:val="single" w:sz="8" w:space="0" w:color="auto"/>
              <w:right w:val="single" w:sz="8" w:space="0" w:color="auto"/>
            </w:tcBorders>
            <w:tcMar>
              <w:top w:w="0" w:type="dxa"/>
              <w:left w:w="75" w:type="dxa"/>
              <w:bottom w:w="0" w:type="dxa"/>
              <w:right w:w="75" w:type="dxa"/>
            </w:tcMar>
          </w:tcPr>
          <w:p w14:paraId="7E4C126A"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264" w:type="dxa"/>
            <w:tcBorders>
              <w:top w:val="nil"/>
              <w:left w:val="nil"/>
              <w:bottom w:val="single" w:sz="8" w:space="0" w:color="auto"/>
              <w:right w:val="single" w:sz="8" w:space="0" w:color="auto"/>
            </w:tcBorders>
          </w:tcPr>
          <w:p w14:paraId="476B6478"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c>
          <w:tcPr>
            <w:tcW w:w="1264" w:type="dxa"/>
            <w:tcBorders>
              <w:top w:val="nil"/>
              <w:left w:val="nil"/>
              <w:bottom w:val="single" w:sz="8" w:space="0" w:color="auto"/>
              <w:right w:val="single" w:sz="8" w:space="0" w:color="auto"/>
            </w:tcBorders>
          </w:tcPr>
          <w:p w14:paraId="7DFA2216" w14:textId="77777777" w:rsidR="003B2B97" w:rsidRPr="00D87AD6" w:rsidRDefault="003B2B97" w:rsidP="009C008D">
            <w:pPr>
              <w:pStyle w:val="conspluscell"/>
              <w:spacing w:before="0" w:beforeAutospacing="0" w:after="0" w:afterAutospacing="0"/>
              <w:rPr>
                <w:sz w:val="20"/>
                <w:szCs w:val="20"/>
              </w:rPr>
            </w:pPr>
            <w:r w:rsidRPr="00D87AD6">
              <w:rPr>
                <w:sz w:val="20"/>
                <w:szCs w:val="20"/>
              </w:rPr>
              <w:t>73%</w:t>
            </w:r>
          </w:p>
        </w:tc>
      </w:tr>
      <w:tr w:rsidR="000A6BDE" w:rsidRPr="00D87AD6" w14:paraId="2D5D146B" w14:textId="77777777" w:rsidTr="00F06B35">
        <w:trPr>
          <w:jc w:val="center"/>
        </w:trPr>
        <w:tc>
          <w:tcPr>
            <w:tcW w:w="595" w:type="dxa"/>
            <w:vMerge/>
            <w:tcBorders>
              <w:left w:val="single" w:sz="8" w:space="0" w:color="auto"/>
              <w:right w:val="single" w:sz="8" w:space="0" w:color="auto"/>
            </w:tcBorders>
          </w:tcPr>
          <w:p w14:paraId="4DB27EBE" w14:textId="77777777" w:rsidR="003B2B97" w:rsidRPr="00D87AD6" w:rsidRDefault="003B2B97" w:rsidP="00F06B35">
            <w:pPr>
              <w:spacing w:after="0" w:line="240" w:lineRule="auto"/>
              <w:jc w:val="center"/>
              <w:rPr>
                <w:rFonts w:ascii="Times New Roman" w:hAnsi="Times New Roman" w:cs="Times New Roman"/>
                <w:sz w:val="20"/>
                <w:szCs w:val="20"/>
              </w:rPr>
            </w:pPr>
          </w:p>
        </w:tc>
        <w:tc>
          <w:tcPr>
            <w:tcW w:w="1938" w:type="dxa"/>
            <w:vMerge/>
            <w:tcBorders>
              <w:left w:val="nil"/>
              <w:right w:val="single" w:sz="8" w:space="0" w:color="auto"/>
            </w:tcBorders>
            <w:vAlign w:val="center"/>
          </w:tcPr>
          <w:p w14:paraId="53B50EF9"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3604" w:type="dxa"/>
            <w:tcBorders>
              <w:top w:val="nil"/>
              <w:left w:val="nil"/>
              <w:bottom w:val="nil"/>
              <w:right w:val="single" w:sz="8" w:space="0" w:color="auto"/>
            </w:tcBorders>
          </w:tcPr>
          <w:p w14:paraId="640C3907" w14:textId="77777777" w:rsidR="003B2B97" w:rsidRPr="00D87AD6" w:rsidRDefault="003B2B97"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Количество вакансий в образовательных организациях на начало учебного года.</w:t>
            </w:r>
          </w:p>
          <w:p w14:paraId="43F4A1D3" w14:textId="77777777" w:rsidR="003B2B97" w:rsidRPr="00D87AD6" w:rsidRDefault="003B2B97" w:rsidP="009C008D">
            <w:pPr>
              <w:tabs>
                <w:tab w:val="left" w:pos="1134"/>
              </w:tabs>
              <w:spacing w:after="0" w:line="240" w:lineRule="auto"/>
              <w:ind w:right="-85"/>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1AF10527" w14:textId="77777777" w:rsidR="003B2B97" w:rsidRPr="00D87AD6" w:rsidRDefault="003B2B97" w:rsidP="009C008D">
            <w:pPr>
              <w:pStyle w:val="conspluscell"/>
              <w:spacing w:before="0" w:beforeAutospacing="0" w:after="0" w:afterAutospacing="0"/>
              <w:jc w:val="center"/>
              <w:rPr>
                <w:sz w:val="20"/>
                <w:szCs w:val="20"/>
              </w:rPr>
            </w:pPr>
            <w:r w:rsidRPr="00D87AD6">
              <w:rPr>
                <w:sz w:val="20"/>
                <w:szCs w:val="20"/>
              </w:rPr>
              <w:t>Ед.</w:t>
            </w:r>
          </w:p>
        </w:tc>
        <w:tc>
          <w:tcPr>
            <w:tcW w:w="1327" w:type="dxa"/>
            <w:tcBorders>
              <w:top w:val="nil"/>
              <w:left w:val="nil"/>
              <w:bottom w:val="nil"/>
              <w:right w:val="single" w:sz="4" w:space="0" w:color="auto"/>
            </w:tcBorders>
          </w:tcPr>
          <w:p w14:paraId="2B5F796B" w14:textId="77777777" w:rsidR="003B2B97" w:rsidRPr="00D87AD6" w:rsidRDefault="0030155F" w:rsidP="007E626A">
            <w:pPr>
              <w:pStyle w:val="conspluscell"/>
              <w:spacing w:before="0" w:beforeAutospacing="0" w:after="0" w:afterAutospacing="0"/>
              <w:rPr>
                <w:sz w:val="20"/>
                <w:szCs w:val="20"/>
              </w:rPr>
            </w:pPr>
            <w:r w:rsidRPr="00D87AD6">
              <w:rPr>
                <w:sz w:val="20"/>
                <w:szCs w:val="20"/>
              </w:rPr>
              <w:t>Сводная информация МКУ «Управление образования Администрации Шегарского района»</w:t>
            </w: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08C1C5F5"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192" w:type="dxa"/>
            <w:tcBorders>
              <w:top w:val="nil"/>
              <w:left w:val="nil"/>
              <w:bottom w:val="nil"/>
              <w:right w:val="single" w:sz="8" w:space="0" w:color="auto"/>
            </w:tcBorders>
            <w:tcMar>
              <w:top w:w="0" w:type="dxa"/>
              <w:left w:w="75" w:type="dxa"/>
              <w:bottom w:w="0" w:type="dxa"/>
              <w:right w:w="75" w:type="dxa"/>
            </w:tcMar>
          </w:tcPr>
          <w:p w14:paraId="0CD3F171"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024" w:type="dxa"/>
            <w:tcBorders>
              <w:top w:val="nil"/>
              <w:left w:val="nil"/>
              <w:bottom w:val="nil"/>
              <w:right w:val="single" w:sz="8" w:space="0" w:color="auto"/>
            </w:tcBorders>
            <w:tcMar>
              <w:top w:w="0" w:type="dxa"/>
              <w:left w:w="75" w:type="dxa"/>
              <w:bottom w:w="0" w:type="dxa"/>
              <w:right w:w="75" w:type="dxa"/>
            </w:tcMar>
          </w:tcPr>
          <w:p w14:paraId="39E240B0"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338" w:type="dxa"/>
            <w:tcBorders>
              <w:top w:val="nil"/>
              <w:left w:val="nil"/>
              <w:bottom w:val="nil"/>
              <w:right w:val="single" w:sz="8" w:space="0" w:color="auto"/>
            </w:tcBorders>
            <w:tcMar>
              <w:top w:w="0" w:type="dxa"/>
              <w:left w:w="75" w:type="dxa"/>
              <w:bottom w:w="0" w:type="dxa"/>
              <w:right w:w="75" w:type="dxa"/>
            </w:tcMar>
          </w:tcPr>
          <w:p w14:paraId="37D8621A"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264" w:type="dxa"/>
            <w:tcBorders>
              <w:top w:val="nil"/>
              <w:left w:val="nil"/>
              <w:bottom w:val="nil"/>
              <w:right w:val="single" w:sz="8" w:space="0" w:color="auto"/>
            </w:tcBorders>
          </w:tcPr>
          <w:p w14:paraId="033841D6"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c>
          <w:tcPr>
            <w:tcW w:w="1264" w:type="dxa"/>
            <w:tcBorders>
              <w:top w:val="nil"/>
              <w:left w:val="nil"/>
              <w:bottom w:val="nil"/>
              <w:right w:val="single" w:sz="8" w:space="0" w:color="auto"/>
            </w:tcBorders>
          </w:tcPr>
          <w:p w14:paraId="20425FAC" w14:textId="77777777" w:rsidR="003B2B97" w:rsidRPr="00D87AD6" w:rsidRDefault="003B2B97" w:rsidP="009C008D">
            <w:pPr>
              <w:pStyle w:val="conspluscell"/>
              <w:spacing w:before="0" w:beforeAutospacing="0" w:after="0" w:afterAutospacing="0"/>
              <w:rPr>
                <w:sz w:val="20"/>
                <w:szCs w:val="20"/>
              </w:rPr>
            </w:pPr>
            <w:r w:rsidRPr="00D87AD6">
              <w:rPr>
                <w:sz w:val="20"/>
                <w:szCs w:val="20"/>
              </w:rPr>
              <w:t>0</w:t>
            </w:r>
          </w:p>
        </w:tc>
      </w:tr>
      <w:tr w:rsidR="000A6BDE" w:rsidRPr="00D87AD6" w14:paraId="41174D5B" w14:textId="77777777" w:rsidTr="003D102A">
        <w:trPr>
          <w:jc w:val="center"/>
        </w:trPr>
        <w:tc>
          <w:tcPr>
            <w:tcW w:w="595" w:type="dxa"/>
            <w:tcBorders>
              <w:left w:val="single" w:sz="8" w:space="0" w:color="auto"/>
              <w:right w:val="single" w:sz="8" w:space="0" w:color="auto"/>
            </w:tcBorders>
          </w:tcPr>
          <w:p w14:paraId="66E50990" w14:textId="77777777"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4.</w:t>
            </w:r>
          </w:p>
        </w:tc>
        <w:tc>
          <w:tcPr>
            <w:tcW w:w="1938" w:type="dxa"/>
            <w:tcBorders>
              <w:left w:val="nil"/>
              <w:right w:val="single" w:sz="8" w:space="0" w:color="auto"/>
            </w:tcBorders>
            <w:shd w:val="clear" w:color="auto" w:fill="FFFFFF" w:themeFill="background1"/>
            <w:vAlign w:val="center"/>
          </w:tcPr>
          <w:p w14:paraId="7BACB818"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shd w:val="clear" w:color="auto" w:fill="FFFFFF" w:themeFill="background1"/>
                <w:lang w:eastAsia="ru-RU"/>
              </w:rPr>
              <w:t>Реализация программы</w:t>
            </w:r>
            <w:r w:rsidRPr="00D87AD6">
              <w:rPr>
                <w:rFonts w:ascii="Times New Roman" w:hAnsi="Times New Roman" w:cs="Times New Roman"/>
                <w:sz w:val="20"/>
                <w:szCs w:val="20"/>
                <w:shd w:val="clear" w:color="auto" w:fill="BDD6EE" w:themeFill="accent1" w:themeFillTint="66"/>
                <w:lang w:eastAsia="ru-RU"/>
              </w:rPr>
              <w:t xml:space="preserve"> </w:t>
            </w:r>
            <w:r w:rsidRPr="00D87AD6">
              <w:rPr>
                <w:rFonts w:ascii="Times New Roman" w:hAnsi="Times New Roman" w:cs="Times New Roman"/>
                <w:sz w:val="20"/>
                <w:szCs w:val="20"/>
                <w:shd w:val="clear" w:color="auto" w:fill="FFFFFF" w:themeFill="background1"/>
                <w:lang w:eastAsia="ru-RU"/>
              </w:rPr>
              <w:t>формирования Резерва управленческих кадров</w:t>
            </w:r>
          </w:p>
        </w:tc>
        <w:tc>
          <w:tcPr>
            <w:tcW w:w="3604" w:type="dxa"/>
            <w:tcBorders>
              <w:top w:val="nil"/>
              <w:left w:val="nil"/>
              <w:bottom w:val="nil"/>
              <w:right w:val="single" w:sz="8" w:space="0" w:color="auto"/>
            </w:tcBorders>
            <w:shd w:val="clear" w:color="auto" w:fill="auto"/>
          </w:tcPr>
          <w:p w14:paraId="2C1F684E"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Количество резервистов (%) от общего количества педагогического состава  муниципалитета</w:t>
            </w:r>
          </w:p>
        </w:tc>
        <w:tc>
          <w:tcPr>
            <w:tcW w:w="1153" w:type="dxa"/>
            <w:tcBorders>
              <w:top w:val="nil"/>
              <w:left w:val="nil"/>
              <w:bottom w:val="nil"/>
              <w:right w:val="single" w:sz="8" w:space="0" w:color="auto"/>
            </w:tcBorders>
            <w:shd w:val="clear" w:color="auto" w:fill="auto"/>
          </w:tcPr>
          <w:p w14:paraId="4BF14E47"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shd w:val="clear" w:color="auto" w:fill="auto"/>
          </w:tcPr>
          <w:p w14:paraId="0354E0C0"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14:paraId="6A3EC8E4"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14:paraId="05ADB3F1" w14:textId="77777777" w:rsidR="00584318" w:rsidRPr="00D87AD6" w:rsidRDefault="00584318" w:rsidP="00584318">
            <w:pPr>
              <w:pStyle w:val="conspluscell"/>
              <w:spacing w:before="0" w:beforeAutospacing="0" w:after="0" w:afterAutospacing="0"/>
              <w:rPr>
                <w:sz w:val="20"/>
                <w:szCs w:val="20"/>
              </w:rPr>
            </w:pPr>
            <w:r w:rsidRPr="00D87AD6">
              <w:rPr>
                <w:sz w:val="20"/>
                <w:szCs w:val="20"/>
              </w:rPr>
              <w:t>7%</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14:paraId="73DCD840" w14:textId="77777777" w:rsidR="00584318" w:rsidRPr="00D87AD6" w:rsidRDefault="00584318" w:rsidP="00584318">
            <w:pPr>
              <w:pStyle w:val="conspluscell"/>
              <w:spacing w:before="0" w:beforeAutospacing="0" w:after="0" w:afterAutospacing="0"/>
              <w:rPr>
                <w:sz w:val="20"/>
                <w:szCs w:val="20"/>
              </w:rPr>
            </w:pPr>
            <w:r w:rsidRPr="00D87AD6">
              <w:rPr>
                <w:sz w:val="20"/>
                <w:szCs w:val="20"/>
              </w:rPr>
              <w:t>10%</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14:paraId="7A60F5D3"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264" w:type="dxa"/>
            <w:tcBorders>
              <w:top w:val="nil"/>
              <w:left w:val="nil"/>
              <w:bottom w:val="nil"/>
              <w:right w:val="single" w:sz="8" w:space="0" w:color="auto"/>
            </w:tcBorders>
            <w:shd w:val="clear" w:color="auto" w:fill="auto"/>
          </w:tcPr>
          <w:p w14:paraId="74C3931D"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c>
          <w:tcPr>
            <w:tcW w:w="1264" w:type="dxa"/>
            <w:tcBorders>
              <w:top w:val="nil"/>
              <w:left w:val="nil"/>
              <w:bottom w:val="nil"/>
              <w:right w:val="single" w:sz="8" w:space="0" w:color="auto"/>
            </w:tcBorders>
            <w:shd w:val="clear" w:color="auto" w:fill="auto"/>
          </w:tcPr>
          <w:p w14:paraId="0DEFBC4B" w14:textId="77777777" w:rsidR="00584318" w:rsidRPr="00D87AD6" w:rsidRDefault="00584318" w:rsidP="00584318">
            <w:pPr>
              <w:pStyle w:val="conspluscell"/>
              <w:spacing w:before="0" w:beforeAutospacing="0" w:after="0" w:afterAutospacing="0"/>
              <w:rPr>
                <w:sz w:val="20"/>
                <w:szCs w:val="20"/>
              </w:rPr>
            </w:pPr>
            <w:r w:rsidRPr="00D87AD6">
              <w:rPr>
                <w:sz w:val="20"/>
                <w:szCs w:val="20"/>
              </w:rPr>
              <w:t>37%</w:t>
            </w:r>
          </w:p>
        </w:tc>
      </w:tr>
      <w:tr w:rsidR="000A6BDE" w:rsidRPr="00D87AD6" w14:paraId="791DAD9D" w14:textId="77777777" w:rsidTr="00F06B35">
        <w:trPr>
          <w:jc w:val="center"/>
        </w:trPr>
        <w:tc>
          <w:tcPr>
            <w:tcW w:w="595" w:type="dxa"/>
            <w:tcBorders>
              <w:left w:val="single" w:sz="8" w:space="0" w:color="auto"/>
              <w:right w:val="single" w:sz="8" w:space="0" w:color="auto"/>
            </w:tcBorders>
          </w:tcPr>
          <w:p w14:paraId="35FF7A2B" w14:textId="77777777"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5</w:t>
            </w:r>
          </w:p>
        </w:tc>
        <w:tc>
          <w:tcPr>
            <w:tcW w:w="1938" w:type="dxa"/>
            <w:tcBorders>
              <w:left w:val="nil"/>
              <w:right w:val="single" w:sz="8" w:space="0" w:color="auto"/>
            </w:tcBorders>
            <w:vAlign w:val="center"/>
          </w:tcPr>
          <w:p w14:paraId="24FEA2DB"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Реализация мероприятий, мотивирующих  руководителей и педагогических работников образовательных  организаций на достижение результатов профессиональной деятельности.</w:t>
            </w:r>
          </w:p>
        </w:tc>
        <w:tc>
          <w:tcPr>
            <w:tcW w:w="3604" w:type="dxa"/>
            <w:tcBorders>
              <w:top w:val="nil"/>
              <w:left w:val="nil"/>
              <w:bottom w:val="nil"/>
              <w:right w:val="single" w:sz="8" w:space="0" w:color="auto"/>
            </w:tcBorders>
          </w:tcPr>
          <w:p w14:paraId="57BA803A"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Количество руководителей и педагогических работников </w:t>
            </w:r>
            <w:r w:rsidR="003D102A" w:rsidRPr="00D87AD6">
              <w:rPr>
                <w:rFonts w:ascii="Times New Roman" w:hAnsi="Times New Roman" w:cs="Times New Roman"/>
                <w:sz w:val="20"/>
                <w:szCs w:val="20"/>
                <w:lang w:eastAsia="ru-RU"/>
              </w:rPr>
              <w:t>образовательных организаций</w:t>
            </w:r>
            <w:r w:rsidRPr="00D87AD6">
              <w:rPr>
                <w:rFonts w:ascii="Times New Roman" w:hAnsi="Times New Roman" w:cs="Times New Roman"/>
                <w:sz w:val="20"/>
                <w:szCs w:val="20"/>
                <w:lang w:eastAsia="ru-RU"/>
              </w:rPr>
              <w:t>, принявших участие в профессиональных конкурсах различного уровня.</w:t>
            </w:r>
          </w:p>
          <w:p w14:paraId="28D614A7"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p>
        </w:tc>
        <w:tc>
          <w:tcPr>
            <w:tcW w:w="1153" w:type="dxa"/>
            <w:tcBorders>
              <w:top w:val="nil"/>
              <w:left w:val="nil"/>
              <w:bottom w:val="nil"/>
              <w:right w:val="single" w:sz="8" w:space="0" w:color="auto"/>
            </w:tcBorders>
          </w:tcPr>
          <w:p w14:paraId="37E30D81"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tcPr>
          <w:p w14:paraId="1C89E89B"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71AD3482" w14:textId="77777777" w:rsidR="00584318" w:rsidRPr="00D87AD6" w:rsidRDefault="00584318" w:rsidP="00584318">
            <w:pPr>
              <w:pStyle w:val="conspluscell"/>
              <w:spacing w:before="0" w:beforeAutospacing="0" w:after="0" w:afterAutospacing="0"/>
              <w:rPr>
                <w:sz w:val="20"/>
                <w:szCs w:val="20"/>
              </w:rPr>
            </w:pPr>
            <w:r w:rsidRPr="00D87AD6">
              <w:rPr>
                <w:sz w:val="20"/>
                <w:szCs w:val="20"/>
              </w:rPr>
              <w:t>20%</w:t>
            </w:r>
          </w:p>
        </w:tc>
        <w:tc>
          <w:tcPr>
            <w:tcW w:w="1192" w:type="dxa"/>
            <w:tcBorders>
              <w:top w:val="nil"/>
              <w:left w:val="nil"/>
              <w:bottom w:val="nil"/>
              <w:right w:val="single" w:sz="8" w:space="0" w:color="auto"/>
            </w:tcBorders>
            <w:tcMar>
              <w:top w:w="0" w:type="dxa"/>
              <w:left w:w="75" w:type="dxa"/>
              <w:bottom w:w="0" w:type="dxa"/>
              <w:right w:w="75" w:type="dxa"/>
            </w:tcMar>
          </w:tcPr>
          <w:p w14:paraId="1CC453E4" w14:textId="77777777" w:rsidR="00584318" w:rsidRPr="00D87AD6" w:rsidRDefault="00584318" w:rsidP="00584318">
            <w:pPr>
              <w:pStyle w:val="conspluscell"/>
              <w:spacing w:before="0" w:beforeAutospacing="0" w:after="0" w:afterAutospacing="0"/>
              <w:rPr>
                <w:sz w:val="20"/>
                <w:szCs w:val="20"/>
              </w:rPr>
            </w:pPr>
            <w:r w:rsidRPr="00D87AD6">
              <w:rPr>
                <w:sz w:val="20"/>
                <w:szCs w:val="20"/>
              </w:rPr>
              <w:t>25%</w:t>
            </w:r>
          </w:p>
        </w:tc>
        <w:tc>
          <w:tcPr>
            <w:tcW w:w="1024" w:type="dxa"/>
            <w:tcBorders>
              <w:top w:val="nil"/>
              <w:left w:val="nil"/>
              <w:bottom w:val="nil"/>
              <w:right w:val="single" w:sz="8" w:space="0" w:color="auto"/>
            </w:tcBorders>
            <w:tcMar>
              <w:top w:w="0" w:type="dxa"/>
              <w:left w:w="75" w:type="dxa"/>
              <w:bottom w:w="0" w:type="dxa"/>
              <w:right w:w="75" w:type="dxa"/>
            </w:tcMar>
          </w:tcPr>
          <w:p w14:paraId="32D324A0" w14:textId="77777777" w:rsidR="00584318" w:rsidRPr="00D87AD6" w:rsidRDefault="00584318" w:rsidP="00584318">
            <w:pPr>
              <w:pStyle w:val="conspluscell"/>
              <w:spacing w:before="0" w:beforeAutospacing="0" w:after="0" w:afterAutospacing="0"/>
              <w:rPr>
                <w:sz w:val="20"/>
                <w:szCs w:val="20"/>
              </w:rPr>
            </w:pPr>
            <w:r w:rsidRPr="00D87AD6">
              <w:rPr>
                <w:sz w:val="20"/>
                <w:szCs w:val="20"/>
              </w:rPr>
              <w:t>25%</w:t>
            </w:r>
          </w:p>
        </w:tc>
        <w:tc>
          <w:tcPr>
            <w:tcW w:w="1338" w:type="dxa"/>
            <w:tcBorders>
              <w:top w:val="nil"/>
              <w:left w:val="nil"/>
              <w:bottom w:val="nil"/>
              <w:right w:val="single" w:sz="8" w:space="0" w:color="auto"/>
            </w:tcBorders>
            <w:tcMar>
              <w:top w:w="0" w:type="dxa"/>
              <w:left w:w="75" w:type="dxa"/>
              <w:bottom w:w="0" w:type="dxa"/>
              <w:right w:w="75" w:type="dxa"/>
            </w:tcMar>
          </w:tcPr>
          <w:p w14:paraId="6930DCF3" w14:textId="77777777" w:rsidR="00584318" w:rsidRPr="00D87AD6" w:rsidRDefault="00584318" w:rsidP="00584318">
            <w:pPr>
              <w:pStyle w:val="conspluscell"/>
              <w:spacing w:before="0" w:beforeAutospacing="0" w:after="0" w:afterAutospacing="0"/>
              <w:rPr>
                <w:sz w:val="20"/>
                <w:szCs w:val="20"/>
              </w:rPr>
            </w:pPr>
            <w:r w:rsidRPr="00D87AD6">
              <w:rPr>
                <w:sz w:val="20"/>
                <w:szCs w:val="20"/>
              </w:rPr>
              <w:t>30%</w:t>
            </w:r>
          </w:p>
        </w:tc>
        <w:tc>
          <w:tcPr>
            <w:tcW w:w="1264" w:type="dxa"/>
            <w:tcBorders>
              <w:top w:val="nil"/>
              <w:left w:val="nil"/>
              <w:bottom w:val="nil"/>
              <w:right w:val="single" w:sz="8" w:space="0" w:color="auto"/>
            </w:tcBorders>
          </w:tcPr>
          <w:p w14:paraId="1299336B" w14:textId="77777777" w:rsidR="00584318" w:rsidRPr="00D87AD6" w:rsidRDefault="00584318" w:rsidP="00584318">
            <w:pPr>
              <w:pStyle w:val="conspluscell"/>
              <w:spacing w:before="0" w:beforeAutospacing="0" w:after="0" w:afterAutospacing="0"/>
              <w:rPr>
                <w:sz w:val="20"/>
                <w:szCs w:val="20"/>
              </w:rPr>
            </w:pPr>
            <w:r w:rsidRPr="00D87AD6">
              <w:rPr>
                <w:sz w:val="20"/>
                <w:szCs w:val="20"/>
              </w:rPr>
              <w:t>30%</w:t>
            </w:r>
          </w:p>
        </w:tc>
        <w:tc>
          <w:tcPr>
            <w:tcW w:w="1264" w:type="dxa"/>
            <w:tcBorders>
              <w:top w:val="nil"/>
              <w:left w:val="nil"/>
              <w:bottom w:val="nil"/>
              <w:right w:val="single" w:sz="8" w:space="0" w:color="auto"/>
            </w:tcBorders>
          </w:tcPr>
          <w:p w14:paraId="1A563AE2" w14:textId="77777777" w:rsidR="00584318" w:rsidRPr="00D87AD6" w:rsidRDefault="00584318" w:rsidP="00584318">
            <w:pPr>
              <w:pStyle w:val="conspluscell"/>
              <w:spacing w:before="0" w:beforeAutospacing="0" w:after="0" w:afterAutospacing="0"/>
              <w:rPr>
                <w:sz w:val="20"/>
                <w:szCs w:val="20"/>
              </w:rPr>
            </w:pPr>
            <w:r w:rsidRPr="00D87AD6">
              <w:rPr>
                <w:sz w:val="20"/>
                <w:szCs w:val="20"/>
              </w:rPr>
              <w:t>30%</w:t>
            </w:r>
          </w:p>
        </w:tc>
      </w:tr>
      <w:tr w:rsidR="000A6BDE" w:rsidRPr="00D87AD6" w14:paraId="1DFE0ECD" w14:textId="77777777" w:rsidTr="00F06B35">
        <w:trPr>
          <w:jc w:val="center"/>
        </w:trPr>
        <w:tc>
          <w:tcPr>
            <w:tcW w:w="595" w:type="dxa"/>
            <w:tcBorders>
              <w:left w:val="single" w:sz="8" w:space="0" w:color="auto"/>
              <w:right w:val="single" w:sz="8" w:space="0" w:color="auto"/>
            </w:tcBorders>
          </w:tcPr>
          <w:p w14:paraId="029A651D" w14:textId="77777777" w:rsidR="00584318" w:rsidRPr="00D87AD6" w:rsidRDefault="00584318" w:rsidP="00584318">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6.</w:t>
            </w:r>
          </w:p>
        </w:tc>
        <w:tc>
          <w:tcPr>
            <w:tcW w:w="1938" w:type="dxa"/>
            <w:tcBorders>
              <w:left w:val="nil"/>
              <w:right w:val="single" w:sz="8" w:space="0" w:color="auto"/>
            </w:tcBorders>
            <w:vAlign w:val="center"/>
          </w:tcPr>
          <w:p w14:paraId="7825AD6C" w14:textId="77777777" w:rsidR="00584318" w:rsidRPr="00D87AD6" w:rsidRDefault="00584318" w:rsidP="00584318">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Организация работы по развитию системы обратной связи с потребителями услуг образования.</w:t>
            </w:r>
          </w:p>
        </w:tc>
        <w:tc>
          <w:tcPr>
            <w:tcW w:w="3604" w:type="dxa"/>
            <w:tcBorders>
              <w:top w:val="nil"/>
              <w:left w:val="nil"/>
              <w:bottom w:val="nil"/>
              <w:right w:val="single" w:sz="8" w:space="0" w:color="auto"/>
            </w:tcBorders>
          </w:tcPr>
          <w:p w14:paraId="587B08AA" w14:textId="77777777" w:rsidR="00584318" w:rsidRPr="00D87AD6" w:rsidRDefault="00584318" w:rsidP="00584318">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Удовлетворенность потребителей качеством оказания муниципальных услуг в сфере образования.</w:t>
            </w:r>
          </w:p>
        </w:tc>
        <w:tc>
          <w:tcPr>
            <w:tcW w:w="1153" w:type="dxa"/>
            <w:tcBorders>
              <w:top w:val="nil"/>
              <w:left w:val="nil"/>
              <w:bottom w:val="nil"/>
              <w:right w:val="single" w:sz="8" w:space="0" w:color="auto"/>
            </w:tcBorders>
          </w:tcPr>
          <w:p w14:paraId="0308390E"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tcPr>
          <w:p w14:paraId="6D8172A6"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tcMar>
              <w:top w:w="0" w:type="dxa"/>
              <w:left w:w="75" w:type="dxa"/>
              <w:bottom w:w="0" w:type="dxa"/>
              <w:right w:w="75" w:type="dxa"/>
            </w:tcMar>
          </w:tcPr>
          <w:p w14:paraId="1A183CBA"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192" w:type="dxa"/>
            <w:tcBorders>
              <w:top w:val="nil"/>
              <w:left w:val="nil"/>
              <w:bottom w:val="nil"/>
              <w:right w:val="single" w:sz="8" w:space="0" w:color="auto"/>
            </w:tcBorders>
            <w:tcMar>
              <w:top w:w="0" w:type="dxa"/>
              <w:left w:w="75" w:type="dxa"/>
              <w:bottom w:w="0" w:type="dxa"/>
              <w:right w:w="75" w:type="dxa"/>
            </w:tcMar>
          </w:tcPr>
          <w:p w14:paraId="2EDE5DB3"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024" w:type="dxa"/>
            <w:tcBorders>
              <w:top w:val="nil"/>
              <w:left w:val="nil"/>
              <w:bottom w:val="nil"/>
              <w:right w:val="single" w:sz="8" w:space="0" w:color="auto"/>
            </w:tcBorders>
            <w:tcMar>
              <w:top w:w="0" w:type="dxa"/>
              <w:left w:w="75" w:type="dxa"/>
              <w:bottom w:w="0" w:type="dxa"/>
              <w:right w:w="75" w:type="dxa"/>
            </w:tcMar>
          </w:tcPr>
          <w:p w14:paraId="23BD635C"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338" w:type="dxa"/>
            <w:tcBorders>
              <w:top w:val="nil"/>
              <w:left w:val="nil"/>
              <w:bottom w:val="nil"/>
              <w:right w:val="single" w:sz="8" w:space="0" w:color="auto"/>
            </w:tcBorders>
            <w:tcMar>
              <w:top w:w="0" w:type="dxa"/>
              <w:left w:w="75" w:type="dxa"/>
              <w:bottom w:w="0" w:type="dxa"/>
              <w:right w:w="75" w:type="dxa"/>
            </w:tcMar>
          </w:tcPr>
          <w:p w14:paraId="33999744"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264" w:type="dxa"/>
            <w:tcBorders>
              <w:top w:val="nil"/>
              <w:left w:val="nil"/>
              <w:bottom w:val="nil"/>
              <w:right w:val="single" w:sz="8" w:space="0" w:color="auto"/>
            </w:tcBorders>
          </w:tcPr>
          <w:p w14:paraId="264CD330" w14:textId="77777777" w:rsidR="00584318" w:rsidRPr="00D87AD6" w:rsidRDefault="00584318" w:rsidP="00584318">
            <w:pPr>
              <w:pStyle w:val="conspluscell"/>
              <w:spacing w:before="0" w:beforeAutospacing="0" w:after="0" w:afterAutospacing="0"/>
              <w:rPr>
                <w:sz w:val="20"/>
                <w:szCs w:val="20"/>
              </w:rPr>
            </w:pPr>
            <w:r w:rsidRPr="00D87AD6">
              <w:rPr>
                <w:sz w:val="20"/>
                <w:szCs w:val="20"/>
              </w:rPr>
              <w:t>90</w:t>
            </w:r>
          </w:p>
        </w:tc>
        <w:tc>
          <w:tcPr>
            <w:tcW w:w="1264" w:type="dxa"/>
            <w:tcBorders>
              <w:top w:val="nil"/>
              <w:left w:val="nil"/>
              <w:bottom w:val="nil"/>
              <w:right w:val="single" w:sz="8" w:space="0" w:color="auto"/>
            </w:tcBorders>
          </w:tcPr>
          <w:p w14:paraId="6C4E96DA" w14:textId="77777777" w:rsidR="00584318" w:rsidRPr="00D87AD6" w:rsidRDefault="00584318" w:rsidP="00584318">
            <w:pPr>
              <w:pStyle w:val="conspluscell"/>
              <w:spacing w:before="0" w:beforeAutospacing="0" w:after="0" w:afterAutospacing="0"/>
              <w:jc w:val="center"/>
              <w:rPr>
                <w:sz w:val="20"/>
                <w:szCs w:val="20"/>
              </w:rPr>
            </w:pPr>
            <w:r w:rsidRPr="00D87AD6">
              <w:rPr>
                <w:sz w:val="20"/>
                <w:szCs w:val="20"/>
              </w:rPr>
              <w:t>90</w:t>
            </w:r>
          </w:p>
        </w:tc>
      </w:tr>
      <w:tr w:rsidR="000A6BDE" w:rsidRPr="00D87AD6" w14:paraId="25C32AAC" w14:textId="77777777" w:rsidTr="007F4621">
        <w:trPr>
          <w:jc w:val="center"/>
        </w:trPr>
        <w:tc>
          <w:tcPr>
            <w:tcW w:w="595" w:type="dxa"/>
            <w:tcBorders>
              <w:left w:val="single" w:sz="8" w:space="0" w:color="auto"/>
              <w:right w:val="single" w:sz="8" w:space="0" w:color="auto"/>
            </w:tcBorders>
            <w:shd w:val="clear" w:color="auto" w:fill="auto"/>
          </w:tcPr>
          <w:p w14:paraId="368A8DA3" w14:textId="77777777" w:rsidR="00584318" w:rsidRPr="00D87AD6" w:rsidRDefault="00584318"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t>7</w:t>
            </w:r>
          </w:p>
        </w:tc>
        <w:tc>
          <w:tcPr>
            <w:tcW w:w="1938" w:type="dxa"/>
            <w:tcBorders>
              <w:left w:val="nil"/>
              <w:right w:val="single" w:sz="8" w:space="0" w:color="auto"/>
            </w:tcBorders>
            <w:shd w:val="clear" w:color="auto" w:fill="auto"/>
            <w:vAlign w:val="center"/>
          </w:tcPr>
          <w:p w14:paraId="7C6884C5" w14:textId="77777777" w:rsidR="00584318" w:rsidRPr="00D87AD6"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 xml:space="preserve">Привлечение молодых педагогов для работы в сельской </w:t>
            </w:r>
            <w:r w:rsidRPr="00D87AD6">
              <w:rPr>
                <w:rFonts w:ascii="Times New Roman" w:hAnsi="Times New Roman" w:cs="Times New Roman"/>
                <w:sz w:val="20"/>
                <w:szCs w:val="20"/>
                <w:lang w:eastAsia="ru-RU"/>
              </w:rPr>
              <w:lastRenderedPageBreak/>
              <w:t>местности. Реализация программы «Земский учитель».</w:t>
            </w:r>
          </w:p>
        </w:tc>
        <w:tc>
          <w:tcPr>
            <w:tcW w:w="3604" w:type="dxa"/>
            <w:tcBorders>
              <w:top w:val="nil"/>
              <w:left w:val="nil"/>
              <w:bottom w:val="nil"/>
              <w:right w:val="single" w:sz="8" w:space="0" w:color="auto"/>
            </w:tcBorders>
            <w:shd w:val="clear" w:color="auto" w:fill="auto"/>
          </w:tcPr>
          <w:p w14:paraId="50BA829C" w14:textId="77777777" w:rsidR="00584318" w:rsidRPr="00D87AD6"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lastRenderedPageBreak/>
              <w:t>Выявление и устранение кадровых дефицитов в муниципальном образовании</w:t>
            </w:r>
          </w:p>
        </w:tc>
        <w:tc>
          <w:tcPr>
            <w:tcW w:w="1153" w:type="dxa"/>
            <w:tcBorders>
              <w:top w:val="nil"/>
              <w:left w:val="nil"/>
              <w:bottom w:val="nil"/>
              <w:right w:val="single" w:sz="8" w:space="0" w:color="auto"/>
            </w:tcBorders>
            <w:shd w:val="clear" w:color="auto" w:fill="auto"/>
          </w:tcPr>
          <w:p w14:paraId="1E317D0E" w14:textId="77777777" w:rsidR="00584318" w:rsidRPr="00D87AD6" w:rsidRDefault="00CD6EA2" w:rsidP="009C008D">
            <w:pPr>
              <w:pStyle w:val="conspluscell"/>
              <w:spacing w:before="0" w:beforeAutospacing="0" w:after="0" w:afterAutospacing="0"/>
              <w:jc w:val="center"/>
              <w:rPr>
                <w:sz w:val="20"/>
                <w:szCs w:val="20"/>
              </w:rPr>
            </w:pPr>
            <w:r w:rsidRPr="00D87AD6">
              <w:rPr>
                <w:sz w:val="20"/>
                <w:szCs w:val="20"/>
              </w:rPr>
              <w:t>%</w:t>
            </w:r>
          </w:p>
        </w:tc>
        <w:tc>
          <w:tcPr>
            <w:tcW w:w="1327" w:type="dxa"/>
            <w:tcBorders>
              <w:top w:val="nil"/>
              <w:left w:val="nil"/>
              <w:bottom w:val="nil"/>
              <w:right w:val="single" w:sz="4" w:space="0" w:color="auto"/>
            </w:tcBorders>
            <w:shd w:val="clear" w:color="auto" w:fill="auto"/>
          </w:tcPr>
          <w:p w14:paraId="6B974884"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nil"/>
              <w:right w:val="single" w:sz="8" w:space="0" w:color="auto"/>
            </w:tcBorders>
            <w:shd w:val="clear" w:color="auto" w:fill="auto"/>
            <w:tcMar>
              <w:top w:w="0" w:type="dxa"/>
              <w:left w:w="75" w:type="dxa"/>
              <w:bottom w:w="0" w:type="dxa"/>
              <w:right w:w="75" w:type="dxa"/>
            </w:tcMar>
          </w:tcPr>
          <w:p w14:paraId="25C5E644" w14:textId="77777777" w:rsidR="00584318" w:rsidRPr="00D87AD6" w:rsidRDefault="00CD6EA2" w:rsidP="009C008D">
            <w:pPr>
              <w:pStyle w:val="conspluscell"/>
              <w:spacing w:before="0" w:beforeAutospacing="0" w:after="0" w:afterAutospacing="0"/>
              <w:rPr>
                <w:sz w:val="20"/>
                <w:szCs w:val="20"/>
              </w:rPr>
            </w:pPr>
            <w:r w:rsidRPr="00D87AD6">
              <w:rPr>
                <w:sz w:val="20"/>
                <w:szCs w:val="20"/>
              </w:rPr>
              <w:t>5%</w:t>
            </w:r>
          </w:p>
        </w:tc>
        <w:tc>
          <w:tcPr>
            <w:tcW w:w="1192" w:type="dxa"/>
            <w:tcBorders>
              <w:top w:val="nil"/>
              <w:left w:val="nil"/>
              <w:bottom w:val="nil"/>
              <w:right w:val="single" w:sz="8" w:space="0" w:color="auto"/>
            </w:tcBorders>
            <w:shd w:val="clear" w:color="auto" w:fill="auto"/>
            <w:tcMar>
              <w:top w:w="0" w:type="dxa"/>
              <w:left w:w="75" w:type="dxa"/>
              <w:bottom w:w="0" w:type="dxa"/>
              <w:right w:w="75" w:type="dxa"/>
            </w:tcMar>
          </w:tcPr>
          <w:p w14:paraId="341F915A" w14:textId="77777777" w:rsidR="00584318" w:rsidRPr="00D87AD6" w:rsidRDefault="00CD6EA2" w:rsidP="00CD6EA2">
            <w:pPr>
              <w:pStyle w:val="conspluscell"/>
              <w:spacing w:before="0" w:beforeAutospacing="0" w:after="0" w:afterAutospacing="0"/>
              <w:rPr>
                <w:sz w:val="20"/>
                <w:szCs w:val="20"/>
              </w:rPr>
            </w:pPr>
            <w:r w:rsidRPr="00D87AD6">
              <w:rPr>
                <w:sz w:val="20"/>
                <w:szCs w:val="20"/>
              </w:rPr>
              <w:t>5%</w:t>
            </w:r>
          </w:p>
        </w:tc>
        <w:tc>
          <w:tcPr>
            <w:tcW w:w="1024" w:type="dxa"/>
            <w:tcBorders>
              <w:top w:val="nil"/>
              <w:left w:val="nil"/>
              <w:bottom w:val="nil"/>
              <w:right w:val="single" w:sz="8" w:space="0" w:color="auto"/>
            </w:tcBorders>
            <w:shd w:val="clear" w:color="auto" w:fill="auto"/>
            <w:tcMar>
              <w:top w:w="0" w:type="dxa"/>
              <w:left w:w="75" w:type="dxa"/>
              <w:bottom w:w="0" w:type="dxa"/>
              <w:right w:w="75" w:type="dxa"/>
            </w:tcMar>
          </w:tcPr>
          <w:p w14:paraId="3A17EA95" w14:textId="77777777" w:rsidR="00584318" w:rsidRPr="00D87AD6" w:rsidRDefault="00CD6EA2" w:rsidP="009C008D">
            <w:pPr>
              <w:pStyle w:val="conspluscell"/>
              <w:spacing w:before="0" w:beforeAutospacing="0" w:after="0" w:afterAutospacing="0"/>
              <w:rPr>
                <w:sz w:val="20"/>
                <w:szCs w:val="20"/>
              </w:rPr>
            </w:pPr>
            <w:r w:rsidRPr="00D87AD6">
              <w:rPr>
                <w:sz w:val="20"/>
                <w:szCs w:val="20"/>
              </w:rPr>
              <w:t>5%</w:t>
            </w:r>
          </w:p>
        </w:tc>
        <w:tc>
          <w:tcPr>
            <w:tcW w:w="1338" w:type="dxa"/>
            <w:tcBorders>
              <w:top w:val="nil"/>
              <w:left w:val="nil"/>
              <w:bottom w:val="nil"/>
              <w:right w:val="single" w:sz="8" w:space="0" w:color="auto"/>
            </w:tcBorders>
            <w:shd w:val="clear" w:color="auto" w:fill="auto"/>
            <w:tcMar>
              <w:top w:w="0" w:type="dxa"/>
              <w:left w:w="75" w:type="dxa"/>
              <w:bottom w:w="0" w:type="dxa"/>
              <w:right w:w="75" w:type="dxa"/>
            </w:tcMar>
          </w:tcPr>
          <w:p w14:paraId="428F3B82" w14:textId="77777777" w:rsidR="00584318" w:rsidRPr="00D87AD6" w:rsidRDefault="00CD6EA2" w:rsidP="009C008D">
            <w:pPr>
              <w:pStyle w:val="conspluscell"/>
              <w:spacing w:before="0" w:beforeAutospacing="0" w:after="0" w:afterAutospacing="0"/>
              <w:rPr>
                <w:sz w:val="20"/>
                <w:szCs w:val="20"/>
              </w:rPr>
            </w:pPr>
            <w:r w:rsidRPr="00D87AD6">
              <w:rPr>
                <w:sz w:val="20"/>
                <w:szCs w:val="20"/>
              </w:rPr>
              <w:t>10%</w:t>
            </w:r>
          </w:p>
        </w:tc>
        <w:tc>
          <w:tcPr>
            <w:tcW w:w="1264" w:type="dxa"/>
            <w:tcBorders>
              <w:top w:val="nil"/>
              <w:left w:val="nil"/>
              <w:bottom w:val="nil"/>
              <w:right w:val="single" w:sz="8" w:space="0" w:color="auto"/>
            </w:tcBorders>
            <w:shd w:val="clear" w:color="auto" w:fill="auto"/>
          </w:tcPr>
          <w:p w14:paraId="0BEABADA" w14:textId="77777777" w:rsidR="00584318" w:rsidRPr="00D87AD6" w:rsidRDefault="00CD6EA2" w:rsidP="009C008D">
            <w:pPr>
              <w:pStyle w:val="conspluscell"/>
              <w:spacing w:before="0" w:beforeAutospacing="0" w:after="0" w:afterAutospacing="0"/>
              <w:rPr>
                <w:sz w:val="20"/>
                <w:szCs w:val="20"/>
              </w:rPr>
            </w:pPr>
            <w:r w:rsidRPr="00D87AD6">
              <w:rPr>
                <w:sz w:val="20"/>
                <w:szCs w:val="20"/>
              </w:rPr>
              <w:t>10%</w:t>
            </w:r>
          </w:p>
        </w:tc>
        <w:tc>
          <w:tcPr>
            <w:tcW w:w="1264" w:type="dxa"/>
            <w:tcBorders>
              <w:top w:val="nil"/>
              <w:left w:val="nil"/>
              <w:bottom w:val="nil"/>
              <w:right w:val="single" w:sz="8" w:space="0" w:color="auto"/>
            </w:tcBorders>
            <w:shd w:val="clear" w:color="auto" w:fill="auto"/>
          </w:tcPr>
          <w:p w14:paraId="470F01C1" w14:textId="77777777" w:rsidR="00584318" w:rsidRPr="00D87AD6" w:rsidRDefault="00CD6EA2" w:rsidP="009C008D">
            <w:pPr>
              <w:pStyle w:val="conspluscell"/>
              <w:spacing w:before="0" w:beforeAutospacing="0" w:after="0" w:afterAutospacing="0"/>
              <w:jc w:val="center"/>
              <w:rPr>
                <w:sz w:val="20"/>
                <w:szCs w:val="20"/>
              </w:rPr>
            </w:pPr>
            <w:r w:rsidRPr="00D87AD6">
              <w:rPr>
                <w:sz w:val="20"/>
                <w:szCs w:val="20"/>
              </w:rPr>
              <w:t>10%</w:t>
            </w:r>
          </w:p>
        </w:tc>
      </w:tr>
      <w:tr w:rsidR="000A6BDE" w:rsidRPr="000A6BDE" w14:paraId="1AB26EA4" w14:textId="77777777" w:rsidTr="007F4621">
        <w:trPr>
          <w:jc w:val="center"/>
        </w:trPr>
        <w:tc>
          <w:tcPr>
            <w:tcW w:w="595" w:type="dxa"/>
            <w:tcBorders>
              <w:left w:val="single" w:sz="8" w:space="0" w:color="auto"/>
              <w:bottom w:val="single" w:sz="8" w:space="0" w:color="auto"/>
              <w:right w:val="single" w:sz="8" w:space="0" w:color="auto"/>
            </w:tcBorders>
            <w:shd w:val="clear" w:color="auto" w:fill="auto"/>
          </w:tcPr>
          <w:p w14:paraId="4B48CEFE" w14:textId="77777777" w:rsidR="00584318" w:rsidRPr="00D87AD6" w:rsidRDefault="00CD6EA2" w:rsidP="00F06B35">
            <w:pPr>
              <w:spacing w:after="0" w:line="240" w:lineRule="auto"/>
              <w:jc w:val="center"/>
              <w:rPr>
                <w:rFonts w:ascii="Times New Roman" w:hAnsi="Times New Roman" w:cs="Times New Roman"/>
                <w:sz w:val="20"/>
                <w:szCs w:val="20"/>
              </w:rPr>
            </w:pPr>
            <w:r w:rsidRPr="00D87AD6">
              <w:rPr>
                <w:rFonts w:ascii="Times New Roman" w:hAnsi="Times New Roman" w:cs="Times New Roman"/>
                <w:sz w:val="20"/>
                <w:szCs w:val="20"/>
              </w:rPr>
              <w:lastRenderedPageBreak/>
              <w:t>8</w:t>
            </w:r>
          </w:p>
        </w:tc>
        <w:tc>
          <w:tcPr>
            <w:tcW w:w="1938" w:type="dxa"/>
            <w:tcBorders>
              <w:left w:val="nil"/>
              <w:bottom w:val="single" w:sz="8" w:space="0" w:color="auto"/>
              <w:right w:val="single" w:sz="8" w:space="0" w:color="auto"/>
            </w:tcBorders>
            <w:shd w:val="clear" w:color="auto" w:fill="auto"/>
            <w:vAlign w:val="center"/>
          </w:tcPr>
          <w:p w14:paraId="4339BD31" w14:textId="77777777" w:rsidR="00584318" w:rsidRPr="00D87AD6" w:rsidRDefault="00CD6EA2" w:rsidP="009C008D">
            <w:pPr>
              <w:tabs>
                <w:tab w:val="left" w:pos="1276"/>
              </w:tabs>
              <w:spacing w:after="0" w:line="240" w:lineRule="auto"/>
              <w:ind w:right="624"/>
              <w:jc w:val="both"/>
              <w:rPr>
                <w:rFonts w:ascii="Times New Roman" w:hAnsi="Times New Roman" w:cs="Times New Roman"/>
                <w:sz w:val="20"/>
                <w:szCs w:val="20"/>
                <w:lang w:eastAsia="ru-RU"/>
              </w:rPr>
            </w:pPr>
            <w:r w:rsidRPr="00D87AD6">
              <w:rPr>
                <w:rFonts w:ascii="Times New Roman" w:hAnsi="Times New Roman" w:cs="Times New Roman"/>
                <w:sz w:val="20"/>
                <w:szCs w:val="20"/>
                <w:lang w:eastAsia="ru-RU"/>
              </w:rPr>
              <w:t>Реализация муниципального плана мероприятий по  методическому сопровождению школ с низкими образовательными результатами</w:t>
            </w:r>
          </w:p>
        </w:tc>
        <w:tc>
          <w:tcPr>
            <w:tcW w:w="3604" w:type="dxa"/>
            <w:tcBorders>
              <w:top w:val="nil"/>
              <w:left w:val="nil"/>
              <w:bottom w:val="single" w:sz="8" w:space="0" w:color="auto"/>
              <w:right w:val="single" w:sz="8" w:space="0" w:color="auto"/>
            </w:tcBorders>
            <w:shd w:val="clear" w:color="auto" w:fill="auto"/>
          </w:tcPr>
          <w:p w14:paraId="191BCF41" w14:textId="77777777" w:rsidR="00584318" w:rsidRPr="00D87AD6" w:rsidRDefault="00CD6EA2" w:rsidP="009C008D">
            <w:pPr>
              <w:tabs>
                <w:tab w:val="left" w:pos="1134"/>
              </w:tabs>
              <w:autoSpaceDE w:val="0"/>
              <w:autoSpaceDN w:val="0"/>
              <w:adjustRightInd w:val="0"/>
              <w:spacing w:after="0" w:line="240" w:lineRule="auto"/>
              <w:jc w:val="both"/>
              <w:rPr>
                <w:rFonts w:ascii="Times New Roman" w:hAnsi="Times New Roman" w:cs="Times New Roman"/>
                <w:sz w:val="20"/>
                <w:szCs w:val="20"/>
                <w:lang w:eastAsia="ru-RU"/>
              </w:rPr>
            </w:pPr>
            <w:r w:rsidRPr="00D87AD6">
              <w:rPr>
                <w:rFonts w:ascii="Times New Roman" w:hAnsi="Times New Roman" w:cs="Times New Roman"/>
                <w:sz w:val="20"/>
                <w:szCs w:val="20"/>
              </w:rPr>
              <w:t>Увеличение количества ОО, не вошедших в список школ с низкими образовательными результатами</w:t>
            </w:r>
          </w:p>
        </w:tc>
        <w:tc>
          <w:tcPr>
            <w:tcW w:w="1153" w:type="dxa"/>
            <w:tcBorders>
              <w:top w:val="nil"/>
              <w:left w:val="nil"/>
              <w:bottom w:val="single" w:sz="8" w:space="0" w:color="auto"/>
              <w:right w:val="single" w:sz="8" w:space="0" w:color="auto"/>
            </w:tcBorders>
            <w:shd w:val="clear" w:color="auto" w:fill="auto"/>
          </w:tcPr>
          <w:p w14:paraId="5AEAAAE8" w14:textId="77777777" w:rsidR="00584318" w:rsidRPr="00D87AD6" w:rsidRDefault="00CD6EA2" w:rsidP="009C008D">
            <w:pPr>
              <w:pStyle w:val="conspluscell"/>
              <w:spacing w:before="0" w:beforeAutospacing="0" w:after="0" w:afterAutospacing="0"/>
              <w:jc w:val="center"/>
              <w:rPr>
                <w:sz w:val="20"/>
                <w:szCs w:val="20"/>
              </w:rPr>
            </w:pPr>
            <w:r w:rsidRPr="00D87AD6">
              <w:rPr>
                <w:sz w:val="20"/>
                <w:szCs w:val="20"/>
              </w:rPr>
              <w:t>Ед.</w:t>
            </w:r>
          </w:p>
        </w:tc>
        <w:tc>
          <w:tcPr>
            <w:tcW w:w="1327" w:type="dxa"/>
            <w:tcBorders>
              <w:top w:val="nil"/>
              <w:left w:val="nil"/>
              <w:bottom w:val="single" w:sz="8" w:space="0" w:color="auto"/>
              <w:right w:val="single" w:sz="4" w:space="0" w:color="auto"/>
            </w:tcBorders>
            <w:shd w:val="clear" w:color="auto" w:fill="auto"/>
          </w:tcPr>
          <w:p w14:paraId="77AB6C41" w14:textId="77777777" w:rsidR="00584318" w:rsidRPr="00D87AD6" w:rsidRDefault="00584318" w:rsidP="007E626A">
            <w:pPr>
              <w:pStyle w:val="conspluscell"/>
              <w:spacing w:before="0" w:beforeAutospacing="0" w:after="0" w:afterAutospacing="0"/>
              <w:rPr>
                <w:sz w:val="20"/>
                <w:szCs w:val="20"/>
              </w:rPr>
            </w:pPr>
          </w:p>
        </w:tc>
        <w:tc>
          <w:tcPr>
            <w:tcW w:w="1350" w:type="dxa"/>
            <w:tcBorders>
              <w:top w:val="nil"/>
              <w:left w:val="single" w:sz="4" w:space="0" w:color="auto"/>
              <w:bottom w:val="single" w:sz="8" w:space="0" w:color="auto"/>
              <w:right w:val="single" w:sz="8" w:space="0" w:color="auto"/>
            </w:tcBorders>
            <w:shd w:val="clear" w:color="auto" w:fill="auto"/>
            <w:tcMar>
              <w:top w:w="0" w:type="dxa"/>
              <w:left w:w="75" w:type="dxa"/>
              <w:bottom w:w="0" w:type="dxa"/>
              <w:right w:w="75" w:type="dxa"/>
            </w:tcMar>
          </w:tcPr>
          <w:p w14:paraId="066501FD" w14:textId="77777777" w:rsidR="00584318" w:rsidRPr="00D87AD6" w:rsidRDefault="00CD6EA2" w:rsidP="009C008D">
            <w:pPr>
              <w:pStyle w:val="conspluscell"/>
              <w:spacing w:before="0" w:beforeAutospacing="0" w:after="0" w:afterAutospacing="0"/>
              <w:rPr>
                <w:sz w:val="20"/>
                <w:szCs w:val="20"/>
              </w:rPr>
            </w:pPr>
            <w:r w:rsidRPr="00D87AD6">
              <w:rPr>
                <w:sz w:val="20"/>
                <w:szCs w:val="20"/>
              </w:rPr>
              <w:t>30%</w:t>
            </w:r>
          </w:p>
        </w:tc>
        <w:tc>
          <w:tcPr>
            <w:tcW w:w="1192"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14:paraId="6C09EA80" w14:textId="77777777" w:rsidR="00584318" w:rsidRPr="00D87AD6" w:rsidRDefault="00CD6EA2" w:rsidP="009C008D">
            <w:pPr>
              <w:pStyle w:val="conspluscell"/>
              <w:spacing w:before="0" w:beforeAutospacing="0" w:after="0" w:afterAutospacing="0"/>
              <w:rPr>
                <w:sz w:val="20"/>
                <w:szCs w:val="20"/>
              </w:rPr>
            </w:pPr>
            <w:r w:rsidRPr="00D87AD6">
              <w:rPr>
                <w:sz w:val="20"/>
                <w:szCs w:val="20"/>
              </w:rPr>
              <w:t>30%</w:t>
            </w:r>
          </w:p>
        </w:tc>
        <w:tc>
          <w:tcPr>
            <w:tcW w:w="1024"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14:paraId="5376150E" w14:textId="77777777" w:rsidR="00584318" w:rsidRPr="00D87AD6" w:rsidRDefault="00CD6EA2" w:rsidP="009C008D">
            <w:pPr>
              <w:pStyle w:val="conspluscell"/>
              <w:spacing w:before="0" w:beforeAutospacing="0" w:after="0" w:afterAutospacing="0"/>
              <w:rPr>
                <w:sz w:val="20"/>
                <w:szCs w:val="20"/>
              </w:rPr>
            </w:pPr>
            <w:r w:rsidRPr="00D87AD6">
              <w:rPr>
                <w:sz w:val="20"/>
                <w:szCs w:val="20"/>
              </w:rPr>
              <w:t>50%</w:t>
            </w:r>
          </w:p>
        </w:tc>
        <w:tc>
          <w:tcPr>
            <w:tcW w:w="1338" w:type="dxa"/>
            <w:tcBorders>
              <w:top w:val="nil"/>
              <w:left w:val="nil"/>
              <w:bottom w:val="single" w:sz="8" w:space="0" w:color="auto"/>
              <w:right w:val="single" w:sz="8" w:space="0" w:color="auto"/>
            </w:tcBorders>
            <w:shd w:val="clear" w:color="auto" w:fill="auto"/>
            <w:tcMar>
              <w:top w:w="0" w:type="dxa"/>
              <w:left w:w="75" w:type="dxa"/>
              <w:bottom w:w="0" w:type="dxa"/>
              <w:right w:w="75" w:type="dxa"/>
            </w:tcMar>
          </w:tcPr>
          <w:p w14:paraId="74128AEE" w14:textId="77777777" w:rsidR="00584318" w:rsidRPr="00D87AD6" w:rsidRDefault="00CD6EA2" w:rsidP="009C008D">
            <w:pPr>
              <w:pStyle w:val="conspluscell"/>
              <w:spacing w:before="0" w:beforeAutospacing="0" w:after="0" w:afterAutospacing="0"/>
              <w:rPr>
                <w:sz w:val="20"/>
                <w:szCs w:val="20"/>
              </w:rPr>
            </w:pPr>
            <w:r w:rsidRPr="00D87AD6">
              <w:rPr>
                <w:sz w:val="20"/>
                <w:szCs w:val="20"/>
              </w:rPr>
              <w:t>50%</w:t>
            </w:r>
          </w:p>
        </w:tc>
        <w:tc>
          <w:tcPr>
            <w:tcW w:w="1264" w:type="dxa"/>
            <w:tcBorders>
              <w:top w:val="nil"/>
              <w:left w:val="nil"/>
              <w:bottom w:val="single" w:sz="8" w:space="0" w:color="auto"/>
              <w:right w:val="single" w:sz="8" w:space="0" w:color="auto"/>
            </w:tcBorders>
            <w:shd w:val="clear" w:color="auto" w:fill="auto"/>
          </w:tcPr>
          <w:p w14:paraId="0668CC4B" w14:textId="77777777" w:rsidR="00584318" w:rsidRPr="00D87AD6" w:rsidRDefault="00CD6EA2" w:rsidP="009C008D">
            <w:pPr>
              <w:pStyle w:val="conspluscell"/>
              <w:spacing w:before="0" w:beforeAutospacing="0" w:after="0" w:afterAutospacing="0"/>
              <w:rPr>
                <w:sz w:val="20"/>
                <w:szCs w:val="20"/>
              </w:rPr>
            </w:pPr>
            <w:r w:rsidRPr="00D87AD6">
              <w:rPr>
                <w:sz w:val="20"/>
                <w:szCs w:val="20"/>
              </w:rPr>
              <w:t>100%</w:t>
            </w:r>
          </w:p>
        </w:tc>
        <w:tc>
          <w:tcPr>
            <w:tcW w:w="1264" w:type="dxa"/>
            <w:tcBorders>
              <w:top w:val="nil"/>
              <w:left w:val="nil"/>
              <w:bottom w:val="single" w:sz="8" w:space="0" w:color="auto"/>
              <w:right w:val="single" w:sz="8" w:space="0" w:color="auto"/>
            </w:tcBorders>
            <w:shd w:val="clear" w:color="auto" w:fill="auto"/>
          </w:tcPr>
          <w:p w14:paraId="7D720839" w14:textId="77777777" w:rsidR="00584318" w:rsidRPr="000A6BDE" w:rsidRDefault="00CD6EA2" w:rsidP="009C008D">
            <w:pPr>
              <w:pStyle w:val="conspluscell"/>
              <w:spacing w:before="0" w:beforeAutospacing="0" w:after="0" w:afterAutospacing="0"/>
              <w:jc w:val="center"/>
              <w:rPr>
                <w:sz w:val="20"/>
                <w:szCs w:val="20"/>
              </w:rPr>
            </w:pPr>
            <w:r w:rsidRPr="00D87AD6">
              <w:rPr>
                <w:sz w:val="20"/>
                <w:szCs w:val="20"/>
              </w:rPr>
              <w:t>100%</w:t>
            </w:r>
          </w:p>
        </w:tc>
      </w:tr>
    </w:tbl>
    <w:p w14:paraId="4A4B4DD6" w14:textId="77777777" w:rsidR="003B2B97" w:rsidRPr="000A6BDE" w:rsidRDefault="003B2B97" w:rsidP="009C008D">
      <w:pPr>
        <w:spacing w:after="0"/>
        <w:rPr>
          <w:rFonts w:ascii="Times New Roman" w:hAnsi="Times New Roman" w:cs="Times New Roman"/>
          <w:sz w:val="20"/>
          <w:szCs w:val="20"/>
        </w:rPr>
      </w:pPr>
    </w:p>
    <w:p w14:paraId="45F5F6CA" w14:textId="77777777" w:rsidR="003B2B97" w:rsidRPr="000A6BDE" w:rsidRDefault="003B2B97" w:rsidP="009C008D">
      <w:pPr>
        <w:rPr>
          <w:rFonts w:ascii="Times New Roman" w:hAnsi="Times New Roman" w:cs="Times New Roman"/>
          <w:sz w:val="28"/>
          <w:szCs w:val="28"/>
        </w:rPr>
      </w:pPr>
    </w:p>
    <w:p w14:paraId="08097A61" w14:textId="77777777" w:rsidR="003B2B97" w:rsidRPr="000A6BDE" w:rsidRDefault="003B2B97" w:rsidP="009C008D">
      <w:pPr>
        <w:rPr>
          <w:rFonts w:ascii="Times New Roman" w:hAnsi="Times New Roman" w:cs="Times New Roman"/>
          <w:sz w:val="28"/>
          <w:szCs w:val="28"/>
        </w:rPr>
      </w:pPr>
    </w:p>
    <w:p w14:paraId="6EA88A4A" w14:textId="77777777" w:rsidR="00D73290" w:rsidRPr="000A6BDE" w:rsidRDefault="00D73290" w:rsidP="009C008D"/>
    <w:sectPr w:rsidR="00D73290" w:rsidRPr="000A6BDE" w:rsidSect="001B64AB">
      <w:headerReference w:type="default" r:id="rId25"/>
      <w:pgSz w:w="16838" w:h="11906" w:orient="landscape"/>
      <w:pgMar w:top="426" w:right="709"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808A" w14:textId="77777777" w:rsidR="00A011A5" w:rsidRDefault="00A011A5" w:rsidP="00330C92">
      <w:pPr>
        <w:spacing w:after="0" w:line="240" w:lineRule="auto"/>
      </w:pPr>
      <w:r>
        <w:separator/>
      </w:r>
    </w:p>
  </w:endnote>
  <w:endnote w:type="continuationSeparator" w:id="0">
    <w:p w14:paraId="2B7AA1D3" w14:textId="77777777" w:rsidR="00A011A5" w:rsidRDefault="00A011A5" w:rsidP="0033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BalticaCTT">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E6DC7" w14:textId="77777777" w:rsidR="00A011A5" w:rsidRDefault="00A011A5">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84F2" w14:textId="472E1467" w:rsidR="00A011A5" w:rsidRDefault="00A011A5" w:rsidP="00D10CB6">
    <w:pPr>
      <w:pStyle w:val="aa"/>
      <w:tabs>
        <w:tab w:val="clear" w:pos="4677"/>
        <w:tab w:val="clear" w:pos="9355"/>
        <w:tab w:val="left" w:pos="2565"/>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D5E3" w14:textId="77777777" w:rsidR="00A011A5" w:rsidRDefault="00A011A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05449" w14:textId="77777777" w:rsidR="00A011A5" w:rsidRDefault="00A011A5" w:rsidP="00330C92">
      <w:pPr>
        <w:spacing w:after="0" w:line="240" w:lineRule="auto"/>
      </w:pPr>
      <w:r>
        <w:separator/>
      </w:r>
    </w:p>
  </w:footnote>
  <w:footnote w:type="continuationSeparator" w:id="0">
    <w:p w14:paraId="39C59D1F" w14:textId="77777777" w:rsidR="00A011A5" w:rsidRDefault="00A011A5" w:rsidP="00330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037A4" w14:textId="77777777" w:rsidR="00A011A5" w:rsidRDefault="00A011A5">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578081"/>
      <w:docPartObj>
        <w:docPartGallery w:val="Page Numbers (Top of Page)"/>
        <w:docPartUnique/>
      </w:docPartObj>
    </w:sdtPr>
    <w:sdtEndPr/>
    <w:sdtContent>
      <w:p w14:paraId="1732B41F" w14:textId="343C0FA5" w:rsidR="00A011A5" w:rsidRDefault="00A011A5">
        <w:pPr>
          <w:pStyle w:val="a8"/>
          <w:jc w:val="right"/>
        </w:pPr>
        <w:r>
          <w:fldChar w:fldCharType="begin"/>
        </w:r>
        <w:r>
          <w:instrText>PAGE   \* MERGEFORMAT</w:instrText>
        </w:r>
        <w:r>
          <w:fldChar w:fldCharType="separate"/>
        </w:r>
        <w:r w:rsidR="0019179A">
          <w:rPr>
            <w:noProof/>
          </w:rPr>
          <w:t>5</w:t>
        </w:r>
        <w:r>
          <w:fldChar w:fldCharType="end"/>
        </w:r>
      </w:p>
    </w:sdtContent>
  </w:sdt>
  <w:p w14:paraId="6D3691DE" w14:textId="77777777" w:rsidR="00A011A5" w:rsidRDefault="00A011A5">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10770"/>
      <w:docPartObj>
        <w:docPartGallery w:val="Page Numbers (Top of Page)"/>
        <w:docPartUnique/>
      </w:docPartObj>
    </w:sdtPr>
    <w:sdtEndPr/>
    <w:sdtContent>
      <w:p w14:paraId="2CC6C191" w14:textId="4F9CF3A5" w:rsidR="00A011A5" w:rsidRDefault="00A011A5">
        <w:pPr>
          <w:pStyle w:val="a8"/>
          <w:jc w:val="right"/>
        </w:pPr>
        <w:r>
          <w:fldChar w:fldCharType="begin"/>
        </w:r>
        <w:r>
          <w:instrText>PAGE   \* MERGEFORMAT</w:instrText>
        </w:r>
        <w:r>
          <w:fldChar w:fldCharType="separate"/>
        </w:r>
        <w:r w:rsidR="0019179A">
          <w:rPr>
            <w:noProof/>
          </w:rPr>
          <w:t>15</w:t>
        </w:r>
        <w:r>
          <w:fldChar w:fldCharType="end"/>
        </w:r>
      </w:p>
    </w:sdtContent>
  </w:sdt>
  <w:p w14:paraId="6902B06B" w14:textId="77777777" w:rsidR="00A011A5" w:rsidRDefault="00A011A5">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560543"/>
      <w:docPartObj>
        <w:docPartGallery w:val="Page Numbers (Top of Page)"/>
        <w:docPartUnique/>
      </w:docPartObj>
    </w:sdtPr>
    <w:sdtEndPr/>
    <w:sdtContent>
      <w:p w14:paraId="5C6DD96C" w14:textId="7FEFFEC9" w:rsidR="00A011A5" w:rsidRDefault="00A011A5">
        <w:pPr>
          <w:pStyle w:val="a8"/>
          <w:jc w:val="right"/>
        </w:pPr>
        <w:r>
          <w:fldChar w:fldCharType="begin"/>
        </w:r>
        <w:r>
          <w:instrText>PAGE   \* MERGEFORMAT</w:instrText>
        </w:r>
        <w:r>
          <w:fldChar w:fldCharType="separate"/>
        </w:r>
        <w:r w:rsidR="0019179A">
          <w:rPr>
            <w:noProof/>
          </w:rPr>
          <w:t>23</w:t>
        </w:r>
        <w:r>
          <w:fldChar w:fldCharType="end"/>
        </w:r>
      </w:p>
    </w:sdtContent>
  </w:sdt>
  <w:p w14:paraId="64F99131" w14:textId="40C83A35" w:rsidR="00A011A5" w:rsidRDefault="00A011A5" w:rsidP="00691BCA">
    <w:pPr>
      <w:pStyle w:val="a8"/>
      <w:jc w:val="right"/>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032273"/>
      <w:docPartObj>
        <w:docPartGallery w:val="Page Numbers (Top of Page)"/>
        <w:docPartUnique/>
      </w:docPartObj>
    </w:sdtPr>
    <w:sdtEndPr/>
    <w:sdtContent>
      <w:p w14:paraId="1A7BEAA3" w14:textId="61B9482A" w:rsidR="00A011A5" w:rsidRDefault="00A011A5">
        <w:pPr>
          <w:pStyle w:val="a8"/>
          <w:jc w:val="right"/>
        </w:pPr>
        <w:r>
          <w:fldChar w:fldCharType="begin"/>
        </w:r>
        <w:r>
          <w:instrText>PAGE   \* MERGEFORMAT</w:instrText>
        </w:r>
        <w:r>
          <w:fldChar w:fldCharType="separate"/>
        </w:r>
        <w:r w:rsidR="0019179A">
          <w:rPr>
            <w:noProof/>
          </w:rPr>
          <w:t>81</w:t>
        </w:r>
        <w:r>
          <w:fldChar w:fldCharType="end"/>
        </w:r>
      </w:p>
    </w:sdtContent>
  </w:sdt>
  <w:p w14:paraId="7EBB4867" w14:textId="77777777" w:rsidR="00A011A5" w:rsidRDefault="00A011A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48ED"/>
    <w:multiLevelType w:val="hybridMultilevel"/>
    <w:tmpl w:val="EDD8366E"/>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15:restartNumberingAfterBreak="0">
    <w:nsid w:val="05ED0428"/>
    <w:multiLevelType w:val="hybridMultilevel"/>
    <w:tmpl w:val="F6DC0D7A"/>
    <w:lvl w:ilvl="0" w:tplc="5532D4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62E3BF5"/>
    <w:multiLevelType w:val="hybridMultilevel"/>
    <w:tmpl w:val="B4FCD69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15:restartNumberingAfterBreak="0">
    <w:nsid w:val="093D06FC"/>
    <w:multiLevelType w:val="hybridMultilevel"/>
    <w:tmpl w:val="4BA8FA0A"/>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 w15:restartNumberingAfterBreak="0">
    <w:nsid w:val="16F435B3"/>
    <w:multiLevelType w:val="hybridMultilevel"/>
    <w:tmpl w:val="B9FA488A"/>
    <w:lvl w:ilvl="0" w:tplc="88CA465A">
      <w:start w:val="1"/>
      <w:numFmt w:val="decimal"/>
      <w:lvlText w:val="%1)"/>
      <w:lvlJc w:val="left"/>
      <w:pPr>
        <w:ind w:left="1211"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5" w15:restartNumberingAfterBreak="0">
    <w:nsid w:val="25D33708"/>
    <w:multiLevelType w:val="hybridMultilevel"/>
    <w:tmpl w:val="1622606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102C1"/>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2E58158E"/>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 w15:restartNumberingAfterBreak="0">
    <w:nsid w:val="322A3139"/>
    <w:multiLevelType w:val="hybridMultilevel"/>
    <w:tmpl w:val="079A16F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 w15:restartNumberingAfterBreak="0">
    <w:nsid w:val="32B33932"/>
    <w:multiLevelType w:val="hybridMultilevel"/>
    <w:tmpl w:val="E17CCD22"/>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0" w15:restartNumberingAfterBreak="0">
    <w:nsid w:val="393603D7"/>
    <w:multiLevelType w:val="hybridMultilevel"/>
    <w:tmpl w:val="020A75C6"/>
    <w:lvl w:ilvl="0" w:tplc="102E01A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B6427C0"/>
    <w:multiLevelType w:val="hybridMultilevel"/>
    <w:tmpl w:val="6CCE7768"/>
    <w:lvl w:ilvl="0" w:tplc="59A0CA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40571391"/>
    <w:multiLevelType w:val="hybridMultilevel"/>
    <w:tmpl w:val="CFC0774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3" w15:restartNumberingAfterBreak="0">
    <w:nsid w:val="484F4B90"/>
    <w:multiLevelType w:val="hybridMultilevel"/>
    <w:tmpl w:val="4E8E197E"/>
    <w:lvl w:ilvl="0" w:tplc="67C8F41C">
      <w:start w:val="1"/>
      <w:numFmt w:val="bullet"/>
      <w:lvlText w:val=""/>
      <w:lvlJc w:val="left"/>
      <w:pPr>
        <w:ind w:left="1495"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4" w15:restartNumberingAfterBreak="0">
    <w:nsid w:val="49A879AD"/>
    <w:multiLevelType w:val="hybridMultilevel"/>
    <w:tmpl w:val="74EC0E9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4D7B3638"/>
    <w:multiLevelType w:val="hybridMultilevel"/>
    <w:tmpl w:val="9EA6B12C"/>
    <w:lvl w:ilvl="0" w:tplc="9406505E">
      <w:start w:val="1"/>
      <w:numFmt w:val="decimal"/>
      <w:lvlText w:val="%1)"/>
      <w:lvlJc w:val="left"/>
      <w:pPr>
        <w:ind w:left="1849" w:hanging="114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50B57F85"/>
    <w:multiLevelType w:val="hybridMultilevel"/>
    <w:tmpl w:val="B92E93D0"/>
    <w:lvl w:ilvl="0" w:tplc="67C8F41C">
      <w:start w:val="1"/>
      <w:numFmt w:val="bullet"/>
      <w:lvlText w:val=""/>
      <w:lvlJc w:val="left"/>
      <w:pPr>
        <w:ind w:left="928" w:hanging="360"/>
      </w:pPr>
      <w:rPr>
        <w:rFonts w:ascii="Symbol" w:hAnsi="Symbol" w:cs="Symbol"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15:restartNumberingAfterBreak="0">
    <w:nsid w:val="5D6B262F"/>
    <w:multiLevelType w:val="hybridMultilevel"/>
    <w:tmpl w:val="2C229E7C"/>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8" w15:restartNumberingAfterBreak="0">
    <w:nsid w:val="5FD1189B"/>
    <w:multiLevelType w:val="hybridMultilevel"/>
    <w:tmpl w:val="306AD8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15:restartNumberingAfterBreak="0">
    <w:nsid w:val="613041D7"/>
    <w:multiLevelType w:val="hybridMultilevel"/>
    <w:tmpl w:val="1BC6EFB0"/>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1" w15:restartNumberingAfterBreak="0">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15:restartNumberingAfterBreak="0">
    <w:nsid w:val="65E143DA"/>
    <w:multiLevelType w:val="hybridMultilevel"/>
    <w:tmpl w:val="8C9001F8"/>
    <w:lvl w:ilvl="0" w:tplc="CCCAD56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A9702F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15:restartNumberingAfterBreak="0">
    <w:nsid w:val="6C6C39FC"/>
    <w:multiLevelType w:val="hybridMultilevel"/>
    <w:tmpl w:val="80E8B786"/>
    <w:lvl w:ilvl="0" w:tplc="67C8F41C">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6" w15:restartNumberingAfterBreak="0">
    <w:nsid w:val="6DC14467"/>
    <w:multiLevelType w:val="hybridMultilevel"/>
    <w:tmpl w:val="DF569FF6"/>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7" w15:restartNumberingAfterBreak="0">
    <w:nsid w:val="743D26D7"/>
    <w:multiLevelType w:val="hybridMultilevel"/>
    <w:tmpl w:val="0A326D00"/>
    <w:lvl w:ilvl="0" w:tplc="F83E2B9C">
      <w:start w:val="1"/>
      <w:numFmt w:val="decimal"/>
      <w:lvlText w:val="%1)"/>
      <w:lvlJc w:val="left"/>
      <w:pPr>
        <w:ind w:left="1429" w:hanging="360"/>
      </w:pPr>
      <w:rPr>
        <w:rFonts w:ascii="Times New Roman" w:hAnsi="Times New Roman" w:cs="Times New Roman" w:hint="default"/>
        <w:b w:val="0"/>
        <w:bCs w:val="0"/>
        <w:i w:val="0"/>
        <w:iCs w:val="0"/>
        <w:color w:val="auto"/>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8" w15:restartNumberingAfterBreak="0">
    <w:nsid w:val="74B056EE"/>
    <w:multiLevelType w:val="hybridMultilevel"/>
    <w:tmpl w:val="484851C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9" w15:restartNumberingAfterBreak="0">
    <w:nsid w:val="784F3D3E"/>
    <w:multiLevelType w:val="hybridMultilevel"/>
    <w:tmpl w:val="57AA78FA"/>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3"/>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19"/>
  </w:num>
  <w:num w:numId="16">
    <w:abstractNumId w:val="0"/>
  </w:num>
  <w:num w:numId="17">
    <w:abstractNumId w:val="15"/>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2"/>
  </w:num>
  <w:num w:numId="25">
    <w:abstractNumId w:val="6"/>
  </w:num>
  <w:num w:numId="26">
    <w:abstractNumId w:val="7"/>
  </w:num>
  <w:num w:numId="27">
    <w:abstractNumId w:val="24"/>
  </w:num>
  <w:num w:numId="28">
    <w:abstractNumId w:val="27"/>
  </w:num>
  <w:num w:numId="29">
    <w:abstractNumId w:val="10"/>
  </w:num>
  <w:num w:numId="30">
    <w:abstractNumId w:val="5"/>
  </w:num>
  <w:num w:numId="31">
    <w:abstractNumId w:val="1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B97"/>
    <w:rsid w:val="000025E4"/>
    <w:rsid w:val="00011647"/>
    <w:rsid w:val="000153D3"/>
    <w:rsid w:val="00016156"/>
    <w:rsid w:val="00022D3C"/>
    <w:rsid w:val="000256B2"/>
    <w:rsid w:val="00030F02"/>
    <w:rsid w:val="00031A15"/>
    <w:rsid w:val="0003239C"/>
    <w:rsid w:val="000375CB"/>
    <w:rsid w:val="000444D3"/>
    <w:rsid w:val="00053E6D"/>
    <w:rsid w:val="00055882"/>
    <w:rsid w:val="00063B94"/>
    <w:rsid w:val="00064DCF"/>
    <w:rsid w:val="00070143"/>
    <w:rsid w:val="000708AD"/>
    <w:rsid w:val="000712EC"/>
    <w:rsid w:val="00075922"/>
    <w:rsid w:val="000800BD"/>
    <w:rsid w:val="000800C5"/>
    <w:rsid w:val="000820C8"/>
    <w:rsid w:val="000823DB"/>
    <w:rsid w:val="00085D2F"/>
    <w:rsid w:val="00086F34"/>
    <w:rsid w:val="000901CC"/>
    <w:rsid w:val="0009102E"/>
    <w:rsid w:val="0009142B"/>
    <w:rsid w:val="00091A62"/>
    <w:rsid w:val="000A1293"/>
    <w:rsid w:val="000A6BDE"/>
    <w:rsid w:val="000B1A5E"/>
    <w:rsid w:val="000B31EF"/>
    <w:rsid w:val="000B3DE1"/>
    <w:rsid w:val="000B5CD7"/>
    <w:rsid w:val="000C68EC"/>
    <w:rsid w:val="000D07A2"/>
    <w:rsid w:val="000D5AE9"/>
    <w:rsid w:val="000E7601"/>
    <w:rsid w:val="000F3BFE"/>
    <w:rsid w:val="001039E4"/>
    <w:rsid w:val="00103AFD"/>
    <w:rsid w:val="00105632"/>
    <w:rsid w:val="001166F5"/>
    <w:rsid w:val="00116727"/>
    <w:rsid w:val="001279F6"/>
    <w:rsid w:val="00130F21"/>
    <w:rsid w:val="00133504"/>
    <w:rsid w:val="00134699"/>
    <w:rsid w:val="001431DA"/>
    <w:rsid w:val="001460FB"/>
    <w:rsid w:val="001465C5"/>
    <w:rsid w:val="001505C5"/>
    <w:rsid w:val="00153DCF"/>
    <w:rsid w:val="00155679"/>
    <w:rsid w:val="00157269"/>
    <w:rsid w:val="00163911"/>
    <w:rsid w:val="00163CD3"/>
    <w:rsid w:val="0016480D"/>
    <w:rsid w:val="0016695E"/>
    <w:rsid w:val="0017176B"/>
    <w:rsid w:val="00183B8C"/>
    <w:rsid w:val="0019179A"/>
    <w:rsid w:val="00195317"/>
    <w:rsid w:val="001A364C"/>
    <w:rsid w:val="001A47B0"/>
    <w:rsid w:val="001A684D"/>
    <w:rsid w:val="001B0C19"/>
    <w:rsid w:val="001B225D"/>
    <w:rsid w:val="001B64AB"/>
    <w:rsid w:val="001B712C"/>
    <w:rsid w:val="001C012F"/>
    <w:rsid w:val="001C5204"/>
    <w:rsid w:val="001D20EA"/>
    <w:rsid w:val="001E25CC"/>
    <w:rsid w:val="001E4D8C"/>
    <w:rsid w:val="001E5088"/>
    <w:rsid w:val="001E589D"/>
    <w:rsid w:val="001F0133"/>
    <w:rsid w:val="002066EA"/>
    <w:rsid w:val="00206927"/>
    <w:rsid w:val="00210703"/>
    <w:rsid w:val="002174D4"/>
    <w:rsid w:val="00221B43"/>
    <w:rsid w:val="002228E1"/>
    <w:rsid w:val="002255B0"/>
    <w:rsid w:val="0023645F"/>
    <w:rsid w:val="00241451"/>
    <w:rsid w:val="00245E50"/>
    <w:rsid w:val="00246520"/>
    <w:rsid w:val="002474D1"/>
    <w:rsid w:val="00247C19"/>
    <w:rsid w:val="00252B49"/>
    <w:rsid w:val="00256780"/>
    <w:rsid w:val="00265BC2"/>
    <w:rsid w:val="00266580"/>
    <w:rsid w:val="0027155A"/>
    <w:rsid w:val="0027272A"/>
    <w:rsid w:val="00274A3B"/>
    <w:rsid w:val="00275831"/>
    <w:rsid w:val="0027677A"/>
    <w:rsid w:val="00280E7C"/>
    <w:rsid w:val="00293424"/>
    <w:rsid w:val="0029430A"/>
    <w:rsid w:val="00297EC8"/>
    <w:rsid w:val="002A3667"/>
    <w:rsid w:val="002A3D93"/>
    <w:rsid w:val="002A6BA3"/>
    <w:rsid w:val="002B374A"/>
    <w:rsid w:val="002B748C"/>
    <w:rsid w:val="002C5821"/>
    <w:rsid w:val="002C6ED6"/>
    <w:rsid w:val="002D0ED9"/>
    <w:rsid w:val="002D1C7B"/>
    <w:rsid w:val="002D1F90"/>
    <w:rsid w:val="002D4EC0"/>
    <w:rsid w:val="002E103D"/>
    <w:rsid w:val="002E4B19"/>
    <w:rsid w:val="002E6E21"/>
    <w:rsid w:val="002F0682"/>
    <w:rsid w:val="002F42E2"/>
    <w:rsid w:val="002F4AE4"/>
    <w:rsid w:val="002F5CED"/>
    <w:rsid w:val="002F70AB"/>
    <w:rsid w:val="002F7731"/>
    <w:rsid w:val="0030155F"/>
    <w:rsid w:val="00302B1C"/>
    <w:rsid w:val="00303D59"/>
    <w:rsid w:val="00305619"/>
    <w:rsid w:val="00317D84"/>
    <w:rsid w:val="0032343E"/>
    <w:rsid w:val="003254B7"/>
    <w:rsid w:val="00326241"/>
    <w:rsid w:val="00330BC4"/>
    <w:rsid w:val="00330C92"/>
    <w:rsid w:val="00335A27"/>
    <w:rsid w:val="00336170"/>
    <w:rsid w:val="00345DCF"/>
    <w:rsid w:val="0035191E"/>
    <w:rsid w:val="00356CAB"/>
    <w:rsid w:val="00357775"/>
    <w:rsid w:val="0039387A"/>
    <w:rsid w:val="00394A4B"/>
    <w:rsid w:val="003962E0"/>
    <w:rsid w:val="00396490"/>
    <w:rsid w:val="00397116"/>
    <w:rsid w:val="003A1AF9"/>
    <w:rsid w:val="003A55A0"/>
    <w:rsid w:val="003A59AE"/>
    <w:rsid w:val="003A719A"/>
    <w:rsid w:val="003A7CC0"/>
    <w:rsid w:val="003B2B97"/>
    <w:rsid w:val="003B2F1D"/>
    <w:rsid w:val="003B4AF3"/>
    <w:rsid w:val="003B6976"/>
    <w:rsid w:val="003C0773"/>
    <w:rsid w:val="003C0AFD"/>
    <w:rsid w:val="003C1035"/>
    <w:rsid w:val="003C2D02"/>
    <w:rsid w:val="003C59A3"/>
    <w:rsid w:val="003C721B"/>
    <w:rsid w:val="003D102A"/>
    <w:rsid w:val="003D3ACE"/>
    <w:rsid w:val="003D5870"/>
    <w:rsid w:val="003D5BB0"/>
    <w:rsid w:val="003D791E"/>
    <w:rsid w:val="003F3257"/>
    <w:rsid w:val="003F4884"/>
    <w:rsid w:val="003F4A92"/>
    <w:rsid w:val="003F5F49"/>
    <w:rsid w:val="003F758A"/>
    <w:rsid w:val="00401D36"/>
    <w:rsid w:val="00406FEE"/>
    <w:rsid w:val="00412FAB"/>
    <w:rsid w:val="00420045"/>
    <w:rsid w:val="00421084"/>
    <w:rsid w:val="00424426"/>
    <w:rsid w:val="00433590"/>
    <w:rsid w:val="00433D51"/>
    <w:rsid w:val="004346AB"/>
    <w:rsid w:val="00435E91"/>
    <w:rsid w:val="004369DD"/>
    <w:rsid w:val="004442C9"/>
    <w:rsid w:val="00444B75"/>
    <w:rsid w:val="004533C0"/>
    <w:rsid w:val="00457A0F"/>
    <w:rsid w:val="00461A51"/>
    <w:rsid w:val="00461EAA"/>
    <w:rsid w:val="00473AF5"/>
    <w:rsid w:val="004855D5"/>
    <w:rsid w:val="0048606D"/>
    <w:rsid w:val="004940E5"/>
    <w:rsid w:val="004A2B35"/>
    <w:rsid w:val="004A403D"/>
    <w:rsid w:val="004B28CD"/>
    <w:rsid w:val="004B30BC"/>
    <w:rsid w:val="004B6710"/>
    <w:rsid w:val="004C1541"/>
    <w:rsid w:val="004C3AF6"/>
    <w:rsid w:val="004C5BC4"/>
    <w:rsid w:val="004E370A"/>
    <w:rsid w:val="004F059A"/>
    <w:rsid w:val="004F1D15"/>
    <w:rsid w:val="00500FD7"/>
    <w:rsid w:val="00505B00"/>
    <w:rsid w:val="0051239E"/>
    <w:rsid w:val="00516049"/>
    <w:rsid w:val="00517993"/>
    <w:rsid w:val="00522AA8"/>
    <w:rsid w:val="00523055"/>
    <w:rsid w:val="00526ADC"/>
    <w:rsid w:val="00535468"/>
    <w:rsid w:val="005402DC"/>
    <w:rsid w:val="0054224A"/>
    <w:rsid w:val="00546E4B"/>
    <w:rsid w:val="005536AC"/>
    <w:rsid w:val="00557AC1"/>
    <w:rsid w:val="00557D59"/>
    <w:rsid w:val="005617A9"/>
    <w:rsid w:val="00562DCF"/>
    <w:rsid w:val="00574FA3"/>
    <w:rsid w:val="0058026D"/>
    <w:rsid w:val="00581B87"/>
    <w:rsid w:val="00584318"/>
    <w:rsid w:val="005845F8"/>
    <w:rsid w:val="005934A6"/>
    <w:rsid w:val="005A0AD2"/>
    <w:rsid w:val="005A4DF5"/>
    <w:rsid w:val="005A7738"/>
    <w:rsid w:val="005A781A"/>
    <w:rsid w:val="005B703D"/>
    <w:rsid w:val="005B7439"/>
    <w:rsid w:val="005B78F3"/>
    <w:rsid w:val="005C030B"/>
    <w:rsid w:val="005C09F2"/>
    <w:rsid w:val="005C122E"/>
    <w:rsid w:val="005C2566"/>
    <w:rsid w:val="005C4B93"/>
    <w:rsid w:val="005D2E48"/>
    <w:rsid w:val="005D5CD2"/>
    <w:rsid w:val="005D74A4"/>
    <w:rsid w:val="005D7735"/>
    <w:rsid w:val="005D77AE"/>
    <w:rsid w:val="005E037D"/>
    <w:rsid w:val="005E3FD4"/>
    <w:rsid w:val="005F1819"/>
    <w:rsid w:val="005F3FE8"/>
    <w:rsid w:val="006009C6"/>
    <w:rsid w:val="00603B30"/>
    <w:rsid w:val="0060768B"/>
    <w:rsid w:val="00611DEB"/>
    <w:rsid w:val="006161FA"/>
    <w:rsid w:val="00617888"/>
    <w:rsid w:val="00620DC7"/>
    <w:rsid w:val="0062638C"/>
    <w:rsid w:val="00626ECA"/>
    <w:rsid w:val="00631EE2"/>
    <w:rsid w:val="006362F6"/>
    <w:rsid w:val="006371F5"/>
    <w:rsid w:val="00643134"/>
    <w:rsid w:val="006503FF"/>
    <w:rsid w:val="0065564C"/>
    <w:rsid w:val="00656B1A"/>
    <w:rsid w:val="0067528F"/>
    <w:rsid w:val="00684CCF"/>
    <w:rsid w:val="00691552"/>
    <w:rsid w:val="00691BCA"/>
    <w:rsid w:val="006B31A3"/>
    <w:rsid w:val="006B3B7B"/>
    <w:rsid w:val="006B6552"/>
    <w:rsid w:val="006C148F"/>
    <w:rsid w:val="006C4083"/>
    <w:rsid w:val="006C7FCC"/>
    <w:rsid w:val="006D0C54"/>
    <w:rsid w:val="006D3126"/>
    <w:rsid w:val="006D40C8"/>
    <w:rsid w:val="006D6047"/>
    <w:rsid w:val="006D638B"/>
    <w:rsid w:val="006E07F9"/>
    <w:rsid w:val="006E10DE"/>
    <w:rsid w:val="006E1C41"/>
    <w:rsid w:val="006E5582"/>
    <w:rsid w:val="006E6350"/>
    <w:rsid w:val="006E7027"/>
    <w:rsid w:val="006E703B"/>
    <w:rsid w:val="006F012F"/>
    <w:rsid w:val="006F1EC5"/>
    <w:rsid w:val="006F3EA3"/>
    <w:rsid w:val="006F4A98"/>
    <w:rsid w:val="006F5732"/>
    <w:rsid w:val="007012F2"/>
    <w:rsid w:val="0071064F"/>
    <w:rsid w:val="00711B56"/>
    <w:rsid w:val="00711BA2"/>
    <w:rsid w:val="00713797"/>
    <w:rsid w:val="00720701"/>
    <w:rsid w:val="0072083E"/>
    <w:rsid w:val="007208D7"/>
    <w:rsid w:val="00722FB0"/>
    <w:rsid w:val="00723671"/>
    <w:rsid w:val="00724305"/>
    <w:rsid w:val="007274E1"/>
    <w:rsid w:val="00733430"/>
    <w:rsid w:val="0074344C"/>
    <w:rsid w:val="00747285"/>
    <w:rsid w:val="00750DB3"/>
    <w:rsid w:val="00751AA0"/>
    <w:rsid w:val="00751BE1"/>
    <w:rsid w:val="00752B96"/>
    <w:rsid w:val="00755760"/>
    <w:rsid w:val="00755A1E"/>
    <w:rsid w:val="00756A5A"/>
    <w:rsid w:val="0076093C"/>
    <w:rsid w:val="00762E59"/>
    <w:rsid w:val="00763AD5"/>
    <w:rsid w:val="0077102B"/>
    <w:rsid w:val="007752D3"/>
    <w:rsid w:val="007848DA"/>
    <w:rsid w:val="00785589"/>
    <w:rsid w:val="0078616F"/>
    <w:rsid w:val="00787275"/>
    <w:rsid w:val="007907FB"/>
    <w:rsid w:val="00791E77"/>
    <w:rsid w:val="00793836"/>
    <w:rsid w:val="007A1DB6"/>
    <w:rsid w:val="007B2EE6"/>
    <w:rsid w:val="007B3687"/>
    <w:rsid w:val="007B3B4B"/>
    <w:rsid w:val="007B6D96"/>
    <w:rsid w:val="007D155A"/>
    <w:rsid w:val="007D2DB8"/>
    <w:rsid w:val="007D302A"/>
    <w:rsid w:val="007D427E"/>
    <w:rsid w:val="007D71D1"/>
    <w:rsid w:val="007E10B0"/>
    <w:rsid w:val="007E626A"/>
    <w:rsid w:val="007E7401"/>
    <w:rsid w:val="007E7D36"/>
    <w:rsid w:val="007F4621"/>
    <w:rsid w:val="007F54DC"/>
    <w:rsid w:val="007F7BC3"/>
    <w:rsid w:val="00805F30"/>
    <w:rsid w:val="00807396"/>
    <w:rsid w:val="00811691"/>
    <w:rsid w:val="00815073"/>
    <w:rsid w:val="00823C38"/>
    <w:rsid w:val="00824303"/>
    <w:rsid w:val="0083061A"/>
    <w:rsid w:val="00833335"/>
    <w:rsid w:val="00840C91"/>
    <w:rsid w:val="0084409D"/>
    <w:rsid w:val="008444FF"/>
    <w:rsid w:val="00845CB9"/>
    <w:rsid w:val="008511B3"/>
    <w:rsid w:val="00855F2F"/>
    <w:rsid w:val="00857274"/>
    <w:rsid w:val="00857809"/>
    <w:rsid w:val="00863299"/>
    <w:rsid w:val="00863F25"/>
    <w:rsid w:val="0086616E"/>
    <w:rsid w:val="0086625C"/>
    <w:rsid w:val="00866D9A"/>
    <w:rsid w:val="00866E6E"/>
    <w:rsid w:val="0087219A"/>
    <w:rsid w:val="0087372B"/>
    <w:rsid w:val="00874AF6"/>
    <w:rsid w:val="00874D7A"/>
    <w:rsid w:val="00882079"/>
    <w:rsid w:val="00884247"/>
    <w:rsid w:val="00885986"/>
    <w:rsid w:val="00886906"/>
    <w:rsid w:val="008950CE"/>
    <w:rsid w:val="00896513"/>
    <w:rsid w:val="008A56B5"/>
    <w:rsid w:val="008A5A9A"/>
    <w:rsid w:val="008A6360"/>
    <w:rsid w:val="008A7D69"/>
    <w:rsid w:val="008B6895"/>
    <w:rsid w:val="008D34AB"/>
    <w:rsid w:val="008D3D12"/>
    <w:rsid w:val="008D5388"/>
    <w:rsid w:val="008D6BF3"/>
    <w:rsid w:val="008D77EB"/>
    <w:rsid w:val="008E1F3B"/>
    <w:rsid w:val="008E4405"/>
    <w:rsid w:val="008E6669"/>
    <w:rsid w:val="008F058E"/>
    <w:rsid w:val="008F06DC"/>
    <w:rsid w:val="008F123D"/>
    <w:rsid w:val="008F5CB6"/>
    <w:rsid w:val="008F7476"/>
    <w:rsid w:val="00902120"/>
    <w:rsid w:val="009027C8"/>
    <w:rsid w:val="0090364E"/>
    <w:rsid w:val="00903E7E"/>
    <w:rsid w:val="00904510"/>
    <w:rsid w:val="009073E6"/>
    <w:rsid w:val="00913F1F"/>
    <w:rsid w:val="009175DE"/>
    <w:rsid w:val="00922869"/>
    <w:rsid w:val="009249C0"/>
    <w:rsid w:val="00924C70"/>
    <w:rsid w:val="00927CBF"/>
    <w:rsid w:val="00933F2B"/>
    <w:rsid w:val="009343AB"/>
    <w:rsid w:val="0093561B"/>
    <w:rsid w:val="0095210A"/>
    <w:rsid w:val="0095354E"/>
    <w:rsid w:val="00960C08"/>
    <w:rsid w:val="00965888"/>
    <w:rsid w:val="009729DC"/>
    <w:rsid w:val="009730B7"/>
    <w:rsid w:val="0097363B"/>
    <w:rsid w:val="00973918"/>
    <w:rsid w:val="00976496"/>
    <w:rsid w:val="009825E4"/>
    <w:rsid w:val="009A00A8"/>
    <w:rsid w:val="009A1240"/>
    <w:rsid w:val="009A4F99"/>
    <w:rsid w:val="009A6726"/>
    <w:rsid w:val="009A75FE"/>
    <w:rsid w:val="009B0693"/>
    <w:rsid w:val="009C008D"/>
    <w:rsid w:val="009C1E99"/>
    <w:rsid w:val="009C2D5C"/>
    <w:rsid w:val="009C6AF8"/>
    <w:rsid w:val="009D0807"/>
    <w:rsid w:val="009D3544"/>
    <w:rsid w:val="009D62D8"/>
    <w:rsid w:val="009D6659"/>
    <w:rsid w:val="009E4986"/>
    <w:rsid w:val="009F5621"/>
    <w:rsid w:val="00A011A5"/>
    <w:rsid w:val="00A132FD"/>
    <w:rsid w:val="00A14429"/>
    <w:rsid w:val="00A14725"/>
    <w:rsid w:val="00A14F17"/>
    <w:rsid w:val="00A15570"/>
    <w:rsid w:val="00A223A4"/>
    <w:rsid w:val="00A24171"/>
    <w:rsid w:val="00A25A97"/>
    <w:rsid w:val="00A25AA9"/>
    <w:rsid w:val="00A323C5"/>
    <w:rsid w:val="00A332FD"/>
    <w:rsid w:val="00A33BD9"/>
    <w:rsid w:val="00A34AA1"/>
    <w:rsid w:val="00A5457B"/>
    <w:rsid w:val="00A63FEB"/>
    <w:rsid w:val="00A74B2E"/>
    <w:rsid w:val="00A849E6"/>
    <w:rsid w:val="00A851A0"/>
    <w:rsid w:val="00A958DC"/>
    <w:rsid w:val="00AA24EF"/>
    <w:rsid w:val="00AA456B"/>
    <w:rsid w:val="00AA77E8"/>
    <w:rsid w:val="00AB1114"/>
    <w:rsid w:val="00AB3CAD"/>
    <w:rsid w:val="00AB4FEF"/>
    <w:rsid w:val="00AB784C"/>
    <w:rsid w:val="00AC630F"/>
    <w:rsid w:val="00AE6807"/>
    <w:rsid w:val="00AF012F"/>
    <w:rsid w:val="00AF266E"/>
    <w:rsid w:val="00AF464E"/>
    <w:rsid w:val="00AF7FFE"/>
    <w:rsid w:val="00B00489"/>
    <w:rsid w:val="00B0336F"/>
    <w:rsid w:val="00B112BA"/>
    <w:rsid w:val="00B12BE0"/>
    <w:rsid w:val="00B21AF0"/>
    <w:rsid w:val="00B2258F"/>
    <w:rsid w:val="00B22C15"/>
    <w:rsid w:val="00B26815"/>
    <w:rsid w:val="00B31571"/>
    <w:rsid w:val="00B31EE5"/>
    <w:rsid w:val="00B3346F"/>
    <w:rsid w:val="00B4150D"/>
    <w:rsid w:val="00B53744"/>
    <w:rsid w:val="00B56181"/>
    <w:rsid w:val="00B611FC"/>
    <w:rsid w:val="00B65A4D"/>
    <w:rsid w:val="00B668ED"/>
    <w:rsid w:val="00B70B4C"/>
    <w:rsid w:val="00B80352"/>
    <w:rsid w:val="00B84199"/>
    <w:rsid w:val="00B84727"/>
    <w:rsid w:val="00B854CC"/>
    <w:rsid w:val="00B91404"/>
    <w:rsid w:val="00B9222F"/>
    <w:rsid w:val="00BA4009"/>
    <w:rsid w:val="00BB0E45"/>
    <w:rsid w:val="00BB473E"/>
    <w:rsid w:val="00BB6884"/>
    <w:rsid w:val="00BC169C"/>
    <w:rsid w:val="00BC25E5"/>
    <w:rsid w:val="00BD4A3B"/>
    <w:rsid w:val="00BD6DA2"/>
    <w:rsid w:val="00BD76BF"/>
    <w:rsid w:val="00BE0232"/>
    <w:rsid w:val="00BE0FEA"/>
    <w:rsid w:val="00BE26CA"/>
    <w:rsid w:val="00BE6099"/>
    <w:rsid w:val="00BE730D"/>
    <w:rsid w:val="00BF2DD2"/>
    <w:rsid w:val="00C006AD"/>
    <w:rsid w:val="00C00C8E"/>
    <w:rsid w:val="00C05489"/>
    <w:rsid w:val="00C06363"/>
    <w:rsid w:val="00C0724D"/>
    <w:rsid w:val="00C0735B"/>
    <w:rsid w:val="00C17E89"/>
    <w:rsid w:val="00C219D8"/>
    <w:rsid w:val="00C23261"/>
    <w:rsid w:val="00C236BC"/>
    <w:rsid w:val="00C33DC1"/>
    <w:rsid w:val="00C349C0"/>
    <w:rsid w:val="00C40D5B"/>
    <w:rsid w:val="00C529B1"/>
    <w:rsid w:val="00C571BC"/>
    <w:rsid w:val="00C65CFF"/>
    <w:rsid w:val="00C662F7"/>
    <w:rsid w:val="00C6681C"/>
    <w:rsid w:val="00C677A5"/>
    <w:rsid w:val="00C6797F"/>
    <w:rsid w:val="00C752B9"/>
    <w:rsid w:val="00C8265C"/>
    <w:rsid w:val="00C86221"/>
    <w:rsid w:val="00C86CCE"/>
    <w:rsid w:val="00C92DEA"/>
    <w:rsid w:val="00C93199"/>
    <w:rsid w:val="00CA0341"/>
    <w:rsid w:val="00CA1823"/>
    <w:rsid w:val="00CA1B25"/>
    <w:rsid w:val="00CA3277"/>
    <w:rsid w:val="00CD4DC6"/>
    <w:rsid w:val="00CD6EA2"/>
    <w:rsid w:val="00CE0626"/>
    <w:rsid w:val="00CE5A1E"/>
    <w:rsid w:val="00CF311F"/>
    <w:rsid w:val="00CF7169"/>
    <w:rsid w:val="00CF7E98"/>
    <w:rsid w:val="00D00337"/>
    <w:rsid w:val="00D0516E"/>
    <w:rsid w:val="00D05875"/>
    <w:rsid w:val="00D061B2"/>
    <w:rsid w:val="00D10CB6"/>
    <w:rsid w:val="00D127D9"/>
    <w:rsid w:val="00D20826"/>
    <w:rsid w:val="00D354DD"/>
    <w:rsid w:val="00D35E64"/>
    <w:rsid w:val="00D44AFF"/>
    <w:rsid w:val="00D44DAB"/>
    <w:rsid w:val="00D464B9"/>
    <w:rsid w:val="00D61080"/>
    <w:rsid w:val="00D610B2"/>
    <w:rsid w:val="00D6150E"/>
    <w:rsid w:val="00D6277E"/>
    <w:rsid w:val="00D6289E"/>
    <w:rsid w:val="00D639A2"/>
    <w:rsid w:val="00D65514"/>
    <w:rsid w:val="00D73290"/>
    <w:rsid w:val="00D75E60"/>
    <w:rsid w:val="00D75EA0"/>
    <w:rsid w:val="00D82996"/>
    <w:rsid w:val="00D83C7D"/>
    <w:rsid w:val="00D864D9"/>
    <w:rsid w:val="00D8668C"/>
    <w:rsid w:val="00D87AD6"/>
    <w:rsid w:val="00D90B37"/>
    <w:rsid w:val="00D96419"/>
    <w:rsid w:val="00D96ABD"/>
    <w:rsid w:val="00D96F15"/>
    <w:rsid w:val="00DA129E"/>
    <w:rsid w:val="00DA2392"/>
    <w:rsid w:val="00DA3808"/>
    <w:rsid w:val="00DB49E4"/>
    <w:rsid w:val="00DB6089"/>
    <w:rsid w:val="00DD0DFA"/>
    <w:rsid w:val="00DD64DC"/>
    <w:rsid w:val="00DD73AE"/>
    <w:rsid w:val="00DF0C0B"/>
    <w:rsid w:val="00DF4F26"/>
    <w:rsid w:val="00DF590D"/>
    <w:rsid w:val="00DF6696"/>
    <w:rsid w:val="00E00D0A"/>
    <w:rsid w:val="00E032AD"/>
    <w:rsid w:val="00E0437A"/>
    <w:rsid w:val="00E048AA"/>
    <w:rsid w:val="00E123F8"/>
    <w:rsid w:val="00E1414A"/>
    <w:rsid w:val="00E16E4E"/>
    <w:rsid w:val="00E22C74"/>
    <w:rsid w:val="00E40E73"/>
    <w:rsid w:val="00E45236"/>
    <w:rsid w:val="00E51090"/>
    <w:rsid w:val="00E548F9"/>
    <w:rsid w:val="00E54D51"/>
    <w:rsid w:val="00E554EA"/>
    <w:rsid w:val="00E55DF8"/>
    <w:rsid w:val="00E577E3"/>
    <w:rsid w:val="00E71557"/>
    <w:rsid w:val="00E7299D"/>
    <w:rsid w:val="00E75015"/>
    <w:rsid w:val="00E80353"/>
    <w:rsid w:val="00E86A46"/>
    <w:rsid w:val="00E94134"/>
    <w:rsid w:val="00E95684"/>
    <w:rsid w:val="00E96891"/>
    <w:rsid w:val="00EA0AF8"/>
    <w:rsid w:val="00EA11E4"/>
    <w:rsid w:val="00EA4582"/>
    <w:rsid w:val="00EA5931"/>
    <w:rsid w:val="00EA6934"/>
    <w:rsid w:val="00EA702A"/>
    <w:rsid w:val="00EB06D7"/>
    <w:rsid w:val="00EB4495"/>
    <w:rsid w:val="00EC66E4"/>
    <w:rsid w:val="00ED2448"/>
    <w:rsid w:val="00EE4821"/>
    <w:rsid w:val="00EE4BD8"/>
    <w:rsid w:val="00EE4E49"/>
    <w:rsid w:val="00EF3C66"/>
    <w:rsid w:val="00EF4CD0"/>
    <w:rsid w:val="00F01EC6"/>
    <w:rsid w:val="00F025D6"/>
    <w:rsid w:val="00F02942"/>
    <w:rsid w:val="00F02C6C"/>
    <w:rsid w:val="00F0503F"/>
    <w:rsid w:val="00F063C3"/>
    <w:rsid w:val="00F06B35"/>
    <w:rsid w:val="00F06F65"/>
    <w:rsid w:val="00F07D1E"/>
    <w:rsid w:val="00F10AE6"/>
    <w:rsid w:val="00F110B6"/>
    <w:rsid w:val="00F14439"/>
    <w:rsid w:val="00F16478"/>
    <w:rsid w:val="00F172D3"/>
    <w:rsid w:val="00F20F74"/>
    <w:rsid w:val="00F222CE"/>
    <w:rsid w:val="00F31119"/>
    <w:rsid w:val="00F329B6"/>
    <w:rsid w:val="00F33829"/>
    <w:rsid w:val="00F40740"/>
    <w:rsid w:val="00F41819"/>
    <w:rsid w:val="00F44182"/>
    <w:rsid w:val="00F44F77"/>
    <w:rsid w:val="00F53F5A"/>
    <w:rsid w:val="00F56A54"/>
    <w:rsid w:val="00F57AF2"/>
    <w:rsid w:val="00F64093"/>
    <w:rsid w:val="00F7107F"/>
    <w:rsid w:val="00F71CCD"/>
    <w:rsid w:val="00F757A3"/>
    <w:rsid w:val="00F8135F"/>
    <w:rsid w:val="00F81D11"/>
    <w:rsid w:val="00F82FA8"/>
    <w:rsid w:val="00F8675F"/>
    <w:rsid w:val="00F87ADB"/>
    <w:rsid w:val="00F9455D"/>
    <w:rsid w:val="00F949F5"/>
    <w:rsid w:val="00F97BE0"/>
    <w:rsid w:val="00FA0EB3"/>
    <w:rsid w:val="00FA7F34"/>
    <w:rsid w:val="00FB28DA"/>
    <w:rsid w:val="00FB40B3"/>
    <w:rsid w:val="00FB5107"/>
    <w:rsid w:val="00FB5ACD"/>
    <w:rsid w:val="00FC2A39"/>
    <w:rsid w:val="00FC51F5"/>
    <w:rsid w:val="00FC5B5A"/>
    <w:rsid w:val="00FC62C7"/>
    <w:rsid w:val="00FE4291"/>
    <w:rsid w:val="00FE4DD2"/>
    <w:rsid w:val="00FE6F25"/>
    <w:rsid w:val="00FF21E7"/>
    <w:rsid w:val="00FF27F2"/>
    <w:rsid w:val="00FF51F7"/>
    <w:rsid w:val="00FF7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E32642"/>
  <w15:docId w15:val="{48B447F3-9ACC-4128-AD39-DE9E893F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A4B"/>
  </w:style>
  <w:style w:type="paragraph" w:styleId="1">
    <w:name w:val="heading 1"/>
    <w:aliases w:val="Main heading,H1,Заголов,1,ch,Глава,(раздел),Раздел Договора,&quot;Алмаз&quot;,Head 1,Заголовок главы"/>
    <w:basedOn w:val="a"/>
    <w:next w:val="a"/>
    <w:link w:val="10"/>
    <w:uiPriority w:val="99"/>
    <w:qFormat/>
    <w:rsid w:val="003B2B97"/>
    <w:pPr>
      <w:keepNext/>
      <w:keepLines/>
      <w:spacing w:before="480" w:after="0" w:line="276" w:lineRule="auto"/>
      <w:outlineLvl w:val="0"/>
    </w:pPr>
    <w:rPr>
      <w:rFonts w:ascii="Cambria" w:eastAsia="Times New Roman" w:hAnsi="Cambria" w:cs="Cambria"/>
      <w:color w:val="365F91"/>
      <w:sz w:val="28"/>
      <w:szCs w:val="28"/>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link w:val="20"/>
    <w:unhideWhenUsed/>
    <w:qFormat/>
    <w:rsid w:val="003B2B97"/>
    <w:pPr>
      <w:spacing w:before="100" w:beforeAutospacing="1" w:after="100" w:afterAutospacing="1" w:line="240" w:lineRule="auto"/>
      <w:outlineLvl w:val="1"/>
    </w:pPr>
    <w:rPr>
      <w:rFonts w:ascii="Times New Roman" w:eastAsia="Times New Roman" w:hAnsi="Times New Roman" w:cs="Times New Roman"/>
      <w:sz w:val="36"/>
      <w:szCs w:val="36"/>
      <w:lang w:eastAsia="ru-RU"/>
    </w:rPr>
  </w:style>
  <w:style w:type="paragraph" w:styleId="3">
    <w:name w:val="heading 3"/>
    <w:basedOn w:val="a"/>
    <w:next w:val="a"/>
    <w:link w:val="30"/>
    <w:uiPriority w:val="9"/>
    <w:semiHidden/>
    <w:unhideWhenUsed/>
    <w:qFormat/>
    <w:rsid w:val="003B2B97"/>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
    <w:uiPriority w:val="99"/>
    <w:rsid w:val="003B2B97"/>
    <w:rPr>
      <w:rFonts w:ascii="Cambria" w:eastAsia="Times New Roman" w:hAnsi="Cambria" w:cs="Cambria"/>
      <w:color w:val="365F91"/>
      <w:sz w:val="28"/>
      <w:szCs w:val="28"/>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rsid w:val="003B2B97"/>
    <w:rPr>
      <w:rFonts w:ascii="Times New Roman" w:eastAsia="Times New Roman" w:hAnsi="Times New Roman" w:cs="Times New Roman"/>
      <w:sz w:val="36"/>
      <w:szCs w:val="36"/>
      <w:lang w:eastAsia="ru-RU"/>
    </w:rPr>
  </w:style>
  <w:style w:type="character" w:customStyle="1" w:styleId="30">
    <w:name w:val="Заголовок 3 Знак"/>
    <w:basedOn w:val="a0"/>
    <w:link w:val="3"/>
    <w:uiPriority w:val="9"/>
    <w:semiHidden/>
    <w:rsid w:val="003B2B97"/>
    <w:rPr>
      <w:rFonts w:asciiTheme="majorHAnsi" w:eastAsiaTheme="majorEastAsia" w:hAnsiTheme="majorHAnsi" w:cstheme="majorBidi"/>
      <w:b/>
      <w:bCs/>
      <w:color w:val="5B9BD5" w:themeColor="accent1"/>
    </w:rPr>
  </w:style>
  <w:style w:type="character" w:styleId="a3">
    <w:name w:val="Hyperlink"/>
    <w:basedOn w:val="a0"/>
    <w:uiPriority w:val="99"/>
    <w:semiHidden/>
    <w:unhideWhenUsed/>
    <w:rsid w:val="003B2B97"/>
    <w:rPr>
      <w:color w:val="0000FF"/>
      <w:u w:val="single"/>
    </w:rPr>
  </w:style>
  <w:style w:type="paragraph" w:styleId="11">
    <w:name w:val="toc 1"/>
    <w:basedOn w:val="a"/>
    <w:next w:val="a"/>
    <w:autoRedefine/>
    <w:uiPriority w:val="99"/>
    <w:unhideWhenUsed/>
    <w:rsid w:val="003B2B97"/>
    <w:pPr>
      <w:tabs>
        <w:tab w:val="right" w:leader="dot" w:pos="9627"/>
      </w:tabs>
      <w:spacing w:after="100" w:line="276" w:lineRule="auto"/>
      <w:ind w:left="142"/>
    </w:pPr>
    <w:rPr>
      <w:rFonts w:ascii="Calibri" w:eastAsia="Times New Roman" w:hAnsi="Calibri" w:cs="Calibri"/>
    </w:rPr>
  </w:style>
  <w:style w:type="paragraph" w:styleId="21">
    <w:name w:val="toc 2"/>
    <w:basedOn w:val="a"/>
    <w:next w:val="a"/>
    <w:autoRedefine/>
    <w:uiPriority w:val="99"/>
    <w:unhideWhenUsed/>
    <w:rsid w:val="003B2B97"/>
    <w:pPr>
      <w:tabs>
        <w:tab w:val="right" w:leader="dot" w:pos="9627"/>
      </w:tabs>
      <w:spacing w:after="100" w:line="276" w:lineRule="auto"/>
      <w:ind w:left="220"/>
      <w:jc w:val="both"/>
    </w:pPr>
    <w:rPr>
      <w:rFonts w:ascii="Calibri" w:eastAsia="Times New Roman" w:hAnsi="Calibri" w:cs="Calibri"/>
    </w:rPr>
  </w:style>
  <w:style w:type="paragraph" w:styleId="a4">
    <w:name w:val="TOC Heading"/>
    <w:basedOn w:val="1"/>
    <w:next w:val="a"/>
    <w:uiPriority w:val="99"/>
    <w:semiHidden/>
    <w:unhideWhenUsed/>
    <w:qFormat/>
    <w:rsid w:val="003B2B97"/>
    <w:pPr>
      <w:outlineLvl w:val="9"/>
    </w:pPr>
    <w:rPr>
      <w:b/>
      <w:bCs/>
      <w:lang w:eastAsia="ru-RU"/>
    </w:rPr>
  </w:style>
  <w:style w:type="paragraph" w:customStyle="1" w:styleId="s1">
    <w:name w:val="s_1"/>
    <w:basedOn w:val="a"/>
    <w:rsid w:val="003B2B97"/>
    <w:pPr>
      <w:spacing w:before="100" w:beforeAutospacing="1" w:after="100" w:afterAutospacing="1" w:line="240" w:lineRule="auto"/>
    </w:pPr>
    <w:rPr>
      <w:rFonts w:ascii="Times New Roman" w:eastAsia="MS Mincho" w:hAnsi="Times New Roman" w:cs="Times New Roman"/>
      <w:sz w:val="24"/>
      <w:szCs w:val="24"/>
      <w:lang w:eastAsia="ja-JP"/>
    </w:rPr>
  </w:style>
  <w:style w:type="paragraph" w:styleId="a5">
    <w:name w:val="List Paragraph"/>
    <w:basedOn w:val="a"/>
    <w:uiPriority w:val="34"/>
    <w:qFormat/>
    <w:rsid w:val="003B2B97"/>
    <w:pPr>
      <w:spacing w:after="200" w:line="276" w:lineRule="auto"/>
      <w:ind w:left="720"/>
      <w:contextualSpacing/>
    </w:pPr>
    <w:rPr>
      <w:rFonts w:ascii="Calibri" w:eastAsia="Times New Roman" w:hAnsi="Calibri" w:cs="Calibri"/>
    </w:rPr>
  </w:style>
  <w:style w:type="character" w:customStyle="1" w:styleId="a6">
    <w:name w:val="Основной текст Знак"/>
    <w:link w:val="a7"/>
    <w:semiHidden/>
    <w:locked/>
    <w:rsid w:val="003B2B97"/>
    <w:rPr>
      <w:sz w:val="24"/>
      <w:szCs w:val="24"/>
    </w:rPr>
  </w:style>
  <w:style w:type="paragraph" w:styleId="a7">
    <w:name w:val="Body Text"/>
    <w:basedOn w:val="a"/>
    <w:link w:val="a6"/>
    <w:semiHidden/>
    <w:rsid w:val="003B2B97"/>
    <w:pPr>
      <w:spacing w:before="240" w:after="120" w:line="240" w:lineRule="auto"/>
    </w:pPr>
    <w:rPr>
      <w:sz w:val="24"/>
      <w:szCs w:val="24"/>
    </w:rPr>
  </w:style>
  <w:style w:type="character" w:customStyle="1" w:styleId="12">
    <w:name w:val="Основной текст Знак1"/>
    <w:basedOn w:val="a0"/>
    <w:uiPriority w:val="99"/>
    <w:semiHidden/>
    <w:rsid w:val="003B2B97"/>
  </w:style>
  <w:style w:type="paragraph" w:customStyle="1" w:styleId="ConsPlusNormal">
    <w:name w:val="ConsPlusNormal"/>
    <w:rsid w:val="003B2B97"/>
    <w:pPr>
      <w:autoSpaceDE w:val="0"/>
      <w:autoSpaceDN w:val="0"/>
      <w:adjustRightInd w:val="0"/>
      <w:spacing w:after="0" w:line="240" w:lineRule="auto"/>
      <w:ind w:firstLine="720"/>
    </w:pPr>
    <w:rPr>
      <w:rFonts w:ascii="Arial" w:eastAsia="Calibri" w:hAnsi="Arial" w:cs="Arial"/>
      <w:sz w:val="20"/>
      <w:szCs w:val="20"/>
    </w:rPr>
  </w:style>
  <w:style w:type="paragraph" w:customStyle="1" w:styleId="13">
    <w:name w:val="Абзац списка1"/>
    <w:basedOn w:val="a"/>
    <w:rsid w:val="003B2B97"/>
    <w:pPr>
      <w:spacing w:after="200" w:line="276" w:lineRule="auto"/>
      <w:ind w:left="720"/>
    </w:pPr>
    <w:rPr>
      <w:rFonts w:ascii="Calibri" w:eastAsia="Calibri" w:hAnsi="Calibri" w:cs="Times New Roman"/>
      <w:lang w:eastAsia="ru-RU"/>
    </w:rPr>
  </w:style>
  <w:style w:type="paragraph" w:styleId="a8">
    <w:name w:val="header"/>
    <w:basedOn w:val="a"/>
    <w:link w:val="a9"/>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9">
    <w:name w:val="Верхний колонтитул Знак"/>
    <w:basedOn w:val="a0"/>
    <w:link w:val="a8"/>
    <w:uiPriority w:val="99"/>
    <w:rsid w:val="003B2B97"/>
    <w:rPr>
      <w:rFonts w:ascii="Calibri" w:eastAsia="Times New Roman" w:hAnsi="Calibri" w:cs="Calibri"/>
    </w:rPr>
  </w:style>
  <w:style w:type="paragraph" w:styleId="aa">
    <w:name w:val="footer"/>
    <w:basedOn w:val="a"/>
    <w:link w:val="ab"/>
    <w:uiPriority w:val="99"/>
    <w:unhideWhenUsed/>
    <w:rsid w:val="003B2B97"/>
    <w:pPr>
      <w:tabs>
        <w:tab w:val="center" w:pos="4677"/>
        <w:tab w:val="right" w:pos="9355"/>
      </w:tabs>
      <w:spacing w:after="0" w:line="240" w:lineRule="auto"/>
    </w:pPr>
    <w:rPr>
      <w:rFonts w:ascii="Calibri" w:eastAsia="Times New Roman" w:hAnsi="Calibri" w:cs="Calibri"/>
    </w:rPr>
  </w:style>
  <w:style w:type="character" w:customStyle="1" w:styleId="ab">
    <w:name w:val="Нижний колонтитул Знак"/>
    <w:basedOn w:val="a0"/>
    <w:link w:val="aa"/>
    <w:uiPriority w:val="99"/>
    <w:rsid w:val="003B2B97"/>
    <w:rPr>
      <w:rFonts w:ascii="Calibri" w:eastAsia="Times New Roman" w:hAnsi="Calibri" w:cs="Calibri"/>
    </w:rPr>
  </w:style>
  <w:style w:type="character" w:styleId="ac">
    <w:name w:val="Strong"/>
    <w:basedOn w:val="a0"/>
    <w:uiPriority w:val="22"/>
    <w:qFormat/>
    <w:rsid w:val="003B2B97"/>
    <w:rPr>
      <w:b/>
      <w:bCs/>
    </w:rPr>
  </w:style>
  <w:style w:type="paragraph" w:styleId="ad">
    <w:name w:val="Balloon Text"/>
    <w:basedOn w:val="a"/>
    <w:link w:val="ae"/>
    <w:uiPriority w:val="99"/>
    <w:semiHidden/>
    <w:unhideWhenUsed/>
    <w:rsid w:val="003B2B97"/>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semiHidden/>
    <w:rsid w:val="003B2B97"/>
    <w:rPr>
      <w:rFonts w:ascii="Tahoma" w:eastAsia="Times New Roman" w:hAnsi="Tahoma" w:cs="Tahoma"/>
      <w:sz w:val="16"/>
      <w:szCs w:val="16"/>
    </w:rPr>
  </w:style>
  <w:style w:type="paragraph" w:customStyle="1" w:styleId="conspluscell">
    <w:name w:val="conspluscell"/>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rsid w:val="003B2B97"/>
    <w:pPr>
      <w:tabs>
        <w:tab w:val="num" w:pos="360"/>
      </w:tabs>
      <w:spacing w:line="240" w:lineRule="exact"/>
    </w:pPr>
    <w:rPr>
      <w:rFonts w:ascii="Verdana" w:eastAsia="Times New Roman" w:hAnsi="Verdana" w:cs="Verdana"/>
      <w:sz w:val="20"/>
      <w:szCs w:val="20"/>
      <w:lang w:val="en-US"/>
    </w:rPr>
  </w:style>
  <w:style w:type="paragraph" w:customStyle="1" w:styleId="Style1">
    <w:name w:val="Style1"/>
    <w:basedOn w:val="a"/>
    <w:rsid w:val="003B2B97"/>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character" w:customStyle="1" w:styleId="FontStyle11">
    <w:name w:val="Font Style11"/>
    <w:rsid w:val="003B2B97"/>
    <w:rPr>
      <w:rFonts w:ascii="Times New Roman" w:hAnsi="Times New Roman" w:cs="Times New Roman"/>
      <w:sz w:val="26"/>
      <w:szCs w:val="26"/>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rsid w:val="003B2B9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0">
    <w:name w:val="Table Grid"/>
    <w:basedOn w:val="a1"/>
    <w:rsid w:val="003B2B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f0"/>
    <w:rsid w:val="00D6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rsid w:val="00D639A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Сетка таблицы2"/>
    <w:basedOn w:val="a1"/>
    <w:next w:val="af0"/>
    <w:rsid w:val="00FA7F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AF266E"/>
    <w:rPr>
      <w:color w:val="954F72"/>
      <w:u w:val="single"/>
    </w:rPr>
  </w:style>
  <w:style w:type="paragraph" w:customStyle="1" w:styleId="msonormal0">
    <w:name w:val="msonormal"/>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AF266E"/>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F266E"/>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F266E"/>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AF266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F266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F266E"/>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AF2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AF266E"/>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AF266E"/>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AF266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AF266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AF266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AF266E"/>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0">
    <w:name w:val="xl120"/>
    <w:basedOn w:val="a"/>
    <w:rsid w:val="00AF266E"/>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1">
    <w:name w:val="xl121"/>
    <w:basedOn w:val="a"/>
    <w:rsid w:val="00AF266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AF266E"/>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F266E"/>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AF266E"/>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AF266E"/>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AF266E"/>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AF266E"/>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2">
    <w:name w:val="xl132"/>
    <w:basedOn w:val="a"/>
    <w:rsid w:val="00AF266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AF266E"/>
    <w:pPr>
      <w:pBdr>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AF266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AF266E"/>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6">
    <w:name w:val="xl136"/>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AF266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8">
    <w:name w:val="xl138"/>
    <w:basedOn w:val="a"/>
    <w:rsid w:val="00AF266E"/>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
    <w:rsid w:val="00AF266E"/>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AF266E"/>
    <w:pPr>
      <w:pBdr>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AF266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AF266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AF266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AF266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AF266E"/>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
    <w:rsid w:val="00AF26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AF266E"/>
    <w:pPr>
      <w:pBdr>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2">
    <w:name w:val="xl152"/>
    <w:basedOn w:val="a"/>
    <w:rsid w:val="00AF266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AF266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F266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F266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F266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F266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F266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6E703B"/>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1679">
      <w:bodyDiv w:val="1"/>
      <w:marLeft w:val="0"/>
      <w:marRight w:val="0"/>
      <w:marTop w:val="0"/>
      <w:marBottom w:val="0"/>
      <w:divBdr>
        <w:top w:val="none" w:sz="0" w:space="0" w:color="auto"/>
        <w:left w:val="none" w:sz="0" w:space="0" w:color="auto"/>
        <w:bottom w:val="none" w:sz="0" w:space="0" w:color="auto"/>
        <w:right w:val="none" w:sz="0" w:space="0" w:color="auto"/>
      </w:divBdr>
    </w:div>
    <w:div w:id="40400845">
      <w:bodyDiv w:val="1"/>
      <w:marLeft w:val="0"/>
      <w:marRight w:val="0"/>
      <w:marTop w:val="0"/>
      <w:marBottom w:val="0"/>
      <w:divBdr>
        <w:top w:val="none" w:sz="0" w:space="0" w:color="auto"/>
        <w:left w:val="none" w:sz="0" w:space="0" w:color="auto"/>
        <w:bottom w:val="none" w:sz="0" w:space="0" w:color="auto"/>
        <w:right w:val="none" w:sz="0" w:space="0" w:color="auto"/>
      </w:divBdr>
    </w:div>
    <w:div w:id="101999629">
      <w:bodyDiv w:val="1"/>
      <w:marLeft w:val="0"/>
      <w:marRight w:val="0"/>
      <w:marTop w:val="0"/>
      <w:marBottom w:val="0"/>
      <w:divBdr>
        <w:top w:val="none" w:sz="0" w:space="0" w:color="auto"/>
        <w:left w:val="none" w:sz="0" w:space="0" w:color="auto"/>
        <w:bottom w:val="none" w:sz="0" w:space="0" w:color="auto"/>
        <w:right w:val="none" w:sz="0" w:space="0" w:color="auto"/>
      </w:divBdr>
    </w:div>
    <w:div w:id="119544130">
      <w:bodyDiv w:val="1"/>
      <w:marLeft w:val="0"/>
      <w:marRight w:val="0"/>
      <w:marTop w:val="0"/>
      <w:marBottom w:val="0"/>
      <w:divBdr>
        <w:top w:val="none" w:sz="0" w:space="0" w:color="auto"/>
        <w:left w:val="none" w:sz="0" w:space="0" w:color="auto"/>
        <w:bottom w:val="none" w:sz="0" w:space="0" w:color="auto"/>
        <w:right w:val="none" w:sz="0" w:space="0" w:color="auto"/>
      </w:divBdr>
    </w:div>
    <w:div w:id="181404199">
      <w:bodyDiv w:val="1"/>
      <w:marLeft w:val="0"/>
      <w:marRight w:val="0"/>
      <w:marTop w:val="0"/>
      <w:marBottom w:val="0"/>
      <w:divBdr>
        <w:top w:val="none" w:sz="0" w:space="0" w:color="auto"/>
        <w:left w:val="none" w:sz="0" w:space="0" w:color="auto"/>
        <w:bottom w:val="none" w:sz="0" w:space="0" w:color="auto"/>
        <w:right w:val="none" w:sz="0" w:space="0" w:color="auto"/>
      </w:divBdr>
    </w:div>
    <w:div w:id="196356171">
      <w:bodyDiv w:val="1"/>
      <w:marLeft w:val="0"/>
      <w:marRight w:val="0"/>
      <w:marTop w:val="0"/>
      <w:marBottom w:val="0"/>
      <w:divBdr>
        <w:top w:val="none" w:sz="0" w:space="0" w:color="auto"/>
        <w:left w:val="none" w:sz="0" w:space="0" w:color="auto"/>
        <w:bottom w:val="none" w:sz="0" w:space="0" w:color="auto"/>
        <w:right w:val="none" w:sz="0" w:space="0" w:color="auto"/>
      </w:divBdr>
    </w:div>
    <w:div w:id="200021861">
      <w:bodyDiv w:val="1"/>
      <w:marLeft w:val="0"/>
      <w:marRight w:val="0"/>
      <w:marTop w:val="0"/>
      <w:marBottom w:val="0"/>
      <w:divBdr>
        <w:top w:val="none" w:sz="0" w:space="0" w:color="auto"/>
        <w:left w:val="none" w:sz="0" w:space="0" w:color="auto"/>
        <w:bottom w:val="none" w:sz="0" w:space="0" w:color="auto"/>
        <w:right w:val="none" w:sz="0" w:space="0" w:color="auto"/>
      </w:divBdr>
    </w:div>
    <w:div w:id="249002137">
      <w:bodyDiv w:val="1"/>
      <w:marLeft w:val="0"/>
      <w:marRight w:val="0"/>
      <w:marTop w:val="0"/>
      <w:marBottom w:val="0"/>
      <w:divBdr>
        <w:top w:val="none" w:sz="0" w:space="0" w:color="auto"/>
        <w:left w:val="none" w:sz="0" w:space="0" w:color="auto"/>
        <w:bottom w:val="none" w:sz="0" w:space="0" w:color="auto"/>
        <w:right w:val="none" w:sz="0" w:space="0" w:color="auto"/>
      </w:divBdr>
    </w:div>
    <w:div w:id="267590319">
      <w:bodyDiv w:val="1"/>
      <w:marLeft w:val="0"/>
      <w:marRight w:val="0"/>
      <w:marTop w:val="0"/>
      <w:marBottom w:val="0"/>
      <w:divBdr>
        <w:top w:val="none" w:sz="0" w:space="0" w:color="auto"/>
        <w:left w:val="none" w:sz="0" w:space="0" w:color="auto"/>
        <w:bottom w:val="none" w:sz="0" w:space="0" w:color="auto"/>
        <w:right w:val="none" w:sz="0" w:space="0" w:color="auto"/>
      </w:divBdr>
    </w:div>
    <w:div w:id="299849559">
      <w:bodyDiv w:val="1"/>
      <w:marLeft w:val="0"/>
      <w:marRight w:val="0"/>
      <w:marTop w:val="0"/>
      <w:marBottom w:val="0"/>
      <w:divBdr>
        <w:top w:val="none" w:sz="0" w:space="0" w:color="auto"/>
        <w:left w:val="none" w:sz="0" w:space="0" w:color="auto"/>
        <w:bottom w:val="none" w:sz="0" w:space="0" w:color="auto"/>
        <w:right w:val="none" w:sz="0" w:space="0" w:color="auto"/>
      </w:divBdr>
    </w:div>
    <w:div w:id="428355737">
      <w:bodyDiv w:val="1"/>
      <w:marLeft w:val="0"/>
      <w:marRight w:val="0"/>
      <w:marTop w:val="0"/>
      <w:marBottom w:val="0"/>
      <w:divBdr>
        <w:top w:val="none" w:sz="0" w:space="0" w:color="auto"/>
        <w:left w:val="none" w:sz="0" w:space="0" w:color="auto"/>
        <w:bottom w:val="none" w:sz="0" w:space="0" w:color="auto"/>
        <w:right w:val="none" w:sz="0" w:space="0" w:color="auto"/>
      </w:divBdr>
    </w:div>
    <w:div w:id="438641758">
      <w:bodyDiv w:val="1"/>
      <w:marLeft w:val="0"/>
      <w:marRight w:val="0"/>
      <w:marTop w:val="0"/>
      <w:marBottom w:val="0"/>
      <w:divBdr>
        <w:top w:val="none" w:sz="0" w:space="0" w:color="auto"/>
        <w:left w:val="none" w:sz="0" w:space="0" w:color="auto"/>
        <w:bottom w:val="none" w:sz="0" w:space="0" w:color="auto"/>
        <w:right w:val="none" w:sz="0" w:space="0" w:color="auto"/>
      </w:divBdr>
    </w:div>
    <w:div w:id="439423066">
      <w:bodyDiv w:val="1"/>
      <w:marLeft w:val="0"/>
      <w:marRight w:val="0"/>
      <w:marTop w:val="0"/>
      <w:marBottom w:val="0"/>
      <w:divBdr>
        <w:top w:val="none" w:sz="0" w:space="0" w:color="auto"/>
        <w:left w:val="none" w:sz="0" w:space="0" w:color="auto"/>
        <w:bottom w:val="none" w:sz="0" w:space="0" w:color="auto"/>
        <w:right w:val="none" w:sz="0" w:space="0" w:color="auto"/>
      </w:divBdr>
    </w:div>
    <w:div w:id="466364007">
      <w:bodyDiv w:val="1"/>
      <w:marLeft w:val="0"/>
      <w:marRight w:val="0"/>
      <w:marTop w:val="0"/>
      <w:marBottom w:val="0"/>
      <w:divBdr>
        <w:top w:val="none" w:sz="0" w:space="0" w:color="auto"/>
        <w:left w:val="none" w:sz="0" w:space="0" w:color="auto"/>
        <w:bottom w:val="none" w:sz="0" w:space="0" w:color="auto"/>
        <w:right w:val="none" w:sz="0" w:space="0" w:color="auto"/>
      </w:divBdr>
    </w:div>
    <w:div w:id="608661866">
      <w:bodyDiv w:val="1"/>
      <w:marLeft w:val="0"/>
      <w:marRight w:val="0"/>
      <w:marTop w:val="0"/>
      <w:marBottom w:val="0"/>
      <w:divBdr>
        <w:top w:val="none" w:sz="0" w:space="0" w:color="auto"/>
        <w:left w:val="none" w:sz="0" w:space="0" w:color="auto"/>
        <w:bottom w:val="none" w:sz="0" w:space="0" w:color="auto"/>
        <w:right w:val="none" w:sz="0" w:space="0" w:color="auto"/>
      </w:divBdr>
    </w:div>
    <w:div w:id="616638612">
      <w:bodyDiv w:val="1"/>
      <w:marLeft w:val="0"/>
      <w:marRight w:val="0"/>
      <w:marTop w:val="0"/>
      <w:marBottom w:val="0"/>
      <w:divBdr>
        <w:top w:val="none" w:sz="0" w:space="0" w:color="auto"/>
        <w:left w:val="none" w:sz="0" w:space="0" w:color="auto"/>
        <w:bottom w:val="none" w:sz="0" w:space="0" w:color="auto"/>
        <w:right w:val="none" w:sz="0" w:space="0" w:color="auto"/>
      </w:divBdr>
    </w:div>
    <w:div w:id="646083492">
      <w:bodyDiv w:val="1"/>
      <w:marLeft w:val="0"/>
      <w:marRight w:val="0"/>
      <w:marTop w:val="0"/>
      <w:marBottom w:val="0"/>
      <w:divBdr>
        <w:top w:val="none" w:sz="0" w:space="0" w:color="auto"/>
        <w:left w:val="none" w:sz="0" w:space="0" w:color="auto"/>
        <w:bottom w:val="none" w:sz="0" w:space="0" w:color="auto"/>
        <w:right w:val="none" w:sz="0" w:space="0" w:color="auto"/>
      </w:divBdr>
    </w:div>
    <w:div w:id="662202839">
      <w:bodyDiv w:val="1"/>
      <w:marLeft w:val="0"/>
      <w:marRight w:val="0"/>
      <w:marTop w:val="0"/>
      <w:marBottom w:val="0"/>
      <w:divBdr>
        <w:top w:val="none" w:sz="0" w:space="0" w:color="auto"/>
        <w:left w:val="none" w:sz="0" w:space="0" w:color="auto"/>
        <w:bottom w:val="none" w:sz="0" w:space="0" w:color="auto"/>
        <w:right w:val="none" w:sz="0" w:space="0" w:color="auto"/>
      </w:divBdr>
    </w:div>
    <w:div w:id="678434879">
      <w:bodyDiv w:val="1"/>
      <w:marLeft w:val="0"/>
      <w:marRight w:val="0"/>
      <w:marTop w:val="0"/>
      <w:marBottom w:val="0"/>
      <w:divBdr>
        <w:top w:val="none" w:sz="0" w:space="0" w:color="auto"/>
        <w:left w:val="none" w:sz="0" w:space="0" w:color="auto"/>
        <w:bottom w:val="none" w:sz="0" w:space="0" w:color="auto"/>
        <w:right w:val="none" w:sz="0" w:space="0" w:color="auto"/>
      </w:divBdr>
    </w:div>
    <w:div w:id="732659405">
      <w:bodyDiv w:val="1"/>
      <w:marLeft w:val="0"/>
      <w:marRight w:val="0"/>
      <w:marTop w:val="0"/>
      <w:marBottom w:val="0"/>
      <w:divBdr>
        <w:top w:val="none" w:sz="0" w:space="0" w:color="auto"/>
        <w:left w:val="none" w:sz="0" w:space="0" w:color="auto"/>
        <w:bottom w:val="none" w:sz="0" w:space="0" w:color="auto"/>
        <w:right w:val="none" w:sz="0" w:space="0" w:color="auto"/>
      </w:divBdr>
    </w:div>
    <w:div w:id="813378598">
      <w:bodyDiv w:val="1"/>
      <w:marLeft w:val="0"/>
      <w:marRight w:val="0"/>
      <w:marTop w:val="0"/>
      <w:marBottom w:val="0"/>
      <w:divBdr>
        <w:top w:val="none" w:sz="0" w:space="0" w:color="auto"/>
        <w:left w:val="none" w:sz="0" w:space="0" w:color="auto"/>
        <w:bottom w:val="none" w:sz="0" w:space="0" w:color="auto"/>
        <w:right w:val="none" w:sz="0" w:space="0" w:color="auto"/>
      </w:divBdr>
    </w:div>
    <w:div w:id="840389208">
      <w:bodyDiv w:val="1"/>
      <w:marLeft w:val="0"/>
      <w:marRight w:val="0"/>
      <w:marTop w:val="0"/>
      <w:marBottom w:val="0"/>
      <w:divBdr>
        <w:top w:val="none" w:sz="0" w:space="0" w:color="auto"/>
        <w:left w:val="none" w:sz="0" w:space="0" w:color="auto"/>
        <w:bottom w:val="none" w:sz="0" w:space="0" w:color="auto"/>
        <w:right w:val="none" w:sz="0" w:space="0" w:color="auto"/>
      </w:divBdr>
    </w:div>
    <w:div w:id="899947790">
      <w:bodyDiv w:val="1"/>
      <w:marLeft w:val="0"/>
      <w:marRight w:val="0"/>
      <w:marTop w:val="0"/>
      <w:marBottom w:val="0"/>
      <w:divBdr>
        <w:top w:val="none" w:sz="0" w:space="0" w:color="auto"/>
        <w:left w:val="none" w:sz="0" w:space="0" w:color="auto"/>
        <w:bottom w:val="none" w:sz="0" w:space="0" w:color="auto"/>
        <w:right w:val="none" w:sz="0" w:space="0" w:color="auto"/>
      </w:divBdr>
    </w:div>
    <w:div w:id="904804774">
      <w:bodyDiv w:val="1"/>
      <w:marLeft w:val="0"/>
      <w:marRight w:val="0"/>
      <w:marTop w:val="0"/>
      <w:marBottom w:val="0"/>
      <w:divBdr>
        <w:top w:val="none" w:sz="0" w:space="0" w:color="auto"/>
        <w:left w:val="none" w:sz="0" w:space="0" w:color="auto"/>
        <w:bottom w:val="none" w:sz="0" w:space="0" w:color="auto"/>
        <w:right w:val="none" w:sz="0" w:space="0" w:color="auto"/>
      </w:divBdr>
    </w:div>
    <w:div w:id="921184880">
      <w:bodyDiv w:val="1"/>
      <w:marLeft w:val="0"/>
      <w:marRight w:val="0"/>
      <w:marTop w:val="0"/>
      <w:marBottom w:val="0"/>
      <w:divBdr>
        <w:top w:val="none" w:sz="0" w:space="0" w:color="auto"/>
        <w:left w:val="none" w:sz="0" w:space="0" w:color="auto"/>
        <w:bottom w:val="none" w:sz="0" w:space="0" w:color="auto"/>
        <w:right w:val="none" w:sz="0" w:space="0" w:color="auto"/>
      </w:divBdr>
    </w:div>
    <w:div w:id="1012800092">
      <w:bodyDiv w:val="1"/>
      <w:marLeft w:val="0"/>
      <w:marRight w:val="0"/>
      <w:marTop w:val="0"/>
      <w:marBottom w:val="0"/>
      <w:divBdr>
        <w:top w:val="none" w:sz="0" w:space="0" w:color="auto"/>
        <w:left w:val="none" w:sz="0" w:space="0" w:color="auto"/>
        <w:bottom w:val="none" w:sz="0" w:space="0" w:color="auto"/>
        <w:right w:val="none" w:sz="0" w:space="0" w:color="auto"/>
      </w:divBdr>
    </w:div>
    <w:div w:id="1020207863">
      <w:bodyDiv w:val="1"/>
      <w:marLeft w:val="0"/>
      <w:marRight w:val="0"/>
      <w:marTop w:val="0"/>
      <w:marBottom w:val="0"/>
      <w:divBdr>
        <w:top w:val="none" w:sz="0" w:space="0" w:color="auto"/>
        <w:left w:val="none" w:sz="0" w:space="0" w:color="auto"/>
        <w:bottom w:val="none" w:sz="0" w:space="0" w:color="auto"/>
        <w:right w:val="none" w:sz="0" w:space="0" w:color="auto"/>
      </w:divBdr>
    </w:div>
    <w:div w:id="1035541433">
      <w:bodyDiv w:val="1"/>
      <w:marLeft w:val="0"/>
      <w:marRight w:val="0"/>
      <w:marTop w:val="0"/>
      <w:marBottom w:val="0"/>
      <w:divBdr>
        <w:top w:val="none" w:sz="0" w:space="0" w:color="auto"/>
        <w:left w:val="none" w:sz="0" w:space="0" w:color="auto"/>
        <w:bottom w:val="none" w:sz="0" w:space="0" w:color="auto"/>
        <w:right w:val="none" w:sz="0" w:space="0" w:color="auto"/>
      </w:divBdr>
    </w:div>
    <w:div w:id="1057244688">
      <w:bodyDiv w:val="1"/>
      <w:marLeft w:val="0"/>
      <w:marRight w:val="0"/>
      <w:marTop w:val="0"/>
      <w:marBottom w:val="0"/>
      <w:divBdr>
        <w:top w:val="none" w:sz="0" w:space="0" w:color="auto"/>
        <w:left w:val="none" w:sz="0" w:space="0" w:color="auto"/>
        <w:bottom w:val="none" w:sz="0" w:space="0" w:color="auto"/>
        <w:right w:val="none" w:sz="0" w:space="0" w:color="auto"/>
      </w:divBdr>
    </w:div>
    <w:div w:id="1071388245">
      <w:bodyDiv w:val="1"/>
      <w:marLeft w:val="0"/>
      <w:marRight w:val="0"/>
      <w:marTop w:val="0"/>
      <w:marBottom w:val="0"/>
      <w:divBdr>
        <w:top w:val="none" w:sz="0" w:space="0" w:color="auto"/>
        <w:left w:val="none" w:sz="0" w:space="0" w:color="auto"/>
        <w:bottom w:val="none" w:sz="0" w:space="0" w:color="auto"/>
        <w:right w:val="none" w:sz="0" w:space="0" w:color="auto"/>
      </w:divBdr>
    </w:div>
    <w:div w:id="1099988252">
      <w:bodyDiv w:val="1"/>
      <w:marLeft w:val="0"/>
      <w:marRight w:val="0"/>
      <w:marTop w:val="0"/>
      <w:marBottom w:val="0"/>
      <w:divBdr>
        <w:top w:val="none" w:sz="0" w:space="0" w:color="auto"/>
        <w:left w:val="none" w:sz="0" w:space="0" w:color="auto"/>
        <w:bottom w:val="none" w:sz="0" w:space="0" w:color="auto"/>
        <w:right w:val="none" w:sz="0" w:space="0" w:color="auto"/>
      </w:divBdr>
    </w:div>
    <w:div w:id="1137648582">
      <w:bodyDiv w:val="1"/>
      <w:marLeft w:val="0"/>
      <w:marRight w:val="0"/>
      <w:marTop w:val="0"/>
      <w:marBottom w:val="0"/>
      <w:divBdr>
        <w:top w:val="none" w:sz="0" w:space="0" w:color="auto"/>
        <w:left w:val="none" w:sz="0" w:space="0" w:color="auto"/>
        <w:bottom w:val="none" w:sz="0" w:space="0" w:color="auto"/>
        <w:right w:val="none" w:sz="0" w:space="0" w:color="auto"/>
      </w:divBdr>
    </w:div>
    <w:div w:id="1170948239">
      <w:bodyDiv w:val="1"/>
      <w:marLeft w:val="0"/>
      <w:marRight w:val="0"/>
      <w:marTop w:val="0"/>
      <w:marBottom w:val="0"/>
      <w:divBdr>
        <w:top w:val="none" w:sz="0" w:space="0" w:color="auto"/>
        <w:left w:val="none" w:sz="0" w:space="0" w:color="auto"/>
        <w:bottom w:val="none" w:sz="0" w:space="0" w:color="auto"/>
        <w:right w:val="none" w:sz="0" w:space="0" w:color="auto"/>
      </w:divBdr>
    </w:div>
    <w:div w:id="1226260521">
      <w:bodyDiv w:val="1"/>
      <w:marLeft w:val="0"/>
      <w:marRight w:val="0"/>
      <w:marTop w:val="0"/>
      <w:marBottom w:val="0"/>
      <w:divBdr>
        <w:top w:val="none" w:sz="0" w:space="0" w:color="auto"/>
        <w:left w:val="none" w:sz="0" w:space="0" w:color="auto"/>
        <w:bottom w:val="none" w:sz="0" w:space="0" w:color="auto"/>
        <w:right w:val="none" w:sz="0" w:space="0" w:color="auto"/>
      </w:divBdr>
    </w:div>
    <w:div w:id="1232039650">
      <w:bodyDiv w:val="1"/>
      <w:marLeft w:val="0"/>
      <w:marRight w:val="0"/>
      <w:marTop w:val="0"/>
      <w:marBottom w:val="0"/>
      <w:divBdr>
        <w:top w:val="none" w:sz="0" w:space="0" w:color="auto"/>
        <w:left w:val="none" w:sz="0" w:space="0" w:color="auto"/>
        <w:bottom w:val="none" w:sz="0" w:space="0" w:color="auto"/>
        <w:right w:val="none" w:sz="0" w:space="0" w:color="auto"/>
      </w:divBdr>
    </w:div>
    <w:div w:id="1254701699">
      <w:bodyDiv w:val="1"/>
      <w:marLeft w:val="0"/>
      <w:marRight w:val="0"/>
      <w:marTop w:val="0"/>
      <w:marBottom w:val="0"/>
      <w:divBdr>
        <w:top w:val="none" w:sz="0" w:space="0" w:color="auto"/>
        <w:left w:val="none" w:sz="0" w:space="0" w:color="auto"/>
        <w:bottom w:val="none" w:sz="0" w:space="0" w:color="auto"/>
        <w:right w:val="none" w:sz="0" w:space="0" w:color="auto"/>
      </w:divBdr>
    </w:div>
    <w:div w:id="1363169666">
      <w:bodyDiv w:val="1"/>
      <w:marLeft w:val="0"/>
      <w:marRight w:val="0"/>
      <w:marTop w:val="0"/>
      <w:marBottom w:val="0"/>
      <w:divBdr>
        <w:top w:val="none" w:sz="0" w:space="0" w:color="auto"/>
        <w:left w:val="none" w:sz="0" w:space="0" w:color="auto"/>
        <w:bottom w:val="none" w:sz="0" w:space="0" w:color="auto"/>
        <w:right w:val="none" w:sz="0" w:space="0" w:color="auto"/>
      </w:divBdr>
    </w:div>
    <w:div w:id="1372801810">
      <w:bodyDiv w:val="1"/>
      <w:marLeft w:val="0"/>
      <w:marRight w:val="0"/>
      <w:marTop w:val="0"/>
      <w:marBottom w:val="0"/>
      <w:divBdr>
        <w:top w:val="none" w:sz="0" w:space="0" w:color="auto"/>
        <w:left w:val="none" w:sz="0" w:space="0" w:color="auto"/>
        <w:bottom w:val="none" w:sz="0" w:space="0" w:color="auto"/>
        <w:right w:val="none" w:sz="0" w:space="0" w:color="auto"/>
      </w:divBdr>
    </w:div>
    <w:div w:id="1390954895">
      <w:bodyDiv w:val="1"/>
      <w:marLeft w:val="0"/>
      <w:marRight w:val="0"/>
      <w:marTop w:val="0"/>
      <w:marBottom w:val="0"/>
      <w:divBdr>
        <w:top w:val="none" w:sz="0" w:space="0" w:color="auto"/>
        <w:left w:val="none" w:sz="0" w:space="0" w:color="auto"/>
        <w:bottom w:val="none" w:sz="0" w:space="0" w:color="auto"/>
        <w:right w:val="none" w:sz="0" w:space="0" w:color="auto"/>
      </w:divBdr>
    </w:div>
    <w:div w:id="1410736048">
      <w:bodyDiv w:val="1"/>
      <w:marLeft w:val="0"/>
      <w:marRight w:val="0"/>
      <w:marTop w:val="0"/>
      <w:marBottom w:val="0"/>
      <w:divBdr>
        <w:top w:val="none" w:sz="0" w:space="0" w:color="auto"/>
        <w:left w:val="none" w:sz="0" w:space="0" w:color="auto"/>
        <w:bottom w:val="none" w:sz="0" w:space="0" w:color="auto"/>
        <w:right w:val="none" w:sz="0" w:space="0" w:color="auto"/>
      </w:divBdr>
    </w:div>
    <w:div w:id="1419985567">
      <w:bodyDiv w:val="1"/>
      <w:marLeft w:val="0"/>
      <w:marRight w:val="0"/>
      <w:marTop w:val="0"/>
      <w:marBottom w:val="0"/>
      <w:divBdr>
        <w:top w:val="none" w:sz="0" w:space="0" w:color="auto"/>
        <w:left w:val="none" w:sz="0" w:space="0" w:color="auto"/>
        <w:bottom w:val="none" w:sz="0" w:space="0" w:color="auto"/>
        <w:right w:val="none" w:sz="0" w:space="0" w:color="auto"/>
      </w:divBdr>
    </w:div>
    <w:div w:id="1506436994">
      <w:bodyDiv w:val="1"/>
      <w:marLeft w:val="0"/>
      <w:marRight w:val="0"/>
      <w:marTop w:val="0"/>
      <w:marBottom w:val="0"/>
      <w:divBdr>
        <w:top w:val="none" w:sz="0" w:space="0" w:color="auto"/>
        <w:left w:val="none" w:sz="0" w:space="0" w:color="auto"/>
        <w:bottom w:val="none" w:sz="0" w:space="0" w:color="auto"/>
        <w:right w:val="none" w:sz="0" w:space="0" w:color="auto"/>
      </w:divBdr>
    </w:div>
    <w:div w:id="1510414994">
      <w:bodyDiv w:val="1"/>
      <w:marLeft w:val="0"/>
      <w:marRight w:val="0"/>
      <w:marTop w:val="0"/>
      <w:marBottom w:val="0"/>
      <w:divBdr>
        <w:top w:val="none" w:sz="0" w:space="0" w:color="auto"/>
        <w:left w:val="none" w:sz="0" w:space="0" w:color="auto"/>
        <w:bottom w:val="none" w:sz="0" w:space="0" w:color="auto"/>
        <w:right w:val="none" w:sz="0" w:space="0" w:color="auto"/>
      </w:divBdr>
    </w:div>
    <w:div w:id="1538737314">
      <w:bodyDiv w:val="1"/>
      <w:marLeft w:val="0"/>
      <w:marRight w:val="0"/>
      <w:marTop w:val="0"/>
      <w:marBottom w:val="0"/>
      <w:divBdr>
        <w:top w:val="none" w:sz="0" w:space="0" w:color="auto"/>
        <w:left w:val="none" w:sz="0" w:space="0" w:color="auto"/>
        <w:bottom w:val="none" w:sz="0" w:space="0" w:color="auto"/>
        <w:right w:val="none" w:sz="0" w:space="0" w:color="auto"/>
      </w:divBdr>
    </w:div>
    <w:div w:id="1549880266">
      <w:bodyDiv w:val="1"/>
      <w:marLeft w:val="0"/>
      <w:marRight w:val="0"/>
      <w:marTop w:val="0"/>
      <w:marBottom w:val="0"/>
      <w:divBdr>
        <w:top w:val="none" w:sz="0" w:space="0" w:color="auto"/>
        <w:left w:val="none" w:sz="0" w:space="0" w:color="auto"/>
        <w:bottom w:val="none" w:sz="0" w:space="0" w:color="auto"/>
        <w:right w:val="none" w:sz="0" w:space="0" w:color="auto"/>
      </w:divBdr>
    </w:div>
    <w:div w:id="1640376406">
      <w:bodyDiv w:val="1"/>
      <w:marLeft w:val="0"/>
      <w:marRight w:val="0"/>
      <w:marTop w:val="0"/>
      <w:marBottom w:val="0"/>
      <w:divBdr>
        <w:top w:val="none" w:sz="0" w:space="0" w:color="auto"/>
        <w:left w:val="none" w:sz="0" w:space="0" w:color="auto"/>
        <w:bottom w:val="none" w:sz="0" w:space="0" w:color="auto"/>
        <w:right w:val="none" w:sz="0" w:space="0" w:color="auto"/>
      </w:divBdr>
    </w:div>
    <w:div w:id="1673488534">
      <w:bodyDiv w:val="1"/>
      <w:marLeft w:val="0"/>
      <w:marRight w:val="0"/>
      <w:marTop w:val="0"/>
      <w:marBottom w:val="0"/>
      <w:divBdr>
        <w:top w:val="none" w:sz="0" w:space="0" w:color="auto"/>
        <w:left w:val="none" w:sz="0" w:space="0" w:color="auto"/>
        <w:bottom w:val="none" w:sz="0" w:space="0" w:color="auto"/>
        <w:right w:val="none" w:sz="0" w:space="0" w:color="auto"/>
      </w:divBdr>
    </w:div>
    <w:div w:id="1682974920">
      <w:bodyDiv w:val="1"/>
      <w:marLeft w:val="0"/>
      <w:marRight w:val="0"/>
      <w:marTop w:val="0"/>
      <w:marBottom w:val="0"/>
      <w:divBdr>
        <w:top w:val="none" w:sz="0" w:space="0" w:color="auto"/>
        <w:left w:val="none" w:sz="0" w:space="0" w:color="auto"/>
        <w:bottom w:val="none" w:sz="0" w:space="0" w:color="auto"/>
        <w:right w:val="none" w:sz="0" w:space="0" w:color="auto"/>
      </w:divBdr>
    </w:div>
    <w:div w:id="1772630324">
      <w:bodyDiv w:val="1"/>
      <w:marLeft w:val="0"/>
      <w:marRight w:val="0"/>
      <w:marTop w:val="0"/>
      <w:marBottom w:val="0"/>
      <w:divBdr>
        <w:top w:val="none" w:sz="0" w:space="0" w:color="auto"/>
        <w:left w:val="none" w:sz="0" w:space="0" w:color="auto"/>
        <w:bottom w:val="none" w:sz="0" w:space="0" w:color="auto"/>
        <w:right w:val="none" w:sz="0" w:space="0" w:color="auto"/>
      </w:divBdr>
    </w:div>
    <w:div w:id="1810249431">
      <w:bodyDiv w:val="1"/>
      <w:marLeft w:val="0"/>
      <w:marRight w:val="0"/>
      <w:marTop w:val="0"/>
      <w:marBottom w:val="0"/>
      <w:divBdr>
        <w:top w:val="none" w:sz="0" w:space="0" w:color="auto"/>
        <w:left w:val="none" w:sz="0" w:space="0" w:color="auto"/>
        <w:bottom w:val="none" w:sz="0" w:space="0" w:color="auto"/>
        <w:right w:val="none" w:sz="0" w:space="0" w:color="auto"/>
      </w:divBdr>
    </w:div>
    <w:div w:id="1906186045">
      <w:bodyDiv w:val="1"/>
      <w:marLeft w:val="0"/>
      <w:marRight w:val="0"/>
      <w:marTop w:val="0"/>
      <w:marBottom w:val="0"/>
      <w:divBdr>
        <w:top w:val="none" w:sz="0" w:space="0" w:color="auto"/>
        <w:left w:val="none" w:sz="0" w:space="0" w:color="auto"/>
        <w:bottom w:val="none" w:sz="0" w:space="0" w:color="auto"/>
        <w:right w:val="none" w:sz="0" w:space="0" w:color="auto"/>
      </w:divBdr>
    </w:div>
    <w:div w:id="1925918702">
      <w:bodyDiv w:val="1"/>
      <w:marLeft w:val="0"/>
      <w:marRight w:val="0"/>
      <w:marTop w:val="0"/>
      <w:marBottom w:val="0"/>
      <w:divBdr>
        <w:top w:val="none" w:sz="0" w:space="0" w:color="auto"/>
        <w:left w:val="none" w:sz="0" w:space="0" w:color="auto"/>
        <w:bottom w:val="none" w:sz="0" w:space="0" w:color="auto"/>
        <w:right w:val="none" w:sz="0" w:space="0" w:color="auto"/>
      </w:divBdr>
    </w:div>
    <w:div w:id="1928345791">
      <w:bodyDiv w:val="1"/>
      <w:marLeft w:val="0"/>
      <w:marRight w:val="0"/>
      <w:marTop w:val="0"/>
      <w:marBottom w:val="0"/>
      <w:divBdr>
        <w:top w:val="none" w:sz="0" w:space="0" w:color="auto"/>
        <w:left w:val="none" w:sz="0" w:space="0" w:color="auto"/>
        <w:bottom w:val="none" w:sz="0" w:space="0" w:color="auto"/>
        <w:right w:val="none" w:sz="0" w:space="0" w:color="auto"/>
      </w:divBdr>
    </w:div>
    <w:div w:id="2041319796">
      <w:bodyDiv w:val="1"/>
      <w:marLeft w:val="0"/>
      <w:marRight w:val="0"/>
      <w:marTop w:val="0"/>
      <w:marBottom w:val="0"/>
      <w:divBdr>
        <w:top w:val="none" w:sz="0" w:space="0" w:color="auto"/>
        <w:left w:val="none" w:sz="0" w:space="0" w:color="auto"/>
        <w:bottom w:val="none" w:sz="0" w:space="0" w:color="auto"/>
        <w:right w:val="none" w:sz="0" w:space="0" w:color="auto"/>
      </w:divBdr>
    </w:div>
    <w:div w:id="209330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3"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hegadm.ru/" TargetMode="External"/><Relationship Id="rId7" Type="http://schemas.openxmlformats.org/officeDocument/2006/relationships/endnotes" Target="endnotes.xml"/><Relationship Id="rId12"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7" Type="http://schemas.openxmlformats.org/officeDocument/2006/relationships/footer" Target="foot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hart" Target="charts/chart1.xml"/><Relationship Id="rId10"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14" Type="http://schemas.openxmlformats.org/officeDocument/2006/relationships/hyperlink" Target="file:///\\Testserv1c\D\&#1055;&#1088;&#1080;&#1077;&#1084;&#1085;&#1072;&#1103;\&#1043;&#1086;&#1084;&#1086;&#1088;&#1086;&#1074;&#1072;\&#1087;&#1088;&#1086;&#1075;&#1088;&#1072;&#1084;&#1084;&#1072;%20&#1088;&#1072;&#1079;&#1074;&#1080;&#1090;&#1080;&#1103;\&#1086;&#1073;&#1088;&#1072;&#1079;&#1077;&#1094;%20&#1087;&#1088;&#1086;&#1075;&#1088;&#1072;&#1084;&#1084;&#1099;%20&#1087;&#1086;%20&#1086;&#1073;&#1088;&#1072;&#1079;&#1086;&#1074;&#1072;&#1085;&#1080;&#1102;.docx" TargetMode="External"/><Relationship Id="rId22" Type="http://schemas.openxmlformats.org/officeDocument/2006/relationships/header" Target="header4.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dirty="0"/>
              <a:t>Средний балл  ЕГЭ выпускников</a:t>
            </a:r>
            <a:r>
              <a:rPr lang="ru-RU" baseline="0" dirty="0"/>
              <a:t> 11 класса </a:t>
            </a:r>
            <a:br>
              <a:rPr lang="ru-RU" baseline="0" dirty="0"/>
            </a:br>
            <a:r>
              <a:rPr lang="ru-RU" baseline="0" dirty="0"/>
              <a:t> 2017-2019 гг.</a:t>
            </a:r>
            <a:endParaRPr lang="ru-RU" dirty="0"/>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Лист2!$B$5:$B$16</c:f>
              <c:numCache>
                <c:formatCode>General</c:formatCode>
                <c:ptCount val="12"/>
                <c:pt idx="0">
                  <c:v>84</c:v>
                </c:pt>
                <c:pt idx="1">
                  <c:v>58.4</c:v>
                </c:pt>
                <c:pt idx="2">
                  <c:v>0</c:v>
                </c:pt>
                <c:pt idx="3">
                  <c:v>48</c:v>
                </c:pt>
                <c:pt idx="4">
                  <c:v>46.8</c:v>
                </c:pt>
                <c:pt idx="5">
                  <c:v>82.3</c:v>
                </c:pt>
                <c:pt idx="6">
                  <c:v>4.5</c:v>
                </c:pt>
                <c:pt idx="7">
                  <c:v>46</c:v>
                </c:pt>
                <c:pt idx="8">
                  <c:v>59.2</c:v>
                </c:pt>
                <c:pt idx="9">
                  <c:v>69.2</c:v>
                </c:pt>
                <c:pt idx="10">
                  <c:v>51.3</c:v>
                </c:pt>
                <c:pt idx="11">
                  <c:v>52.1</c:v>
                </c:pt>
              </c:numCache>
            </c:numRef>
          </c:val>
          <c:extLst>
            <c:ext xmlns:c16="http://schemas.microsoft.com/office/drawing/2014/chart" uri="{C3380CC4-5D6E-409C-BE32-E72D297353CC}">
              <c16:uniqueId val="{00000000-9C2A-4498-A5A6-8D4D0E74EA1C}"/>
            </c:ext>
          </c:extLst>
        </c:ser>
        <c:ser>
          <c:idx val="1"/>
          <c:order val="1"/>
          <c:tx>
            <c:v>2018</c:v>
          </c:tx>
          <c:spPr>
            <a:solidFill>
              <a:schemeClr val="accent2"/>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Лист2!$C$5:$C$16</c:f>
              <c:numCache>
                <c:formatCode>General</c:formatCode>
                <c:ptCount val="12"/>
                <c:pt idx="0">
                  <c:v>58</c:v>
                </c:pt>
                <c:pt idx="1">
                  <c:v>60.3</c:v>
                </c:pt>
                <c:pt idx="2">
                  <c:v>61</c:v>
                </c:pt>
                <c:pt idx="3">
                  <c:v>48</c:v>
                </c:pt>
                <c:pt idx="4">
                  <c:v>57.6</c:v>
                </c:pt>
                <c:pt idx="5">
                  <c:v>77.3</c:v>
                </c:pt>
                <c:pt idx="6">
                  <c:v>4.4000000000000004</c:v>
                </c:pt>
                <c:pt idx="7">
                  <c:v>42.1</c:v>
                </c:pt>
                <c:pt idx="8">
                  <c:v>56.5</c:v>
                </c:pt>
                <c:pt idx="9">
                  <c:v>71.900000000000006</c:v>
                </c:pt>
                <c:pt idx="10">
                  <c:v>50.5</c:v>
                </c:pt>
                <c:pt idx="11">
                  <c:v>59.2</c:v>
                </c:pt>
              </c:numCache>
            </c:numRef>
          </c:val>
          <c:extLst>
            <c:ext xmlns:c16="http://schemas.microsoft.com/office/drawing/2014/chart" uri="{C3380CC4-5D6E-409C-BE32-E72D297353CC}">
              <c16:uniqueId val="{00000001-9C2A-4498-A5A6-8D4D0E74EA1C}"/>
            </c:ext>
          </c:extLst>
        </c:ser>
        <c:ser>
          <c:idx val="2"/>
          <c:order val="2"/>
          <c:tx>
            <c:v>2019</c:v>
          </c:tx>
          <c:spPr>
            <a:solidFill>
              <a:schemeClr val="accent3"/>
            </a:solidFill>
            <a:ln>
              <a:noFill/>
            </a:ln>
            <a:effectLst/>
          </c:spPr>
          <c:invertIfNegative val="0"/>
          <c:cat>
            <c:strRef>
              <c:f>Лист2!$A$5:$A$16</c:f>
              <c:strCache>
                <c:ptCount val="12"/>
                <c:pt idx="0">
                  <c:v>Английский язык</c:v>
                </c:pt>
                <c:pt idx="1">
                  <c:v>Биология</c:v>
                </c:pt>
                <c:pt idx="2">
                  <c:v>География</c:v>
                </c:pt>
                <c:pt idx="3">
                  <c:v>Информатика и ИКТ</c:v>
                </c:pt>
                <c:pt idx="4">
                  <c:v>История</c:v>
                </c:pt>
                <c:pt idx="5">
                  <c:v>Литература</c:v>
                </c:pt>
                <c:pt idx="6">
                  <c:v>Математика базовая</c:v>
                </c:pt>
                <c:pt idx="7">
                  <c:v>Математика профильная</c:v>
                </c:pt>
                <c:pt idx="8">
                  <c:v>Обществознание</c:v>
                </c:pt>
                <c:pt idx="9">
                  <c:v>Русский язык</c:v>
                </c:pt>
                <c:pt idx="10">
                  <c:v>Физика</c:v>
                </c:pt>
                <c:pt idx="11">
                  <c:v>Химия</c:v>
                </c:pt>
              </c:strCache>
            </c:strRef>
          </c:cat>
          <c:val>
            <c:numRef>
              <c:f>Лист2!$D$5:$D$16</c:f>
              <c:numCache>
                <c:formatCode>General</c:formatCode>
                <c:ptCount val="12"/>
                <c:pt idx="0">
                  <c:v>69.5</c:v>
                </c:pt>
                <c:pt idx="1">
                  <c:v>55.3</c:v>
                </c:pt>
                <c:pt idx="2">
                  <c:v>62</c:v>
                </c:pt>
                <c:pt idx="3">
                  <c:v>43.7</c:v>
                </c:pt>
                <c:pt idx="4">
                  <c:v>57.5</c:v>
                </c:pt>
                <c:pt idx="5">
                  <c:v>0</c:v>
                </c:pt>
                <c:pt idx="6">
                  <c:v>4.3</c:v>
                </c:pt>
                <c:pt idx="7">
                  <c:v>49.1</c:v>
                </c:pt>
                <c:pt idx="8">
                  <c:v>52</c:v>
                </c:pt>
                <c:pt idx="9">
                  <c:v>67</c:v>
                </c:pt>
                <c:pt idx="10">
                  <c:v>56.2</c:v>
                </c:pt>
                <c:pt idx="11">
                  <c:v>56.3</c:v>
                </c:pt>
              </c:numCache>
            </c:numRef>
          </c:val>
          <c:extLst>
            <c:ext xmlns:c16="http://schemas.microsoft.com/office/drawing/2014/chart" uri="{C3380CC4-5D6E-409C-BE32-E72D297353CC}">
              <c16:uniqueId val="{00000002-9C2A-4498-A5A6-8D4D0E74EA1C}"/>
            </c:ext>
          </c:extLst>
        </c:ser>
        <c:dLbls>
          <c:showLegendKey val="0"/>
          <c:showVal val="0"/>
          <c:showCatName val="0"/>
          <c:showSerName val="0"/>
          <c:showPercent val="0"/>
          <c:showBubbleSize val="0"/>
        </c:dLbls>
        <c:gapWidth val="219"/>
        <c:overlap val="-27"/>
        <c:axId val="131205376"/>
        <c:axId val="137723904"/>
      </c:barChart>
      <c:catAx>
        <c:axId val="131205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7723904"/>
        <c:crosses val="autoZero"/>
        <c:auto val="1"/>
        <c:lblAlgn val="ctr"/>
        <c:lblOffset val="100"/>
        <c:noMultiLvlLbl val="0"/>
      </c:catAx>
      <c:valAx>
        <c:axId val="137723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1205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dirty="0">
                <a:latin typeface="Times New Roman" panose="02020603050405020304" pitchFamily="18" charset="0"/>
                <a:cs typeface="Times New Roman" panose="02020603050405020304" pitchFamily="18" charset="0"/>
              </a:rPr>
              <a:t>Количество выпускников 11 класса, получивших высокий балл  ЕГЭ  (2017-2019 гг)</a:t>
            </a:r>
          </a:p>
        </c:rich>
      </c:tx>
      <c:overlay val="0"/>
      <c:spPr>
        <a:noFill/>
        <a:ln>
          <a:noFill/>
        </a:ln>
        <a:effectLst/>
      </c:spPr>
    </c:title>
    <c:autoTitleDeleted val="0"/>
    <c:plotArea>
      <c:layout/>
      <c:barChart>
        <c:barDir val="col"/>
        <c:grouping val="clustered"/>
        <c:varyColors val="0"/>
        <c:ser>
          <c:idx val="0"/>
          <c:order val="0"/>
          <c:tx>
            <c:v>2017</c:v>
          </c:tx>
          <c:spPr>
            <a:solidFill>
              <a:schemeClr val="accent1"/>
            </a:solidFill>
            <a:ln>
              <a:noFill/>
            </a:ln>
            <a:effectLst/>
          </c:spPr>
          <c:invertIfNegative val="0"/>
          <c:dLbls>
            <c:dLbl>
              <c:idx val="6"/>
              <c:delete val="1"/>
              <c:extLst>
                <c:ext xmlns:c15="http://schemas.microsoft.com/office/drawing/2012/chart" uri="{CE6537A1-D6FC-4f65-9D91-7224C49458BB}"/>
                <c:ext xmlns:c16="http://schemas.microsoft.com/office/drawing/2014/chart" uri="{C3380CC4-5D6E-409C-BE32-E72D297353CC}">
                  <c16:uniqueId val="{00000000-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1-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Лист2!$E$5:$E$16</c:f>
              <c:numCache>
                <c:formatCode>General</c:formatCode>
                <c:ptCount val="8"/>
                <c:pt idx="0">
                  <c:v>1</c:v>
                </c:pt>
                <c:pt idx="1">
                  <c:v>1</c:v>
                </c:pt>
                <c:pt idx="2">
                  <c:v>1</c:v>
                </c:pt>
                <c:pt idx="3">
                  <c:v>2</c:v>
                </c:pt>
                <c:pt idx="4">
                  <c:v>2</c:v>
                </c:pt>
                <c:pt idx="5">
                  <c:v>15</c:v>
                </c:pt>
                <c:pt idx="6">
                  <c:v>0</c:v>
                </c:pt>
                <c:pt idx="7">
                  <c:v>0</c:v>
                </c:pt>
              </c:numCache>
            </c:numRef>
          </c:val>
          <c:extLst>
            <c:ext xmlns:c16="http://schemas.microsoft.com/office/drawing/2014/chart" uri="{C3380CC4-5D6E-409C-BE32-E72D297353CC}">
              <c16:uniqueId val="{00000002-EB21-44CE-AEF6-0E9597E65E6E}"/>
            </c:ext>
          </c:extLst>
        </c:ser>
        <c:ser>
          <c:idx val="1"/>
          <c:order val="1"/>
          <c:tx>
            <c:v>2018</c:v>
          </c:tx>
          <c:spPr>
            <a:solidFill>
              <a:schemeClr val="accent2"/>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EB21-44CE-AEF6-0E9597E65E6E}"/>
                </c:ext>
              </c:extLst>
            </c:dLbl>
            <c:dLbl>
              <c:idx val="6"/>
              <c:delete val="1"/>
              <c:extLst>
                <c:ext xmlns:c15="http://schemas.microsoft.com/office/drawing/2012/chart" uri="{CE6537A1-D6FC-4f65-9D91-7224C49458BB}"/>
                <c:ext xmlns:c16="http://schemas.microsoft.com/office/drawing/2014/chart" uri="{C3380CC4-5D6E-409C-BE32-E72D297353CC}">
                  <c16:uniqueId val="{00000004-EB21-44CE-AEF6-0E9597E65E6E}"/>
                </c:ext>
              </c:extLst>
            </c:dLbl>
            <c:dLbl>
              <c:idx val="7"/>
              <c:delete val="1"/>
              <c:extLst>
                <c:ext xmlns:c15="http://schemas.microsoft.com/office/drawing/2012/chart" uri="{CE6537A1-D6FC-4f65-9D91-7224C49458BB}"/>
                <c:ext xmlns:c16="http://schemas.microsoft.com/office/drawing/2014/chart" uri="{C3380CC4-5D6E-409C-BE32-E72D297353CC}">
                  <c16:uniqueId val="{00000005-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Лист2!$F$5:$F$16</c:f>
              <c:numCache>
                <c:formatCode>General</c:formatCode>
                <c:ptCount val="8"/>
                <c:pt idx="0">
                  <c:v>0</c:v>
                </c:pt>
                <c:pt idx="1">
                  <c:v>2</c:v>
                </c:pt>
                <c:pt idx="2">
                  <c:v>1</c:v>
                </c:pt>
                <c:pt idx="3">
                  <c:v>1</c:v>
                </c:pt>
                <c:pt idx="4">
                  <c:v>1</c:v>
                </c:pt>
                <c:pt idx="5">
                  <c:v>12</c:v>
                </c:pt>
                <c:pt idx="6">
                  <c:v>0</c:v>
                </c:pt>
                <c:pt idx="7">
                  <c:v>0</c:v>
                </c:pt>
              </c:numCache>
            </c:numRef>
          </c:val>
          <c:extLst>
            <c:ext xmlns:c16="http://schemas.microsoft.com/office/drawing/2014/chart" uri="{C3380CC4-5D6E-409C-BE32-E72D297353CC}">
              <c16:uniqueId val="{00000006-EB21-44CE-AEF6-0E9597E65E6E}"/>
            </c:ext>
          </c:extLst>
        </c:ser>
        <c:ser>
          <c:idx val="2"/>
          <c:order val="2"/>
          <c:tx>
            <c:v>2019</c:v>
          </c:tx>
          <c:spPr>
            <a:solidFill>
              <a:schemeClr val="accent3"/>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7-EB21-44CE-AEF6-0E9597E65E6E}"/>
                </c:ext>
              </c:extLst>
            </c:dLbl>
            <c:dLbl>
              <c:idx val="2"/>
              <c:delete val="1"/>
              <c:extLst>
                <c:ext xmlns:c15="http://schemas.microsoft.com/office/drawing/2012/chart" uri="{CE6537A1-D6FC-4f65-9D91-7224C49458BB}"/>
                <c:ext xmlns:c16="http://schemas.microsoft.com/office/drawing/2014/chart" uri="{C3380CC4-5D6E-409C-BE32-E72D297353CC}">
                  <c16:uniqueId val="{00000008-EB21-44CE-AEF6-0E9597E65E6E}"/>
                </c:ext>
              </c:extLst>
            </c:dLbl>
            <c:dLbl>
              <c:idx val="3"/>
              <c:delete val="1"/>
              <c:extLst>
                <c:ext xmlns:c15="http://schemas.microsoft.com/office/drawing/2012/chart" uri="{CE6537A1-D6FC-4f65-9D91-7224C49458BB}"/>
                <c:ext xmlns:c16="http://schemas.microsoft.com/office/drawing/2014/chart" uri="{C3380CC4-5D6E-409C-BE32-E72D297353CC}">
                  <c16:uniqueId val="{00000009-EB21-44CE-AEF6-0E9597E65E6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Лист2!$A$5:$A$16</c:f>
              <c:strCache>
                <c:ptCount val="8"/>
                <c:pt idx="0">
                  <c:v>Английский язык</c:v>
                </c:pt>
                <c:pt idx="1">
                  <c:v>Биология</c:v>
                </c:pt>
                <c:pt idx="2">
                  <c:v>История</c:v>
                </c:pt>
                <c:pt idx="3">
                  <c:v>Литература</c:v>
                </c:pt>
                <c:pt idx="4">
                  <c:v>Обществознание</c:v>
                </c:pt>
                <c:pt idx="5">
                  <c:v>Русский язык</c:v>
                </c:pt>
                <c:pt idx="6">
                  <c:v>Физика</c:v>
                </c:pt>
                <c:pt idx="7">
                  <c:v>Химия</c:v>
                </c:pt>
              </c:strCache>
            </c:strRef>
          </c:cat>
          <c:val>
            <c:numRef>
              <c:f>Лист2!$G$5:$G$16</c:f>
              <c:numCache>
                <c:formatCode>General</c:formatCode>
                <c:ptCount val="8"/>
                <c:pt idx="0">
                  <c:v>0</c:v>
                </c:pt>
                <c:pt idx="1">
                  <c:v>1</c:v>
                </c:pt>
                <c:pt idx="2">
                  <c:v>0</c:v>
                </c:pt>
                <c:pt idx="3">
                  <c:v>0</c:v>
                </c:pt>
                <c:pt idx="4">
                  <c:v>1</c:v>
                </c:pt>
                <c:pt idx="5">
                  <c:v>9</c:v>
                </c:pt>
                <c:pt idx="6">
                  <c:v>1</c:v>
                </c:pt>
                <c:pt idx="7">
                  <c:v>1</c:v>
                </c:pt>
              </c:numCache>
            </c:numRef>
          </c:val>
          <c:extLst>
            <c:ext xmlns:c16="http://schemas.microsoft.com/office/drawing/2014/chart" uri="{C3380CC4-5D6E-409C-BE32-E72D297353CC}">
              <c16:uniqueId val="{0000000A-EB21-44CE-AEF6-0E9597E65E6E}"/>
            </c:ext>
          </c:extLst>
        </c:ser>
        <c:dLbls>
          <c:showLegendKey val="0"/>
          <c:showVal val="0"/>
          <c:showCatName val="0"/>
          <c:showSerName val="0"/>
          <c:showPercent val="0"/>
          <c:showBubbleSize val="0"/>
        </c:dLbls>
        <c:gapWidth val="219"/>
        <c:overlap val="-27"/>
        <c:axId val="42518784"/>
        <c:axId val="97107968"/>
      </c:barChart>
      <c:catAx>
        <c:axId val="42518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7107968"/>
        <c:crosses val="autoZero"/>
        <c:auto val="1"/>
        <c:lblAlgn val="ctr"/>
        <c:lblOffset val="100"/>
        <c:noMultiLvlLbl val="0"/>
      </c:catAx>
      <c:valAx>
        <c:axId val="971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518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noFill/>
    <a:ln>
      <a:noFill/>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E55D9-2A16-4C69-A9F3-65FAF746A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83</Pages>
  <Words>23334</Words>
  <Characters>133005</Characters>
  <Application>Microsoft Office Word</Application>
  <DocSecurity>0</DocSecurity>
  <Lines>1108</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Малыщенко</dc:creator>
  <cp:lastModifiedBy>Пользователь Windows</cp:lastModifiedBy>
  <cp:revision>7</cp:revision>
  <cp:lastPrinted>2023-03-17T08:43:00Z</cp:lastPrinted>
  <dcterms:created xsi:type="dcterms:W3CDTF">2023-05-26T07:33:00Z</dcterms:created>
  <dcterms:modified xsi:type="dcterms:W3CDTF">2023-06-09T08:31:00Z</dcterms:modified>
</cp:coreProperties>
</file>